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124"/>
        <w:spacing w:before="56" w:line="215" w:lineRule="auto"/>
        <w:rPr>
          <w:sz w:val="28"/>
          <w:szCs w:val="28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4013834</wp:posOffset>
            </wp:positionH>
            <wp:positionV relativeFrom="page">
              <wp:posOffset>4039069</wp:posOffset>
            </wp:positionV>
            <wp:extent cx="3112389" cy="1420853"/>
            <wp:effectExtent l="0" t="0" r="0" b="0"/>
            <wp:wrapNone/>
            <wp:docPr id="2" name="IM 2">
              <a:hlinkClick xmlns:a="http://schemas.openxmlformats.org/drawingml/2006/main" r:id="rId2"/>
            </wp:docPr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2389" cy="142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3636263</wp:posOffset>
            </wp:positionH>
            <wp:positionV relativeFrom="page">
              <wp:posOffset>7629143</wp:posOffset>
            </wp:positionV>
            <wp:extent cx="1822703" cy="145694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2703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4483760</wp:posOffset>
            </wp:positionH>
            <wp:positionV relativeFrom="page">
              <wp:posOffset>7868221</wp:posOffset>
            </wp:positionV>
            <wp:extent cx="1123759" cy="12268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3759" cy="122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江苏省仪征中学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2023—2024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学年度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第一学期高三历史学科作业</w:t>
      </w:r>
    </w:p>
    <w:p>
      <w:pPr>
        <w:pStyle w:val="BodyText"/>
        <w:ind w:left="2987"/>
        <w:spacing w:before="1" w:line="220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选择题专项训练</w:t>
      </w:r>
      <w:r>
        <w:rPr>
          <w:sz w:val="28"/>
          <w:szCs w:val="28"/>
          <w:spacing w:val="-54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20（山东联考）</w:t>
      </w:r>
    </w:p>
    <w:p>
      <w:pPr>
        <w:pStyle w:val="BodyText"/>
        <w:ind w:left="1928"/>
        <w:spacing w:before="22" w:line="220" w:lineRule="auto"/>
        <w:rPr>
          <w:sz w:val="24"/>
          <w:szCs w:val="24"/>
        </w:rPr>
      </w:pPr>
      <w:r>
        <w:rPr>
          <w:sz w:val="24"/>
          <w:szCs w:val="24"/>
        </w:rPr>
        <w:t>研制人：杨丽娟                    </w:t>
      </w:r>
      <w:r>
        <w:rPr>
          <w:sz w:val="24"/>
          <w:szCs w:val="24"/>
          <w:spacing w:val="-1"/>
        </w:rPr>
        <w:t xml:space="preserve">     审核人：吴荧</w:t>
      </w:r>
    </w:p>
    <w:p>
      <w:pPr>
        <w:pStyle w:val="BodyText"/>
        <w:spacing w:before="18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班级：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姓名：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06"/>
        </w:rPr>
        <w:t xml:space="preserve"> </w:t>
      </w:r>
      <w:r>
        <w:rPr>
          <w:sz w:val="24"/>
          <w:szCs w:val="24"/>
          <w:spacing w:val="-4"/>
        </w:rPr>
        <w:t>学号：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4"/>
        </w:rPr>
        <w:t>日期：</w:t>
      </w:r>
      <w:r>
        <w:rPr>
          <w:sz w:val="24"/>
          <w:szCs w:val="24"/>
          <w:u w:val="single" w:color="auto"/>
        </w:rPr>
        <w:t xml:space="preserve">   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作业</w:t>
      </w:r>
      <w:r>
        <w:rPr>
          <w:sz w:val="24"/>
          <w:szCs w:val="24"/>
          <w:spacing w:val="-5"/>
        </w:rPr>
        <w:t>时长：__20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5"/>
        </w:rPr>
        <w:t>分钟</w:t>
      </w:r>
      <w:r>
        <w:rPr>
          <w:sz w:val="24"/>
          <w:szCs w:val="24"/>
          <w:u w:val="single" w:color="auto"/>
          <w:spacing w:val="-5"/>
        </w:rPr>
        <w:t xml:space="preserve">      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424" w:right="401" w:hanging="306"/>
        <w:spacing w:before="65" w:line="258" w:lineRule="auto"/>
        <w:rPr/>
      </w:pPr>
      <w:r>
        <w:rPr>
          <w:spacing w:val="7"/>
        </w:rPr>
        <w:t>1．在甘肃齐家文化的皇娘娘台遗址中发现有一座成人合葬墓，一男二女。男性在正中仰卧，左右两侧各有一</w:t>
      </w:r>
      <w:r>
        <w:rPr>
          <w:spacing w:val="13"/>
        </w:rPr>
        <w:t xml:space="preserve"> </w:t>
      </w:r>
      <w:r>
        <w:rPr>
          <w:spacing w:val="9"/>
        </w:rPr>
        <w:t>女性，均为侧身曲肢，面向男性，卧于棺外。这一时期</w:t>
      </w:r>
    </w:p>
    <w:p>
      <w:pPr>
        <w:pStyle w:val="BodyText"/>
        <w:ind w:left="413"/>
        <w:spacing w:before="64" w:line="228" w:lineRule="auto"/>
        <w:rPr/>
      </w:pPr>
      <w:r>
        <w:rPr>
          <w:spacing w:val="4"/>
        </w:rPr>
        <w:t>A</w:t>
      </w:r>
      <w:r>
        <w:rPr>
          <w:spacing w:val="-34"/>
        </w:rPr>
        <w:t xml:space="preserve"> </w:t>
      </w:r>
      <w:r>
        <w:rPr>
          <w:spacing w:val="4"/>
        </w:rPr>
        <w:t>．</w:t>
      </w:r>
      <w:r>
        <w:rPr>
          <w:spacing w:val="-33"/>
        </w:rPr>
        <w:t xml:space="preserve"> </w:t>
      </w:r>
      <w:r>
        <w:rPr>
          <w:spacing w:val="4"/>
        </w:rPr>
        <w:t>人们开始大量使用陶器             B</w:t>
      </w:r>
      <w:r>
        <w:rPr>
          <w:spacing w:val="-47"/>
        </w:rPr>
        <w:t xml:space="preserve"> </w:t>
      </w:r>
      <w:r>
        <w:rPr>
          <w:spacing w:val="4"/>
        </w:rPr>
        <w:t>． 氏族公社联合形成部落</w:t>
      </w:r>
    </w:p>
    <w:p>
      <w:pPr>
        <w:pStyle w:val="BodyText"/>
        <w:ind w:left="418"/>
        <w:spacing w:before="64" w:line="228" w:lineRule="auto"/>
        <w:rPr/>
      </w:pPr>
      <w:r>
        <w:rPr>
          <w:spacing w:val="5"/>
        </w:rPr>
        <w:t>C</w:t>
      </w:r>
      <w:r>
        <w:rPr>
          <w:spacing w:val="-39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熟练掌握青铜铸造技术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仰韶文化处于发展高峰</w:t>
      </w:r>
    </w:p>
    <w:p>
      <w:pPr>
        <w:pStyle w:val="BodyText"/>
        <w:ind w:left="422" w:right="401" w:hanging="317"/>
        <w:spacing w:before="65" w:line="259" w:lineRule="auto"/>
        <w:rPr/>
      </w:pPr>
      <w:r>
        <w:rPr>
          <w:spacing w:val="3"/>
        </w:rPr>
        <w:t>2．宋襄公曰：“君子不重伤，不禽二毛。古之为军也，不以阻隘也。寡人虽亡国之余，不鼓不成列。”下列关</w:t>
      </w:r>
      <w:r>
        <w:rPr>
          <w:spacing w:val="15"/>
        </w:rPr>
        <w:t xml:space="preserve"> </w:t>
      </w:r>
      <w:r>
        <w:rPr>
          <w:spacing w:val="8"/>
        </w:rPr>
        <w:t>于这一时期的表述准确的是</w:t>
      </w:r>
    </w:p>
    <w:p>
      <w:pPr>
        <w:pStyle w:val="BodyText"/>
        <w:ind w:left="413"/>
        <w:spacing w:before="64" w:line="228" w:lineRule="auto"/>
        <w:rPr/>
      </w:pPr>
      <w:r>
        <w:rPr>
          <w:spacing w:val="7"/>
        </w:rPr>
        <w:t>A．以兼并对手为作战目标                     B．以骑兵为主要作战兵种</w:t>
      </w:r>
    </w:p>
    <w:p>
      <w:pPr>
        <w:pStyle w:val="BodyText"/>
        <w:ind w:left="418"/>
        <w:spacing w:before="65" w:line="228" w:lineRule="auto"/>
        <w:rPr/>
      </w:pPr>
      <w:r>
        <w:rPr>
          <w:spacing w:val="7"/>
        </w:rPr>
        <w:t>C．中央集权秩序初步形成                     D．宋国固守商周的作战方式</w:t>
      </w:r>
    </w:p>
    <w:p>
      <w:pPr>
        <w:pStyle w:val="BodyText"/>
        <w:ind w:left="437" w:right="335" w:hanging="330"/>
        <w:spacing w:before="64" w:line="258" w:lineRule="auto"/>
        <w:rPr/>
      </w:pPr>
      <w:r>
        <w:rPr>
          <w:spacing w:val="7"/>
        </w:rPr>
        <w:t>3．</w:t>
      </w:r>
      <w:r>
        <w:rPr>
          <w:spacing w:val="-38"/>
        </w:rPr>
        <w:t xml:space="preserve"> </w:t>
      </w:r>
      <w:r>
        <w:rPr>
          <w:spacing w:val="7"/>
        </w:rPr>
        <w:t>自古以来，汉语就存在复杂的方言分歧，历史上汉语形成了</w:t>
      </w:r>
      <w:r>
        <w:rPr>
          <w:spacing w:val="-34"/>
        </w:rPr>
        <w:t xml:space="preserve"> </w:t>
      </w:r>
      <w:r>
        <w:rPr>
          <w:spacing w:val="7"/>
        </w:rPr>
        <w:t>7</w:t>
      </w:r>
      <w:r>
        <w:rPr>
          <w:spacing w:val="-38"/>
        </w:rPr>
        <w:t xml:space="preserve"> </w:t>
      </w:r>
      <w:r>
        <w:rPr>
          <w:spacing w:val="7"/>
        </w:rPr>
        <w:t>个方言区，分别是北方方言区、吴方言区、</w:t>
      </w:r>
      <w:r>
        <w:rPr/>
        <w:t xml:space="preserve"> </w:t>
      </w:r>
      <w:r>
        <w:rPr>
          <w:spacing w:val="9"/>
        </w:rPr>
        <w:t>闽方言区、粤方言区、客家方言区、湘方言区、赣方言区。这种汉语方言的地理分布特征</w:t>
      </w:r>
    </w:p>
    <w:p>
      <w:pPr>
        <w:pStyle w:val="BodyText"/>
        <w:ind w:left="413"/>
        <w:spacing w:before="66" w:line="312" w:lineRule="exact"/>
        <w:rPr/>
      </w:pPr>
      <w:r>
        <w:rPr>
          <w:spacing w:val="7"/>
          <w:position w:val="7"/>
        </w:rPr>
        <w:t>A</w:t>
      </w:r>
      <w:r>
        <w:rPr>
          <w:spacing w:val="-39"/>
          <w:position w:val="7"/>
        </w:rPr>
        <w:t xml:space="preserve"> </w:t>
      </w:r>
      <w:r>
        <w:rPr>
          <w:spacing w:val="7"/>
          <w:position w:val="7"/>
        </w:rPr>
        <w:t>．</w:t>
      </w:r>
      <w:r>
        <w:rPr>
          <w:spacing w:val="-32"/>
          <w:position w:val="7"/>
        </w:rPr>
        <w:t xml:space="preserve"> </w:t>
      </w:r>
      <w:r>
        <w:rPr>
          <w:spacing w:val="7"/>
          <w:position w:val="7"/>
        </w:rPr>
        <w:t>是由古代中国地区经济发展水平的差异所导致</w:t>
      </w:r>
    </w:p>
    <w:p>
      <w:pPr>
        <w:pStyle w:val="BodyText"/>
        <w:ind w:left="414"/>
        <w:spacing w:line="227" w:lineRule="auto"/>
        <w:rPr/>
      </w:pPr>
      <w:r>
        <w:rPr>
          <w:spacing w:val="7"/>
        </w:rPr>
        <w:t>B</w:t>
      </w:r>
      <w:r>
        <w:rPr>
          <w:spacing w:val="-41"/>
        </w:rPr>
        <w:t xml:space="preserve"> </w:t>
      </w:r>
      <w:r>
        <w:rPr>
          <w:spacing w:val="7"/>
        </w:rPr>
        <w:t>．</w:t>
      </w:r>
      <w:r>
        <w:rPr>
          <w:spacing w:val="-31"/>
        </w:rPr>
        <w:t xml:space="preserve"> </w:t>
      </w:r>
      <w:r>
        <w:rPr>
          <w:spacing w:val="7"/>
        </w:rPr>
        <w:t>与古代中国自然社会环境引发的人口流动有关</w:t>
      </w:r>
    </w:p>
    <w:p>
      <w:pPr>
        <w:pStyle w:val="BodyText"/>
        <w:ind w:left="418"/>
        <w:spacing w:before="65" w:line="228" w:lineRule="auto"/>
        <w:rPr/>
      </w:pPr>
      <w:r>
        <w:rPr>
          <w:spacing w:val="7"/>
        </w:rPr>
        <w:t>C</w:t>
      </w:r>
      <w:r>
        <w:rPr>
          <w:spacing w:val="-45"/>
        </w:rPr>
        <w:t xml:space="preserve"> </w:t>
      </w:r>
      <w:r>
        <w:rPr>
          <w:spacing w:val="7"/>
        </w:rPr>
        <w:t>．</w:t>
      </w:r>
      <w:r>
        <w:rPr>
          <w:spacing w:val="-31"/>
        </w:rPr>
        <w:t xml:space="preserve"> </w:t>
      </w:r>
      <w:r>
        <w:rPr>
          <w:spacing w:val="7"/>
        </w:rPr>
        <w:t>与古代中国封建统治中心地理分布关系不密切</w:t>
      </w:r>
    </w:p>
    <w:p>
      <w:pPr>
        <w:pStyle w:val="BodyText"/>
        <w:ind w:left="415"/>
        <w:spacing w:before="66" w:line="227" w:lineRule="auto"/>
        <w:rPr/>
      </w:pPr>
      <w:r>
        <w:rPr>
          <w:spacing w:val="7"/>
        </w:rPr>
        <w:t>D</w:t>
      </w:r>
      <w:r>
        <w:rPr>
          <w:spacing w:val="-42"/>
        </w:rPr>
        <w:t xml:space="preserve"> </w:t>
      </w:r>
      <w:r>
        <w:rPr>
          <w:spacing w:val="7"/>
        </w:rPr>
        <w:t>．</w:t>
      </w:r>
      <w:r>
        <w:rPr>
          <w:spacing w:val="-31"/>
        </w:rPr>
        <w:t xml:space="preserve"> </w:t>
      </w:r>
      <w:r>
        <w:rPr>
          <w:spacing w:val="7"/>
        </w:rPr>
        <w:t>与古代中国幅员辽阔人口民族众多无必然联系</w:t>
      </w:r>
    </w:p>
    <w:p>
      <w:pPr>
        <w:pStyle w:val="BodyText"/>
        <w:ind w:left="102"/>
        <w:spacing w:before="65" w:line="228" w:lineRule="auto"/>
        <w:rPr/>
      </w:pPr>
      <w:r>
        <w:rPr>
          <w:spacing w:val="9"/>
        </w:rPr>
        <w:t>4．右表为唐玄宗时期新建州县情况。该信息</w:t>
      </w:r>
    </w:p>
    <w:p>
      <w:pPr>
        <w:pStyle w:val="BodyText"/>
        <w:ind w:left="413"/>
        <w:spacing w:before="66" w:line="312" w:lineRule="exact"/>
        <w:rPr/>
      </w:pPr>
      <w:r>
        <w:rPr>
          <w:spacing w:val="-3"/>
          <w:position w:val="7"/>
        </w:rPr>
        <w:t>A ． 是</w:t>
      </w:r>
      <w:r>
        <w:rPr>
          <w:spacing w:val="-46"/>
          <w:position w:val="7"/>
        </w:rPr>
        <w:t xml:space="preserve"> </w:t>
      </w:r>
      <w:r>
        <w:rPr>
          <w:spacing w:val="-3"/>
          <w:position w:val="7"/>
        </w:rPr>
        <w:t>唐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代</w:t>
      </w:r>
      <w:r>
        <w:rPr>
          <w:spacing w:val="-35"/>
          <w:position w:val="7"/>
        </w:rPr>
        <w:t xml:space="preserve"> </w:t>
      </w:r>
      <w:r>
        <w:rPr>
          <w:spacing w:val="-3"/>
          <w:position w:val="7"/>
        </w:rPr>
        <w:t>时</w:t>
      </w:r>
      <w:r>
        <w:rPr>
          <w:spacing w:val="-44"/>
          <w:position w:val="7"/>
        </w:rPr>
        <w:t xml:space="preserve"> </w:t>
      </w:r>
      <w:r>
        <w:rPr>
          <w:spacing w:val="-3"/>
          <w:position w:val="7"/>
        </w:rPr>
        <w:t>南</w:t>
      </w:r>
      <w:r>
        <w:rPr>
          <w:spacing w:val="-45"/>
          <w:position w:val="7"/>
        </w:rPr>
        <w:t xml:space="preserve"> </w:t>
      </w:r>
      <w:r>
        <w:rPr>
          <w:spacing w:val="-3"/>
          <w:position w:val="7"/>
        </w:rPr>
        <w:t>方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地</w:t>
      </w:r>
      <w:r>
        <w:rPr>
          <w:spacing w:val="-31"/>
          <w:position w:val="7"/>
        </w:rPr>
        <w:t xml:space="preserve"> </w:t>
      </w:r>
      <w:r>
        <w:rPr>
          <w:spacing w:val="-3"/>
          <w:position w:val="7"/>
        </w:rPr>
        <w:t>区</w:t>
      </w:r>
      <w:r>
        <w:rPr>
          <w:spacing w:val="-42"/>
          <w:position w:val="7"/>
        </w:rPr>
        <w:t xml:space="preserve"> </w:t>
      </w:r>
      <w:r>
        <w:rPr>
          <w:spacing w:val="-3"/>
          <w:position w:val="7"/>
        </w:rPr>
        <w:t>经</w:t>
      </w:r>
      <w:r>
        <w:rPr>
          <w:spacing w:val="-46"/>
          <w:position w:val="7"/>
        </w:rPr>
        <w:t xml:space="preserve"> </w:t>
      </w:r>
      <w:r>
        <w:rPr>
          <w:spacing w:val="-3"/>
          <w:position w:val="7"/>
        </w:rPr>
        <w:t>济</w:t>
      </w:r>
      <w:r>
        <w:rPr>
          <w:spacing w:val="-41"/>
          <w:position w:val="7"/>
        </w:rPr>
        <w:t xml:space="preserve"> </w:t>
      </w:r>
      <w:r>
        <w:rPr>
          <w:spacing w:val="-3"/>
          <w:position w:val="7"/>
        </w:rPr>
        <w:t>显</w:t>
      </w:r>
      <w:r>
        <w:rPr>
          <w:spacing w:val="-43"/>
          <w:position w:val="7"/>
        </w:rPr>
        <w:t xml:space="preserve"> </w:t>
      </w:r>
      <w:r>
        <w:rPr>
          <w:spacing w:val="-3"/>
          <w:position w:val="7"/>
        </w:rPr>
        <w:t>著</w:t>
      </w:r>
      <w:r>
        <w:rPr>
          <w:spacing w:val="-43"/>
          <w:position w:val="7"/>
        </w:rPr>
        <w:t xml:space="preserve"> </w:t>
      </w:r>
      <w:r>
        <w:rPr>
          <w:spacing w:val="-3"/>
          <w:position w:val="7"/>
        </w:rPr>
        <w:t>发</w:t>
      </w:r>
      <w:r>
        <w:rPr>
          <w:spacing w:val="-43"/>
          <w:position w:val="7"/>
        </w:rPr>
        <w:t xml:space="preserve"> </w:t>
      </w:r>
      <w:r>
        <w:rPr>
          <w:spacing w:val="-3"/>
          <w:position w:val="7"/>
        </w:rPr>
        <w:t>展</w:t>
      </w:r>
      <w:r>
        <w:rPr>
          <w:spacing w:val="-29"/>
          <w:position w:val="7"/>
        </w:rPr>
        <w:t xml:space="preserve"> </w:t>
      </w:r>
      <w:r>
        <w:rPr>
          <w:spacing w:val="-3"/>
          <w:position w:val="7"/>
        </w:rPr>
        <w:t>的</w:t>
      </w:r>
      <w:r>
        <w:rPr>
          <w:spacing w:val="-46"/>
          <w:position w:val="7"/>
        </w:rPr>
        <w:t xml:space="preserve"> </w:t>
      </w:r>
      <w:r>
        <w:rPr>
          <w:spacing w:val="-4"/>
          <w:position w:val="7"/>
        </w:rPr>
        <w:t>证</w:t>
      </w:r>
      <w:r>
        <w:rPr>
          <w:spacing w:val="-27"/>
          <w:position w:val="7"/>
        </w:rPr>
        <w:t xml:space="preserve"> </w:t>
      </w:r>
      <w:r>
        <w:rPr>
          <w:spacing w:val="-4"/>
          <w:position w:val="7"/>
        </w:rPr>
        <w:t>明</w:t>
      </w:r>
    </w:p>
    <w:p>
      <w:pPr>
        <w:pStyle w:val="BodyText"/>
        <w:ind w:left="414"/>
        <w:spacing w:line="227" w:lineRule="auto"/>
        <w:rPr/>
      </w:pPr>
      <w:r>
        <w:rPr>
          <w:spacing w:val="7"/>
        </w:rPr>
        <w:t>B</w:t>
      </w:r>
      <w:r>
        <w:rPr>
          <w:spacing w:val="-48"/>
        </w:rPr>
        <w:t xml:space="preserve"> </w:t>
      </w:r>
      <w:r>
        <w:rPr>
          <w:spacing w:val="7"/>
        </w:rPr>
        <w:t>．</w:t>
      </w:r>
      <w:r>
        <w:rPr>
          <w:spacing w:val="-32"/>
        </w:rPr>
        <w:t xml:space="preserve"> </w:t>
      </w:r>
      <w:r>
        <w:rPr>
          <w:spacing w:val="7"/>
        </w:rPr>
        <w:t>是唐玄宗为加强边防而采取的有力举措</w:t>
      </w:r>
    </w:p>
    <w:p>
      <w:pPr>
        <w:pStyle w:val="BodyText"/>
        <w:ind w:left="418"/>
        <w:spacing w:before="66" w:line="312" w:lineRule="exact"/>
        <w:rPr/>
      </w:pPr>
      <w:r>
        <w:rPr>
          <w:spacing w:val="-3"/>
          <w:position w:val="7"/>
        </w:rPr>
        <w:t>C ． 是</w:t>
      </w:r>
      <w:r>
        <w:rPr>
          <w:spacing w:val="-35"/>
          <w:position w:val="7"/>
        </w:rPr>
        <w:t xml:space="preserve"> </w:t>
      </w:r>
      <w:r>
        <w:rPr>
          <w:spacing w:val="-3"/>
          <w:position w:val="7"/>
        </w:rPr>
        <w:t>唐</w:t>
      </w:r>
      <w:r>
        <w:rPr>
          <w:spacing w:val="-36"/>
          <w:position w:val="7"/>
        </w:rPr>
        <w:t xml:space="preserve"> </w:t>
      </w:r>
      <w:r>
        <w:rPr>
          <w:spacing w:val="-3"/>
          <w:position w:val="7"/>
        </w:rPr>
        <w:t>玄</w:t>
      </w:r>
      <w:r>
        <w:rPr>
          <w:spacing w:val="-43"/>
          <w:position w:val="7"/>
        </w:rPr>
        <w:t xml:space="preserve"> </w:t>
      </w:r>
      <w:r>
        <w:rPr>
          <w:spacing w:val="-3"/>
          <w:position w:val="7"/>
        </w:rPr>
        <w:t>宗</w:t>
      </w:r>
      <w:r>
        <w:rPr>
          <w:spacing w:val="-36"/>
          <w:position w:val="7"/>
        </w:rPr>
        <w:t xml:space="preserve"> </w:t>
      </w:r>
      <w:r>
        <w:rPr>
          <w:spacing w:val="-3"/>
          <w:position w:val="7"/>
        </w:rPr>
        <w:t>时</w:t>
      </w:r>
      <w:r>
        <w:rPr>
          <w:spacing w:val="-44"/>
          <w:position w:val="7"/>
        </w:rPr>
        <w:t xml:space="preserve"> </w:t>
      </w:r>
      <w:r>
        <w:rPr>
          <w:spacing w:val="-3"/>
          <w:position w:val="7"/>
        </w:rPr>
        <w:t>期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应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对</w:t>
      </w:r>
      <w:r>
        <w:rPr>
          <w:spacing w:val="-42"/>
          <w:position w:val="7"/>
        </w:rPr>
        <w:t xml:space="preserve"> </w:t>
      </w:r>
      <w:r>
        <w:rPr>
          <w:spacing w:val="-3"/>
          <w:position w:val="7"/>
        </w:rPr>
        <w:t>藩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镇</w:t>
      </w:r>
      <w:r>
        <w:rPr>
          <w:spacing w:val="-46"/>
          <w:position w:val="7"/>
        </w:rPr>
        <w:t xml:space="preserve"> </w:t>
      </w:r>
      <w:r>
        <w:rPr>
          <w:spacing w:val="-3"/>
          <w:position w:val="7"/>
        </w:rPr>
        <w:t>割</w:t>
      </w:r>
      <w:r>
        <w:rPr>
          <w:spacing w:val="-48"/>
          <w:position w:val="7"/>
        </w:rPr>
        <w:t xml:space="preserve"> </w:t>
      </w:r>
      <w:r>
        <w:rPr>
          <w:spacing w:val="-3"/>
          <w:position w:val="7"/>
        </w:rPr>
        <w:t>据</w:t>
      </w:r>
      <w:r>
        <w:rPr>
          <w:spacing w:val="-44"/>
          <w:position w:val="7"/>
        </w:rPr>
        <w:t xml:space="preserve"> </w:t>
      </w:r>
      <w:r>
        <w:rPr>
          <w:spacing w:val="-3"/>
          <w:position w:val="7"/>
        </w:rPr>
        <w:t>局</w:t>
      </w:r>
      <w:r>
        <w:rPr>
          <w:spacing w:val="-43"/>
          <w:position w:val="7"/>
        </w:rPr>
        <w:t xml:space="preserve"> </w:t>
      </w:r>
      <w:r>
        <w:rPr>
          <w:spacing w:val="-3"/>
          <w:position w:val="7"/>
        </w:rPr>
        <w:t>面</w:t>
      </w:r>
      <w:r>
        <w:rPr>
          <w:spacing w:val="-29"/>
          <w:position w:val="7"/>
        </w:rPr>
        <w:t xml:space="preserve"> </w:t>
      </w:r>
      <w:r>
        <w:rPr>
          <w:spacing w:val="-3"/>
          <w:position w:val="7"/>
        </w:rPr>
        <w:t>的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措</w:t>
      </w:r>
      <w:r>
        <w:rPr>
          <w:spacing w:val="-47"/>
          <w:position w:val="7"/>
        </w:rPr>
        <w:t xml:space="preserve"> </w:t>
      </w:r>
      <w:r>
        <w:rPr>
          <w:spacing w:val="-3"/>
          <w:position w:val="7"/>
        </w:rPr>
        <w:t>施</w:t>
      </w:r>
    </w:p>
    <w:p>
      <w:pPr>
        <w:pStyle w:val="BodyText"/>
        <w:ind w:left="415"/>
        <w:spacing w:before="1" w:line="227" w:lineRule="auto"/>
        <w:rPr/>
      </w:pPr>
      <w:r>
        <w:rPr>
          <w:spacing w:val="6"/>
        </w:rPr>
        <w:t>D</w:t>
      </w:r>
      <w:r>
        <w:rPr>
          <w:spacing w:val="-30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是唐代完善道州县地方行政体制的表现</w:t>
      </w:r>
    </w:p>
    <w:p>
      <w:pPr>
        <w:pStyle w:val="BodyText"/>
        <w:ind w:left="107"/>
        <w:spacing w:before="65" w:line="228" w:lineRule="auto"/>
        <w:rPr/>
      </w:pPr>
      <w:r>
        <w:rPr>
          <w:spacing w:val="9"/>
        </w:rPr>
        <w:t>5．下表是两部史书关于交子的不同记载，说明</w:t>
      </w:r>
    </w:p>
    <w:p>
      <w:pPr>
        <w:spacing w:line="14" w:lineRule="exact"/>
        <w:rPr/>
      </w:pPr>
      <w:r/>
    </w:p>
    <w:tbl>
      <w:tblPr>
        <w:tblStyle w:val="TableNormal"/>
        <w:tblW w:w="9786" w:type="dxa"/>
        <w:tblInd w:w="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6"/>
        <w:gridCol w:w="2596"/>
        <w:gridCol w:w="6444"/>
      </w:tblGrid>
      <w:tr>
        <w:trPr>
          <w:trHeight w:val="320" w:hRule="atLeast"/>
        </w:trPr>
        <w:tc>
          <w:tcPr>
            <w:tcW w:w="746" w:type="dxa"/>
            <w:vAlign w:val="top"/>
          </w:tcPr>
          <w:p>
            <w:pPr>
              <w:ind w:left="179"/>
              <w:spacing w:before="5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时间</w:t>
            </w:r>
          </w:p>
        </w:tc>
        <w:tc>
          <w:tcPr>
            <w:tcW w:w="2596" w:type="dxa"/>
            <w:vAlign w:val="top"/>
          </w:tcPr>
          <w:p>
            <w:pPr>
              <w:ind w:left="1109"/>
              <w:spacing w:before="5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出处</w:t>
            </w:r>
          </w:p>
        </w:tc>
        <w:tc>
          <w:tcPr>
            <w:tcW w:w="6444" w:type="dxa"/>
            <w:vAlign w:val="top"/>
          </w:tcPr>
          <w:p>
            <w:pPr>
              <w:ind w:left="3014"/>
              <w:spacing w:before="5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-2126106</wp:posOffset>
                  </wp:positionH>
                  <wp:positionV relativeFrom="paragraph">
                    <wp:posOffset>84542</wp:posOffset>
                  </wp:positionV>
                  <wp:extent cx="6498590" cy="4521835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98590" cy="452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记载</w:t>
            </w:r>
          </w:p>
        </w:tc>
      </w:tr>
      <w:tr>
        <w:trPr>
          <w:trHeight w:val="316" w:hRule="atLeast"/>
        </w:trPr>
        <w:tc>
          <w:tcPr>
            <w:tcW w:w="746" w:type="dxa"/>
            <w:vAlign w:val="top"/>
          </w:tcPr>
          <w:p>
            <w:pPr>
              <w:ind w:left="172"/>
              <w:spacing w:before="51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南宋</w:t>
            </w:r>
          </w:p>
        </w:tc>
        <w:tc>
          <w:tcPr>
            <w:tcW w:w="2596" w:type="dxa"/>
            <w:vAlign w:val="top"/>
          </w:tcPr>
          <w:p>
            <w:pPr>
              <w:ind w:left="148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李焘《续资治通鉴长编》</w:t>
            </w:r>
          </w:p>
        </w:tc>
        <w:tc>
          <w:tcPr>
            <w:tcW w:w="6444" w:type="dxa"/>
            <w:vAlign w:val="top"/>
          </w:tcPr>
          <w:p>
            <w:pPr>
              <w:ind w:left="122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初，蜀民以钱重，私为券，谓之交子，以便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贸易，富民十六户主之</w:t>
            </w:r>
          </w:p>
        </w:tc>
      </w:tr>
      <w:tr>
        <w:trPr>
          <w:trHeight w:val="631" w:hRule="atLeast"/>
        </w:trPr>
        <w:tc>
          <w:tcPr>
            <w:tcW w:w="746" w:type="dxa"/>
            <w:vAlign w:val="top"/>
          </w:tcPr>
          <w:p>
            <w:pPr>
              <w:ind w:left="171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元朝</w:t>
            </w:r>
          </w:p>
        </w:tc>
        <w:tc>
          <w:tcPr>
            <w:tcW w:w="2596" w:type="dxa"/>
            <w:vAlign w:val="top"/>
          </w:tcPr>
          <w:p>
            <w:pPr>
              <w:ind w:left="252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脱脱《宋史·食货志》</w:t>
            </w:r>
          </w:p>
        </w:tc>
        <w:tc>
          <w:tcPr>
            <w:tcW w:w="6444" w:type="dxa"/>
            <w:vAlign w:val="top"/>
          </w:tcPr>
          <w:p>
            <w:pPr>
              <w:ind w:left="125" w:right="119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真宗时，张咏镇蜀。患蜀人铁钱重，不便贸易，设质剂之法。一交一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缗……谓之交子</w:t>
            </w:r>
          </w:p>
        </w:tc>
      </w:tr>
    </w:tbl>
    <w:p>
      <w:pPr>
        <w:pStyle w:val="BodyText"/>
        <w:ind w:left="413"/>
        <w:spacing w:before="52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历史研究需要对史料进行甄别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19"/>
        </w:rPr>
        <w:t xml:space="preserve"> </w:t>
      </w:r>
      <w:r>
        <w:rPr>
          <w:spacing w:val="6"/>
        </w:rPr>
        <w:t>因记载不同无</w:t>
      </w:r>
      <w:r>
        <w:rPr>
          <w:spacing w:val="5"/>
        </w:rPr>
        <w:t>法得出历史真相</w:t>
      </w:r>
    </w:p>
    <w:p>
      <w:pPr>
        <w:pStyle w:val="BodyText"/>
        <w:ind w:left="418"/>
        <w:spacing w:before="66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两则史料互证即可揭示出真相       D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25"/>
        </w:rPr>
        <w:t xml:space="preserve"> </w:t>
      </w:r>
      <w:r>
        <w:rPr>
          <w:spacing w:val="6"/>
        </w:rPr>
        <w:t>时代不同影响对历史</w:t>
      </w:r>
      <w:r>
        <w:rPr>
          <w:spacing w:val="5"/>
        </w:rPr>
        <w:t>事件解释</w:t>
      </w:r>
    </w:p>
    <w:p>
      <w:pPr>
        <w:pStyle w:val="BodyText"/>
        <w:ind w:left="419" w:right="406" w:hanging="315"/>
        <w:spacing w:before="65" w:line="258" w:lineRule="auto"/>
        <w:rPr/>
      </w:pPr>
      <w:r>
        <w:rPr>
          <w:spacing w:val="8"/>
        </w:rPr>
        <w:t>6．据《清圣祖实录》记载，康熙曾言，“凡一</w:t>
      </w:r>
      <w:r>
        <w:rPr>
          <w:spacing w:val="7"/>
        </w:rPr>
        <w:t>切奏折，皆朕亲批，诸王文武大臣等知有密折，莫测其所言何</w:t>
      </w:r>
      <w:r>
        <w:rPr/>
        <w:t xml:space="preserve"> </w:t>
      </w:r>
      <w:r>
        <w:rPr>
          <w:spacing w:val="1"/>
        </w:rPr>
        <w:t>事，</w:t>
      </w:r>
      <w:r>
        <w:rPr>
          <w:spacing w:val="-47"/>
        </w:rPr>
        <w:t xml:space="preserve"> </w:t>
      </w:r>
      <w:r>
        <w:rPr>
          <w:spacing w:val="1"/>
        </w:rPr>
        <w:t>自然各加警惧修省矣</w:t>
      </w:r>
      <w:r>
        <w:rPr>
          <w:spacing w:val="-73"/>
        </w:rPr>
        <w:t xml:space="preserve"> </w:t>
      </w:r>
      <w:r>
        <w:rPr>
          <w:spacing w:val="1"/>
        </w:rPr>
        <w:t>”。他主要强调这一制度</w:t>
      </w:r>
    </w:p>
    <w:p>
      <w:pPr>
        <w:pStyle w:val="BodyText"/>
        <w:ind w:left="413"/>
        <w:spacing w:before="64" w:line="228" w:lineRule="auto"/>
        <w:rPr/>
      </w:pPr>
      <w:r>
        <w:rPr>
          <w:spacing w:val="6"/>
        </w:rPr>
        <w:t>A</w:t>
      </w:r>
      <w:r>
        <w:rPr>
          <w:spacing w:val="-3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有利于皇帝直接广泛获取信息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提高了皇帝决策严密和机密性</w:t>
      </w:r>
    </w:p>
    <w:p>
      <w:pPr>
        <w:pStyle w:val="BodyText"/>
        <w:ind w:left="418"/>
        <w:spacing w:before="66" w:line="228" w:lineRule="auto"/>
        <w:rPr/>
      </w:pPr>
      <w:r>
        <w:rPr>
          <w:spacing w:val="6"/>
        </w:rPr>
        <w:t>C</w:t>
      </w:r>
      <w:r>
        <w:rPr>
          <w:spacing w:val="-42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有利于皇帝对文武大臣的控制       D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有利于提高各级官员政治素质</w:t>
      </w:r>
    </w:p>
    <w:p>
      <w:pPr>
        <w:pStyle w:val="BodyText"/>
        <w:ind w:left="107"/>
        <w:spacing w:before="64" w:line="312" w:lineRule="exact"/>
        <w:rPr/>
      </w:pPr>
      <w:r>
        <w:pict>
          <v:shape id="_x0000_s2" style="position:absolute;margin-left:388.861pt;margin-top:0.634598pt;mso-position-vertical-relative:text;mso-position-horizontal-relative:text;width:130.65pt;height:115.1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62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562"/>
                  </w:tblGrid>
                  <w:tr>
                    <w:trPr>
                      <w:trHeight w:val="2242" w:hRule="atLeast"/>
                    </w:trPr>
                    <w:tc>
                      <w:tcPr>
                        <w:tcW w:w="2562" w:type="dxa"/>
                        <w:vAlign w:val="top"/>
                      </w:tcPr>
                      <w:p>
                        <w:pPr>
                          <w:ind w:left="149" w:right="145" w:firstLine="419"/>
                          <w:spacing w:before="148" w:line="314" w:lineRule="auto"/>
                          <w:jc w:val="both"/>
                          <w:rPr>
                            <w:rFonts w:ascii="KaiTi" w:hAnsi="KaiTi" w:eastAsia="KaiTi" w:cs="KaiT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29"/>
                          </w:rPr>
                          <w:t>今有西人里那制成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5"/>
                          </w:rPr>
                          <w:t>新式气球一具，能栽八千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5"/>
                          </w:rPr>
                          <w:t>五百磅之重，升放空中，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5"/>
                          </w:rPr>
                          <w:t>每点钟（小时）行二十五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5"/>
                          </w:rPr>
                          <w:t>米，各国敬制造此球为行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21"/>
                          </w:rPr>
                          <w:t>营之用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KaiTi" w:hAnsi="KaiTi" w:eastAsia="KaiTi" w:cs="KaiTi"/>
                            <w:sz w:val="20"/>
                            <w:szCs w:val="20"/>
                            <w:spacing w:val="21"/>
                          </w:rPr>
                          <w:t>，水陆之兵可以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spacing w:val="4"/>
          <w:position w:val="7"/>
        </w:rPr>
        <w:t>7．图</w:t>
      </w:r>
      <w:r>
        <w:rPr>
          <w:spacing w:val="-13"/>
          <w:position w:val="7"/>
        </w:rPr>
        <w:t xml:space="preserve"> </w:t>
      </w:r>
      <w:r>
        <w:rPr>
          <w:spacing w:val="4"/>
          <w:position w:val="7"/>
        </w:rPr>
        <w:t>1</w:t>
      </w:r>
      <w:r>
        <w:rPr>
          <w:spacing w:val="-37"/>
          <w:position w:val="7"/>
        </w:rPr>
        <w:t xml:space="preserve"> </w:t>
      </w:r>
      <w:r>
        <w:rPr>
          <w:spacing w:val="4"/>
          <w:position w:val="7"/>
        </w:rPr>
        <w:t>为洋务运动时期大众传媒（画报）介绍西人</w:t>
      </w:r>
    </w:p>
    <w:p>
      <w:pPr>
        <w:pStyle w:val="BodyText"/>
        <w:ind w:left="420"/>
        <w:spacing w:line="229" w:lineRule="auto"/>
        <w:rPr/>
      </w:pPr>
      <w:r>
        <w:rPr>
          <w:spacing w:val="4"/>
        </w:rPr>
        <w:t>制作的气球，名为《气球破敌图》。对此图理解</w:t>
      </w:r>
    </w:p>
    <w:p>
      <w:pPr>
        <w:pStyle w:val="BodyText"/>
        <w:ind w:left="421"/>
        <w:spacing w:before="64" w:line="229" w:lineRule="auto"/>
        <w:rPr/>
      </w:pPr>
      <w:r>
        <w:rPr>
          <w:spacing w:val="6"/>
        </w:rPr>
        <w:t>准确的是</w:t>
      </w:r>
    </w:p>
    <w:p>
      <w:pPr>
        <w:pStyle w:val="BodyText"/>
        <w:ind w:left="413"/>
        <w:spacing w:before="64" w:line="312" w:lineRule="exact"/>
        <w:rPr/>
      </w:pPr>
      <w:r>
        <w:rPr>
          <w:spacing w:val="5"/>
          <w:position w:val="7"/>
        </w:rPr>
        <w:t>A</w:t>
      </w:r>
      <w:r>
        <w:rPr>
          <w:spacing w:val="-45"/>
          <w:position w:val="7"/>
        </w:rPr>
        <w:t xml:space="preserve"> </w:t>
      </w:r>
      <w:r>
        <w:rPr>
          <w:spacing w:val="5"/>
          <w:position w:val="7"/>
        </w:rPr>
        <w:t>．</w:t>
      </w:r>
      <w:r>
        <w:rPr>
          <w:spacing w:val="-15"/>
          <w:position w:val="7"/>
        </w:rPr>
        <w:t xml:space="preserve"> </w:t>
      </w:r>
      <w:r>
        <w:rPr>
          <w:spacing w:val="5"/>
          <w:position w:val="7"/>
        </w:rPr>
        <w:t>中西结合成为近代绘画新潮流</w:t>
      </w:r>
    </w:p>
    <w:p>
      <w:pPr>
        <w:pStyle w:val="BodyText"/>
        <w:ind w:left="414"/>
        <w:spacing w:before="1" w:line="227" w:lineRule="auto"/>
        <w:rPr/>
      </w:pPr>
      <w:r>
        <w:rPr>
          <w:spacing w:val="5"/>
        </w:rPr>
        <w:t>B</w:t>
      </w:r>
      <w:r>
        <w:rPr>
          <w:spacing w:val="-3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推动了中国近代科学发展</w:t>
      </w:r>
    </w:p>
    <w:p>
      <w:pPr>
        <w:pStyle w:val="BodyText"/>
        <w:ind w:left="418"/>
        <w:spacing w:before="65" w:line="312" w:lineRule="exact"/>
        <w:rPr/>
      </w:pPr>
      <w:r>
        <w:rPr>
          <w:spacing w:val="6"/>
          <w:position w:val="7"/>
        </w:rPr>
        <w:t>C</w:t>
      </w:r>
      <w:r>
        <w:rPr>
          <w:spacing w:val="-48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2"/>
          <w:position w:val="7"/>
        </w:rPr>
        <w:t xml:space="preserve"> </w:t>
      </w:r>
      <w:r>
        <w:rPr>
          <w:spacing w:val="6"/>
          <w:position w:val="7"/>
        </w:rPr>
        <w:t>如实描述了新式气球的先进性</w:t>
      </w:r>
    </w:p>
    <w:p>
      <w:pPr>
        <w:pStyle w:val="BodyText"/>
        <w:ind w:left="415"/>
        <w:spacing w:before="1" w:line="227" w:lineRule="auto"/>
        <w:rPr/>
      </w:pPr>
      <w:r>
        <w:rPr>
          <w:spacing w:val="5"/>
        </w:rPr>
        <w:t>D</w:t>
      </w:r>
      <w:r>
        <w:rPr>
          <w:spacing w:val="-39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利于启蒙国人的科学意识</w:t>
      </w:r>
    </w:p>
    <w:p>
      <w:pPr>
        <w:pStyle w:val="BodyText"/>
        <w:ind w:left="103"/>
        <w:spacing w:before="65" w:line="228" w:lineRule="auto"/>
        <w:rPr/>
      </w:pPr>
      <w:r>
        <w:rPr>
          <w:spacing w:val="6"/>
        </w:rPr>
        <w:t>8．针对西方列强经济侵略加剧，民族危机加深的现</w:t>
      </w:r>
    </w:p>
    <w:p>
      <w:pPr>
        <w:pStyle w:val="BodyText"/>
        <w:ind w:left="424"/>
        <w:spacing w:before="66" w:line="228" w:lineRule="auto"/>
        <w:rPr/>
      </w:pPr>
      <w:r>
        <w:rPr>
          <w:spacing w:val="7"/>
        </w:rPr>
        <w:t>实，康有为阐明“犹不讲求生财之道，承亟以实利之是尚，吾恐鱼无水死，国无财亡。”这一主张</w:t>
      </w:r>
    </w:p>
    <w:p>
      <w:pPr>
        <w:pStyle w:val="BodyText"/>
        <w:ind w:left="413"/>
        <w:spacing w:before="64" w:line="228" w:lineRule="auto"/>
        <w:rPr/>
      </w:pPr>
      <w:r>
        <w:rPr>
          <w:spacing w:val="6"/>
        </w:rPr>
        <w:t>A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0"/>
        </w:rPr>
        <w:t xml:space="preserve"> </w:t>
      </w:r>
      <w:r>
        <w:rPr>
          <w:spacing w:val="6"/>
        </w:rPr>
        <w:t>强调改变传统义利观的必要性     B</w:t>
      </w:r>
      <w:r>
        <w:rPr>
          <w:spacing w:val="-44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说明维新变法讲功利求富贵</w:t>
      </w:r>
    </w:p>
    <w:p>
      <w:pPr>
        <w:pStyle w:val="BodyText"/>
        <w:ind w:left="418"/>
        <w:spacing w:before="65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反映实业救国成为时代的潮流     D</w:t>
      </w:r>
      <w:r>
        <w:rPr>
          <w:spacing w:val="-45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是民族资本主义发展的</w:t>
      </w:r>
      <w:r>
        <w:rPr>
          <w:spacing w:val="5"/>
        </w:rPr>
        <w:t>结果</w:t>
      </w:r>
    </w:p>
    <w:p>
      <w:pPr>
        <w:ind w:left="4940"/>
        <w:spacing w:before="278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9</w:t>
      </w:r>
    </w:p>
    <w:p>
      <w:pPr>
        <w:spacing w:line="181" w:lineRule="auto"/>
        <w:sectPr>
          <w:pgSz w:w="11906" w:h="16839"/>
          <w:pgMar w:top="956" w:right="563" w:bottom="0" w:left="973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4533638</wp:posOffset>
            </wp:positionH>
            <wp:positionV relativeFrom="page">
              <wp:posOffset>338328</wp:posOffset>
            </wp:positionV>
            <wp:extent cx="2450854" cy="2505692"/>
            <wp:effectExtent l="0" t="0" r="0" b="0"/>
            <wp:wrapNone/>
            <wp:docPr id="10" name="IM 10">
              <a:hlinkClick xmlns:a="http://schemas.openxmlformats.org/drawingml/2006/main" r:id="rId2"/>
            </wp:docPr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0854" cy="2505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3136391</wp:posOffset>
            </wp:positionH>
            <wp:positionV relativeFrom="page">
              <wp:posOffset>3319271</wp:posOffset>
            </wp:positionV>
            <wp:extent cx="3977640" cy="219303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7640" cy="219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88"/>
        <w:spacing w:before="65" w:line="312" w:lineRule="exact"/>
        <w:rPr/>
      </w:pPr>
      <w:r>
        <w:rPr>
          <w:spacing w:val="9"/>
          <w:position w:val="7"/>
        </w:rPr>
        <w:t>9．右图为清末知识分子成立政治社团情况示意图（摘自王尔敏的《清季学</w:t>
      </w:r>
    </w:p>
    <w:p>
      <w:pPr>
        <w:pStyle w:val="BodyText"/>
        <w:ind w:left="403"/>
        <w:spacing w:line="227" w:lineRule="auto"/>
        <w:rPr/>
      </w:pPr>
      <w:r>
        <w:rPr/>
        <w:t>会汇表》）</w:t>
      </w:r>
      <w:r>
        <w:rPr>
          <w:spacing w:val="-46"/>
        </w:rPr>
        <w:t xml:space="preserve"> </w:t>
      </w:r>
      <w:r>
        <w:rPr/>
        <w:t>图中现象出现的主要原因是</w:t>
      </w:r>
    </w:p>
    <w:p>
      <w:pPr>
        <w:pStyle w:val="BodyText"/>
        <w:ind w:left="398"/>
        <w:spacing w:before="65" w:line="228" w:lineRule="auto"/>
        <w:rPr/>
      </w:pPr>
      <w:r>
        <w:rPr>
          <w:spacing w:val="4"/>
        </w:rPr>
        <w:t>A</w:t>
      </w:r>
      <w:r>
        <w:rPr>
          <w:spacing w:val="-33"/>
        </w:rPr>
        <w:t xml:space="preserve"> </w:t>
      </w:r>
      <w:r>
        <w:rPr>
          <w:spacing w:val="4"/>
        </w:rPr>
        <w:t>．</w:t>
      </w:r>
      <w:r>
        <w:rPr>
          <w:spacing w:val="-31"/>
        </w:rPr>
        <w:t xml:space="preserve"> </w:t>
      </w:r>
      <w:r>
        <w:rPr>
          <w:spacing w:val="4"/>
        </w:rPr>
        <w:t>知识分子群体的不断壮大         B</w:t>
      </w:r>
      <w:r>
        <w:rPr>
          <w:spacing w:val="-45"/>
        </w:rPr>
        <w:t xml:space="preserve"> </w:t>
      </w:r>
      <w:r>
        <w:rPr>
          <w:spacing w:val="4"/>
        </w:rPr>
        <w:t>．</w:t>
      </w:r>
      <w:r>
        <w:rPr>
          <w:spacing w:val="-15"/>
        </w:rPr>
        <w:t xml:space="preserve"> </w:t>
      </w:r>
      <w:r>
        <w:rPr>
          <w:spacing w:val="4"/>
        </w:rPr>
        <w:t>民族危机的加深</w:t>
      </w:r>
    </w:p>
    <w:p>
      <w:pPr>
        <w:pStyle w:val="BodyText"/>
        <w:ind w:left="402"/>
        <w:spacing w:before="64" w:line="228" w:lineRule="auto"/>
        <w:rPr/>
      </w:pPr>
      <w:r>
        <w:rPr>
          <w:spacing w:val="4"/>
        </w:rPr>
        <w:t>C</w:t>
      </w:r>
      <w:r>
        <w:rPr>
          <w:spacing w:val="-47"/>
        </w:rPr>
        <w:t xml:space="preserve"> </w:t>
      </w:r>
      <w:r>
        <w:rPr>
          <w:spacing w:val="4"/>
        </w:rPr>
        <w:t>． 民族资本主义经济的发展         D</w:t>
      </w:r>
      <w:r>
        <w:rPr>
          <w:spacing w:val="-44"/>
        </w:rPr>
        <w:t xml:space="preserve"> </w:t>
      </w:r>
      <w:r>
        <w:rPr>
          <w:spacing w:val="4"/>
        </w:rPr>
        <w:t>．</w:t>
      </w:r>
      <w:r>
        <w:rPr>
          <w:spacing w:val="-36"/>
        </w:rPr>
        <w:t xml:space="preserve"> </w:t>
      </w:r>
      <w:r>
        <w:rPr>
          <w:spacing w:val="4"/>
        </w:rPr>
        <w:t>清</w:t>
      </w:r>
      <w:r>
        <w:rPr>
          <w:spacing w:val="3"/>
        </w:rPr>
        <w:t>末新政的推动</w:t>
      </w:r>
    </w:p>
    <w:p>
      <w:pPr>
        <w:pStyle w:val="BodyText"/>
        <w:spacing w:before="65" w:line="228" w:lineRule="auto"/>
        <w:rPr/>
      </w:pPr>
      <w:r>
        <w:rPr>
          <w:spacing w:val="9"/>
        </w:rPr>
        <w:t>10．下图为民主革命时期党领导的一次重要集会的照</w:t>
      </w:r>
      <w:r>
        <w:rPr>
          <w:spacing w:val="8"/>
        </w:rPr>
        <w:t>片。这次集会</w:t>
      </w:r>
    </w:p>
    <w:p>
      <w:pPr>
        <w:pStyle w:val="BodyText"/>
        <w:ind w:left="398"/>
        <w:spacing w:before="65" w:line="228" w:lineRule="auto"/>
        <w:rPr/>
      </w:pPr>
      <w:r>
        <w:rPr>
          <w:spacing w:val="6"/>
        </w:rPr>
        <w:t>A</w:t>
      </w:r>
      <w:r>
        <w:rPr>
          <w:spacing w:val="-41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党公开打出工农革命军的旗帜</w:t>
      </w:r>
    </w:p>
    <w:p>
      <w:pPr>
        <w:pStyle w:val="BodyText"/>
        <w:ind w:left="399"/>
        <w:spacing w:before="65" w:line="312" w:lineRule="exact"/>
        <w:rPr/>
      </w:pPr>
      <w:r>
        <w:rPr>
          <w:spacing w:val="6"/>
          <w:position w:val="7"/>
        </w:rPr>
        <w:t>B</w:t>
      </w:r>
      <w:r>
        <w:rPr>
          <w:spacing w:val="-40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4"/>
          <w:position w:val="7"/>
        </w:rPr>
        <w:t xml:space="preserve"> </w:t>
      </w:r>
      <w:r>
        <w:rPr>
          <w:spacing w:val="6"/>
          <w:position w:val="7"/>
        </w:rPr>
        <w:t>有利于推动民主政权建设的探索</w:t>
      </w:r>
    </w:p>
    <w:p>
      <w:pPr>
        <w:pStyle w:val="BodyText"/>
        <w:ind w:left="402"/>
        <w:spacing w:before="1" w:line="228" w:lineRule="auto"/>
        <w:rPr/>
      </w:pPr>
      <w:r>
        <w:rPr>
          <w:spacing w:val="6"/>
        </w:rPr>
        <w:t>C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说明土地革命赢得了农民支持</w:t>
      </w:r>
    </w:p>
    <w:p>
      <w:pPr>
        <w:pStyle w:val="BodyText"/>
        <w:ind w:left="400"/>
        <w:spacing w:before="65" w:line="228" w:lineRule="auto"/>
        <w:rPr/>
      </w:pPr>
      <w:r>
        <w:rPr>
          <w:spacing w:val="6"/>
        </w:rPr>
        <w:t>D</w:t>
      </w:r>
      <w:r>
        <w:rPr>
          <w:spacing w:val="-39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表明国共合作开始深入政治领域</w:t>
      </w:r>
    </w:p>
    <w:p>
      <w:pPr>
        <w:pStyle w:val="BodyText"/>
        <w:spacing w:before="64" w:line="312" w:lineRule="exact"/>
        <w:rPr/>
      </w:pPr>
      <w:r>
        <w:rPr>
          <w:spacing w:val="9"/>
          <w:position w:val="7"/>
        </w:rPr>
        <w:t>11．建军初期，南昌起义部队实行了政治指导</w:t>
      </w:r>
      <w:r>
        <w:rPr>
          <w:spacing w:val="8"/>
          <w:position w:val="7"/>
        </w:rPr>
        <w:t>员制度……一切工作</w:t>
      </w:r>
    </w:p>
    <w:p>
      <w:pPr>
        <w:pStyle w:val="BodyText"/>
        <w:ind w:left="428"/>
        <w:spacing w:before="1" w:line="227" w:lineRule="auto"/>
        <w:rPr/>
      </w:pPr>
      <w:r>
        <w:rPr/>
        <w:t>以争取军事胜利为主要目标。1927</w:t>
      </w:r>
      <w:r>
        <w:rPr>
          <w:spacing w:val="-27"/>
        </w:rPr>
        <w:t xml:space="preserve"> </w:t>
      </w:r>
      <w:r>
        <w:rPr/>
        <w:t>年</w:t>
      </w:r>
      <w:r>
        <w:rPr>
          <w:spacing w:val="-36"/>
        </w:rPr>
        <w:t xml:space="preserve"> </w:t>
      </w:r>
      <w:r>
        <w:rPr/>
        <w:t>9</w:t>
      </w:r>
      <w:r>
        <w:rPr>
          <w:spacing w:val="-35"/>
        </w:rPr>
        <w:t xml:space="preserve"> </w:t>
      </w:r>
      <w:r>
        <w:rPr/>
        <w:t>月，“三湾改编</w:t>
      </w:r>
      <w:r>
        <w:rPr>
          <w:spacing w:val="-70"/>
        </w:rPr>
        <w:t xml:space="preserve"> </w:t>
      </w:r>
      <w:r>
        <w:rPr/>
        <w:t>”正式建</w:t>
      </w:r>
    </w:p>
    <w:p>
      <w:pPr>
        <w:pStyle w:val="BodyText"/>
        <w:ind w:left="404"/>
        <w:spacing w:before="65" w:line="228" w:lineRule="auto"/>
        <w:rPr/>
      </w:pPr>
      <w:r>
        <w:rPr>
          <w:spacing w:val="3"/>
        </w:rPr>
        <w:t>立了党代表制度。1929</w:t>
      </w:r>
      <w:r>
        <w:rPr>
          <w:spacing w:val="-24"/>
        </w:rPr>
        <w:t xml:space="preserve"> </w:t>
      </w:r>
      <w:r>
        <w:rPr>
          <w:spacing w:val="3"/>
        </w:rPr>
        <w:t>年</w:t>
      </w:r>
      <w:r>
        <w:rPr>
          <w:spacing w:val="-21"/>
        </w:rPr>
        <w:t xml:space="preserve"> </w:t>
      </w:r>
      <w:r>
        <w:rPr>
          <w:spacing w:val="3"/>
        </w:rPr>
        <w:t>12</w:t>
      </w:r>
      <w:r>
        <w:rPr>
          <w:spacing w:val="-35"/>
        </w:rPr>
        <w:t xml:space="preserve"> </w:t>
      </w:r>
      <w:r>
        <w:rPr>
          <w:spacing w:val="3"/>
        </w:rPr>
        <w:t>月，《古田会议决议》肯定了党对</w:t>
      </w:r>
    </w:p>
    <w:p>
      <w:pPr>
        <w:pStyle w:val="BodyText"/>
        <w:ind w:left="406" w:right="405" w:firstLine="1"/>
        <w:spacing w:before="65" w:line="258" w:lineRule="auto"/>
        <w:rPr/>
      </w:pPr>
      <w:r>
        <w:rPr>
          <w:spacing w:val="6"/>
        </w:rPr>
        <w:t>军队的绝对领导原则。1930</w:t>
      </w:r>
      <w:r>
        <w:rPr>
          <w:spacing w:val="-40"/>
        </w:rPr>
        <w:t xml:space="preserve"> </w:t>
      </w:r>
      <w:r>
        <w:rPr>
          <w:spacing w:val="6"/>
        </w:rPr>
        <w:t>年</w:t>
      </w:r>
      <w:r>
        <w:rPr>
          <w:spacing w:val="-21"/>
        </w:rPr>
        <w:t xml:space="preserve"> </w:t>
      </w:r>
      <w:r>
        <w:rPr>
          <w:spacing w:val="6"/>
        </w:rPr>
        <w:t>10</w:t>
      </w:r>
      <w:r>
        <w:rPr>
          <w:spacing w:val="-36"/>
        </w:rPr>
        <w:t xml:space="preserve"> </w:t>
      </w:r>
      <w:r>
        <w:rPr>
          <w:spacing w:val="6"/>
        </w:rPr>
        <w:t>月，中央军委颁布了《中国工农红军政治工作暂行条例草案</w:t>
      </w:r>
      <w:r>
        <w:rPr>
          <w:spacing w:val="5"/>
        </w:rPr>
        <w:t>》，突出强</w:t>
      </w:r>
      <w:r>
        <w:rPr/>
        <w:t xml:space="preserve"> </w:t>
      </w:r>
      <w:r>
        <w:rPr>
          <w:spacing w:val="4"/>
        </w:rPr>
        <w:t>调“红军中只允许党在政治上之唯一领导</w:t>
      </w:r>
      <w:r>
        <w:rPr>
          <w:spacing w:val="-63"/>
        </w:rPr>
        <w:t xml:space="preserve"> </w:t>
      </w:r>
      <w:r>
        <w:rPr>
          <w:spacing w:val="4"/>
        </w:rPr>
        <w:t>”。这一过程表明</w:t>
      </w:r>
    </w:p>
    <w:p>
      <w:pPr>
        <w:pStyle w:val="BodyText"/>
        <w:ind w:left="398"/>
        <w:spacing w:before="65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党对人民军队的领导制度化        </w:t>
      </w:r>
      <w:r>
        <w:rPr>
          <w:spacing w:val="5"/>
        </w:rPr>
        <w:t xml:space="preserve">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党在斗争中日益成熟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33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军队凝聚力战斗力不断提升         D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党的影响力不断扩大</w:t>
      </w:r>
    </w:p>
    <w:p>
      <w:pPr>
        <w:pStyle w:val="BodyText"/>
        <w:spacing w:before="66" w:line="312" w:lineRule="exact"/>
        <w:rPr/>
      </w:pPr>
      <w:r>
        <w:rPr>
          <w:spacing w:val="6"/>
          <w:position w:val="7"/>
        </w:rPr>
        <w:t>12．1953</w:t>
      </w:r>
      <w:r>
        <w:rPr>
          <w:spacing w:val="-39"/>
          <w:position w:val="7"/>
        </w:rPr>
        <w:t xml:space="preserve"> </w:t>
      </w:r>
      <w:r>
        <w:rPr>
          <w:spacing w:val="6"/>
          <w:position w:val="7"/>
        </w:rPr>
        <w:t>年钱大昕创作的年画作品《把自己满意</w:t>
      </w:r>
      <w:r>
        <w:rPr>
          <w:spacing w:val="5"/>
          <w:position w:val="7"/>
        </w:rPr>
        <w:t>的人选出来了》。右图描绘的是当</w:t>
      </w:r>
    </w:p>
    <w:p>
      <w:pPr>
        <w:pStyle w:val="BodyText"/>
        <w:ind w:left="403"/>
        <w:spacing w:line="228" w:lineRule="auto"/>
        <w:rPr/>
      </w:pPr>
      <w:r>
        <w:rPr>
          <w:spacing w:val="9"/>
        </w:rPr>
        <w:t>选者胸前戴大红花与大伙见面的场景，该年画反映了</w:t>
      </w:r>
    </w:p>
    <w:p>
      <w:pPr>
        <w:pStyle w:val="BodyText"/>
        <w:ind w:left="398"/>
        <w:spacing w:before="64" w:line="228" w:lineRule="auto"/>
        <w:rPr/>
      </w:pPr>
      <w:r>
        <w:rPr>
          <w:spacing w:val="5"/>
        </w:rPr>
        <w:t>A</w:t>
      </w:r>
      <w:r>
        <w:rPr>
          <w:spacing w:val="-38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社会主义民主的确立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人民群众拥护党的领导</w:t>
      </w:r>
    </w:p>
    <w:p>
      <w:pPr>
        <w:pStyle w:val="BodyText"/>
        <w:ind w:left="402"/>
        <w:spacing w:before="66" w:line="228" w:lineRule="auto"/>
        <w:rPr/>
      </w:pPr>
      <w:r>
        <w:rPr>
          <w:spacing w:val="5"/>
        </w:rPr>
        <w:t>C</w:t>
      </w:r>
      <w:r>
        <w:rPr>
          <w:spacing w:val="-41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基层民主政治的发展       D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人民群众参政热情高涨</w:t>
      </w:r>
    </w:p>
    <w:p>
      <w:pPr>
        <w:pStyle w:val="BodyText"/>
        <w:spacing w:before="65" w:line="228" w:lineRule="auto"/>
        <w:rPr/>
      </w:pPr>
      <w:r>
        <w:rPr>
          <w:spacing w:val="7"/>
        </w:rPr>
        <w:t>13．右图反映了改革开放以后</w:t>
      </w:r>
    </w:p>
    <w:p>
      <w:pPr>
        <w:pStyle w:val="BodyText"/>
        <w:ind w:left="398"/>
        <w:spacing w:before="65" w:line="312" w:lineRule="exact"/>
        <w:rPr/>
      </w:pPr>
      <w:r>
        <w:rPr>
          <w:spacing w:val="6"/>
          <w:position w:val="7"/>
        </w:rPr>
        <w:t>A</w:t>
      </w:r>
      <w:r>
        <w:rPr>
          <w:spacing w:val="-45"/>
          <w:position w:val="7"/>
        </w:rPr>
        <w:t xml:space="preserve"> </w:t>
      </w:r>
      <w:r>
        <w:rPr>
          <w:spacing w:val="6"/>
          <w:position w:val="7"/>
        </w:rPr>
        <w:t>．</w:t>
      </w:r>
      <w:r>
        <w:rPr>
          <w:spacing w:val="-36"/>
          <w:position w:val="7"/>
        </w:rPr>
        <w:t xml:space="preserve"> </w:t>
      </w:r>
      <w:r>
        <w:rPr>
          <w:spacing w:val="6"/>
          <w:position w:val="7"/>
        </w:rPr>
        <w:t>农村经济结构发生显著变化</w:t>
      </w:r>
    </w:p>
    <w:p>
      <w:pPr>
        <w:pStyle w:val="BodyText"/>
        <w:ind w:left="399"/>
        <w:spacing w:line="228" w:lineRule="auto"/>
        <w:rPr/>
      </w:pPr>
      <w:r>
        <w:rPr>
          <w:spacing w:val="5"/>
        </w:rPr>
        <w:t>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农民从温饱迈入小康</w:t>
      </w:r>
    </w:p>
    <w:p>
      <w:pPr>
        <w:pStyle w:val="BodyText"/>
        <w:ind w:left="501"/>
        <w:spacing w:before="65" w:line="312" w:lineRule="exact"/>
        <w:rPr/>
      </w:pPr>
      <w:r>
        <w:rPr>
          <w:spacing w:val="5"/>
          <w:position w:val="7"/>
        </w:rPr>
        <w:t>C</w:t>
      </w:r>
      <w:r>
        <w:rPr>
          <w:spacing w:val="-38"/>
          <w:position w:val="7"/>
        </w:rPr>
        <w:t xml:space="preserve"> </w:t>
      </w:r>
      <w:r>
        <w:rPr>
          <w:spacing w:val="5"/>
          <w:position w:val="7"/>
        </w:rPr>
        <w:t>．</w:t>
      </w:r>
      <w:r>
        <w:rPr>
          <w:spacing w:val="-31"/>
          <w:position w:val="7"/>
        </w:rPr>
        <w:t xml:space="preserve"> </w:t>
      </w:r>
      <w:r>
        <w:rPr>
          <w:spacing w:val="5"/>
          <w:position w:val="7"/>
        </w:rPr>
        <w:t>社会主义市场经济体制建立</w:t>
      </w:r>
    </w:p>
    <w:p>
      <w:pPr>
        <w:pStyle w:val="BodyText"/>
        <w:ind w:left="498"/>
        <w:spacing w:line="227" w:lineRule="auto"/>
        <w:rPr/>
      </w:pPr>
      <w:r>
        <w:rPr>
          <w:spacing w:val="5"/>
        </w:rPr>
        <w:t>D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农村人口向城市转移</w:t>
      </w:r>
    </w:p>
    <w:p>
      <w:pPr>
        <w:pStyle w:val="BodyText"/>
        <w:ind w:left="404" w:right="350" w:hanging="404"/>
        <w:spacing w:before="65" w:line="258" w:lineRule="auto"/>
        <w:rPr/>
      </w:pPr>
      <w:r>
        <w:rPr>
          <w:spacing w:val="7"/>
        </w:rPr>
        <w:t>14．随着欧洲战场的发展，美国先后取得日军占领的马绍尔群岛、马里亚纳群岛、所罗门群岛、菲律宾群岛等</w:t>
      </w:r>
      <w:r>
        <w:rPr>
          <w:spacing w:val="6"/>
        </w:rPr>
        <w:t xml:space="preserve"> </w:t>
      </w:r>
      <w:r>
        <w:rPr>
          <w:spacing w:val="10"/>
        </w:rPr>
        <w:t>太平洋岛屿争夺战的胜利。紧接着，美军又攻克了硫磺岛和冲绳岛。</w:t>
      </w:r>
      <w:r>
        <w:rPr>
          <w:spacing w:val="9"/>
        </w:rPr>
        <w:t>美国的这一系列军事胜利</w:t>
      </w:r>
    </w:p>
    <w:p>
      <w:pPr>
        <w:pStyle w:val="BodyText"/>
        <w:ind w:left="398"/>
        <w:spacing w:before="65" w:line="228" w:lineRule="auto"/>
        <w:rPr/>
      </w:pPr>
      <w:r>
        <w:rPr>
          <w:spacing w:val="8"/>
        </w:rPr>
        <w:t>A．促进了第二次世界大战的转折       B．加速了日本法西斯的败亡</w:t>
      </w:r>
    </w:p>
    <w:p>
      <w:pPr>
        <w:pStyle w:val="BodyText"/>
        <w:ind w:left="402"/>
        <w:spacing w:before="65" w:line="228" w:lineRule="auto"/>
        <w:rPr/>
      </w:pPr>
      <w:r>
        <w:rPr>
          <w:spacing w:val="8"/>
        </w:rPr>
        <w:t>C．使太平洋战场成为抗日主战场       D．表明美国的实力始超日本</w:t>
      </w:r>
    </w:p>
    <w:p>
      <w:pPr>
        <w:pStyle w:val="BodyText"/>
        <w:spacing w:before="66" w:line="228" w:lineRule="auto"/>
        <w:rPr/>
      </w:pPr>
      <w:r>
        <w:rPr>
          <w:spacing w:val="7"/>
        </w:rPr>
        <w:t>15．表</w:t>
      </w:r>
      <w:r>
        <w:rPr>
          <w:spacing w:val="-37"/>
        </w:rPr>
        <w:t xml:space="preserve"> </w:t>
      </w:r>
      <w:r>
        <w:rPr>
          <w:spacing w:val="7"/>
        </w:rPr>
        <w:t>4</w:t>
      </w:r>
      <w:r>
        <w:rPr>
          <w:spacing w:val="-35"/>
        </w:rPr>
        <w:t xml:space="preserve"> </w:t>
      </w:r>
      <w:r>
        <w:rPr>
          <w:spacing w:val="7"/>
        </w:rPr>
        <w:t>是</w:t>
      </w:r>
      <w:r>
        <w:rPr>
          <w:spacing w:val="-24"/>
        </w:rPr>
        <w:t xml:space="preserve"> </w:t>
      </w:r>
      <w:r>
        <w:rPr>
          <w:spacing w:val="7"/>
        </w:rPr>
        <w:t>19</w:t>
      </w:r>
      <w:r>
        <w:rPr>
          <w:spacing w:val="-40"/>
        </w:rPr>
        <w:t xml:space="preserve"> </w:t>
      </w:r>
      <w:r>
        <w:rPr>
          <w:spacing w:val="7"/>
        </w:rPr>
        <w:t>世纪中期至</w:t>
      </w:r>
      <w:r>
        <w:rPr>
          <w:spacing w:val="-34"/>
        </w:rPr>
        <w:t xml:space="preserve"> </w:t>
      </w:r>
      <w:r>
        <w:rPr>
          <w:spacing w:val="7"/>
        </w:rPr>
        <w:t>20</w:t>
      </w:r>
      <w:r>
        <w:rPr>
          <w:spacing w:val="-41"/>
        </w:rPr>
        <w:t xml:space="preserve"> </w:t>
      </w:r>
      <w:r>
        <w:rPr>
          <w:spacing w:val="7"/>
        </w:rPr>
        <w:t>世纪初英、法、德、美四国资产占世界总资产的比例变化情况</w:t>
      </w:r>
      <w:r>
        <w:rPr>
          <w:spacing w:val="6"/>
        </w:rPr>
        <w:t>（单位：%）</w:t>
      </w:r>
    </w:p>
    <w:p>
      <w:pPr>
        <w:spacing w:line="14" w:lineRule="exact"/>
        <w:rPr/>
      </w:pPr>
      <w:r/>
    </w:p>
    <w:tbl>
      <w:tblPr>
        <w:tblStyle w:val="TableNormal"/>
        <w:tblW w:w="7794" w:type="dxa"/>
        <w:tblInd w:w="106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1"/>
        <w:gridCol w:w="1557"/>
        <w:gridCol w:w="1557"/>
        <w:gridCol w:w="1557"/>
        <w:gridCol w:w="1562"/>
      </w:tblGrid>
      <w:tr>
        <w:trPr>
          <w:trHeight w:val="320" w:hRule="atLeast"/>
        </w:trPr>
        <w:tc>
          <w:tcPr>
            <w:tcW w:w="1561" w:type="dxa"/>
            <w:vAlign w:val="top"/>
          </w:tcPr>
          <w:p>
            <w:pPr>
              <w:pStyle w:val="TableText"/>
              <w:ind w:left="578"/>
              <w:spacing w:before="57" w:line="228" w:lineRule="auto"/>
              <w:rPr/>
            </w:pPr>
            <w:r>
              <w:rPr>
                <w:spacing w:val="4"/>
              </w:rPr>
              <w:t>年份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590"/>
              <w:spacing w:before="88" w:line="190" w:lineRule="auto"/>
              <w:rPr/>
            </w:pPr>
            <w:r>
              <w:rPr>
                <w:spacing w:val="-2"/>
              </w:rPr>
              <w:t>1850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590"/>
              <w:spacing w:before="88" w:line="190" w:lineRule="auto"/>
              <w:rPr/>
            </w:pPr>
            <w:r>
              <w:rPr>
                <w:spacing w:val="-1"/>
              </w:rPr>
              <w:t>1870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591"/>
              <w:spacing w:before="88" w:line="190" w:lineRule="auto"/>
              <w:rPr/>
            </w:pPr>
            <w:r>
              <w:rPr>
                <w:spacing w:val="-1"/>
              </w:rPr>
              <w:t>1890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591"/>
              <w:spacing w:before="88" w:line="190" w:lineRule="auto"/>
              <w:rPr/>
            </w:pPr>
            <w:r>
              <w:rPr>
                <w:spacing w:val="-1"/>
              </w:rPr>
              <w:t>1913</w:t>
            </w:r>
          </w:p>
        </w:tc>
      </w:tr>
      <w:tr>
        <w:trPr>
          <w:trHeight w:val="316" w:hRule="atLeast"/>
        </w:trPr>
        <w:tc>
          <w:tcPr>
            <w:tcW w:w="1561" w:type="dxa"/>
            <w:vAlign w:val="top"/>
          </w:tcPr>
          <w:p>
            <w:pPr>
              <w:pStyle w:val="TableText"/>
              <w:ind w:left="708"/>
              <w:spacing w:before="54" w:line="231" w:lineRule="auto"/>
              <w:rPr/>
            </w:pPr>
            <w:r>
              <w:rPr/>
              <w:t>甲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81"/>
              <w:spacing w:before="86" w:line="189" w:lineRule="auto"/>
              <w:rPr/>
            </w:pPr>
            <w:r>
              <w:rPr>
                <w:spacing w:val="-2"/>
              </w:rPr>
              <w:t>59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84"/>
              <w:spacing w:before="86" w:line="189" w:lineRule="auto"/>
              <w:rPr/>
            </w:pPr>
            <w:r>
              <w:rPr>
                <w:spacing w:val="-2"/>
              </w:rPr>
              <w:t>53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85"/>
              <w:spacing w:before="86" w:line="189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697"/>
              <w:spacing w:before="86" w:line="189" w:lineRule="auto"/>
              <w:rPr/>
            </w:pPr>
            <w:r>
              <w:rPr>
                <w:spacing w:val="-7"/>
              </w:rPr>
              <w:t>14</w:t>
            </w:r>
          </w:p>
        </w:tc>
      </w:tr>
      <w:tr>
        <w:trPr>
          <w:trHeight w:val="316" w:hRule="atLeast"/>
        </w:trPr>
        <w:tc>
          <w:tcPr>
            <w:tcW w:w="1561" w:type="dxa"/>
            <w:vAlign w:val="top"/>
          </w:tcPr>
          <w:p>
            <w:pPr>
              <w:pStyle w:val="TableText"/>
              <w:ind w:left="698"/>
              <w:spacing w:before="54" w:line="232" w:lineRule="auto"/>
              <w:rPr/>
            </w:pPr>
            <w:r>
              <w:rPr/>
              <w:t>乙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93"/>
              <w:spacing w:before="86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96"/>
              <w:spacing w:before="86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85"/>
              <w:spacing w:before="87" w:line="189" w:lineRule="auto"/>
              <w:rPr/>
            </w:pPr>
            <w:r>
              <w:rPr>
                <w:spacing w:val="-2"/>
              </w:rPr>
              <w:t>35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681"/>
              <w:spacing w:before="87" w:line="189" w:lineRule="auto"/>
              <w:rPr/>
            </w:pPr>
            <w:r>
              <w:rPr>
                <w:spacing w:val="1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561" w:type="dxa"/>
            <w:vAlign w:val="top"/>
          </w:tcPr>
          <w:p>
            <w:pPr>
              <w:pStyle w:val="TableText"/>
              <w:ind w:left="685"/>
              <w:spacing w:before="55" w:line="229" w:lineRule="auto"/>
              <w:rPr/>
            </w:pPr>
            <w:hyperlink w:history="true" r:id="rId9">
              <w:r>
                <w:rPr/>
                <w:t>丙</w:t>
              </w:r>
            </w:hyperlink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93"/>
              <w:spacing w:before="86" w:line="190" w:lineRule="auto"/>
              <w:rPr/>
            </w:pPr>
            <w:hyperlink w:history="true" r:id="rId9">
              <w:r>
                <w:rPr>
                  <w:spacing w:val="-7"/>
                </w:rPr>
                <w:t>10</w:t>
              </w:r>
            </w:hyperlink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96"/>
              <w:spacing w:before="87" w:line="189" w:lineRule="auto"/>
              <w:rPr/>
            </w:pPr>
            <w:hyperlink w:history="true" r:id="rId9">
              <w:r>
                <w:rPr>
                  <w:spacing w:val="-7"/>
                </w:rPr>
                <w:t>11</w:t>
              </w:r>
            </w:hyperlink>
          </w:p>
        </w:tc>
        <w:tc>
          <w:tcPr>
            <w:tcW w:w="1557" w:type="dxa"/>
            <w:vAlign w:val="top"/>
          </w:tcPr>
          <w:p>
            <w:pPr>
              <w:pStyle w:val="TableText"/>
              <w:ind w:left="732"/>
              <w:spacing w:before="87" w:line="189" w:lineRule="auto"/>
              <w:rPr/>
            </w:pPr>
            <w:r>
              <w:rPr/>
              <w:t>8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736"/>
              <w:spacing w:before="87" w:line="189" w:lineRule="auto"/>
              <w:rPr/>
            </w:pPr>
            <w:r>
              <w:rPr/>
              <w:t>6</w:t>
            </w:r>
          </w:p>
        </w:tc>
      </w:tr>
      <w:tr>
        <w:trPr>
          <w:trHeight w:val="321" w:hRule="atLeast"/>
        </w:trPr>
        <w:tc>
          <w:tcPr>
            <w:tcW w:w="1561" w:type="dxa"/>
            <w:vAlign w:val="top"/>
          </w:tcPr>
          <w:p>
            <w:pPr>
              <w:pStyle w:val="TableText"/>
              <w:ind w:left="684"/>
              <w:spacing w:before="55" w:line="230" w:lineRule="auto"/>
              <w:rPr/>
            </w:pPr>
            <w:hyperlink w:history="true" r:id="rId9">
              <w:r>
                <w:rPr/>
                <w:t>丁</w:t>
              </w:r>
            </w:hyperlink>
          </w:p>
        </w:tc>
        <w:tc>
          <w:tcPr>
            <w:tcW w:w="1557" w:type="dxa"/>
            <w:vAlign w:val="top"/>
          </w:tcPr>
          <w:p>
            <w:pPr>
              <w:pStyle w:val="TableText"/>
              <w:ind w:left="734"/>
              <w:spacing w:before="88" w:line="189" w:lineRule="auto"/>
              <w:rPr/>
            </w:pPr>
            <w:hyperlink w:history="true" r:id="rId9">
              <w:r>
                <w:rPr/>
                <w:t>3</w:t>
              </w:r>
            </w:hyperlink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96"/>
              <w:spacing w:before="87" w:line="190" w:lineRule="auto"/>
              <w:rPr/>
            </w:pPr>
            <w:hyperlink w:history="true" r:id="rId9">
              <w:r>
                <w:rPr>
                  <w:spacing w:val="-7"/>
                </w:rPr>
                <w:t>13</w:t>
              </w:r>
            </w:hyperlink>
          </w:p>
        </w:tc>
        <w:tc>
          <w:tcPr>
            <w:tcW w:w="1557" w:type="dxa"/>
            <w:vAlign w:val="top"/>
          </w:tcPr>
          <w:p>
            <w:pPr>
              <w:pStyle w:val="TableText"/>
              <w:ind w:left="696"/>
              <w:spacing w:before="87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562" w:type="dxa"/>
            <w:vAlign w:val="top"/>
          </w:tcPr>
          <w:p>
            <w:pPr>
              <w:pStyle w:val="TableText"/>
              <w:ind w:left="684"/>
              <w:spacing w:before="88" w:line="189" w:lineRule="auto"/>
              <w:rPr/>
            </w:pPr>
            <w:r>
              <w:rPr>
                <w:spacing w:val="-1"/>
              </w:rPr>
              <w:t>21</w:t>
            </w:r>
          </w:p>
        </w:tc>
      </w:tr>
    </w:tbl>
    <w:p>
      <w:pPr>
        <w:pStyle w:val="BodyText"/>
        <w:ind w:left="4788"/>
        <w:spacing w:before="51" w:line="230" w:lineRule="auto"/>
        <w:rPr/>
      </w:pPr>
      <w:hyperlink w:history="true" r:id="rId9">
        <w:r>
          <w:rPr/>
          <w:t>表</w:t>
        </w:r>
        <w:r>
          <w:rPr>
            <w:spacing w:val="-40"/>
          </w:rPr>
          <w:t xml:space="preserve"> </w:t>
        </w:r>
        <w:r>
          <w:rPr/>
          <w:t>4</w:t>
        </w:r>
      </w:hyperlink>
    </w:p>
    <w:p>
      <w:pPr>
        <w:pStyle w:val="BodyText"/>
        <w:ind w:left="3870"/>
        <w:spacing w:before="63" w:line="228" w:lineRule="auto"/>
        <w:rPr/>
      </w:pPr>
      <w:r>
        <w:rPr>
          <w:spacing w:val="9"/>
        </w:rPr>
        <w:t>——摘编自金炷森《近代以来世界经济秩序变迁与东亚作用研究》</w:t>
      </w:r>
    </w:p>
    <w:p>
      <w:pPr>
        <w:pStyle w:val="BodyText"/>
        <w:ind w:left="405"/>
        <w:spacing w:before="65" w:line="229" w:lineRule="auto"/>
        <w:rPr/>
      </w:pPr>
      <w:hyperlink w:history="true" r:id="rId9">
        <w:r>
          <w:rPr>
            <w:spacing w:val="7"/>
          </w:rPr>
          <w:t>其中丁是</w:t>
        </w:r>
      </w:hyperlink>
    </w:p>
    <w:p>
      <w:pPr>
        <w:pStyle w:val="BodyText"/>
        <w:ind w:left="398"/>
        <w:spacing w:before="64" w:line="229" w:lineRule="auto"/>
        <w:rPr/>
      </w:pPr>
      <w:r>
        <w:rPr>
          <w:spacing w:val="-5"/>
        </w:rPr>
        <w:t>A</w:t>
      </w:r>
      <w:r>
        <w:rPr>
          <w:spacing w:val="-33"/>
        </w:rPr>
        <w:t xml:space="preserve"> </w:t>
      </w:r>
      <w:r>
        <w:rPr>
          <w:spacing w:val="-5"/>
        </w:rPr>
        <w:t>．</w:t>
      </w:r>
      <w:r>
        <w:rPr>
          <w:spacing w:val="-34"/>
        </w:rPr>
        <w:t xml:space="preserve"> </w:t>
      </w:r>
      <w:r>
        <w:rPr>
          <w:spacing w:val="-5"/>
        </w:rPr>
        <w:t>英国</w:t>
      </w:r>
      <w:r>
        <w:rPr>
          <w:spacing w:val="5"/>
        </w:rPr>
        <w:t xml:space="preserve">          </w:t>
      </w:r>
      <w:r>
        <w:rPr>
          <w:spacing w:val="-5"/>
        </w:rPr>
        <w:t>B</w:t>
      </w:r>
      <w:r>
        <w:rPr>
          <w:spacing w:val="-41"/>
        </w:rPr>
        <w:t xml:space="preserve"> </w:t>
      </w:r>
      <w:r>
        <w:rPr>
          <w:spacing w:val="-5"/>
        </w:rPr>
        <w:t>．</w:t>
      </w:r>
      <w:r>
        <w:rPr>
          <w:spacing w:val="-34"/>
        </w:rPr>
        <w:t xml:space="preserve"> </w:t>
      </w:r>
      <w:r>
        <w:rPr>
          <w:spacing w:val="-5"/>
        </w:rPr>
        <w:t>法国</w:t>
      </w:r>
      <w:r>
        <w:rPr>
          <w:spacing w:val="5"/>
        </w:rPr>
        <w:t xml:space="preserve">           </w:t>
      </w:r>
      <w:r>
        <w:rPr>
          <w:spacing w:val="-5"/>
        </w:rPr>
        <w:t>C</w:t>
      </w:r>
      <w:r>
        <w:rPr>
          <w:spacing w:val="-37"/>
        </w:rPr>
        <w:t xml:space="preserve"> </w:t>
      </w:r>
      <w:r>
        <w:rPr>
          <w:spacing w:val="-5"/>
        </w:rPr>
        <w:t>．</w:t>
      </w:r>
      <w:r>
        <w:rPr>
          <w:spacing w:val="-34"/>
        </w:rPr>
        <w:t xml:space="preserve"> </w:t>
      </w:r>
      <w:r>
        <w:rPr>
          <w:spacing w:val="-5"/>
        </w:rPr>
        <w:t>德国</w:t>
      </w:r>
      <w:r>
        <w:rPr>
          <w:spacing w:val="5"/>
        </w:rPr>
        <w:t xml:space="preserve">          </w:t>
      </w:r>
      <w:r>
        <w:rPr>
          <w:spacing w:val="-5"/>
        </w:rPr>
        <w:t>D</w:t>
      </w:r>
      <w:r>
        <w:rPr>
          <w:spacing w:val="-39"/>
        </w:rPr>
        <w:t xml:space="preserve"> </w:t>
      </w:r>
      <w:r>
        <w:rPr>
          <w:spacing w:val="-5"/>
        </w:rPr>
        <w:t>．</w:t>
      </w:r>
      <w:r>
        <w:rPr>
          <w:spacing w:val="-34"/>
        </w:rPr>
        <w:t xml:space="preserve"> </w:t>
      </w:r>
      <w:r>
        <w:rPr>
          <w:spacing w:val="-5"/>
        </w:rPr>
        <w:t>美国</w:t>
      </w:r>
    </w:p>
    <w:p>
      <w:pPr>
        <w:pStyle w:val="BodyText"/>
        <w:ind w:left="405" w:right="348" w:hanging="406"/>
        <w:spacing w:before="64" w:line="268" w:lineRule="auto"/>
        <w:rPr/>
      </w:pPr>
      <w:r>
        <w:rPr>
          <w:spacing w:val="6"/>
        </w:rPr>
        <w:t>16．经过与会国激烈讨论，1885</w:t>
      </w:r>
      <w:r>
        <w:rPr>
          <w:spacing w:val="-37"/>
        </w:rPr>
        <w:t xml:space="preserve"> </w:t>
      </w:r>
      <w:r>
        <w:rPr>
          <w:spacing w:val="6"/>
        </w:rPr>
        <w:t>年《柏林会议关于非洲的总议定书》增</w:t>
      </w:r>
      <w:r>
        <w:rPr>
          <w:spacing w:val="5"/>
        </w:rPr>
        <w:t>加了反对奴隶贸易的条款，规定，“在</w:t>
      </w:r>
      <w:r>
        <w:rPr/>
        <w:t xml:space="preserve"> </w:t>
      </w:r>
      <w:r>
        <w:rPr>
          <w:spacing w:val="8"/>
        </w:rPr>
        <w:t>上述（非洲）地区拥有最高权或势力的各国有责任时刻</w:t>
      </w:r>
      <w:r>
        <w:rPr>
          <w:spacing w:val="7"/>
        </w:rPr>
        <w:t>关心保护土著居民，改善他们生活的精神和物质状</w:t>
      </w:r>
      <w:r>
        <w:rPr/>
        <w:t xml:space="preserve"> </w:t>
      </w:r>
      <w:r>
        <w:rPr>
          <w:spacing w:val="5"/>
        </w:rPr>
        <w:t>况，特别是帮助消灭奴隶制和买卖黑人</w:t>
      </w:r>
      <w:r>
        <w:rPr>
          <w:spacing w:val="-61"/>
        </w:rPr>
        <w:t xml:space="preserve"> </w:t>
      </w:r>
      <w:r>
        <w:rPr>
          <w:spacing w:val="5"/>
        </w:rPr>
        <w:t>”。据此可知</w:t>
      </w:r>
      <w:r>
        <w:rPr>
          <w:spacing w:val="-23"/>
        </w:rPr>
        <w:t xml:space="preserve"> </w:t>
      </w:r>
      <w:r>
        <w:rPr>
          <w:spacing w:val="5"/>
        </w:rPr>
        <w:t>19</w:t>
      </w:r>
      <w:r>
        <w:rPr>
          <w:spacing w:val="-38"/>
        </w:rPr>
        <w:t xml:space="preserve"> </w:t>
      </w:r>
      <w:r>
        <w:rPr>
          <w:spacing w:val="5"/>
        </w:rPr>
        <w:t>世纪中后期奴隶贸易被废止是基于</w:t>
      </w:r>
    </w:p>
    <w:p>
      <w:pPr>
        <w:pStyle w:val="BodyText"/>
        <w:ind w:left="398"/>
        <w:spacing w:before="65" w:line="228" w:lineRule="auto"/>
        <w:rPr/>
      </w:pPr>
      <w:r>
        <w:rPr>
          <w:spacing w:val="5"/>
        </w:rPr>
        <w:t>A</w:t>
      </w:r>
      <w:r>
        <w:rPr>
          <w:spacing w:val="-46"/>
        </w:rPr>
        <w:t xml:space="preserve"> </w:t>
      </w:r>
      <w:r>
        <w:rPr>
          <w:spacing w:val="5"/>
        </w:rPr>
        <w:t>．</w:t>
      </w:r>
      <w:r>
        <w:rPr>
          <w:spacing w:val="-28"/>
        </w:rPr>
        <w:t xml:space="preserve"> </w:t>
      </w:r>
      <w:r>
        <w:rPr>
          <w:spacing w:val="5"/>
        </w:rPr>
        <w:t>欧洲启蒙运动的影响  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农业劳动力日渐充裕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0"/>
        </w:rPr>
        <w:t xml:space="preserve"> </w:t>
      </w:r>
      <w:r>
        <w:rPr>
          <w:spacing w:val="5"/>
        </w:rPr>
        <w:t>强化殖民统治的需要  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非洲资产</w:t>
      </w:r>
      <w:r>
        <w:rPr>
          <w:spacing w:val="4"/>
        </w:rPr>
        <w:t>阶级的反抗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4887"/>
        <w:spacing w:before="56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8"/>
        </w:rPr>
        <w:t>10</w:t>
      </w:r>
    </w:p>
    <w:sectPr>
      <w:headerReference w:type="default" r:id="rId6"/>
      <w:pgSz w:w="11906" w:h="16839"/>
      <w:pgMar w:top="400" w:right="615" w:bottom="0" w:left="9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zxls.com/" TargetMode="Externa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header" Target="header1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http://www.zxls.com/" TargetMode="Externa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2023-11-06T17:09:41</vt:filetime>
  </property>
</Properties>
</file>