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b/>
          <w:bCs/>
          <w:sz w:val="28"/>
          <w:szCs w:val="32"/>
        </w:rPr>
        <w:t>一、中国古代史部分</w:t>
      </w:r>
    </w:p>
    <w:p>
      <w:pPr>
        <w:rPr>
          <w:rFonts w:hint="eastAsia" w:ascii="黑体" w:hAnsi="黑体" w:eastAsia="黑体" w:cs="黑体"/>
          <w:sz w:val="24"/>
          <w:szCs w:val="24"/>
        </w:rPr>
      </w:pPr>
    </w:p>
    <w:p>
      <w:pPr>
        <w:rPr>
          <w:rFonts w:hint="eastAsia" w:eastAsia="宋体"/>
          <w:lang w:eastAsia="zh-CN"/>
        </w:rPr>
      </w:pPr>
      <w:r>
        <w:rPr>
          <w:rFonts w:hint="eastAsia" w:ascii="黑体" w:hAnsi="黑体" w:eastAsia="黑体" w:cs="黑体"/>
          <w:b/>
          <w:bCs/>
          <w:sz w:val="28"/>
          <w:szCs w:val="28"/>
        </w:rPr>
        <w:t>1、多元一体</w:t>
      </w:r>
      <w:r>
        <w:rPr>
          <w:b/>
          <w:bCs/>
          <w:sz w:val="24"/>
          <w:szCs w:val="28"/>
        </w:rPr>
        <w:t>：</w:t>
      </w:r>
      <w:r>
        <w:rPr>
          <w:b/>
          <w:bCs/>
          <w:color w:val="0000FF"/>
        </w:rPr>
        <w:t>多元</w:t>
      </w:r>
      <w:r>
        <w:t>：中华文明具有多元性。</w:t>
      </w:r>
      <w:r>
        <w:rPr>
          <w:b/>
          <w:bCs/>
          <w:color w:val="0000FF"/>
        </w:rPr>
        <w:t>一体</w:t>
      </w:r>
      <w:r>
        <w:t>：民族、文化的内聚性</w:t>
      </w:r>
      <w:r>
        <w:rPr>
          <w:rFonts w:hint="eastAsia"/>
          <w:lang w:eastAsia="zh-CN"/>
        </w:rPr>
        <w:t>。</w:t>
      </w:r>
    </w:p>
    <w:p>
      <w:pPr>
        <w:rPr>
          <w:rFonts w:hint="eastAsia"/>
          <w:lang w:eastAsia="zh-CN"/>
        </w:rPr>
      </w:pPr>
      <w:r>
        <w:t>【</w:t>
      </w:r>
      <w:r>
        <w:rPr>
          <w:b/>
          <w:bCs/>
          <w:color w:val="0000FF"/>
        </w:rPr>
        <w:t>华夏认同</w:t>
      </w:r>
      <w:r>
        <w:t>（春秋战国时期。华夏（中原文化）作为政治文化实体被周边民族认同，各族同源同祖观念)</w:t>
      </w:r>
      <w:r>
        <w:rPr>
          <w:rFonts w:hint="eastAsia"/>
          <w:lang w:eastAsia="zh-CN"/>
        </w:rPr>
        <w:t>；</w:t>
      </w:r>
    </w:p>
    <w:p>
      <w:pPr>
        <w:ind w:firstLine="211" w:firstLineChars="100"/>
      </w:pPr>
      <w:r>
        <w:rPr>
          <w:b/>
          <w:bCs/>
          <w:color w:val="0000FF"/>
        </w:rPr>
        <w:t>文化认同</w:t>
      </w:r>
      <w:r>
        <w:t>（儒家文化、礼乐文明）</w:t>
      </w:r>
      <w:r>
        <w:rPr>
          <w:rFonts w:hint="eastAsia"/>
          <w:lang w:eastAsia="zh-CN"/>
        </w:rPr>
        <w:t>；</w:t>
      </w:r>
      <w:r>
        <w:rPr>
          <w:b/>
          <w:bCs/>
          <w:color w:val="0000FF"/>
        </w:rPr>
        <w:t>制度认同</w:t>
      </w:r>
      <w:r>
        <w:t>（汉制))；</w:t>
      </w:r>
      <w:r>
        <w:rPr>
          <w:b/>
          <w:bCs/>
          <w:color w:val="0000FF"/>
        </w:rPr>
        <w:t>民族交融</w:t>
      </w:r>
      <w:r>
        <w:t>】。</w:t>
      </w:r>
    </w:p>
    <w:p>
      <w:pPr>
        <w:ind w:firstLine="210" w:firstLineChars="100"/>
      </w:pPr>
      <w:r>
        <w:t>多元聚为一体，一体容纳多元。“多元一体”既体现了充分尊重多元，坚持平等和谐，又凸显了高度认同一体，不断同心聚力。</w:t>
      </w:r>
    </w:p>
    <w:p>
      <w:r>
        <w:rPr>
          <w:rFonts w:hint="eastAsia" w:ascii="黑体" w:hAnsi="黑体" w:eastAsia="黑体" w:cs="黑体"/>
          <w:b/>
          <w:bCs/>
          <w:sz w:val="28"/>
          <w:szCs w:val="32"/>
        </w:rPr>
        <w:t>2、分封制：</w:t>
      </w:r>
      <w:r>
        <w:t>又称“封建制度”，即封邦建国，拱卫王室，是西周时期实行的一种具有地方分权特点的管理制度。（最高执政集团尚未实现权力的高度集中）</w:t>
      </w:r>
    </w:p>
    <w:p>
      <w:r>
        <w:rPr>
          <w:b/>
          <w:bCs/>
          <w:color w:val="0000FF"/>
        </w:rPr>
        <w:t>®考查方向：</w:t>
      </w:r>
      <w:r>
        <w:t>分封制的内容、影响（如加强地方管理、推动文化交流和文化认同、民族交融。历史遗存有：皇族分封，姓氏起源</w:t>
      </w:r>
      <w:r>
        <w:rPr>
          <w:rFonts w:hint="eastAsia"/>
          <w:lang w:eastAsia="zh-CN"/>
        </w:rPr>
        <w:t>；</w:t>
      </w:r>
      <w:r>
        <w:t>地名简称等)、瓦解(2020全国卷楚国国君自立为王)、书本分封形势图（分封对象所处的地理位置及其特性)、分封制下同姓不婚的原则。</w:t>
      </w:r>
    </w:p>
    <w:p/>
    <w:p>
      <w:r>
        <w:rPr>
          <w:rFonts w:hint="eastAsia" w:ascii="黑体" w:hAnsi="黑体" w:eastAsia="黑体" w:cs="黑体"/>
          <w:b/>
          <w:bCs/>
          <w:sz w:val="28"/>
          <w:szCs w:val="32"/>
        </w:rPr>
        <w:t>3、宗法制：</w:t>
      </w:r>
      <w:r>
        <w:t>用父系血缘关系的亲疏和嫡庶来确定继承关系和名分的制度。</w:t>
      </w:r>
    </w:p>
    <w:p>
      <w:r>
        <w:rPr>
          <w:b/>
          <w:bCs/>
          <w:color w:val="0000FF"/>
        </w:rPr>
        <w:t>®考查方向：</w:t>
      </w:r>
      <w:r>
        <w:t>一是宗法制的内容（核心：嫡长子继承制，2019全国卷考查宗法制下王位继承问题)、二是宗法制的影响（特别是宗法观念及其表现：如家国</w:t>
      </w:r>
      <w:r>
        <w:rPr>
          <w:rFonts w:hint="eastAsia"/>
          <w:lang w:eastAsia="zh-CN"/>
        </w:rPr>
        <w:t>同</w:t>
      </w:r>
      <w:r>
        <w:t>构的观念、儒家思想中的孝悌、尊卑等级观念、尊老爱幼的传统、“父母官”、“长兄如父”的观念、宗族势力、族谱、家庭本位、重男轻女等)</w:t>
      </w:r>
    </w:p>
    <w:p>
      <w:pPr>
        <w:rPr>
          <w:rFonts w:hint="eastAsia" w:eastAsia="宋体"/>
          <w:lang w:eastAsia="zh-CN"/>
        </w:rPr>
      </w:pPr>
      <w:r>
        <w:rPr>
          <w:rFonts w:hint="eastAsia" w:ascii="黑体" w:hAnsi="黑体" w:eastAsia="黑体" w:cs="黑体"/>
          <w:b/>
          <w:bCs/>
          <w:color w:val="000000" w:themeColor="text1"/>
          <w:sz w:val="28"/>
          <w:szCs w:val="32"/>
          <w14:textFill>
            <w14:solidFill>
              <w14:schemeClr w14:val="tx1"/>
            </w14:solidFill>
          </w14:textFill>
        </w:rPr>
        <w:t>4、</w:t>
      </w:r>
      <w:r>
        <w:rPr>
          <w:rFonts w:hint="eastAsia" w:ascii="黑体" w:hAnsi="黑体" w:eastAsia="黑体" w:cs="黑体"/>
          <w:b/>
          <w:bCs/>
          <w:color w:val="000000" w:themeColor="text1"/>
          <w:sz w:val="28"/>
          <w:szCs w:val="32"/>
          <w:lang w:eastAsia="zh-CN"/>
          <w14:textFill>
            <w14:solidFill>
              <w14:schemeClr w14:val="tx1"/>
            </w14:solidFill>
          </w14:textFill>
        </w:rPr>
        <w:t>敬</w:t>
      </w:r>
      <w:r>
        <w:rPr>
          <w:rFonts w:hint="eastAsia" w:ascii="黑体" w:hAnsi="黑体" w:eastAsia="黑体" w:cs="黑体"/>
          <w:b/>
          <w:bCs/>
          <w:color w:val="000000" w:themeColor="text1"/>
          <w:sz w:val="28"/>
          <w:szCs w:val="32"/>
          <w14:textFill>
            <w14:solidFill>
              <w14:schemeClr w14:val="tx1"/>
            </w14:solidFill>
          </w14:textFill>
        </w:rPr>
        <w:t>天保民：</w:t>
      </w:r>
      <w:r>
        <w:t>既敬重上天，又重视人民的作用。西周统治者从重神观念向重人观念转变，对后世“民本”思想产生重大影响（民本思想</w:t>
      </w:r>
      <w:r>
        <w:rPr>
          <w:rFonts w:hint="eastAsia"/>
          <w:lang w:eastAsia="zh-CN"/>
        </w:rPr>
        <w:t>的渊源）</w:t>
      </w:r>
    </w:p>
    <w:p>
      <w:r>
        <w:rPr>
          <w:b/>
          <w:bCs/>
          <w:color w:val="1D41D5"/>
        </w:rPr>
        <w:t>®考查方向：</w:t>
      </w:r>
      <w:r>
        <w:t>2022年湖南卷考察《诗经》对天的态度变化反映了人文意识不断增强；2022厦门质检卷青铜礼器风格变化体现统治理念的变化。</w:t>
      </w:r>
    </w:p>
    <w:p>
      <w:r>
        <w:rPr>
          <w:rFonts w:hint="eastAsia" w:ascii="黑体" w:hAnsi="黑体" w:eastAsia="黑体" w:cs="黑体"/>
          <w:b/>
          <w:bCs/>
          <w:color w:val="000000" w:themeColor="text1"/>
          <w:sz w:val="28"/>
          <w:szCs w:val="28"/>
          <w14:textFill>
            <w14:solidFill>
              <w14:schemeClr w14:val="tx1"/>
            </w14:solidFill>
          </w14:textFill>
        </w:rPr>
        <w:t>5、百家争鸣：</w:t>
      </w:r>
      <w:r>
        <w:t>面对春秋战国的乱世，诸子百家针对当时社会现实问题提出自己的主张，力图建立新的社会秩序。实质是社会大变革在意识形态上的反映。争鸣主题是救世（为君主提供治理国家的方法）</w:t>
      </w:r>
      <w:r>
        <w:rPr>
          <w:rFonts w:hint="eastAsia"/>
          <w:lang w:eastAsia="zh-CN"/>
        </w:rPr>
        <w:t>；</w:t>
      </w:r>
      <w:r>
        <w:t>争鸣内容主要是学术和社会问题（如人性、人与自然关系、怎样治国理政等）</w:t>
      </w:r>
      <w:r>
        <w:rPr>
          <w:rFonts w:hint="eastAsia"/>
          <w:lang w:eastAsia="zh-CN"/>
        </w:rPr>
        <w:t>；</w:t>
      </w:r>
      <w:r>
        <w:t>争鸣特点是互相批驳又彼此吸收（如荀子隆礼重法的治国主张）。</w:t>
      </w:r>
    </w:p>
    <w:p>
      <w:r>
        <w:rPr>
          <w:b/>
          <w:bCs/>
          <w:color w:val="1D41D5"/>
        </w:rPr>
        <w:t>®考查方向：</w:t>
      </w:r>
      <w:r>
        <w:t>一是儒家、墨家、法家、道家的代表人物的思想及其特点（如2020、2016海南卷考察孔子和孟子重视道德修养、2021年海南卷考察孔子中庸的态度；2018全国卷考察墨子的思想包含劳动人民智慧的结晶)。二是代表人物思想的异同此较（如2021天津卷和全国卷都考过儒家和法家重视社会秩序、规范统治者的行为；2021山东卷考儒家和墨家政治立场的不同；2021全国卷考察孔子和老子反思西周礼乐文明；2020山东卷考孟子和韩非子“义”的实质是维护等级秩序的工具；2021漳州质检考孙子与墨子反对诸侯不义战争；2021辽宁考过墨家思想与儒家思想有共通之处)。三是考思想与社会变革的关系（如尚贤、法治、中央集权的思想适应了兼并战争的需要）</w:t>
      </w:r>
    </w:p>
    <w:p>
      <w:pPr>
        <w:numPr>
          <w:ilvl w:val="0"/>
          <w:numId w:val="0"/>
        </w:numPr>
      </w:pPr>
      <w:r>
        <w:rPr>
          <w:rFonts w:hint="eastAsia" w:ascii="黑体" w:hAnsi="黑体" w:eastAsia="黑体" w:cs="黑体"/>
          <w:b/>
          <w:bCs/>
          <w:sz w:val="28"/>
          <w:szCs w:val="32"/>
          <w:lang w:val="en-US" w:eastAsia="zh-CN"/>
        </w:rPr>
        <w:t>6、</w:t>
      </w:r>
      <w:r>
        <w:rPr>
          <w:rFonts w:hint="eastAsia" w:ascii="黑体" w:hAnsi="黑体" w:eastAsia="黑体" w:cs="黑体"/>
          <w:b/>
          <w:bCs/>
          <w:sz w:val="28"/>
          <w:szCs w:val="32"/>
        </w:rPr>
        <w:t>小农经济：</w:t>
      </w:r>
      <w:r>
        <w:t>以家庭为单位（个体经营）的自给自足的经济形式。春秋战国时期形成，鸦片战争后开始瓦解。自耕农经济、佃农经济都是属于小农经济。两汉时期的地主田庄经济不是小农经济（规模更大、多种经营)。但是小农经济、田庄经济、寺院经济都是自然经济。（自然经济的对立面是商品经济）</w:t>
      </w:r>
    </w:p>
    <w:p>
      <w:pPr>
        <w:numPr>
          <w:ilvl w:val="0"/>
          <w:numId w:val="0"/>
        </w:numPr>
      </w:pPr>
      <w:r>
        <w:rPr>
          <w:rFonts w:cs="Arial"/>
          <w:b/>
          <w:bCs/>
          <w:color w:val="1D41D5"/>
        </w:rPr>
        <w:t>®考查方向：</w:t>
      </w:r>
      <w:r>
        <w:t>主要考个体小农经济的形成及影响（如2015全国卷考战国时期农业收益的增加促进个体小农经济的形成；如商鞅变法中奖励耕织、分异令、北魏均田制促进个体小农的形成发展；影响如小农经济与中央</w:t>
      </w:r>
      <w:r>
        <w:rPr>
          <w:rFonts w:hint="eastAsia"/>
          <w:lang w:eastAsia="zh-CN"/>
        </w:rPr>
        <w:t>集权、水利兴修、</w:t>
      </w:r>
      <w:r>
        <w:t>基层治理、法律制度、科学技术等方面的关系)。</w:t>
      </w:r>
    </w:p>
    <w:p/>
    <w:p>
      <w:r>
        <w:rPr>
          <w:rFonts w:hint="eastAsia" w:ascii="黑体" w:hAnsi="黑体" w:eastAsia="黑体" w:cs="黑体"/>
          <w:b/>
          <w:bCs/>
          <w:sz w:val="28"/>
          <w:szCs w:val="32"/>
        </w:rPr>
        <w:t>7、中央集权制：</w:t>
      </w:r>
      <w:r>
        <w:t>相对于地方分权而言，其特点是地方政府在政治、经济、军事方面没有独立性，严格服从中央政府的命令。中国古代加强中央集权往往通过调整地方行政机构，强化中央对地方的控制（如郡县制、推恩令、刺史制度、宋代“收精兵削实权制钱谷”、元朝行省制、明清督抚制等</w:t>
      </w:r>
      <w:r>
        <w:rPr>
          <w:rFonts w:hint="eastAsia"/>
          <w:lang w:eastAsia="zh-CN"/>
        </w:rPr>
        <w:t>）</w:t>
      </w:r>
    </w:p>
    <w:p>
      <w:r>
        <w:rPr>
          <w:rFonts w:cs="Arial"/>
          <w:b/>
          <w:bCs/>
          <w:color w:val="1D41D5"/>
        </w:rPr>
        <w:t>®考查方向：</w:t>
      </w:r>
      <w:r>
        <w:t>一是中国古代加强中央集权的措施（重点关注两个主干知识：①汉武帝加强中央集权的举措一一政治举措如推恩令、刺史（监察和地方治理）、察举制；经济手段如盐铁官营、均输平准、“皮币”；思想上罢黜百家，尊崇儒术)。②宋朝加强中央集权（文臣出任地方长官；设转运司统管地方财政；地方精锐部队编入禁军，强干弱枝，守内虚外；分散机构权力；设立通判，制约知州；崇文抑武等)</w:t>
      </w:r>
    </w:p>
    <w:p>
      <w:r>
        <w:rPr>
          <w:b/>
          <w:bCs/>
          <w:color w:val="1D41D5"/>
        </w:rPr>
        <w:t>☑引申复习：</w:t>
      </w:r>
      <w:r>
        <w:t>中国古代加强中央集权的一般方式①纵向收权（对地方进行分级管理，层层控制；将地方权力收归中央)②横向分权（分割地方权力，相互制约)③加强对地方官的监察，对地方主要长官规定任期年限并须籍贯回避。④采用犬牙交错的地方行政区划原则。二是中央集权制度的优越性（如全国卷考国家组织力量强大、解决边患的条件更加成熟；2021山东卷考西汉统治者对王国职官的调整出发点是维护国家政治统一)。三是中央集权的演变(如汉初王国问题、安史之乱、东南互保、湘准系集团的崛起（太平天国运动沉重打击清王朝的统治，引起中央权力下移)均意味着中央集权有所衰落)。</w:t>
      </w:r>
    </w:p>
    <w:p>
      <w:r>
        <w:rPr>
          <w:rFonts w:hint="eastAsia" w:ascii="黑体" w:hAnsi="黑体" w:eastAsia="黑体" w:cs="黑体"/>
          <w:b/>
          <w:bCs/>
          <w:sz w:val="28"/>
          <w:szCs w:val="32"/>
        </w:rPr>
        <w:t>8、君主专制：</w:t>
      </w:r>
      <w:r>
        <w:t>相对于民主而言，一般指的是皇帝的决策具有独裁性和专断性（一切政治、军事、法律事务的最终决定权掌握在皇帝手中），往往通过调整中央行政中枢制度来加强皇权。</w:t>
      </w:r>
    </w:p>
    <w:p>
      <w:r>
        <w:rPr>
          <w:rFonts w:cs="Arial"/>
          <w:b/>
          <w:bCs/>
          <w:color w:val="1D41D5"/>
        </w:rPr>
        <w:t>®考查方向：</w:t>
      </w:r>
      <w:r>
        <w:t>一是中央行政中枢制度的演变（重点掌握以下概念：三公九卿制、中外朝制（中朝：决策机构；外朝：执行机构，相权转移）、尚书台、三省六部制、二府三司制、内阁、军机处)。二是君主专制加强的影响（选择题考查频率不高。明清时期更多起负面作用：阻碍生产力的发展和社会转型，扼杀了中国跟上世界潮流的机会，埋下了近代中国落后挨打的伏笔)</w:t>
      </w:r>
    </w:p>
    <w:p>
      <w:r>
        <w:rPr>
          <w:rFonts w:hint="eastAsia"/>
          <w:b/>
          <w:bCs/>
          <w:color w:val="1D41D5"/>
          <w:lang w:eastAsia="zh-CN"/>
        </w:rPr>
        <w:t>☑</w:t>
      </w:r>
      <w:r>
        <w:rPr>
          <w:b/>
          <w:bCs/>
          <w:color w:val="1D41D5"/>
        </w:rPr>
        <w:t>引申复习：</w:t>
      </w:r>
      <w:r>
        <w:t>中国古代加强皇权的一般方式：①分散相权（如唐初三省长官分掌宰相职权、宋枢密院分掌军事、三司分掌财政、副宰相“参知政事”)②转移相权（如汉武帝设立中朝，削弱外朝丞相权力)③废除相权，设立秘书机构（如内阁和军机处）④加强对官员的监察（监察制度、密折制）⑤加强思想文化控制（文字狱）。</w:t>
      </w:r>
    </w:p>
    <w:p>
      <w:r>
        <w:rPr>
          <w:rFonts w:hint="eastAsia" w:ascii="黑体" w:hAnsi="黑体" w:eastAsia="黑体" w:cs="黑体"/>
          <w:b/>
          <w:bCs/>
          <w:sz w:val="28"/>
          <w:szCs w:val="32"/>
        </w:rPr>
        <w:t>9、精耕细作：</w:t>
      </w:r>
      <w:r>
        <w:t>一般指的是以提高土地利用率垄作法、代田法、稻麦轮种)和提高单位面积产量（除草、培玉，施肥、灌溉、治虫等技术）为目的（追求农业收益的最大化)而采取的一系列技术措施。精耕细作是传统农业中的综合技术体系，可分为北方旱田和南方水田两种农业技术体系。</w:t>
      </w:r>
    </w:p>
    <w:p>
      <w:r>
        <w:rPr>
          <w:rFonts w:cs="Arial"/>
          <w:b/>
          <w:bCs/>
          <w:color w:val="1D41D5"/>
        </w:rPr>
        <w:t>®考查方向：</w:t>
      </w:r>
      <w:r>
        <w:t>一是概念的理解（重点关注精耕细作的表现：2021湖南卷绍兴赈灾、2020全国卷宋朝扩大稻麦种植、2016海南卷贾思勰齐民要术、适当关注农业生产工具的改进、农书、二十四节气)。二是精耕细作的原因（人地矛盾、小农经济、重农)和影响（促进农业发展和人口增长，体现劳动人民的智慧），高考未考。</w:t>
      </w:r>
    </w:p>
    <w:p>
      <w:r>
        <w:rPr>
          <w:b/>
          <w:bCs/>
          <w:color w:val="1D41D5"/>
        </w:rPr>
        <w:t>☑新教材必背要语：</w:t>
      </w:r>
      <w:r>
        <w:t>春秋战国时期，铁犁牛耕开始使用并逐渐推广。汉朝以后，铁犁牛耕成为中国传统农业的主要耕作方式。生产工具的进步，推动了农业生产水平的提高。</w:t>
      </w:r>
    </w:p>
    <w:p>
      <w:r>
        <w:rPr>
          <w:rFonts w:hint="eastAsia" w:ascii="黑体" w:hAnsi="黑体" w:eastAsia="黑体" w:cs="黑体"/>
          <w:b/>
          <w:bCs/>
          <w:sz w:val="28"/>
          <w:szCs w:val="32"/>
        </w:rPr>
        <w:t>10、重农抑商：</w:t>
      </w:r>
      <w:r>
        <w:t>又称“重本抑末”，是中国历代王朝最基本的经济政策，主张重视农业、以农为本，限制工商业的发展，政府对私人的工商业活动严加控制。重农先秦以来一以贯之，但抑商不同时期程度有所差异（如中唐以后抑商有所松动一一官商分利、海外贸易、坊市逐步瓦解)</w:t>
      </w:r>
    </w:p>
    <w:p>
      <w:r>
        <w:rPr>
          <w:b/>
          <w:bCs/>
          <w:color w:val="1D41D5"/>
        </w:rPr>
        <w:t>☑引申复习：</w:t>
      </w:r>
      <w:r>
        <w:t>重农的具体表现：奖励耕织；引进良种（占城稻、甘蔗、玉米、番薯)；推广精耕细作，先进的农业生产工具；颁布农书，推广农业生产技术；皇帝亲身示范（先农坛亲耕)；将开垦土地和人口增加作为考核地方的标准；以庸代役保证农时。</w:t>
      </w:r>
    </w:p>
    <w:p>
      <w:r>
        <w:t>抑商的具体表现：限制商人消费（不允许着装丝帛）；贬低商人社会地位，限制商人子弟参与科举考试。限制商人商业经营范围（盐铁酒专卖制度）；对商人加以重税；对弃农从商致贫的人加以重罚；干预物价以及市场行为；文学作品丑化商人形象；迁徙豪富</w:t>
      </w:r>
    </w:p>
    <w:p>
      <w:r>
        <w:t>总结：对象：</w:t>
      </w:r>
      <w:r>
        <w:rPr>
          <w:b/>
          <w:bCs/>
          <w:color w:val="FF0000"/>
        </w:rPr>
        <w:t>抑商人存商业；退私商进官商</w:t>
      </w:r>
      <w:r>
        <w:t>。手段：(1)经济上：重税（提高从商成本)、专卖（加强政府对经济的控制和垄断）；(2)政治上：颁布“贱商令”，贬低商人政治和社会地位。</w:t>
      </w:r>
    </w:p>
    <w:p>
      <w:pPr>
        <w:rPr>
          <w:rFonts w:cs="Arial"/>
          <w:b/>
          <w:bCs/>
          <w:color w:val="1D41D5"/>
        </w:rPr>
      </w:pPr>
      <w:r>
        <w:rPr>
          <w:rFonts w:cs="Arial"/>
          <w:b/>
          <w:bCs/>
          <w:color w:val="1D41D5"/>
        </w:rPr>
        <w:t>®考查方向：</w:t>
      </w:r>
      <w:r>
        <w:rPr>
          <w:rFonts w:cs="Arial"/>
          <w:b/>
          <w:bCs/>
          <w:color w:val="000000" w:themeColor="text1"/>
          <w14:textFill>
            <w14:solidFill>
              <w14:schemeClr w14:val="tx1"/>
            </w14:solidFill>
          </w14:textFill>
        </w:rPr>
        <w:t>重点考察对概念的理解</w:t>
      </w:r>
      <w:r>
        <w:rPr>
          <w:rFonts w:cs="Arial"/>
          <w:b/>
          <w:bCs/>
          <w:color w:val="1D41D5"/>
        </w:rPr>
        <w:t>。</w:t>
      </w:r>
    </w:p>
    <w:p>
      <w:r>
        <w:rPr>
          <w:rFonts w:hint="eastAsia" w:ascii="黑体" w:hAnsi="黑体" w:eastAsia="黑体" w:cs="黑体"/>
          <w:b/>
          <w:bCs/>
          <w:sz w:val="28"/>
          <w:szCs w:val="32"/>
        </w:rPr>
        <w:t>11、租佃制：</w:t>
      </w:r>
      <w:r>
        <w:t>地主把土地租给无地或少地的农民，收取地租（实物地租或货币地租)作为收益，这种土地经营方式称为租佃制。在这种经营模式下，地主与佃农形成租佃关系（契约形式、人身依附关系减弱或较少受到契约关系以外的人身束缚)。租佃制战国时期产生，汉代较普遍，宋代已经成为仅次于自耕农形式的重要经营方式。明清时期，成为农村经济中的主要形式。</w:t>
      </w:r>
    </w:p>
    <w:p>
      <w:r>
        <w:rPr>
          <w:rFonts w:cs="Arial"/>
          <w:b/>
          <w:bCs/>
          <w:color w:val="1D41D5"/>
        </w:rPr>
        <w:t>®考查方向：</w:t>
      </w:r>
      <w:r>
        <w:t>考察租佃制的原因（土地兼并、人地矛盾)和影响（农业发展、商品经济、人身依附关系减弱)</w:t>
      </w:r>
    </w:p>
    <w:p>
      <w:r>
        <w:rPr>
          <w:b/>
          <w:bCs/>
          <w:color w:val="1D41D5"/>
        </w:rPr>
        <w:t>☑新教材必背要语</w:t>
      </w:r>
      <w:r>
        <w:t>：宋朝社会与前代相比，出现了一些重要的新变化，包括门第观念的淡化（取士不问家世，婚姻不问阀阅），社会流动加强；社会成员身份趋于平等（贱民减少和人身依附关系减弱）、国家对社会的控制相对松弛（土地交易的开放和百姓日常生活的相对自由)。</w:t>
      </w:r>
    </w:p>
    <w:p>
      <w:r>
        <w:rPr>
          <w:rFonts w:hint="eastAsia" w:ascii="黑体" w:hAnsi="黑体" w:eastAsia="黑体" w:cs="黑体"/>
          <w:b/>
          <w:bCs/>
          <w:sz w:val="28"/>
          <w:szCs w:val="32"/>
        </w:rPr>
        <w:t>12、经济重心南移：</w:t>
      </w:r>
      <w:r>
        <w:t>指中国古代经济空间格局的演变，即由黄河中下游地区（如秦汉时期关中地区是经济重心）向东南地区转移。魏晋南北朝时期，南方得到初步开发，为经济重心南移奠定基础；唐朝中叶以来（特别是安史之乱后)，南方经济发展水平逐渐超过北方。北宋在经济上对南方依赖明显，户口南多北少的格局也已定型。南宋时期，经济重心南移完成。长江下游和太湖流域一带，成为全国最重要的粮仓。元明清时期，南北经济差距继续扩大。</w:t>
      </w:r>
    </w:p>
    <w:p>
      <w:r>
        <w:rPr>
          <w:rFonts w:cs="Arial"/>
          <w:b/>
          <w:bCs/>
          <w:color w:val="1D41D5"/>
        </w:rPr>
        <w:t>®考查方向：</w:t>
      </w:r>
      <w:r>
        <w:t>一是考经济重心南移的表现</w:t>
      </w:r>
      <w:r>
        <w:rPr>
          <w:rFonts w:hint="eastAsia"/>
          <w:lang w:eastAsia="zh-CN"/>
        </w:rPr>
        <w:t>（</w:t>
      </w:r>
      <w:r>
        <w:t>粮食</w:t>
      </w:r>
      <w:r>
        <w:rPr>
          <w:rFonts w:hint="eastAsia"/>
          <w:lang w:eastAsia="zh-CN"/>
        </w:rPr>
        <w:t>（</w:t>
      </w:r>
      <w:r>
        <w:t>南方成为重要农业生产区、产粮区，如2021山东卷粮食分布区</w:t>
      </w:r>
      <w:r>
        <w:rPr>
          <w:rFonts w:hint="eastAsia"/>
          <w:lang w:eastAsia="zh-CN"/>
        </w:rPr>
        <w:t>）、</w:t>
      </w:r>
      <w:r>
        <w:t>户口（南多北少，如2021全国卷、2020山东卷人口密度)、财政（依赖南方）、漕运（元朝重新开通运河和发展长途海运的目的就是为了运输江南的粮食和财</w:t>
      </w:r>
      <w:r>
        <w:rPr>
          <w:rFonts w:hint="eastAsia"/>
          <w:lang w:eastAsia="zh-CN"/>
        </w:rPr>
        <w:t>赋</w:t>
      </w:r>
      <w:r>
        <w:t>、明清政治中心与经济重心相对分离)、和影响（一般通过经济文化角度切入，如2017全国卷考南方经济文化影响力上升，2013考南方民间信仰成为全国性的信仰，2015考科举状元分布，2013东汉一一唐历史地图变迁、2013北京南北方县的数量变化)。二是考经济重心南移的原因（如北方多战乱；北民南迁带来先进生产技术、工具、劳动力；南方社会相对稳定、北方自然环境的过度开发、南方自然环境相对优越等)</w:t>
      </w:r>
    </w:p>
    <w:p>
      <w:r>
        <w:rPr>
          <w:rFonts w:hint="eastAsia" w:ascii="黑体" w:hAnsi="黑体" w:eastAsia="黑体" w:cs="黑体"/>
          <w:b/>
          <w:bCs/>
          <w:sz w:val="28"/>
          <w:szCs w:val="32"/>
          <w:lang w:val="en-US" w:eastAsia="zh-CN"/>
        </w:rPr>
        <w:t>1</w:t>
      </w:r>
      <w:r>
        <w:rPr>
          <w:rFonts w:hint="eastAsia" w:ascii="黑体" w:hAnsi="黑体" w:eastAsia="黑体" w:cs="黑体"/>
          <w:b/>
          <w:bCs/>
          <w:sz w:val="28"/>
          <w:szCs w:val="32"/>
        </w:rPr>
        <w:t>3、理学：</w:t>
      </w:r>
      <w:r>
        <w:rPr>
          <w:rFonts w:hint="eastAsia" w:asciiTheme="majorEastAsia" w:hAnsiTheme="majorEastAsia" w:eastAsiaTheme="majorEastAsia" w:cstheme="majorEastAsia"/>
          <w:b w:val="0"/>
          <w:bCs w:val="0"/>
          <w:sz w:val="21"/>
          <w:szCs w:val="22"/>
        </w:rPr>
        <w:t>以</w:t>
      </w:r>
      <w:r>
        <w:t>儒家伦理纲常为核心，继承孔孟正宗，融合佛道思想，以“天理”为核心的新儒学体系。理学又称“道学”，主要流派有“程朱理学”（北宋程颐程颢、南宋朱熹，南宋后期受到官方尊崇)和“陆王心学”（南宋陆九渊和明朝王阳明)。理学具有</w:t>
      </w:r>
      <w:r>
        <w:rPr>
          <w:b/>
          <w:bCs/>
          <w:color w:val="1D41D5"/>
        </w:rPr>
        <w:t>思辨化、理论化、世俗化、佛学化</w:t>
      </w:r>
      <w:r>
        <w:t>的特点。</w:t>
      </w:r>
    </w:p>
    <w:p>
      <w:r>
        <w:rPr>
          <w:b/>
          <w:bCs/>
          <w:color w:val="FF0000"/>
        </w:rPr>
        <w:t>☑引申复习：</w:t>
      </w:r>
      <w:r>
        <w:t>本体论（理（心）是世界本原，程朱认为理是外在、陆王认为理是内在)、认识论（格物、格心）、修养论（存天理灭人欲)、境界论（成圣成贤)、功能论（修齐治平）。</w:t>
      </w:r>
    </w:p>
    <w:p>
      <w:r>
        <w:rPr>
          <w:b/>
          <w:bCs/>
          <w:color w:val="1D41D5"/>
        </w:rPr>
        <w:t>☑新教材必背要语：</w:t>
      </w:r>
      <w:r>
        <w:t>中华优秀传统文化的内涵：爱国主义的民族情怀、团结统一的价值取向、贵和尚中的和谐思想（天人合一、道法自然）、勤奋勇敢的优良品质、自强不息的进步精神、厚德载物的博大胸襟、崇德重义的高尚情怀、天下为公的崇高理想、爱民恤民的民本思想、科学民主的现代精神。</w:t>
      </w:r>
    </w:p>
    <w:p>
      <w:r>
        <w:t>中华优秀传统文化的特点：本土性、多样性（博大精深、丰富多彩、领域宽阔）、包容性（对外来文化兼收并蓄、博彩众长。）、凝聚性、连续性（强大生命力）。</w:t>
      </w:r>
    </w:p>
    <w:p>
      <w:r>
        <w:rPr>
          <w:rFonts w:cs="Arial"/>
          <w:b/>
          <w:bCs/>
          <w:color w:val="1D41D5"/>
        </w:rPr>
        <w:t>®考查方向：</w:t>
      </w:r>
      <w:r>
        <w:t>一是考理学代表人物的观点或特点(2021考理学家反对婚姻论财意在维护礼教纲常；2019考程颢诗体现的主旨入与万物皆同理；地方卷考朱熹、王阳明的观点)；二是考理学的影响(2021全国卷善书强化社会主流价值观和广东卷服饰体现儒家思想规范社会生活；理学强调教化、注重气节道德、强调社会责任感和使命感，但也扼杀人性和忽视经世致用)。</w:t>
      </w:r>
    </w:p>
    <w:p>
      <w:r>
        <w:rPr>
          <w:rFonts w:hint="eastAsia" w:ascii="黑体" w:hAnsi="黑体" w:eastAsia="黑体" w:cs="黑体"/>
          <w:b/>
          <w:bCs/>
          <w:sz w:val="28"/>
          <w:szCs w:val="32"/>
        </w:rPr>
        <w:t>14、经世致用：</w:t>
      </w:r>
      <w:r>
        <w:t>明清之际的进步思想家（顾炎武）要求学问研究与社会现实问题相结合。</w:t>
      </w:r>
    </w:p>
    <w:p>
      <w:r>
        <w:rPr>
          <w:b/>
          <w:bCs/>
          <w:color w:val="1D41D5"/>
        </w:rPr>
        <w:t>☑新教材必背要语：</w:t>
      </w:r>
      <w:r>
        <w:t>陆王心学强调主观能动性，激励人们奋发立志；而以自己的内心为准则，又隐含一定的平等和个</w:t>
      </w:r>
      <w:r>
        <w:rPr>
          <w:rFonts w:hint="eastAsia"/>
          <w:lang w:eastAsia="zh-CN"/>
        </w:rPr>
        <w:t>性</w:t>
      </w:r>
      <w:r>
        <w:t>叛逆色彩。</w:t>
      </w:r>
    </w:p>
    <w:p>
      <w:r>
        <w:rPr>
          <w:rFonts w:hint="eastAsia" w:ascii="黑体" w:hAnsi="黑体" w:eastAsia="黑体" w:cs="黑体"/>
          <w:b/>
          <w:bCs/>
          <w:sz w:val="28"/>
          <w:szCs w:val="32"/>
        </w:rPr>
        <w:t>15、科举制：</w:t>
      </w:r>
      <w:r>
        <w:t>中国古代最具代表性的选官制度。隋朝形成，唐代发展，两宋进一步完善（考试程序更加严密，更加公开公正，成为</w:t>
      </w:r>
      <w:r>
        <w:rPr>
          <w:rFonts w:hint="eastAsia"/>
          <w:lang w:eastAsia="zh-CN"/>
        </w:rPr>
        <w:t>选官的主要途径）</w:t>
      </w:r>
      <w:r>
        <w:t>元朝恢复科举，明清仍是选官的主要途径，但也逐步走向僵化（八股取士），晚清最终废除(1905清末新政)。</w:t>
      </w:r>
    </w:p>
    <w:p>
      <w:r>
        <w:rPr>
          <w:rFonts w:cs="Arial"/>
          <w:b/>
          <w:bCs/>
          <w:color w:val="1D41D5"/>
        </w:rPr>
        <w:t>®考查方向：</w:t>
      </w:r>
      <w:r>
        <w:t>一是考察科举制的作用（加强中央集权、打破世家大族垄断，扩大统治基础、促进社会流动（2021年江苏、2018年全国卷)、提高官员文化素质，促进官僚体制进一步成熟（2016全国卷：提升社会文化水平)、形成重学社会风气、促进文化繁荣)、体现公平选拔原则（2020海南卷)。二是考科举制与其他选官制度的关联（大都以材料题为主，如科举制和西方文官制度的关联对比，回顾新教材和二轮专题)</w:t>
      </w:r>
    </w:p>
    <w:p>
      <w:r>
        <w:rPr>
          <w:rFonts w:hint="eastAsia" w:ascii="黑体" w:hAnsi="黑体" w:eastAsia="黑体" w:cs="黑体"/>
          <w:b/>
          <w:bCs/>
          <w:sz w:val="28"/>
          <w:szCs w:val="32"/>
        </w:rPr>
        <w:t>16、镇：</w:t>
      </w:r>
      <w:r>
        <w:t>三种含义：军事上重要的地方（边防重镇）：县以下的基层行政区划单位；工商业集市（工商业市镇：如佛山、</w:t>
      </w:r>
      <w:r>
        <w:rPr>
          <w:rFonts w:hint="eastAsia"/>
          <w:lang w:eastAsia="zh-CN"/>
        </w:rPr>
        <w:t>汉口</w:t>
      </w:r>
      <w:r>
        <w:t>、景德镇、松江、南浔、盛泽、乌镇等。江南市镇多以丝、棉为贸易重头戏)</w:t>
      </w:r>
    </w:p>
    <w:p>
      <w:r>
        <w:rPr>
          <w:rFonts w:cs="Arial"/>
          <w:b/>
          <w:bCs/>
          <w:color w:val="1D41D5"/>
        </w:rPr>
        <w:t>®考查方向：</w:t>
      </w:r>
      <w:r>
        <w:t>2022福州质检卷（市镇简介：明清时期，随着工商业经济的繁荣专业化生产的发展（原因还有交通便利、农产品商品化（农村商品经济发展）)，在江南等地形成了一大批中小市镇；它是城市与农村经济的联系媒介，便利了人们日常生活，促进了商品经济的发展。本质不同：北魏的军镇是国家设置的军事要塞，清朝市镇是随商品经济发展而自然形成的区域性工商业中心。)</w:t>
      </w:r>
    </w:p>
    <w:p>
      <w:r>
        <w:rPr>
          <w:b/>
          <w:bCs/>
          <w:color w:val="1D41D5"/>
        </w:rPr>
        <w:t>☑引申复习：</w:t>
      </w:r>
      <w:r>
        <w:t>工商业市镇的发展和明清江南地区农业多种经营、经济作物广泛种植、商帮、对外贸易（如佛山）等因素也有关联。</w:t>
      </w:r>
    </w:p>
    <w:p>
      <w:r>
        <w:rPr>
          <w:rFonts w:hint="eastAsia" w:ascii="黑体" w:hAnsi="黑体" w:eastAsia="黑体" w:cs="黑体"/>
          <w:b/>
          <w:bCs/>
          <w:sz w:val="28"/>
          <w:szCs w:val="32"/>
        </w:rPr>
        <w:t>17、早期工业化：</w:t>
      </w:r>
      <w:r>
        <w:t>也叫“原（前）工业化”、乡村工业化。在西方发达国家，早期工业化大约是在16一18世纪进行的，这时期西欧逐步从传统农耕社会向现代工业社会转型。关于中国早期工业化的出现时间，大抵有两种观点：晚明（以李伯重和樊树志等学者为代表，认为明末清初江南</w:t>
      </w:r>
      <w:r>
        <w:rPr>
          <w:rFonts w:hint="eastAsia"/>
          <w:lang w:eastAsia="zh-CN"/>
        </w:rPr>
        <w:t>出现早期工业化；</w:t>
      </w:r>
      <w:r>
        <w:t>洋务运动时期（新教材中外历史纲要上97页：洋务新政引进了资本主义国家的机器生产技术，是中国早期现代化的尝试)。</w:t>
      </w:r>
    </w:p>
    <w:p>
      <w:r>
        <w:t>表现：雇佣劳动、工商业人口比重增加、纺织业兴盛、生产技术不断革新、专业化市镇等。</w:t>
      </w:r>
    </w:p>
    <w:p>
      <w:r>
        <w:rPr>
          <w:rFonts w:hint="eastAsia" w:ascii="黑体" w:hAnsi="黑体" w:eastAsia="黑体" w:cs="黑体"/>
          <w:b/>
          <w:bCs/>
          <w:sz w:val="28"/>
          <w:szCs w:val="32"/>
        </w:rPr>
        <w:t>18、文人画：</w:t>
      </w:r>
      <w:r>
        <w:t>也称士大夫画，产生于魏晋时期，宋朝以后逐步成为画坛主流。描绘内容多为花鸟鱼虫、山水竹木（托物言志、借物抒情），画风写意，讲究神似、意境和气韵，注重个人主观性情的抒发，融诗书画印等多种形式于体。宋代文人画时代背景：士人群体、崇文抑武、理学兴起（注重内心反省）</w:t>
      </w:r>
    </w:p>
    <w:p>
      <w:r>
        <w:t>风俗画：写实画、多为描绘市井生活和民间风情，代表作《清明上河图》。时代背景：商品经济（城市经济繁荣、市民阶层文化繁荣。</w:t>
      </w:r>
    </w:p>
    <w:p>
      <w:r>
        <w:rPr>
          <w:b/>
          <w:bCs/>
          <w:color w:val="1D41D5"/>
        </w:rPr>
        <w:t>☑引申复习：</w:t>
      </w:r>
      <w:r>
        <w:t>文化（包括文学书法绘画戏曲）发展的趋势：平民化、世俗化、个性化。</w:t>
      </w:r>
    </w:p>
    <w:p>
      <w:r>
        <w:rPr>
          <w:rFonts w:hint="eastAsia" w:ascii="黑体" w:hAnsi="黑体" w:eastAsia="黑体" w:cs="黑体"/>
          <w:b/>
          <w:bCs/>
          <w:sz w:val="28"/>
          <w:szCs w:val="32"/>
        </w:rPr>
        <w:t>19、朝贡贸易：</w:t>
      </w:r>
      <w:r>
        <w:t>是中国古代对外贸易的重要方式之一（相对于民间贸易而言)。明清时期，朝廷对朝贡国家、路线、港口、船只、贡品种类等均有严格规定。乾隆时期，清政府一口通商，在广州设置公行（十三行），统揽对外贸易事务。</w:t>
      </w:r>
    </w:p>
    <w:p>
      <w:r>
        <w:rPr>
          <w:b/>
          <w:bCs/>
          <w:color w:val="1D41D5"/>
        </w:rPr>
        <w:t>☑引申复习</w:t>
      </w:r>
      <w:r>
        <w:rPr>
          <w:rFonts w:hint="eastAsia"/>
          <w:b/>
          <w:bCs/>
          <w:color w:val="1D41D5"/>
          <w:lang w:eastAsia="zh-CN"/>
        </w:rPr>
        <w:t>：</w:t>
      </w:r>
      <w:r>
        <w:t>海禁及闭关锁国政策；关注新航路开辟对明清中国的影响如2021福建卷考红薯等新农作物的传播）。</w:t>
      </w:r>
    </w:p>
    <w:p>
      <w:pPr>
        <w:jc w:val="center"/>
        <w:rPr>
          <w:b/>
          <w:bCs/>
          <w:sz w:val="28"/>
          <w:szCs w:val="32"/>
        </w:rPr>
      </w:pPr>
      <w:r>
        <w:rPr>
          <w:b/>
          <w:bCs/>
          <w:sz w:val="28"/>
          <w:szCs w:val="32"/>
          <w:lang w:val="en-US"/>
        </w:rPr>
        <w:t>二、中国近代史部分</w:t>
      </w:r>
    </w:p>
    <w:p>
      <w:r>
        <w:rPr>
          <w:rFonts w:hint="eastAsia" w:ascii="黑体" w:hAnsi="黑体" w:eastAsia="黑体" w:cs="黑体"/>
          <w:b/>
          <w:bCs/>
          <w:sz w:val="28"/>
          <w:szCs w:val="32"/>
          <w:lang w:val="en-US"/>
        </w:rPr>
        <w:t>20、民主革命：</w:t>
      </w:r>
      <w:r>
        <w:rPr>
          <w:lang w:val="en-US"/>
        </w:rPr>
        <w:t>指反对封建地主阶级统治和封建专制制度并建立民主制度的革命（以反封建为目的的资产阶级性质的革命）。通常由资产阶级领导，故又称资产阶级民主革命（中国近代史上旧民主主义和新民主主义革命都是资产阶级民主革命)。简单来说就是反专制求民主。</w:t>
      </w:r>
    </w:p>
    <w:p>
      <w:r>
        <w:rPr>
          <w:lang w:val="en-US"/>
        </w:rPr>
        <w:t>民族革命：指反对殖民主义、帝国主义和封建主义的统治，争取国家独立、民族解放的革命。简单来说即反侵略求独立。辛亥革命是比较完全意义上的反帝反封建的民族民主革命。抗日战争是民族革命战争。</w:t>
      </w:r>
    </w:p>
    <w:p>
      <w:r>
        <w:rPr>
          <w:rFonts w:hint="eastAsia" w:ascii="黑体" w:hAnsi="黑体" w:eastAsia="黑体" w:cs="黑体"/>
          <w:b/>
          <w:bCs/>
          <w:sz w:val="28"/>
          <w:szCs w:val="32"/>
          <w:lang w:val="en-US"/>
        </w:rPr>
        <w:t>21、半殖民地半封建社会：</w:t>
      </w:r>
      <w:r>
        <w:rPr>
          <w:lang w:val="en-US"/>
        </w:rPr>
        <w:t>半殖民地是指形式上有自己的政府，实际领土完整和政治经济等各方面的主权均已遭到破坏（丧失了部分主权而不是全部的独立自主权)的国家，是相对于“独立国家”和“殖民地”而言的。半封建：是指封建制度已遭到破坏，资本主义的经济、政治、思想文化因素在不断发展壮大，既保存了封建主义，又发展了资本主义。“半殖民地”和“半封建”都有政治经济和文化内涵，中国社会各方面都呈现出“双半”的特点。</w:t>
      </w:r>
    </w:p>
    <w:p>
      <w:r>
        <w:rPr>
          <w:rFonts w:cs="Arial"/>
          <w:b/>
          <w:bCs/>
          <w:color w:val="1D41D5"/>
          <w:lang w:val="en-US"/>
        </w:rPr>
        <w:t>®考查方向：</w:t>
      </w:r>
      <w:r>
        <w:rPr>
          <w:lang w:val="en-US"/>
        </w:rPr>
        <w:t>2022湖南卷考海关的半殖民地化程度加深。此外，关注近代不平等条约的影响（半殖民地化程度不断加深的表现：领土、贸易、关税、司法、外交、军事等主权不断沦丧)以及列强侵略中国的基本手段</w:t>
      </w:r>
      <w:r>
        <w:rPr>
          <w:rFonts w:hint="eastAsia"/>
          <w:lang w:val="en-US" w:eastAsia="zh-CN"/>
        </w:rPr>
        <w:t>；</w:t>
      </w:r>
      <w:r>
        <w:rPr>
          <w:lang w:val="en-US"/>
        </w:rPr>
        <w:t>军事侵略（侵华战争）、经济侵略（商品输出和资本输出）、文化侵略（输出民主、自由、人权等价值观念及基督教文化，</w:t>
      </w:r>
      <w:r>
        <w:rPr>
          <w:rFonts w:hint="eastAsia"/>
          <w:lang w:val="en-US" w:eastAsia="zh-CN"/>
        </w:rPr>
        <w:t>淡</w:t>
      </w:r>
      <w:r>
        <w:rPr>
          <w:lang w:val="en-US"/>
        </w:rPr>
        <w:t>化被侵略者的民族意识)、政治侵略（扶持傀儡政权，以华治华)。</w:t>
      </w:r>
    </w:p>
    <w:p>
      <w:r>
        <w:rPr>
          <w:rFonts w:hint="eastAsia" w:ascii="黑体" w:hAnsi="黑体" w:eastAsia="黑体" w:cs="黑体"/>
          <w:b/>
          <w:bCs/>
          <w:sz w:val="28"/>
          <w:szCs w:val="32"/>
          <w:lang w:val="en-US"/>
        </w:rPr>
        <w:t>22、特权：</w:t>
      </w:r>
      <w:r>
        <w:rPr>
          <w:lang w:val="en-US"/>
        </w:rPr>
        <w:t>指近代以来列强通过不平等条约等途径窃取的各种权力。如领事裁判权（破坏中国司法主权）、协定关税（破坏中国关税主</w:t>
      </w:r>
      <w:r>
        <w:rPr>
          <w:rFonts w:hint="eastAsia"/>
          <w:lang w:val="en-US" w:eastAsia="zh-CN"/>
        </w:rPr>
        <w:t>权</w:t>
      </w:r>
      <w:r>
        <w:rPr>
          <w:lang w:val="en-US"/>
        </w:rPr>
        <w:t>、</w:t>
      </w:r>
      <w:r>
        <w:rPr>
          <w:rFonts w:hint="eastAsia"/>
          <w:lang w:val="en-US" w:eastAsia="zh-CN"/>
        </w:rPr>
        <w:t>片面最惠国待遇）</w:t>
      </w:r>
      <w:r>
        <w:rPr>
          <w:lang w:val="en-US"/>
        </w:rPr>
        <w:t>（破坏中国贸易主权）、传教权（破坏中国文化主权）、割地（破坏中国领土主权)、设立租界（地）和划分势力范围（破坏中国领土主权）、开放通商口岸（破坏中国贸易主权）、内河航运权、驻军权等。</w:t>
      </w:r>
    </w:p>
    <w:p>
      <w:r>
        <w:rPr>
          <w:rFonts w:hint="eastAsia" w:ascii="黑体" w:hAnsi="黑体" w:eastAsia="黑体" w:cs="黑体"/>
          <w:b/>
          <w:bCs/>
          <w:sz w:val="28"/>
          <w:szCs w:val="32"/>
          <w:lang w:val="en-US"/>
        </w:rPr>
        <w:t>23、经济结构：</w:t>
      </w:r>
      <w:r>
        <w:rPr>
          <w:lang w:val="en-US"/>
        </w:rPr>
        <w:t>指国民经济的组成和构造，经济结构的变动一般指旧的经济怎样，新的又怎样（如近代中国经济结构的变动：小农经济（自然经济）开始解体；近代工业产生)。</w:t>
      </w:r>
    </w:p>
    <w:p>
      <w:pPr>
        <w:rPr>
          <w:lang w:val="en-US"/>
        </w:rPr>
      </w:pPr>
      <w:r>
        <w:rPr>
          <w:b/>
          <w:bCs/>
          <w:color w:val="1D41D5"/>
          <w:lang w:val="en-US"/>
        </w:rPr>
        <w:t>农业结构：</w:t>
      </w:r>
      <w:r>
        <w:rPr>
          <w:lang w:val="en-US"/>
        </w:rPr>
        <w:t>农业结构指农业中作物栽培及牲畜、家禽饲养等部门构成。一般包括作物栽培、林木种植管理、畜牧业、各种副业及水产品饲养等。农业结构的变化简单来说就是种植业结构的变化，如原来种植粮食作物，现在大量种植经济作物。</w:t>
      </w:r>
    </w:p>
    <w:p>
      <w:r>
        <w:rPr>
          <w:b/>
          <w:bCs/>
          <w:color w:val="1D41D5"/>
          <w:lang w:val="en-US"/>
        </w:rPr>
        <w:t>工业结构：</w:t>
      </w:r>
      <w:r>
        <w:rPr>
          <w:lang w:val="en-US"/>
        </w:rPr>
        <w:t>指各工业部门组成及其在再生产过程中所形成的技术经济联系。常指部门结构和轻工业（如纺织业）和重工业（如石油化工、钢铁工业、电力工业、汽车工业)。</w:t>
      </w:r>
    </w:p>
    <w:p>
      <w:r>
        <w:rPr>
          <w:b/>
          <w:bCs/>
          <w:color w:val="1D41D5"/>
          <w:lang w:val="en-US"/>
        </w:rPr>
        <w:t>产业结构：</w:t>
      </w:r>
      <w:r>
        <w:rPr>
          <w:lang w:val="en-US"/>
        </w:rPr>
        <w:t>产业结构是指各产业的构成及各产业之间的联系和比例关系，一般分为第一产业（如农业）、第二产业（如工业）、第三产业（如服务业）。</w:t>
      </w:r>
    </w:p>
    <w:p>
      <w:r>
        <w:rPr>
          <w:rFonts w:cs="Arial"/>
          <w:b/>
          <w:bCs/>
          <w:color w:val="1D41D5"/>
          <w:lang w:val="en-US"/>
        </w:rPr>
        <w:t>®考查方向：</w:t>
      </w:r>
      <w:r>
        <w:rPr>
          <w:lang w:val="en-US"/>
        </w:rPr>
        <w:t>一是近代中国经济结构变动的表现（其一自然经济的逐步瓦解一一表现①洋纱取代土纱，纺织分离；洋布取代土布，耕织分离；表现②农产品商品化程度进一步提高（生丝、茶叶大量出口)。2022年广东卷考洋纱排挤土纱受制于原料成本2021河北卷考农民灵活应对市场变化；2016海南卷考中国丝茶竞争力减弱（泉州质检也有类似角度)；其二是近代工业的产生一一洋务经济（如2021福建考国家资本对近代工业兴起的重要性)、民族资本主义经济（经常考)。二是考近代中国经济结构变动的特点及影响。</w:t>
      </w:r>
    </w:p>
    <w:p>
      <w:r>
        <w:rPr>
          <w:b/>
          <w:bCs/>
          <w:color w:val="1D41D5"/>
          <w:lang w:val="en-US"/>
        </w:rPr>
        <w:t>☑引申复习：</w:t>
      </w:r>
      <w:r>
        <w:rPr>
          <w:lang w:val="en-US"/>
        </w:rPr>
        <w:t>影响方面关注经济结构变动带来社会结构变动（如买办阶层、无产阶级、民族资产阶级、传统四民秩序的瓦解（士商相混：绅商），2019全国卷考传统社会结构受到冲击和有利于新的社会阶层发展。这种唯物史观的原理同样可以运用于工业革命的影响（工业无产阶级和工业资产阶级）和战后资本主义的新变化（新中间阶层））。另一方面，影响也要关注社会经济结构变动与社会生活变迁的关系。</w:t>
      </w:r>
    </w:p>
    <w:p>
      <w:r>
        <w:rPr>
          <w:rFonts w:hint="eastAsia" w:ascii="黑体" w:hAnsi="黑体" w:eastAsia="黑体" w:cs="黑体"/>
          <w:b/>
          <w:bCs/>
          <w:sz w:val="28"/>
          <w:szCs w:val="32"/>
          <w:lang w:val="en-US"/>
        </w:rPr>
        <w:t>24、近代工业：</w:t>
      </w:r>
      <w:r>
        <w:rPr>
          <w:lang w:val="en-US"/>
        </w:rPr>
        <w:t>一般指的是采用机器大生产、采用工厂制度和雇佣劳动的近代企业。中国近代工业包括外资企业、洋务企业和民族工业。</w:t>
      </w:r>
    </w:p>
    <w:p>
      <w:r>
        <w:rPr>
          <w:b/>
          <w:bCs/>
          <w:color w:val="1D41D5"/>
          <w:lang w:val="en-US"/>
        </w:rPr>
        <w:t>民族工业：</w:t>
      </w:r>
      <w:r>
        <w:rPr>
          <w:lang w:val="en-US"/>
        </w:rPr>
        <w:t>有狭义和广义之分，广义上相较于外国资本主义而言，不分国营还是民营，包括由官方创办的企业（如洋务企业）和民间投资创办的企业。狭义指的是由民间投资创办的企业，即民族资本主义经济（如广东继昌隆缫丝厂、上海发昌机器厂、天津贻来牟机器磨坊、大生纱厂等)。</w:t>
      </w:r>
    </w:p>
    <w:p>
      <w:pPr>
        <w:rPr>
          <w:lang w:val="en-US"/>
        </w:rPr>
      </w:pPr>
      <w:r>
        <w:rPr>
          <w:rFonts w:hint="eastAsia" w:ascii="黑体" w:hAnsi="黑体" w:eastAsia="黑体" w:cs="黑体"/>
          <w:b/>
          <w:bCs/>
          <w:sz w:val="28"/>
          <w:szCs w:val="32"/>
          <w:lang w:val="en-US"/>
        </w:rPr>
        <w:t>25、洋务企业</w:t>
      </w:r>
      <w:r>
        <w:rPr>
          <w:lang w:val="en-US"/>
        </w:rPr>
        <w:t>：一般指的是洋务新政中创办的近代企业，包括军事工业和民用工业。</w:t>
      </w:r>
    </w:p>
    <w:p>
      <w:pPr>
        <w:rPr>
          <w:rFonts w:hint="eastAsia" w:eastAsia="宋体"/>
          <w:lang w:val="en-US" w:eastAsia="zh-CN"/>
        </w:rPr>
      </w:pPr>
      <w:r>
        <w:rPr>
          <w:b/>
          <w:bCs/>
          <w:color w:val="1D41D5"/>
          <w:lang w:val="en-US"/>
        </w:rPr>
        <w:t>军事工业：</w:t>
      </w:r>
      <w:r>
        <w:rPr>
          <w:lang w:val="en-US"/>
        </w:rPr>
        <w:t>代表企业如安庆内军械所、江南制造总局、福州船政局。企业采用官办方式、具有封建性（封建衙门式管理、经费和产品由政府调拨）、近代化（机器生产）、殖民化（技术、人才受制于洋人，对外国依赖性强）</w:t>
      </w:r>
      <w:r>
        <w:rPr>
          <w:rFonts w:hint="eastAsia"/>
          <w:lang w:val="en-US" w:eastAsia="zh-CN"/>
        </w:rPr>
        <w:t>；</w:t>
      </w:r>
    </w:p>
    <w:p>
      <w:r>
        <w:rPr>
          <w:b/>
          <w:bCs/>
          <w:color w:val="1D41D5"/>
          <w:lang w:val="en-US"/>
        </w:rPr>
        <w:t>民用工业：</w:t>
      </w:r>
      <w:r>
        <w:rPr>
          <w:lang w:val="en-US"/>
        </w:rPr>
        <w:t>代表企业如上海轮船招商局、开平煤矿、汉阳铁厂。企业采用官督（官府保护支持)商办（商人出资、负责企业经营管理）或官商合办的方式。</w:t>
      </w:r>
    </w:p>
    <w:p>
      <w:r>
        <w:rPr>
          <w:rFonts w:hint="eastAsia" w:ascii="黑体" w:hAnsi="黑体" w:eastAsia="黑体" w:cs="黑体"/>
          <w:b/>
          <w:bCs/>
          <w:sz w:val="28"/>
          <w:szCs w:val="32"/>
          <w:lang w:val="en-US"/>
        </w:rPr>
        <w:t>26、洋务运动</w:t>
      </w:r>
      <w:r>
        <w:rPr>
          <w:lang w:val="en-US"/>
        </w:rPr>
        <w:t>：又称自救运动、同光新政、洋务新政。是19世纪60到90年代晚清洋务派（地主阶级、统治阶级）所进行的一场以“自强”“求富”为目的（以维护清朝统治、保障国家安全、抵抗外敌侵略为目</w:t>
      </w:r>
      <w:r>
        <w:rPr>
          <w:rFonts w:hint="eastAsia"/>
          <w:lang w:val="en-US" w:eastAsia="zh-CN"/>
        </w:rPr>
        <w:t>的的自救运动</w:t>
      </w:r>
      <w:r>
        <w:rPr>
          <w:lang w:val="en-US"/>
        </w:rPr>
        <w:t>。</w:t>
      </w:r>
    </w:p>
    <w:p>
      <w:r>
        <w:rPr>
          <w:lang w:val="en-US"/>
        </w:rPr>
        <w:t>代表人物有奕沂、曾国藩、李鸿章、左宗棠、张之洞等。前期以“自强”为旗号，创办近代军事工业，后期以“求富”为旗号，创办近代民用企业。洋务新政还包括设立外交机构（总理衙门）、建立近代使节制度：筹划海防，建立近代海军；举办新式学堂，选派留学生出国深造，培养翻译、外交、军事人才；兴办近代交通（铁路、轮船）等内容。其指导思想是“中体西用”。</w:t>
      </w:r>
    </w:p>
    <w:p>
      <w:r>
        <w:rPr>
          <w:rFonts w:cs="Arial"/>
          <w:b/>
          <w:bCs/>
          <w:color w:val="1D41D5"/>
          <w:lang w:val="en-US"/>
        </w:rPr>
        <w:t>®考查方向：</w:t>
      </w:r>
      <w:r>
        <w:rPr>
          <w:lang w:val="en-US"/>
        </w:rPr>
        <w:t>洋务运动的内容及影响。重点关注洋务运动与“近代化”的关系（早期现代化的尝试）；洋务运动的“变”与“不变”。</w:t>
      </w:r>
    </w:p>
    <w:p>
      <w:r>
        <w:rPr>
          <w:rFonts w:hint="eastAsia" w:ascii="黑体" w:hAnsi="黑体" w:eastAsia="黑体" w:cs="黑体"/>
          <w:b/>
          <w:bCs/>
          <w:sz w:val="28"/>
          <w:szCs w:val="32"/>
          <w:lang w:val="en-US"/>
        </w:rPr>
        <w:t>27、清末新改</w:t>
      </w:r>
      <w:r>
        <w:rPr>
          <w:lang w:val="en-US"/>
        </w:rPr>
        <w:t>：指1901年一1911年清政府在官制（包括预备立宪运动）、军事、商业（设立商部、奖励工商）教育（废科举，派遣留学生）等方面的改革运动(“自救运动”)。</w:t>
      </w:r>
    </w:p>
    <w:p>
      <w:r>
        <w:rPr>
          <w:b/>
          <w:bCs/>
          <w:color w:val="1D41D5"/>
          <w:lang w:val="en-US"/>
        </w:rPr>
        <w:t>®考查方向：</w:t>
      </w:r>
      <w:r>
        <w:rPr>
          <w:lang w:val="en-US"/>
        </w:rPr>
        <w:t>一是考清末新政的内容及影响（一般出现在改革题如2015全国卷考军事改革)。二是考清末新政与其他历史事件的比较联系（如2013全国卷考清末新政与戊戌变法的共同之处、结果差异很大的原因；2021全国乙卷考“江楚会奏”方案与洋务运动的共同点；地方卷考清末新政与辛亥革命的联系)</w:t>
      </w:r>
    </w:p>
    <w:p>
      <w:r>
        <w:rPr>
          <w:rFonts w:hint="eastAsia" w:ascii="黑体" w:hAnsi="黑体" w:eastAsia="黑体" w:cs="黑体"/>
          <w:b/>
          <w:bCs/>
          <w:sz w:val="28"/>
          <w:szCs w:val="32"/>
          <w:lang w:val="en-US"/>
        </w:rPr>
        <w:t>28、民族资本主义</w:t>
      </w:r>
      <w:r>
        <w:rPr>
          <w:lang w:val="en-US"/>
        </w:rPr>
        <w:t>：一般指近代中国由民营资本投资创办的企业，是推动中国近代化进程的重要力量。其基本特点是先天不足（资金、技术、人才）、后天畸形（工业结构以轻工业为主，没有形成完整的工业体系；地域分布主要分布在沿海)，夹缝生存，曲折发展，在社会经济中不占主导。</w:t>
      </w:r>
    </w:p>
    <w:p>
      <w:r>
        <w:rPr>
          <w:b/>
          <w:bCs/>
          <w:color w:val="1D41D5"/>
          <w:lang w:val="en-US"/>
        </w:rPr>
        <w:t>☑引申复习：</w:t>
      </w:r>
      <w:r>
        <w:rPr>
          <w:lang w:val="en-US"/>
        </w:rPr>
        <w:t>一是复习民族资本主义的发展历程（产生、初步、进一步、衰落）及各个阶段的原因、影响。二是复习影响（促进、阻碍）民族资本主义发展的原因及其启示。</w:t>
      </w:r>
    </w:p>
    <w:p>
      <w:r>
        <w:rPr>
          <w:rFonts w:hint="eastAsia" w:ascii="黑体" w:hAnsi="黑体" w:eastAsia="黑体" w:cs="黑体"/>
          <w:b/>
          <w:bCs/>
          <w:sz w:val="28"/>
          <w:szCs w:val="32"/>
          <w:lang w:val="en-US"/>
        </w:rPr>
        <w:t>29、官僚资本主义</w:t>
      </w:r>
      <w:r>
        <w:rPr>
          <w:lang w:val="en-US"/>
        </w:rPr>
        <w:t>：一般指南京国民政府官僚集团（蒋宋孔陈四大家族)利用国家力量和政治特权建立的国家资本和大官僚私人资本。（通过控制金融（四大银行）和商业（统购统销、专卖、限价），对民族资本主义进行打压渗透，官僚资本的日益膨胀阻碍了民族资本主义的发展。)</w:t>
      </w:r>
    </w:p>
    <w:p>
      <w:r>
        <w:rPr>
          <w:rFonts w:hint="eastAsia" w:ascii="黑体" w:hAnsi="黑体" w:eastAsia="黑体" w:cs="黑体"/>
          <w:b/>
          <w:bCs/>
          <w:sz w:val="28"/>
          <w:szCs w:val="32"/>
          <w:lang w:val="en-US"/>
        </w:rPr>
        <w:t>30、革命统一战线：</w:t>
      </w:r>
      <w:r>
        <w:rPr>
          <w:lang w:val="en-US"/>
        </w:rPr>
        <w:t>指1924年一1927年以国共合作为特征的国民革命运动时期统一战线。</w:t>
      </w:r>
    </w:p>
    <w:p>
      <w:r>
        <w:rPr>
          <w:b/>
          <w:bCs/>
          <w:color w:val="1D41D5"/>
          <w:lang w:val="en-US"/>
        </w:rPr>
        <w:t>抗日民族统一战线</w:t>
      </w:r>
      <w:r>
        <w:rPr>
          <w:lang w:val="en-US"/>
        </w:rPr>
        <w:t>：指以国共第二次合作为基础，各民族、各党派、海外华侨广泛参与的团结一致抗击日本帝国主义的全民族统一战线。中共在推动抗日民族统一战线的建立、巩固和发展中发挥巨大作用。（首次提出：1935年长</w:t>
      </w:r>
      <w:r>
        <w:rPr>
          <w:rFonts w:hint="eastAsia"/>
          <w:lang w:val="en-US" w:eastAsia="zh-CN"/>
        </w:rPr>
        <w:t>征</w:t>
      </w:r>
      <w:r>
        <w:rPr>
          <w:lang w:val="en-US"/>
        </w:rPr>
        <w:t>途中发表“八一宜言”，号召“停止内战，致抗日”一一1935底瓦窑堡会议确定建立抗日民族统一战线的方针</w:t>
      </w:r>
      <w:r>
        <w:rPr>
          <w:rFonts w:hint="eastAsia"/>
          <w:lang w:val="en-US" w:eastAsia="zh-CN"/>
        </w:rPr>
        <w:t>——</w:t>
      </w:r>
      <w:r>
        <w:rPr>
          <w:lang w:val="en-US"/>
        </w:rPr>
        <w:t>1936年底西安事变和平解决标志战线初步形成一一1939年9月份</w:t>
      </w:r>
      <w:r>
        <w:rPr>
          <w:rFonts w:hint="eastAsia"/>
          <w:lang w:val="en-US" w:eastAsia="zh-CN"/>
        </w:rPr>
        <w:t>《国共合作宣言》发表标志</w:t>
      </w:r>
      <w:r>
        <w:rPr>
          <w:lang w:val="en-US"/>
        </w:rPr>
        <w:t>正式形成。)</w:t>
      </w:r>
    </w:p>
    <w:p>
      <w:r>
        <w:rPr>
          <w:b/>
          <w:bCs/>
          <w:color w:val="1D41D5"/>
          <w:lang w:val="en-US"/>
        </w:rPr>
        <w:t>人民民主统一战线：</w:t>
      </w:r>
      <w:r>
        <w:rPr>
          <w:lang w:val="en-US"/>
        </w:rPr>
        <w:t>指</w:t>
      </w:r>
      <w:r>
        <w:rPr>
          <w:rFonts w:hint="eastAsia"/>
          <w:b w:val="0"/>
          <w:bCs w:val="0"/>
          <w:color w:val="000000" w:themeColor="text1"/>
          <w:lang w:val="en-US" w:eastAsia="zh-CN"/>
          <w14:textFill>
            <w14:solidFill>
              <w14:schemeClr w14:val="tx1"/>
            </w14:solidFill>
          </w14:textFill>
        </w:rPr>
        <w:t>解放战争以来</w:t>
      </w:r>
      <w:r>
        <w:rPr>
          <w:lang w:val="en-US"/>
        </w:rPr>
        <w:t>中国共产党团结全国各族人民反对帝国主义、封建主义和官僚资本主义而结成的统一战线。</w:t>
      </w:r>
    </w:p>
    <w:p>
      <w:r>
        <w:rPr>
          <w:rFonts w:hint="eastAsia"/>
          <w:b/>
          <w:bCs/>
          <w:color w:val="1D41D5"/>
        </w:rPr>
        <w:t>爱国统一战线</w:t>
      </w:r>
      <w:r>
        <w:rPr>
          <w:rFonts w:hint="eastAsia"/>
          <w:lang w:eastAsia="zh-CN"/>
        </w:rPr>
        <w:t>：</w:t>
      </w:r>
      <w:r>
        <w:rPr>
          <w:rFonts w:hint="eastAsia"/>
        </w:rPr>
        <w:t>指</w:t>
      </w:r>
      <w:r>
        <w:rPr>
          <w:rFonts w:hint="eastAsia"/>
          <w:lang w:eastAsia="zh-CN"/>
        </w:rPr>
        <w:t>改革开放以来</w:t>
      </w:r>
      <w:r>
        <w:rPr>
          <w:rFonts w:hint="eastAsia"/>
        </w:rPr>
        <w:t>由中国共产党领导的，由各民主党派参加的，包括社会主义劳动者、拥护社会主义的爱国者和拥护祖国统一的爱国者组成的广泛的政治联盟。它包含两个范围的联盟：我国大陆范围内，由全体社会主义劳动者和拥护社会主义的爱国者所组成的政治联盟</w:t>
      </w:r>
      <w:r>
        <w:rPr>
          <w:rFonts w:hint="eastAsia"/>
          <w:lang w:eastAsia="zh-CN"/>
        </w:rPr>
        <w:t>；</w:t>
      </w:r>
      <w:r>
        <w:rPr>
          <w:rFonts w:hint="eastAsia"/>
        </w:rPr>
        <w:t>广泛的团结台湾同胞、港澳同胞和国外侨胞，以拥护祖国统一为基础的政治联盟。</w:t>
      </w:r>
    </w:p>
    <w:p>
      <w:r>
        <w:rPr>
          <w:rFonts w:hint="eastAsia" w:ascii="黑体" w:hAnsi="黑体" w:eastAsia="黑体" w:cs="黑体"/>
          <w:b/>
          <w:bCs/>
          <w:sz w:val="28"/>
          <w:szCs w:val="32"/>
          <w:lang w:val="en-US"/>
        </w:rPr>
        <w:t>31、革命新道路：</w:t>
      </w:r>
      <w:r>
        <w:rPr>
          <w:lang w:val="en-US"/>
        </w:rPr>
        <w:t>指建立农村革命根据地、农村包围城市、武装夺取政权的革命道路。开辟的标志是1927年10月毛泽东率秋收起义部队到达井冈山，建立第一个农村革命根据地一一井冈山农村革命根据地。</w:t>
      </w:r>
    </w:p>
    <w:p>
      <w:r>
        <w:rPr>
          <w:rFonts w:hint="eastAsia" w:ascii="黑体" w:hAnsi="黑体" w:eastAsia="黑体" w:cs="黑体"/>
          <w:b/>
          <w:bCs/>
          <w:sz w:val="28"/>
          <w:szCs w:val="32"/>
          <w:lang w:val="en-US" w:eastAsia="zh-CN"/>
        </w:rPr>
        <w:t>3</w:t>
      </w:r>
      <w:r>
        <w:rPr>
          <w:rFonts w:hint="eastAsia" w:ascii="黑体" w:hAnsi="黑体" w:eastAsia="黑体" w:cs="黑体"/>
          <w:b/>
          <w:bCs/>
          <w:sz w:val="28"/>
          <w:szCs w:val="32"/>
          <w:lang w:val="en-US"/>
        </w:rPr>
        <w:t>2、工农武装割据思想：</w:t>
      </w:r>
      <w:r>
        <w:rPr>
          <w:lang w:val="en-US"/>
        </w:rPr>
        <w:t>毛泽东思想的重要组成部分，主要内容包括武装斗争、土地革命、根据地建设。</w:t>
      </w:r>
    </w:p>
    <w:p>
      <w:r>
        <w:rPr>
          <w:rFonts w:hint="eastAsia" w:ascii="黑体" w:hAnsi="黑体" w:eastAsia="黑体" w:cs="黑体"/>
          <w:b/>
          <w:bCs/>
          <w:sz w:val="28"/>
          <w:szCs w:val="32"/>
          <w:lang w:val="en-US"/>
        </w:rPr>
        <w:t>33、新民主主义思想：</w:t>
      </w:r>
      <w:r>
        <w:rPr>
          <w:lang w:val="en-US"/>
        </w:rPr>
        <w:t>毛泽东思想成熟的标志，主要内容包括：其一，提出中国革命两步走战略（第一步是民主主义革命，第二步是</w:t>
      </w:r>
      <w:r>
        <w:rPr>
          <w:rFonts w:hint="eastAsia"/>
          <w:lang w:val="en-US" w:eastAsia="zh-CN"/>
        </w:rPr>
        <w:t>社会主义革命；</w:t>
      </w:r>
      <w:r>
        <w:rPr>
          <w:lang w:val="en-US"/>
        </w:rPr>
        <w:t>其二，提出“新民主主义革命”的科学概念，提出新民主主义的政治（建立新民主主义共和国、实行人民代表大会制度)、经济（没收操纵国计民生的即帝国主义和官僚资本的企业、银行，使之成为社会主义性质的国营经济；没收地主土地；发展具有社会主义因素的合作经济；允许不能操纵国计民生的私人资本主义的发展)、文化纲领。</w:t>
      </w:r>
    </w:p>
    <w:p>
      <w:r>
        <w:rPr>
          <w:rFonts w:cs="Arial"/>
          <w:b/>
          <w:bCs/>
          <w:color w:val="1D41D5"/>
          <w:lang w:val="en-US"/>
        </w:rPr>
        <w:t>®考查方向：</w:t>
      </w:r>
      <w:r>
        <w:rPr>
          <w:lang w:val="en-US"/>
        </w:rPr>
        <w:t>党史作为“四史”之一，是热点也是高频考点。中共在新民主主义革命时期、过渡时期、社会建设时期各方面的探索都要复习，感悟中共与时俱进的精神品质，认识中共是领导人民取得革命胜利、建设富强民主的中国特色社会主义国家的坚强领导核心。</w:t>
      </w:r>
    </w:p>
    <w:p>
      <w:r>
        <w:rPr>
          <w:b/>
          <w:bCs/>
          <w:color w:val="1D41D5"/>
          <w:lang w:val="en-US"/>
        </w:rPr>
        <w:t>☑引申复习：</w:t>
      </w:r>
      <w:r>
        <w:rPr>
          <w:lang w:val="en-US"/>
        </w:rPr>
        <w:t>一要关注党史上重要的会议，2021年福建卷考古田会议（重申中共对红军实行绝对领导的原则，确立“思想建党、政治建军”的建党建军原则)，2021广东卷考中共三大适应国情调整革命策略；全国卷和山东卷考开放题)；二要关注中共自身建设（如军队建设干部队伍建设、作风建设、制度建设、舆论宣传建设等)及其各种政策（如不同时期的土地政策、三三制原则等）</w:t>
      </w:r>
    </w:p>
    <w:p>
      <w:r>
        <w:rPr>
          <w:rFonts w:hint="eastAsia" w:ascii="黑体" w:hAnsi="黑体" w:eastAsia="黑体" w:cs="黑体"/>
          <w:b/>
          <w:bCs/>
          <w:sz w:val="28"/>
          <w:szCs w:val="32"/>
          <w:lang w:val="en-US"/>
        </w:rPr>
        <w:t>34、中体西用：</w:t>
      </w:r>
      <w:r>
        <w:rPr>
          <w:lang w:val="en-US"/>
        </w:rPr>
        <w:t>即“中学为体，西学为用”，是洋务运动和清末新政的指导思想。“中体”泛指中国传统文化（儒学）和制度，“西用”指的西方先进的科学技术。注意：不同派别、不同时期、不同人物对中体西用的理解有所差别，总体趋势是“中体”越来越宽松，“西用”则由器物深入到制度、文化等层面。</w:t>
      </w:r>
    </w:p>
    <w:p>
      <w:r>
        <w:rPr>
          <w:rFonts w:hint="eastAsia" w:ascii="黑体" w:hAnsi="黑体" w:eastAsia="黑体" w:cs="黑体"/>
          <w:b/>
          <w:bCs/>
          <w:sz w:val="28"/>
          <w:szCs w:val="32"/>
          <w:lang w:val="en-US"/>
        </w:rPr>
        <w:t>35、西学东渐：</w:t>
      </w:r>
      <w:r>
        <w:rPr>
          <w:lang w:val="en-US"/>
        </w:rPr>
        <w:t>指西方思想文化向中国传播的潮流。早期西学东渐出现在明末清初（耶稣会传教士利玛窦等人带来天文、地理、数学等方面的新知识，同时将儒学、科技、史学、地理学等中华文化传播到西方)。鸦片战争后，国门洞开，西学进一步在中国传播。</w:t>
      </w:r>
    </w:p>
    <w:p>
      <w:pPr>
        <w:jc w:val="center"/>
        <w:rPr>
          <w:rFonts w:hint="eastAsia" w:ascii="黑体" w:hAnsi="黑体" w:eastAsia="黑体" w:cs="黑体"/>
          <w:b/>
          <w:bCs/>
          <w:sz w:val="28"/>
          <w:szCs w:val="32"/>
        </w:rPr>
      </w:pPr>
      <w:r>
        <w:rPr>
          <w:rFonts w:hint="eastAsia" w:ascii="黑体" w:hAnsi="黑体" w:eastAsia="黑体" w:cs="黑体"/>
          <w:b/>
          <w:bCs/>
          <w:sz w:val="28"/>
          <w:szCs w:val="32"/>
          <w:lang w:val="en-US"/>
        </w:rPr>
        <w:t>三、中国现代史部分</w:t>
      </w:r>
    </w:p>
    <w:p>
      <w:r>
        <w:rPr>
          <w:rFonts w:hint="eastAsia" w:ascii="黑体" w:hAnsi="黑体" w:eastAsia="黑体" w:cs="黑体"/>
          <w:b/>
          <w:bCs/>
          <w:sz w:val="28"/>
          <w:szCs w:val="32"/>
          <w:lang w:val="en-US"/>
        </w:rPr>
        <w:t>36、过渡时期(1949年一1956年)</w:t>
      </w:r>
      <w:r>
        <w:rPr>
          <w:lang w:val="en-US"/>
        </w:rPr>
        <w:t>：一般指新民主主义社会向社会主义社会过渡。1949一1952年为国民经济恢复发展时期。</w:t>
      </w:r>
    </w:p>
    <w:p>
      <w:r>
        <w:rPr>
          <w:rFonts w:hint="eastAsia" w:ascii="黑体" w:hAnsi="黑体" w:eastAsia="黑体" w:cs="黑体"/>
          <w:b/>
          <w:bCs/>
          <w:sz w:val="28"/>
          <w:szCs w:val="32"/>
          <w:lang w:val="en-US"/>
        </w:rPr>
        <w:t>37、一化三改：</w:t>
      </w:r>
      <w:r>
        <w:rPr>
          <w:lang w:val="en-US"/>
        </w:rPr>
        <w:t>“一化”即逐步实现社会主义工业化（主体），“三改”即逐步实现国家对农业、手工业和资本主义工商业的社会主义改造（两翼）。两者是“一体两翼”的关系，是发展生产力与变革生产关系的有机统一。</w:t>
      </w:r>
    </w:p>
    <w:p>
      <w:r>
        <w:rPr>
          <w:b/>
          <w:bCs/>
          <w:color w:val="0000FF"/>
          <w:lang w:val="en-US"/>
        </w:rPr>
        <w:t>☑引申复习</w:t>
      </w:r>
      <w:r>
        <w:rPr>
          <w:lang w:val="en-US"/>
        </w:rPr>
        <w:t>：一化三改即是“过渡时期总路线”，也是一五计划的重要内容。</w:t>
      </w:r>
    </w:p>
    <w:p>
      <w:r>
        <w:rPr>
          <w:b/>
          <w:bCs/>
          <w:color w:val="0000FF"/>
          <w:lang w:val="en-US"/>
        </w:rPr>
        <w:t>社会主义工业化建设的特点</w:t>
      </w:r>
      <w:r>
        <w:rPr>
          <w:b/>
          <w:bCs/>
          <w:lang w:val="en-US"/>
        </w:rPr>
        <w:t>：</w:t>
      </w:r>
      <w:r>
        <w:rPr>
          <w:lang w:val="en-US"/>
        </w:rPr>
        <w:t>一是国家投资并有组织有计划的进行（资金、原料、粮食的保障一一统购统销，逐步形成计划经济体制)；二是优先发展重工业（重工业基础薄弱、帝国主义包围封锁巩固国防需要、学习苏联经验）；三优先在东北发展重工业（鞍</w:t>
      </w:r>
      <w:r>
        <w:rPr>
          <w:rFonts w:hint="eastAsia"/>
          <w:lang w:val="en-US" w:eastAsia="zh-CN"/>
        </w:rPr>
        <w:t>山</w:t>
      </w:r>
      <w:r>
        <w:rPr>
          <w:lang w:val="en-US"/>
        </w:rPr>
        <w:t>、长春、沈阳</w:t>
      </w:r>
      <w:r>
        <w:rPr>
          <w:rFonts w:hint="eastAsia"/>
          <w:lang w:val="en-US" w:eastAsia="zh-CN"/>
        </w:rPr>
        <w:t>——</w:t>
      </w:r>
      <w:r>
        <w:rPr>
          <w:lang w:val="en-US"/>
        </w:rPr>
        <w:t>原因：工业基础比较雄厚、资源丰富且交通便利、靠近苏联便于接受苏联援助)。意义：初步建立了独立的工业体系，为社会主义工业化奠定了初步基础。复习中注意与苏联社会主义工业化道路（斯大林模式）、资本主义工业化道路进行比较。</w:t>
      </w:r>
    </w:p>
    <w:p>
      <w:r>
        <w:rPr>
          <w:b/>
          <w:bCs/>
          <w:color w:val="0000FF"/>
          <w:lang w:val="en-US"/>
        </w:rPr>
        <w:t>社会主义改造的特点：</w:t>
      </w:r>
      <w:r>
        <w:rPr>
          <w:lang w:val="en-US"/>
        </w:rPr>
        <w:t>一是采取和平方式，，按照自愿互利的方式进行（不是苏联式的暴力没收、强制)；二是采取典型示范、逐步过渡的办法；三是对私有制度的改造和对人的改造相结合；四从性质来看属于社会主义革命。</w:t>
      </w:r>
    </w:p>
    <w:p>
      <w:r>
        <w:rPr>
          <w:color w:val="0000FF"/>
          <w:lang w:val="en-US"/>
        </w:rPr>
        <w:t>农业和手工业采取的改造形式：</w:t>
      </w:r>
      <w:r>
        <w:rPr>
          <w:lang w:val="en-US"/>
        </w:rPr>
        <w:t>合作化、集体化。</w:t>
      </w:r>
      <w:r>
        <w:rPr>
          <w:color w:val="0000FF"/>
          <w:lang w:val="en-US"/>
        </w:rPr>
        <w:t>资本主义工商业采取的改造方式</w:t>
      </w:r>
      <w:r>
        <w:rPr>
          <w:lang w:val="en-US"/>
        </w:rPr>
        <w:t>：国家资本主义（公私合营、和平赎买）；国家资本主义：由国家掌握和控制的一种资本主义经济。</w:t>
      </w:r>
    </w:p>
    <w:p>
      <w:r>
        <w:rPr>
          <w:lang w:val="en-US"/>
        </w:rPr>
        <w:t>意义：标志我国社会主义经济体系基本建立，开始进入社会主义初级阶段。</w:t>
      </w:r>
    </w:p>
    <w:p>
      <w:r>
        <w:rPr>
          <w:rFonts w:cs="Arial"/>
          <w:b/>
          <w:bCs/>
          <w:color w:val="1D41D5"/>
          <w:lang w:val="en-US"/>
        </w:rPr>
        <w:t>®考查方向：</w:t>
      </w:r>
      <w:r>
        <w:rPr>
          <w:lang w:val="en-US"/>
        </w:rPr>
        <w:t>概念理解、原因影响、中外关联（属于高频考点）</w:t>
      </w:r>
    </w:p>
    <w:p>
      <w:r>
        <w:rPr>
          <w:rFonts w:hint="eastAsia" w:ascii="黑体" w:hAnsi="黑体" w:eastAsia="黑体" w:cs="黑体"/>
          <w:b/>
          <w:bCs/>
          <w:sz w:val="28"/>
          <w:szCs w:val="32"/>
          <w:lang w:val="en-US"/>
        </w:rPr>
        <w:t>38、新中国初期三大外交政策：</w:t>
      </w:r>
      <w:r>
        <w:rPr>
          <w:lang w:val="en-US"/>
        </w:rPr>
        <w:t>“一边倒（站在社会主义和世界和平民主阵营)”、“另起炉灶”（核心是不承认国民党政府同各国建立的外交关系)、“打扫干净屋子再请客”（取消帝国主义在中国的特权，肃清帝国主义在中国的势力和影响)</w:t>
      </w:r>
    </w:p>
    <w:p>
      <w:r>
        <w:rPr>
          <w:b/>
          <w:bCs/>
          <w:color w:val="0000FF"/>
          <w:lang w:val="en-US"/>
        </w:rPr>
        <w:t>☑引申复习：</w:t>
      </w:r>
      <w:r>
        <w:rPr>
          <w:lang w:val="en-US"/>
        </w:rPr>
        <w:t>“打扫屋子”包括：由国家管制对外贸易，收回对中国主权影响最大的海关管理权、驻军权、内河航运权、收购接管帝国主义在华企业和其他财产、清理帝国主义国家在中国的文化事业。</w:t>
      </w:r>
    </w:p>
    <w:p/>
    <w:p>
      <w:pPr>
        <w:rPr>
          <w:lang w:val="en-US"/>
        </w:rPr>
      </w:pPr>
      <w:r>
        <w:rPr>
          <w:rFonts w:hint="eastAsia" w:ascii="黑体" w:hAnsi="黑体" w:eastAsia="黑体" w:cs="黑体"/>
          <w:b/>
          <w:bCs/>
          <w:sz w:val="28"/>
          <w:szCs w:val="32"/>
          <w:lang w:val="en-US"/>
        </w:rPr>
        <w:t>39、土地改革：</w:t>
      </w:r>
      <w:r>
        <w:rPr>
          <w:lang w:val="en-US"/>
        </w:rPr>
        <w:t>一般指的是解放战争时期(1947年颁布《中国土地法大纲》)和新中国成立初期（1950年一1952年)中国共产党领导的废除封建地主土地所有制（废除封建剥削），实行农民土地所有的农村生产关系的变革。</w:t>
      </w:r>
    </w:p>
    <w:p>
      <w:r>
        <w:rPr>
          <w:b/>
          <w:bCs/>
          <w:color w:val="0000FF"/>
          <w:lang w:val="en-US"/>
        </w:rPr>
        <w:t>土地革命</w:t>
      </w:r>
      <w:r>
        <w:rPr>
          <w:lang w:val="en-US"/>
        </w:rPr>
        <w:t>：指国共十年对峙时期(1927)1937)）党在农村革命根据地（苏区)开展打土豪、分田地、废除封建剥削和债务，满足农民土地要求的革命。</w:t>
      </w:r>
    </w:p>
    <w:p>
      <w:r>
        <w:rPr>
          <w:b/>
          <w:bCs/>
          <w:color w:val="0000FF"/>
          <w:lang w:val="en-US"/>
        </w:rPr>
        <w:t>两者的区别</w:t>
      </w:r>
      <w:r>
        <w:rPr>
          <w:lang w:val="en-US"/>
        </w:rPr>
        <w:t>是实行的时间不同、目的不同、实施范围不同、作用不同。（前者解放和发展了农村生产力，为国家逐步实现工业化扫除了障碍；后者有利于打破国民党的经济封锁，巩固农村革命根据地)</w:t>
      </w:r>
    </w:p>
    <w:p>
      <w:pPr>
        <w:rPr>
          <w:lang w:val="en-US"/>
        </w:rPr>
      </w:pPr>
      <w:r>
        <w:rPr>
          <w:b/>
          <w:bCs/>
          <w:color w:val="0000FF"/>
          <w:lang w:val="en-US"/>
        </w:rPr>
        <w:t>☑新教材必背要语</w:t>
      </w:r>
      <w:r>
        <w:rPr>
          <w:lang w:val="en-US"/>
        </w:rPr>
        <w:t>：土地改革、稳定物价、剿匪镇反（镇压反革命）、抗美援朝，是巩固人民政权紧迫而又必要的重大决策，为国家向社会主义转变、实现工业化准备了条件。</w:t>
      </w:r>
    </w:p>
    <w:p>
      <w:r>
        <w:rPr>
          <w:b/>
          <w:bCs/>
          <w:color w:val="0000FF"/>
          <w:lang w:val="en-US"/>
        </w:rPr>
        <w:t>☑引申复习</w:t>
      </w:r>
      <w:r>
        <w:rPr>
          <w:lang w:val="en-US"/>
        </w:rPr>
        <w:t>：稳定物价的斗争：银元之战和米棉之战。银元之战：是1949年6月，人民政府为制止恶性通货膨胀、稳定物价，同投机资本进行的一场斗争。米棉之战：是新中国成立初期打击国内米棉投机活动的一场斗争。人民政府经过这些斗争，完全掌握了市场主动权。</w:t>
      </w:r>
    </w:p>
    <w:p>
      <w:r>
        <w:rPr>
          <w:rFonts w:hint="eastAsia" w:ascii="黑体" w:hAnsi="黑体" w:eastAsia="黑体" w:cs="黑体"/>
          <w:b/>
          <w:bCs/>
          <w:sz w:val="28"/>
          <w:szCs w:val="32"/>
          <w:lang w:val="en-US"/>
        </w:rPr>
        <w:t>40、抗美援朝：</w:t>
      </w:r>
      <w:r>
        <w:rPr>
          <w:lang w:val="en-US"/>
        </w:rPr>
        <w:t>1950.10一1953年。抗美援朝战争打出了国威和军威，提高了新中国的国际地位。增强民族凝聚力，极大鼓舞全国人民为保卫和建设祖国而团结奋斗。</w:t>
      </w:r>
    </w:p>
    <w:p>
      <w:r>
        <w:rPr>
          <w:rFonts w:hint="eastAsia" w:ascii="黑体" w:hAnsi="黑体" w:eastAsia="黑体" w:cs="黑体"/>
          <w:b/>
          <w:bCs/>
          <w:sz w:val="28"/>
          <w:szCs w:val="32"/>
          <w:lang w:val="en-US"/>
        </w:rPr>
        <w:t>41、八字方针：</w:t>
      </w:r>
      <w:r>
        <w:rPr>
          <w:lang w:val="en-US"/>
        </w:rPr>
        <w:t>是中国共产党在全面建设社会主义时期，面对严重的经济困难，提出的恢复和发展国民经济的方针，即“调整、巩固、充实、提高”的八字方针。(1960年冬提出)</w:t>
      </w:r>
    </w:p>
    <w:p>
      <w:r>
        <w:rPr>
          <w:b/>
          <w:bCs/>
          <w:color w:val="0000FF"/>
          <w:lang w:val="en-US"/>
        </w:rPr>
        <w:t>☑引申复习：</w:t>
      </w:r>
      <w:r>
        <w:rPr>
          <w:lang w:val="en-US"/>
        </w:rPr>
        <w:t>背景：大跃进、人民公社化等“左”倾错误违背经济发展客观规律，造成国民经济比例严重失调，生产力遭到严重破坏，国民经济出现严重困难。</w:t>
      </w:r>
    </w:p>
    <w:p>
      <w:r>
        <w:rPr>
          <w:lang w:val="en-US"/>
        </w:rPr>
        <w:t>内容：核心是调整：调整国民经济各部门的比例关系，主要是农轻重比例和工业内部生产与基建、积累与消费等比例关系具体做法工业农业战线，恢复农业生产；规定农村人民公社三级所有</w:t>
      </w:r>
      <w:r>
        <w:rPr>
          <w:rFonts w:hint="eastAsia"/>
          <w:lang w:val="en-US" w:eastAsia="zh-CN"/>
        </w:rPr>
        <w:t>，</w:t>
      </w:r>
      <w:r>
        <w:rPr>
          <w:lang w:val="en-US"/>
        </w:rPr>
        <w:t>队为基础，发还自留地，开放自由市场；减少城镇人口，精简职工；压缩基建规模，降低发展指标；节俭财政支出，稳定市场物价；</w:t>
      </w:r>
    </w:p>
    <w:p>
      <w:r>
        <w:rPr>
          <w:b/>
          <w:bCs/>
          <w:color w:val="0000FF"/>
          <w:lang w:val="en-US"/>
        </w:rPr>
        <w:t>实质</w:t>
      </w:r>
      <w:r>
        <w:rPr>
          <w:lang w:val="en-US"/>
        </w:rPr>
        <w:t>：纠正农村工作的左倾错误。</w:t>
      </w:r>
    </w:p>
    <w:p>
      <w:r>
        <w:rPr>
          <w:rFonts w:hint="eastAsia" w:ascii="黑体" w:hAnsi="黑体" w:eastAsia="黑体" w:cs="黑体"/>
          <w:b/>
          <w:bCs/>
          <w:sz w:val="28"/>
          <w:szCs w:val="32"/>
          <w:lang w:val="en-US" w:eastAsia="zh-CN"/>
        </w:rPr>
        <w:t>4</w:t>
      </w:r>
      <w:r>
        <w:rPr>
          <w:rFonts w:hint="eastAsia" w:ascii="黑体" w:hAnsi="黑体" w:eastAsia="黑体" w:cs="黑体"/>
          <w:b/>
          <w:bCs/>
          <w:sz w:val="28"/>
          <w:szCs w:val="32"/>
          <w:lang w:val="en-US"/>
        </w:rPr>
        <w:t>2、经济体制苡革：</w:t>
      </w:r>
      <w:r>
        <w:rPr>
          <w:lang w:val="en-US"/>
        </w:rPr>
        <w:t>即变革传统的计划体制，建立社会主义市场经济体制。包括农村经济体制改革和城市经济体制改革。</w:t>
      </w:r>
    </w:p>
    <w:p>
      <w:pPr>
        <w:rPr>
          <w:lang w:val="en-US"/>
        </w:rPr>
      </w:pPr>
      <w:r>
        <w:rPr>
          <w:b/>
          <w:bCs/>
          <w:color w:val="0000FF"/>
          <w:lang w:val="en-US"/>
        </w:rPr>
        <w:t>计划经济：</w:t>
      </w:r>
      <w:r>
        <w:rPr>
          <w:lang w:val="en-US"/>
        </w:rPr>
        <w:t>单一公有制、排斥市场、行政手段管理、高度集中、指令性</w:t>
      </w:r>
    </w:p>
    <w:p>
      <w:pPr>
        <w:rPr>
          <w:lang w:val="en-US"/>
        </w:rPr>
      </w:pPr>
      <w:r>
        <w:rPr>
          <w:b/>
          <w:bCs/>
          <w:color w:val="0000FF"/>
          <w:lang w:val="en-US"/>
        </w:rPr>
        <w:t>社会主义市场经济体制：</w:t>
      </w:r>
      <w:r>
        <w:rPr>
          <w:lang w:val="en-US"/>
        </w:rPr>
        <w:t>1992年党的十四大首次提出，21世纪初初步确立。基本特征：从所有制层面来看，是以公有制为主，多种所有制并存；以实现共同富裕为目标；国家能够对市场经济的运行实行有力的宏观调控。</w:t>
      </w:r>
    </w:p>
    <w:p>
      <w:r>
        <w:rPr>
          <w:b/>
          <w:bCs/>
          <w:color w:val="0000FF"/>
          <w:lang w:val="en-US"/>
        </w:rPr>
        <w:t>农村经济体制改革</w:t>
      </w:r>
      <w:r>
        <w:rPr>
          <w:lang w:val="en-US"/>
        </w:rPr>
        <w:t>：①改革经营、分配方式：家庭联产承包责任制（个体生产、包产到户、自负盈亏、扩大生产自主权）；②调整产业结构：发展乡镇企业（指农村集体或个人创办的各类企立，高原栗社队</w:t>
      </w:r>
      <w:r>
        <w:rPr>
          <w:rFonts w:hint="eastAsia"/>
          <w:lang w:val="en-US" w:eastAsia="zh-CN"/>
        </w:rPr>
        <w:t>企业，在经济体制改革前基本没有活力)和非农产业：</w:t>
      </w:r>
      <w:r>
        <w:rPr>
          <w:rFonts w:hint="default" w:ascii="Calibri" w:hAnsi="Calibri" w:cs="Calibri"/>
          <w:lang w:val="en-US" w:eastAsia="zh-CN"/>
        </w:rPr>
        <w:t>③</w:t>
      </w:r>
      <w:r>
        <w:rPr>
          <w:rFonts w:hint="eastAsia"/>
          <w:lang w:eastAsia="zh-CN"/>
        </w:rPr>
        <w:t>基层组织建设：撤销人民公社，恢复乡（镇）村建制。</w:t>
      </w:r>
    </w:p>
    <w:p>
      <w:r>
        <w:rPr>
          <w:rFonts w:hint="eastAsia"/>
          <w:b/>
          <w:bCs/>
          <w:color w:val="0000FF"/>
          <w:lang w:eastAsia="zh-CN"/>
        </w:rPr>
        <w:t>城市经济体制改革：</w:t>
      </w:r>
      <w:r>
        <w:rPr>
          <w:rFonts w:hint="eastAsia"/>
          <w:lang w:eastAsia="zh-CN"/>
        </w:rPr>
        <w:t>1984年以前是实验、探索阶段：1984年以后全面展开。</w:t>
      </w:r>
    </w:p>
    <w:p>
      <w:r>
        <w:rPr>
          <w:rFonts w:hint="eastAsia"/>
          <w:lang w:eastAsia="zh-CN"/>
        </w:rPr>
        <w:t>中心环节是增强企业活力。①管理体制：政企分开、简政放权（扩大企业自主权、厂长负责制)②分配方式：按劳分配为主、多种分配方式并存③所有制：公有制为主，多种所有制并存。④产权关系：国企改革目标：建立现代企业制度(199</w:t>
      </w:r>
      <w:r>
        <w:rPr>
          <w:rFonts w:hint="eastAsia"/>
          <w:lang w:val="en-US" w:eastAsia="zh-CN"/>
        </w:rPr>
        <w:t>3</w:t>
      </w:r>
      <w:r>
        <w:rPr>
          <w:rFonts w:hint="eastAsia"/>
          <w:lang w:eastAsia="zh-CN"/>
        </w:rPr>
        <w:t>年)</w:t>
      </w:r>
    </w:p>
    <w:p/>
    <w:p>
      <w:r>
        <w:rPr>
          <w:rFonts w:hint="eastAsia" w:ascii="黑体" w:hAnsi="黑体" w:eastAsia="黑体" w:cs="黑体"/>
          <w:b/>
          <w:bCs/>
          <w:sz w:val="28"/>
          <w:szCs w:val="32"/>
          <w:lang w:eastAsia="zh-CN"/>
        </w:rPr>
        <w:t>43、双百方针：</w:t>
      </w:r>
      <w:r>
        <w:rPr>
          <w:rFonts w:hint="eastAsia"/>
          <w:lang w:eastAsia="zh-CN"/>
        </w:rPr>
        <w:t>中共领导文艺科研工作的基本方针，1956年提出，即艺术问题上“百花齐放”，学术问题上“百家争鸣”</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E094C"/>
    <w:rsid w:val="112A45D9"/>
    <w:rsid w:val="129921AE"/>
    <w:rsid w:val="444F64B3"/>
    <w:rsid w:val="448140B2"/>
    <w:rsid w:val="5EC92815"/>
    <w:rsid w:val="63A5129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12057</Words>
  <Characters>12388</Characters>
  <Paragraphs>362</Paragraphs>
  <TotalTime>12</TotalTime>
  <ScaleCrop>false</ScaleCrop>
  <LinksUpToDate>false</LinksUpToDate>
  <CharactersWithSpaces>12394</CharactersWithSpaces>
  <Application>WPS Office_11.1.0.10950_F1E327BC-269C-435d-A152-05C5408002CA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2022-03-31T02:22:00Z</dcterms:created>
  <dc:creator>VOG-AL00</dc:creator>
  <cp:lastModifiedBy>庸哟礁际考</cp:lastModifiedBy>
  <dcterms:modified xsi:type="dcterms:W3CDTF">2022-04-01T02:05:45Z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136ba79e0efc4226968578a4dd9c4066</vt:lpwstr>
  </property>
  <property fmtid="{D5CDD505-2E9C-101B-9397-08002B2CF9AE}" pid="3" name="KSOProductBuildVer">
    <vt:lpwstr>2052-11.1.0.10950</vt:lpwstr>
  </property>
</Properties>
</file>