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jc w:val="center"/>
        <w:rPr>
          <w:rFonts w:ascii="黑体" w:hAnsi="黑体" w:eastAsia="黑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江苏省仪征中学2024-2025学年度第一学期高三数学学科导学案</w:t>
      </w:r>
    </w:p>
    <w:p>
      <w:pPr>
        <w:spacing w:line="0" w:lineRule="atLeast"/>
        <w:jc w:val="center"/>
        <w:rPr>
          <w:rFonts w:ascii="黑体" w:hAnsi="黑体" w:eastAsia="黑体" w:cs="黑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ascii="黑体" w:hAnsi="黑体" w:eastAsia="黑体" w:cs="黑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黑体" w:hAnsi="黑体" w:eastAsia="黑体" w:cs="黑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利用导数研究不等式</w:t>
      </w:r>
    </w:p>
    <w:bookmarkEnd w:id="0"/>
    <w:p>
      <w:pPr>
        <w:spacing w:line="0" w:lineRule="atLeast"/>
        <w:jc w:val="center"/>
        <w:rPr>
          <w:rFonts w:ascii="楷体" w:hAnsi="楷体" w:eastAsia="楷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研制人：孙庆杨 </w:t>
      </w:r>
      <w:r>
        <w:rPr>
          <w:rFonts w:ascii="楷体" w:hAnsi="楷体" w:eastAsia="楷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楷体" w:hAnsi="楷体" w:eastAsia="楷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审核人：居璇</w:t>
      </w:r>
    </w:p>
    <w:p>
      <w:pPr>
        <w:spacing w:line="0" w:lineRule="atLeast"/>
        <w:jc w:val="center"/>
        <w:rPr>
          <w:rFonts w:ascii="楷体" w:hAnsi="楷体" w:eastAsia="楷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color w:val="000000" w:themeColor="text1"/>
          <w:sz w:val="24"/>
          <w14:textFill>
            <w14:solidFill>
              <w14:schemeClr w14:val="tx1"/>
            </w14:solidFill>
          </w14:textFill>
        </w:rPr>
        <w:t>班级：</w:t>
      </w:r>
      <w:r>
        <w:rPr>
          <w:rFonts w:hint="eastAsia" w:ascii="楷体" w:hAnsi="楷体" w:eastAsia="楷体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>_</w:t>
      </w:r>
      <w:r>
        <w:rPr>
          <w:rFonts w:ascii="楷体" w:hAnsi="楷体" w:eastAsia="楷体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>____________</w:t>
      </w:r>
      <w:r>
        <w:rPr>
          <w:rFonts w:hint="eastAsia" w:ascii="楷体" w:hAnsi="楷体" w:eastAsia="楷体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姓名：</w:t>
      </w:r>
      <w:r>
        <w:rPr>
          <w:rFonts w:hint="eastAsia" w:ascii="楷体" w:hAnsi="楷体" w:eastAsia="楷体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>_</w:t>
      </w:r>
      <w:r>
        <w:rPr>
          <w:rFonts w:ascii="楷体" w:hAnsi="楷体" w:eastAsia="楷体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>____</w:t>
      </w:r>
      <w:r>
        <w:rPr>
          <w:rFonts w:hint="eastAsia" w:ascii="楷体" w:hAnsi="楷体" w:eastAsia="楷体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>_</w:t>
      </w:r>
      <w:r>
        <w:rPr>
          <w:rFonts w:ascii="楷体" w:hAnsi="楷体" w:eastAsia="楷体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>_______</w:t>
      </w:r>
      <w:r>
        <w:rPr>
          <w:rFonts w:hint="eastAsia" w:ascii="楷体" w:hAnsi="楷体" w:eastAsia="楷体"/>
          <w:color w:val="000000" w:themeColor="text1"/>
          <w:sz w:val="24"/>
          <w14:textFill>
            <w14:solidFill>
              <w14:schemeClr w14:val="tx1"/>
            </w14:solidFill>
          </w14:textFill>
        </w:rPr>
        <w:t>学号：</w:t>
      </w:r>
      <w:r>
        <w:rPr>
          <w:rFonts w:hint="eastAsia" w:ascii="楷体" w:hAnsi="楷体" w:eastAsia="楷体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>_</w:t>
      </w:r>
      <w:r>
        <w:rPr>
          <w:rFonts w:ascii="楷体" w:hAnsi="楷体" w:eastAsia="楷体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>________</w:t>
      </w:r>
      <w:r>
        <w:rPr>
          <w:rFonts w:hint="eastAsia" w:ascii="楷体" w:hAnsi="楷体" w:eastAsia="楷体"/>
          <w:color w:val="000000" w:themeColor="text1"/>
          <w:sz w:val="24"/>
          <w14:textFill>
            <w14:solidFill>
              <w14:schemeClr w14:val="tx1"/>
            </w14:solidFill>
          </w14:textFill>
        </w:rPr>
        <w:t>授课日期：</w:t>
      </w:r>
    </w:p>
    <w:p>
      <w:pPr>
        <w:snapToGrid w:val="0"/>
        <w:spacing w:line="0" w:lineRule="atLeast"/>
        <w:rPr>
          <w:rFonts w:ascii="Times New Roman" w:hAnsi="Times New Roman" w:eastAsia="宋体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【课标要求】</w:t>
      </w:r>
    </w:p>
    <w:p>
      <w:pPr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1</w:t>
      </w:r>
      <w:r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.以函数知识为载体,利用导数为工具研究函数的性质(单调性、极值、最值).</w:t>
      </w:r>
    </w:p>
    <w:p>
      <w:pPr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2</w:t>
      </w:r>
      <w:r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.对于几个不等式同时恒成立问题、存在性问题, 会分别转化得到参数的范围问题.</w:t>
      </w:r>
    </w:p>
    <w:p>
      <w:pPr>
        <w:ind w:left="210" w:hanging="210" w:hangingChars="100"/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3</w:t>
      </w:r>
      <w:r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.通过数形结合思想、分类讨论思想、函数与方程思想、转化与化归思想等, 深</w:t>
      </w:r>
      <w:r>
        <w:rPr>
          <w:rFonts w:hint="eastAsia"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入</w:t>
      </w:r>
      <w:r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地培</w:t>
      </w:r>
      <w:r>
        <w:rPr>
          <w:rFonts w:hint="eastAsia"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</w:p>
    <w:p>
      <w:pPr>
        <w:ind w:left="210" w:hanging="210" w:hangingChars="100"/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养我们分析问题和解决问题的能力.</w:t>
      </w:r>
    </w:p>
    <w:p>
      <w:pPr>
        <w:snapToGrid w:val="0"/>
        <w:spacing w:line="0" w:lineRule="atLeast"/>
        <w:ind w:left="0" w:leftChars="-67" w:hanging="141" w:hangingChars="59"/>
        <w:rPr>
          <w:rFonts w:ascii="Times New Roman" w:hAnsi="Times New Roman" w:eastAsia="宋体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楷体_GB2312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宋体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【基础训练】</w:t>
      </w:r>
    </w:p>
    <w:p>
      <w:pPr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1</w:t>
      </w:r>
      <w:r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.判断正误. (正确的打“</w:t>
      </w:r>
      <m:oMath>
        <m:r>
          <m:rPr/>
          <w:rPr>
            <w:rFonts w:ascii="Cambria Math" w:hAnsi="Cambria Math" w:eastAsia="新宋体" w:cs="Times New Roman"/>
            <w:color w:val="000000" w:themeColor="text1"/>
            <w:szCs w:val="21"/>
            <w14:textFill>
              <w14:solidFill>
                <w14:schemeClr w14:val="tx1"/>
              </w14:solidFill>
            </w14:textFill>
          </w:rPr>
          <m:t>√</m:t>
        </m:r>
      </m:oMath>
      <w:r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”,错误的打“×”)</w:t>
      </w:r>
    </w:p>
    <w:p>
      <w:pPr>
        <w:tabs>
          <w:tab w:val="left" w:pos="5529"/>
          <w:tab w:val="left" w:pos="5812"/>
          <w:tab w:val="left" w:pos="5954"/>
        </w:tabs>
        <w:ind w:left="141" w:leftChars="67"/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(1)要证明</w:t>
      </w:r>
      <m:oMath>
        <m:r>
          <m:rPr/>
          <w:rPr>
            <w:rFonts w:ascii="Cambria Math" w:hAnsi="Cambria Math" w:eastAsia="新宋体" w:cs="Times New Roman"/>
            <w:color w:val="000000" w:themeColor="text1"/>
            <w:szCs w:val="21"/>
            <w14:textFill>
              <w14:solidFill>
                <w14:schemeClr w14:val="tx1"/>
              </w14:solidFill>
            </w14:textFill>
          </w:rPr>
          <m:t>f</m:t>
        </m:r>
        <m:r>
          <m:rPr>
            <m:sty m:val="p"/>
          </m:rPr>
          <w:rPr>
            <w:rFonts w:ascii="Cambria Math" w:hAnsi="Cambria Math" w:eastAsia="新宋体" w:cs="Times New Roman"/>
            <w:color w:val="000000" w:themeColor="text1"/>
            <w:szCs w:val="21"/>
            <w14:textFill>
              <w14:solidFill>
                <w14:schemeClr w14:val="tx1"/>
              </w14:solidFill>
            </w14:textFill>
          </w:rPr>
          <m:t>(</m:t>
        </m:r>
        <m:r>
          <m:rPr/>
          <w:rPr>
            <w:rFonts w:ascii="Cambria Math" w:hAnsi="Cambria Math" w:eastAsia="新宋体" w:cs="Times New Roman"/>
            <w:color w:val="000000" w:themeColor="text1"/>
            <w:szCs w:val="21"/>
            <w14:textFill>
              <w14:solidFill>
                <w14:schemeClr w14:val="tx1"/>
              </w14:solidFill>
            </w14:textFill>
          </w:rPr>
          <m:t>x</m:t>
        </m:r>
        <m:r>
          <m:rPr>
            <m:sty m:val="p"/>
          </m:rPr>
          <w:rPr>
            <w:rFonts w:ascii="Cambria Math" w:hAnsi="Cambria Math" w:eastAsia="新宋体" w:cs="Times New Roman"/>
            <w:color w:val="000000" w:themeColor="text1"/>
            <w:szCs w:val="21"/>
            <w14:textFill>
              <w14:solidFill>
                <w14:schemeClr w14:val="tx1"/>
              </w14:solidFill>
            </w14:textFill>
          </w:rPr>
          <m:t>)&gt;</m:t>
        </m:r>
        <m:r>
          <m:rPr/>
          <w:rPr>
            <w:rFonts w:ascii="Cambria Math" w:hAnsi="Cambria Math" w:eastAsia="新宋体" w:cs="Times New Roman"/>
            <w:color w:val="000000" w:themeColor="text1"/>
            <w:szCs w:val="21"/>
            <w14:textFill>
              <w14:solidFill>
                <w14:schemeClr w14:val="tx1"/>
              </w14:solidFill>
            </w14:textFill>
          </w:rPr>
          <m:t>g</m:t>
        </m:r>
        <m:r>
          <m:rPr>
            <m:sty m:val="p"/>
          </m:rPr>
          <w:rPr>
            <w:rFonts w:ascii="Cambria Math" w:hAnsi="Cambria Math" w:eastAsia="新宋体" w:cs="Times New Roman"/>
            <w:color w:val="000000" w:themeColor="text1"/>
            <w:szCs w:val="21"/>
            <w14:textFill>
              <w14:solidFill>
                <w14:schemeClr w14:val="tx1"/>
              </w14:solidFill>
            </w14:textFill>
          </w:rPr>
          <m:t>(</m:t>
        </m:r>
        <m:r>
          <m:rPr/>
          <w:rPr>
            <w:rFonts w:ascii="Cambria Math" w:hAnsi="Cambria Math" w:eastAsia="新宋体" w:cs="Times New Roman"/>
            <w:color w:val="000000" w:themeColor="text1"/>
            <w:szCs w:val="21"/>
            <w14:textFill>
              <w14:solidFill>
                <w14:schemeClr w14:val="tx1"/>
              </w14:solidFill>
            </w14:textFill>
          </w:rPr>
          <m:t>x</m:t>
        </m:r>
        <m:r>
          <m:rPr>
            <m:sty m:val="p"/>
          </m:rPr>
          <w:rPr>
            <w:rFonts w:ascii="Cambria Math" w:hAnsi="Cambria Math" w:eastAsia="新宋体" w:cs="Times New Roman"/>
            <w:color w:val="000000" w:themeColor="text1"/>
            <w:szCs w:val="21"/>
            <w14:textFill>
              <w14:solidFill>
                <w14:schemeClr w14:val="tx1"/>
              </w14:solidFill>
            </w14:textFill>
          </w:rPr>
          <m:t>)</m:t>
        </m:r>
      </m:oMath>
      <w:r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,只要证明</w:t>
      </w:r>
      <m:oMath>
        <m:r>
          <m:rPr/>
          <w:rPr>
            <w:rFonts w:ascii="Cambria Math" w:hAnsi="Cambria Math" w:eastAsia="新宋体" w:cs="Times New Roman"/>
            <w:color w:val="000000" w:themeColor="text1"/>
            <w:szCs w:val="21"/>
            <w14:textFill>
              <w14:solidFill>
                <w14:schemeClr w14:val="tx1"/>
              </w14:solidFill>
            </w14:textFill>
          </w:rPr>
          <m:t>f</m:t>
        </m:r>
        <m:r>
          <m:rPr>
            <m:sty m:val="p"/>
          </m:rPr>
          <w:rPr>
            <w:rFonts w:ascii="Cambria Math" w:hAnsi="Cambria Math" w:eastAsia="新宋体" w:cs="Times New Roman"/>
            <w:color w:val="000000" w:themeColor="text1"/>
            <w:szCs w:val="21"/>
            <w14:textFill>
              <w14:solidFill>
                <w14:schemeClr w14:val="tx1"/>
              </w14:solidFill>
            </w14:textFill>
          </w:rPr>
          <m:t>(</m:t>
        </m:r>
        <m:r>
          <m:rPr/>
          <w:rPr>
            <w:rFonts w:ascii="Cambria Math" w:hAnsi="Cambria Math" w:eastAsia="新宋体" w:cs="Times New Roman"/>
            <w:color w:val="000000" w:themeColor="text1"/>
            <w:szCs w:val="21"/>
            <w14:textFill>
              <w14:solidFill>
                <w14:schemeClr w14:val="tx1"/>
              </w14:solidFill>
            </w14:textFill>
          </w:rPr>
          <m:t>x</m:t>
        </m:r>
        <m:sSub>
          <m:sSubPr>
            <m:ctrlPr>
              <w:rPr>
                <w:rFonts w:ascii="Cambria Math" w:hAnsi="Cambria Math" w:eastAsia="新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eastAsia="新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m:t>)</m:t>
            </m:r>
            <m:ctrlPr>
              <w:rPr>
                <w:rFonts w:ascii="Cambria Math" w:hAnsi="Cambria Math" w:eastAsia="新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e>
          <m:sub>
            <m:r>
              <m:rPr>
                <m:nor/>
                <m:sty m:val="p"/>
              </m:rPr>
              <w:rPr>
                <w:rFonts w:ascii="Times New Roman" w:hAnsi="Times New Roman" w:eastAsia="新宋体" w:cs="Times New Roman"/>
                <w:b w:val="0"/>
                <w:i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m:t>min</m:t>
            </m:r>
            <m:ctrlPr>
              <w:rPr>
                <w:rFonts w:ascii="Cambria Math" w:hAnsi="Cambria Math" w:eastAsia="新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sub>
        </m:sSub>
        <m:r>
          <m:rPr>
            <m:sty m:val="p"/>
          </m:rPr>
          <w:rPr>
            <w:rFonts w:ascii="Cambria Math" w:hAnsi="Cambria Math" w:eastAsia="新宋体" w:cs="Times New Roman"/>
            <w:color w:val="000000" w:themeColor="text1"/>
            <w:szCs w:val="21"/>
            <w14:textFill>
              <w14:solidFill>
                <w14:schemeClr w14:val="tx1"/>
              </w14:solidFill>
            </w14:textFill>
          </w:rPr>
          <m:t>&gt;</m:t>
        </m:r>
        <m:r>
          <m:rPr/>
          <w:rPr>
            <w:rFonts w:ascii="Cambria Math" w:hAnsi="Cambria Math" w:eastAsia="新宋体" w:cs="Times New Roman"/>
            <w:color w:val="000000" w:themeColor="text1"/>
            <w:szCs w:val="21"/>
            <w14:textFill>
              <w14:solidFill>
                <w14:schemeClr w14:val="tx1"/>
              </w14:solidFill>
            </w14:textFill>
          </w:rPr>
          <m:t>g</m:t>
        </m:r>
        <m:r>
          <m:rPr>
            <m:sty m:val="p"/>
          </m:rPr>
          <w:rPr>
            <w:rFonts w:ascii="Cambria Math" w:hAnsi="Cambria Math" w:eastAsia="新宋体" w:cs="Times New Roman"/>
            <w:color w:val="000000" w:themeColor="text1"/>
            <w:szCs w:val="21"/>
            <w14:textFill>
              <w14:solidFill>
                <w14:schemeClr w14:val="tx1"/>
              </w14:solidFill>
            </w14:textFill>
          </w:rPr>
          <m:t>(</m:t>
        </m:r>
        <m:r>
          <m:rPr/>
          <w:rPr>
            <w:rFonts w:ascii="Cambria Math" w:hAnsi="Cambria Math" w:eastAsia="新宋体" w:cs="Times New Roman"/>
            <w:color w:val="000000" w:themeColor="text1"/>
            <w:szCs w:val="21"/>
            <w14:textFill>
              <w14:solidFill>
                <w14:schemeClr w14:val="tx1"/>
              </w14:solidFill>
            </w14:textFill>
          </w:rPr>
          <m:t>x</m:t>
        </m:r>
        <m:sSub>
          <m:sSubPr>
            <m:ctrlPr>
              <w:rPr>
                <w:rFonts w:ascii="Cambria Math" w:hAnsi="Cambria Math" w:eastAsia="新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eastAsia="新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m:t>)</m:t>
            </m:r>
            <m:ctrlPr>
              <w:rPr>
                <w:rFonts w:ascii="Cambria Math" w:hAnsi="Cambria Math" w:eastAsia="新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e>
          <m:sub>
            <m:r>
              <m:rPr>
                <m:nor/>
                <m:sty m:val="p"/>
              </m:rPr>
              <w:rPr>
                <w:rFonts w:ascii="Times New Roman" w:hAnsi="Times New Roman" w:eastAsia="新宋体" w:cs="Times New Roman"/>
                <w:b w:val="0"/>
                <w:i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m:t>max</m:t>
            </m:r>
            <m:ctrlPr>
              <w:rPr>
                <w:rFonts w:ascii="Cambria Math" w:hAnsi="Cambria Math" w:eastAsia="新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sub>
        </m:sSub>
      </m:oMath>
      <w:r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.         </w:t>
      </w:r>
      <w:r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(     )</w:t>
      </w:r>
    </w:p>
    <w:p>
      <w:pPr>
        <w:tabs>
          <w:tab w:val="left" w:pos="5954"/>
        </w:tabs>
        <w:ind w:left="141" w:leftChars="67"/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(2)要证明</w:t>
      </w:r>
      <m:oMath>
        <m:r>
          <m:rPr/>
          <w:rPr>
            <w:rFonts w:ascii="Cambria Math" w:hAnsi="Cambria Math" w:eastAsia="新宋体" w:cs="Times New Roman"/>
            <w:color w:val="000000" w:themeColor="text1"/>
            <w:szCs w:val="21"/>
            <w14:textFill>
              <w14:solidFill>
                <w14:schemeClr w14:val="tx1"/>
              </w14:solidFill>
            </w14:textFill>
          </w:rPr>
          <m:t>f</m:t>
        </m:r>
        <m:r>
          <m:rPr>
            <m:sty m:val="p"/>
          </m:rPr>
          <w:rPr>
            <w:rFonts w:ascii="Cambria Math" w:hAnsi="Cambria Math" w:eastAsia="新宋体" w:cs="Times New Roman"/>
            <w:color w:val="000000" w:themeColor="text1"/>
            <w:szCs w:val="21"/>
            <w14:textFill>
              <w14:solidFill>
                <w14:schemeClr w14:val="tx1"/>
              </w14:solidFill>
            </w14:textFill>
          </w:rPr>
          <m:t>(</m:t>
        </m:r>
        <m:r>
          <m:rPr/>
          <w:rPr>
            <w:rFonts w:ascii="Cambria Math" w:hAnsi="Cambria Math" w:eastAsia="新宋体" w:cs="Times New Roman"/>
            <w:color w:val="000000" w:themeColor="text1"/>
            <w:szCs w:val="21"/>
            <w14:textFill>
              <w14:solidFill>
                <w14:schemeClr w14:val="tx1"/>
              </w14:solidFill>
            </w14:textFill>
          </w:rPr>
          <m:t>x</m:t>
        </m:r>
        <m:r>
          <m:rPr>
            <m:sty m:val="p"/>
          </m:rPr>
          <w:rPr>
            <w:rFonts w:ascii="Cambria Math" w:hAnsi="Cambria Math" w:eastAsia="新宋体" w:cs="Times New Roman"/>
            <w:color w:val="000000" w:themeColor="text1"/>
            <w:szCs w:val="21"/>
            <w14:textFill>
              <w14:solidFill>
                <w14:schemeClr w14:val="tx1"/>
              </w14:solidFill>
            </w14:textFill>
          </w:rPr>
          <m:t>)&gt;</m:t>
        </m:r>
        <m:r>
          <m:rPr/>
          <w:rPr>
            <w:rFonts w:ascii="Cambria Math" w:hAnsi="Cambria Math" w:eastAsia="新宋体" w:cs="Times New Roman"/>
            <w:color w:val="000000" w:themeColor="text1"/>
            <w:szCs w:val="21"/>
            <w14:textFill>
              <w14:solidFill>
                <w14:schemeClr w14:val="tx1"/>
              </w14:solidFill>
            </w14:textFill>
          </w:rPr>
          <m:t>g</m:t>
        </m:r>
        <m:r>
          <m:rPr>
            <m:sty m:val="p"/>
          </m:rPr>
          <w:rPr>
            <w:rFonts w:ascii="Cambria Math" w:hAnsi="Cambria Math" w:eastAsia="新宋体" w:cs="Times New Roman"/>
            <w:color w:val="000000" w:themeColor="text1"/>
            <w:szCs w:val="21"/>
            <w14:textFill>
              <w14:solidFill>
                <w14:schemeClr w14:val="tx1"/>
              </w14:solidFill>
            </w14:textFill>
          </w:rPr>
          <m:t>(</m:t>
        </m:r>
        <m:r>
          <m:rPr/>
          <w:rPr>
            <w:rFonts w:ascii="Cambria Math" w:hAnsi="Cambria Math" w:eastAsia="新宋体" w:cs="Times New Roman"/>
            <w:color w:val="000000" w:themeColor="text1"/>
            <w:szCs w:val="21"/>
            <w14:textFill>
              <w14:solidFill>
                <w14:schemeClr w14:val="tx1"/>
              </w14:solidFill>
            </w14:textFill>
          </w:rPr>
          <m:t>x</m:t>
        </m:r>
        <m:r>
          <m:rPr>
            <m:sty m:val="p"/>
          </m:rPr>
          <w:rPr>
            <w:rFonts w:ascii="Cambria Math" w:hAnsi="Cambria Math" w:eastAsia="新宋体" w:cs="Times New Roman"/>
            <w:color w:val="000000" w:themeColor="text1"/>
            <w:szCs w:val="21"/>
            <w14:textFill>
              <w14:solidFill>
                <w14:schemeClr w14:val="tx1"/>
              </w14:solidFill>
            </w14:textFill>
          </w:rPr>
          <m:t>)</m:t>
        </m:r>
      </m:oMath>
      <w:r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,只要证明</w:t>
      </w:r>
      <m:oMath>
        <m:r>
          <m:rPr>
            <m:sty m:val="p"/>
          </m:rPr>
          <w:rPr>
            <w:rFonts w:ascii="Cambria Math" w:hAnsi="Cambria Math" w:eastAsia="新宋体" w:cs="Times New Roman"/>
            <w:color w:val="000000" w:themeColor="text1"/>
            <w:szCs w:val="21"/>
            <w14:textFill>
              <w14:solidFill>
                <w14:schemeClr w14:val="tx1"/>
              </w14:solidFill>
            </w14:textFill>
          </w:rPr>
          <m:t>[</m:t>
        </m:r>
        <m:r>
          <m:rPr/>
          <w:rPr>
            <w:rFonts w:ascii="Cambria Math" w:hAnsi="Cambria Math" w:eastAsia="新宋体" w:cs="Times New Roman"/>
            <w:color w:val="000000" w:themeColor="text1"/>
            <w:szCs w:val="21"/>
            <w14:textFill>
              <w14:solidFill>
                <w14:schemeClr w14:val="tx1"/>
              </w14:solidFill>
            </w14:textFill>
          </w:rPr>
          <m:t>f</m:t>
        </m:r>
        <m:r>
          <m:rPr>
            <m:sty m:val="p"/>
          </m:rPr>
          <w:rPr>
            <w:rFonts w:ascii="Cambria Math" w:hAnsi="Cambria Math" w:eastAsia="新宋体" w:cs="Times New Roman"/>
            <w:color w:val="000000" w:themeColor="text1"/>
            <w:szCs w:val="21"/>
            <w14:textFill>
              <w14:solidFill>
                <w14:schemeClr w14:val="tx1"/>
              </w14:solidFill>
            </w14:textFill>
          </w:rPr>
          <m:t>(</m:t>
        </m:r>
        <m:r>
          <m:rPr/>
          <w:rPr>
            <w:rFonts w:ascii="Cambria Math" w:hAnsi="Cambria Math" w:eastAsia="新宋体" w:cs="Times New Roman"/>
            <w:color w:val="000000" w:themeColor="text1"/>
            <w:szCs w:val="21"/>
            <w14:textFill>
              <w14:solidFill>
                <w14:schemeClr w14:val="tx1"/>
              </w14:solidFill>
            </w14:textFill>
          </w:rPr>
          <m:t>x</m:t>
        </m:r>
        <m:r>
          <m:rPr>
            <m:sty m:val="p"/>
          </m:rPr>
          <w:rPr>
            <w:rFonts w:ascii="Cambria Math" w:hAnsi="Cambria Math" w:eastAsia="新宋体" w:cs="Times New Roman"/>
            <w:color w:val="000000" w:themeColor="text1"/>
            <w:szCs w:val="21"/>
            <w14:textFill>
              <w14:solidFill>
                <w14:schemeClr w14:val="tx1"/>
              </w14:solidFill>
            </w14:textFill>
          </w:rPr>
          <m:t>)−</m:t>
        </m:r>
        <m:r>
          <m:rPr/>
          <w:rPr>
            <w:rFonts w:ascii="Cambria Math" w:hAnsi="Cambria Math" w:eastAsia="新宋体" w:cs="Times New Roman"/>
            <w:color w:val="000000" w:themeColor="text1"/>
            <w:szCs w:val="21"/>
            <w14:textFill>
              <w14:solidFill>
                <w14:schemeClr w14:val="tx1"/>
              </w14:solidFill>
            </w14:textFill>
          </w:rPr>
          <m:t>g</m:t>
        </m:r>
        <m:r>
          <m:rPr>
            <m:sty m:val="p"/>
          </m:rPr>
          <w:rPr>
            <w:rFonts w:ascii="Cambria Math" w:hAnsi="Cambria Math" w:eastAsia="新宋体" w:cs="Times New Roman"/>
            <w:color w:val="000000" w:themeColor="text1"/>
            <w:szCs w:val="21"/>
            <w14:textFill>
              <w14:solidFill>
                <w14:schemeClr w14:val="tx1"/>
              </w14:solidFill>
            </w14:textFill>
          </w:rPr>
          <m:t>(</m:t>
        </m:r>
        <m:r>
          <m:rPr/>
          <w:rPr>
            <w:rFonts w:ascii="Cambria Math" w:hAnsi="Cambria Math" w:eastAsia="新宋体" w:cs="Times New Roman"/>
            <w:color w:val="000000" w:themeColor="text1"/>
            <w:szCs w:val="21"/>
            <w14:textFill>
              <w14:solidFill>
                <w14:schemeClr w14:val="tx1"/>
              </w14:solidFill>
            </w14:textFill>
          </w:rPr>
          <m:t>x</m:t>
        </m:r>
        <m:r>
          <m:rPr>
            <m:sty m:val="p"/>
          </m:rPr>
          <w:rPr>
            <w:rFonts w:ascii="Cambria Math" w:hAnsi="Cambria Math" w:eastAsia="新宋体" w:cs="Times New Roman"/>
            <w:color w:val="000000" w:themeColor="text1"/>
            <w:szCs w:val="21"/>
            <w14:textFill>
              <w14:solidFill>
                <w14:schemeClr w14:val="tx1"/>
              </w14:solidFill>
            </w14:textFill>
          </w:rPr>
          <m:t>)</m:t>
        </m:r>
        <m:sSub>
          <m:sSubPr>
            <m:ctrlPr>
              <w:rPr>
                <w:rFonts w:ascii="Cambria Math" w:hAnsi="Cambria Math" w:eastAsia="新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eastAsia="新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m:t>]</m:t>
            </m:r>
            <m:ctrlPr>
              <w:rPr>
                <w:rFonts w:ascii="Cambria Math" w:hAnsi="Cambria Math" w:eastAsia="新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e>
          <m:sub>
            <m:r>
              <m:rPr>
                <m:sty m:val="p"/>
              </m:rPr>
              <w:rPr>
                <w:rFonts w:ascii="Cambria Math" w:hAnsi="Cambria Math" w:eastAsia="新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m:t>min</m:t>
            </m:r>
            <m:ctrlPr>
              <w:rPr>
                <w:rFonts w:ascii="Cambria Math" w:hAnsi="Cambria Math" w:eastAsia="新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sub>
        </m:sSub>
        <m:r>
          <m:rPr>
            <m:sty m:val="p"/>
          </m:rPr>
          <w:rPr>
            <w:rFonts w:ascii="Cambria Math" w:hAnsi="Cambria Math" w:eastAsia="新宋体" w:cs="Times New Roman"/>
            <w:color w:val="000000" w:themeColor="text1"/>
            <w:szCs w:val="21"/>
            <w14:textFill>
              <w14:solidFill>
                <w14:schemeClr w14:val="tx1"/>
              </w14:solidFill>
            </w14:textFill>
          </w:rPr>
          <m:t>&gt;0</m:t>
        </m:r>
      </m:oMath>
      <w:r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.     </w:t>
      </w:r>
      <w:r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(     )</w:t>
      </w:r>
    </w:p>
    <w:p>
      <w:pPr>
        <w:tabs>
          <w:tab w:val="left" w:pos="5954"/>
        </w:tabs>
        <w:ind w:left="141" w:leftChars="67"/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(3)若</w:t>
      </w:r>
      <m:oMath>
        <m:r>
          <m:rPr/>
          <w:rPr>
            <w:rFonts w:ascii="Cambria Math" w:hAnsi="Cambria Math" w:eastAsia="新宋体" w:cs="Times New Roman"/>
            <w:color w:val="000000" w:themeColor="text1"/>
            <w:szCs w:val="21"/>
            <w14:textFill>
              <w14:solidFill>
                <w14:schemeClr w14:val="tx1"/>
              </w14:solidFill>
            </w14:textFill>
          </w:rPr>
          <m:t>f</m:t>
        </m:r>
        <m:r>
          <m:rPr>
            <m:sty m:val="p"/>
          </m:rPr>
          <w:rPr>
            <w:rFonts w:ascii="Cambria Math" w:hAnsi="Cambria Math" w:eastAsia="新宋体" w:cs="Times New Roman"/>
            <w:color w:val="000000" w:themeColor="text1"/>
            <w:szCs w:val="21"/>
            <w14:textFill>
              <w14:solidFill>
                <w14:schemeClr w14:val="tx1"/>
              </w14:solidFill>
            </w14:textFill>
          </w:rPr>
          <m:t>(</m:t>
        </m:r>
        <m:r>
          <m:rPr/>
          <w:rPr>
            <w:rFonts w:ascii="Cambria Math" w:hAnsi="Cambria Math" w:eastAsia="新宋体" w:cs="Times New Roman"/>
            <w:color w:val="000000" w:themeColor="text1"/>
            <w:szCs w:val="21"/>
            <w14:textFill>
              <w14:solidFill>
                <w14:schemeClr w14:val="tx1"/>
              </w14:solidFill>
            </w14:textFill>
          </w:rPr>
          <m:t>x</m:t>
        </m:r>
        <m:sSub>
          <m:sSubPr>
            <m:ctrlPr>
              <w:rPr>
                <w:rFonts w:ascii="Cambria Math" w:hAnsi="Cambria Math" w:eastAsia="新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eastAsia="新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m:t>)</m:t>
            </m:r>
            <m:ctrlPr>
              <w:rPr>
                <w:rFonts w:ascii="Cambria Math" w:hAnsi="Cambria Math" w:eastAsia="新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e>
          <m:sub>
            <m:r>
              <m:rPr>
                <m:nor/>
                <m:sty m:val="p"/>
              </m:rPr>
              <w:rPr>
                <w:rFonts w:ascii="Times New Roman" w:hAnsi="Times New Roman" w:eastAsia="新宋体" w:cs="Times New Roman"/>
                <w:b w:val="0"/>
                <w:i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m:t>min</m:t>
            </m:r>
            <m:ctrlPr>
              <w:rPr>
                <w:rFonts w:ascii="Cambria Math" w:hAnsi="Cambria Math" w:eastAsia="新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sub>
        </m:sSub>
        <m:r>
          <m:rPr>
            <m:sty m:val="p"/>
          </m:rPr>
          <w:rPr>
            <w:rFonts w:ascii="Cambria Math" w:hAnsi="Cambria Math" w:eastAsia="新宋体" w:cs="Times New Roman"/>
            <w:color w:val="000000" w:themeColor="text1"/>
            <w:szCs w:val="21"/>
            <w14:textFill>
              <w14:solidFill>
                <w14:schemeClr w14:val="tx1"/>
              </w14:solidFill>
            </w14:textFill>
          </w:rPr>
          <m:t>&gt;</m:t>
        </m:r>
        <m:r>
          <m:rPr/>
          <w:rPr>
            <w:rFonts w:ascii="Cambria Math" w:hAnsi="Cambria Math" w:eastAsia="新宋体" w:cs="Times New Roman"/>
            <w:color w:val="000000" w:themeColor="text1"/>
            <w:szCs w:val="21"/>
            <w14:textFill>
              <w14:solidFill>
                <w14:schemeClr w14:val="tx1"/>
              </w14:solidFill>
            </w14:textFill>
          </w:rPr>
          <m:t>g</m:t>
        </m:r>
        <m:r>
          <m:rPr>
            <m:sty m:val="p"/>
          </m:rPr>
          <w:rPr>
            <w:rFonts w:ascii="Cambria Math" w:hAnsi="Cambria Math" w:eastAsia="新宋体" w:cs="Times New Roman"/>
            <w:color w:val="000000" w:themeColor="text1"/>
            <w:szCs w:val="21"/>
            <w14:textFill>
              <w14:solidFill>
                <w14:schemeClr w14:val="tx1"/>
              </w14:solidFill>
            </w14:textFill>
          </w:rPr>
          <m:t>(</m:t>
        </m:r>
        <m:r>
          <m:rPr/>
          <w:rPr>
            <w:rFonts w:ascii="Cambria Math" w:hAnsi="Cambria Math" w:eastAsia="新宋体" w:cs="Times New Roman"/>
            <w:color w:val="000000" w:themeColor="text1"/>
            <w:szCs w:val="21"/>
            <w14:textFill>
              <w14:solidFill>
                <w14:schemeClr w14:val="tx1"/>
              </w14:solidFill>
            </w14:textFill>
          </w:rPr>
          <m:t>x</m:t>
        </m:r>
        <m:sSub>
          <m:sSubPr>
            <m:ctrlPr>
              <w:rPr>
                <w:rFonts w:ascii="Cambria Math" w:hAnsi="Cambria Math" w:eastAsia="新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eastAsia="新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m:t>)</m:t>
            </m:r>
            <m:ctrlPr>
              <w:rPr>
                <w:rFonts w:ascii="Cambria Math" w:hAnsi="Cambria Math" w:eastAsia="新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e>
          <m:sub>
            <m:r>
              <m:rPr>
                <m:nor/>
                <m:sty m:val="p"/>
              </m:rPr>
              <w:rPr>
                <w:rFonts w:ascii="Times New Roman" w:hAnsi="Times New Roman" w:eastAsia="新宋体" w:cs="Times New Roman"/>
                <w:b w:val="0"/>
                <w:i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m:t>max</m:t>
            </m:r>
            <m:ctrlPr>
              <w:rPr>
                <w:rFonts w:ascii="Cambria Math" w:hAnsi="Cambria Math" w:eastAsia="新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sub>
        </m:sSub>
      </m:oMath>
      <w:r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, 则</w:t>
      </w:r>
      <m:oMath>
        <m:r>
          <m:rPr/>
          <w:rPr>
            <w:rFonts w:ascii="Cambria Math" w:hAnsi="Cambria Math" w:eastAsia="新宋体" w:cs="Times New Roman"/>
            <w:color w:val="000000" w:themeColor="text1"/>
            <w:szCs w:val="21"/>
            <w14:textFill>
              <w14:solidFill>
                <w14:schemeClr w14:val="tx1"/>
              </w14:solidFill>
            </w14:textFill>
          </w:rPr>
          <m:t>f</m:t>
        </m:r>
        <m:r>
          <m:rPr>
            <m:sty m:val="p"/>
          </m:rPr>
          <w:rPr>
            <w:rFonts w:ascii="Cambria Math" w:hAnsi="Cambria Math" w:eastAsia="新宋体" w:cs="Times New Roman"/>
            <w:color w:val="000000" w:themeColor="text1"/>
            <w:szCs w:val="21"/>
            <w14:textFill>
              <w14:solidFill>
                <w14:schemeClr w14:val="tx1"/>
              </w14:solidFill>
            </w14:textFill>
          </w:rPr>
          <m:t>(</m:t>
        </m:r>
        <m:r>
          <m:rPr/>
          <w:rPr>
            <w:rFonts w:ascii="Cambria Math" w:hAnsi="Cambria Math" w:eastAsia="新宋体" w:cs="Times New Roman"/>
            <w:color w:val="000000" w:themeColor="text1"/>
            <w:szCs w:val="21"/>
            <w14:textFill>
              <w14:solidFill>
                <w14:schemeClr w14:val="tx1"/>
              </w14:solidFill>
            </w14:textFill>
          </w:rPr>
          <m:t>x</m:t>
        </m:r>
        <m:r>
          <m:rPr>
            <m:sty m:val="p"/>
          </m:rPr>
          <w:rPr>
            <w:rFonts w:ascii="Cambria Math" w:hAnsi="Cambria Math" w:eastAsia="新宋体" w:cs="Times New Roman"/>
            <w:color w:val="000000" w:themeColor="text1"/>
            <w:szCs w:val="21"/>
            <w14:textFill>
              <w14:solidFill>
                <w14:schemeClr w14:val="tx1"/>
              </w14:solidFill>
            </w14:textFill>
          </w:rPr>
          <m:t>)&gt;</m:t>
        </m:r>
        <m:r>
          <m:rPr/>
          <w:rPr>
            <w:rFonts w:ascii="Cambria Math" w:hAnsi="Cambria Math" w:eastAsia="新宋体" w:cs="Times New Roman"/>
            <w:color w:val="000000" w:themeColor="text1"/>
            <w:szCs w:val="21"/>
            <w14:textFill>
              <w14:solidFill>
                <w14:schemeClr w14:val="tx1"/>
              </w14:solidFill>
            </w14:textFill>
          </w:rPr>
          <m:t>g</m:t>
        </m:r>
        <m:r>
          <m:rPr>
            <m:sty m:val="p"/>
          </m:rPr>
          <w:rPr>
            <w:rFonts w:ascii="Cambria Math" w:hAnsi="Cambria Math" w:eastAsia="新宋体" w:cs="Times New Roman"/>
            <w:color w:val="000000" w:themeColor="text1"/>
            <w:szCs w:val="21"/>
            <w14:textFill>
              <w14:solidFill>
                <w14:schemeClr w14:val="tx1"/>
              </w14:solidFill>
            </w14:textFill>
          </w:rPr>
          <m:t>(</m:t>
        </m:r>
        <m:r>
          <m:rPr/>
          <w:rPr>
            <w:rFonts w:ascii="Cambria Math" w:hAnsi="Cambria Math" w:eastAsia="新宋体" w:cs="Times New Roman"/>
            <w:color w:val="000000" w:themeColor="text1"/>
            <w:szCs w:val="21"/>
            <w14:textFill>
              <w14:solidFill>
                <w14:schemeClr w14:val="tx1"/>
              </w14:solidFill>
            </w14:textFill>
          </w:rPr>
          <m:t>x</m:t>
        </m:r>
        <m:r>
          <m:rPr>
            <m:sty m:val="p"/>
          </m:rPr>
          <w:rPr>
            <w:rFonts w:ascii="Cambria Math" w:hAnsi="Cambria Math" w:eastAsia="新宋体" w:cs="Times New Roman"/>
            <w:color w:val="000000" w:themeColor="text1"/>
            <w:szCs w:val="21"/>
            <w14:textFill>
              <w14:solidFill>
                <w14:schemeClr w14:val="tx1"/>
              </w14:solidFill>
            </w14:textFill>
          </w:rPr>
          <m:t>)</m:t>
        </m:r>
      </m:oMath>
      <w:r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.                  </w:t>
      </w:r>
      <w:r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(     )</w:t>
      </w:r>
    </w:p>
    <w:p>
      <w:pPr>
        <w:tabs>
          <w:tab w:val="left" w:pos="5954"/>
        </w:tabs>
        <w:ind w:left="141" w:leftChars="67"/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(4)若对任意的</w:t>
      </w:r>
      <m:oMath>
        <m:sSub>
          <m:sSubPr>
            <m:ctrlPr>
              <w:rPr>
                <w:rFonts w:ascii="Cambria Math" w:hAnsi="Cambria Math" w:eastAsia="新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sSubPr>
          <m:e>
            <m:r>
              <m:rPr/>
              <w:rPr>
                <w:rFonts w:ascii="Cambria Math" w:hAnsi="Cambria Math" w:eastAsia="新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m:t>x</m:t>
            </m:r>
            <m:ctrlPr>
              <w:rPr>
                <w:rFonts w:ascii="Cambria Math" w:hAnsi="Cambria Math" w:eastAsia="新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e>
          <m:sub>
            <m:r>
              <m:rPr>
                <m:sty m:val="p"/>
              </m:rPr>
              <w:rPr>
                <w:rFonts w:ascii="Cambria Math" w:hAnsi="Cambria Math" w:eastAsia="新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m:t>1</m:t>
            </m:r>
            <m:ctrlPr>
              <w:rPr>
                <w:rFonts w:ascii="Cambria Math" w:hAnsi="Cambria Math" w:eastAsia="新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sub>
        </m:sSub>
        <m:r>
          <m:rPr>
            <m:sty m:val="p"/>
          </m:rPr>
          <w:rPr>
            <w:rFonts w:ascii="Cambria Math" w:hAnsi="Cambria Math" w:eastAsia="新宋体" w:cs="Times New Roman"/>
            <w:color w:val="000000" w:themeColor="text1"/>
            <w:szCs w:val="21"/>
            <w14:textFill>
              <w14:solidFill>
                <w14:schemeClr w14:val="tx1"/>
              </w14:solidFill>
            </w14:textFill>
          </w:rPr>
          <m:t>,</m:t>
        </m:r>
        <m:sSub>
          <m:sSubPr>
            <m:ctrlPr>
              <w:rPr>
                <w:rFonts w:ascii="Cambria Math" w:hAnsi="Cambria Math" w:eastAsia="新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sSubPr>
          <m:e>
            <m:r>
              <m:rPr/>
              <w:rPr>
                <w:rFonts w:ascii="Cambria Math" w:hAnsi="Cambria Math" w:eastAsia="新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m:t>x</m:t>
            </m:r>
            <m:ctrlPr>
              <w:rPr>
                <w:rFonts w:ascii="Cambria Math" w:hAnsi="Cambria Math" w:eastAsia="新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e>
          <m:sub>
            <m:r>
              <m:rPr>
                <m:sty m:val="p"/>
              </m:rPr>
              <w:rPr>
                <w:rFonts w:ascii="Cambria Math" w:hAnsi="Cambria Math" w:eastAsia="新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m:t>2</m:t>
            </m:r>
            <m:ctrlPr>
              <w:rPr>
                <w:rFonts w:ascii="Cambria Math" w:hAnsi="Cambria Math" w:eastAsia="新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sub>
        </m:sSub>
      </m:oMath>
      <w:r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,都有</w:t>
      </w:r>
      <m:oMath>
        <m:r>
          <m:rPr/>
          <w:rPr>
            <w:rFonts w:ascii="Cambria Math" w:hAnsi="Cambria Math" w:eastAsia="新宋体" w:cs="Times New Roman"/>
            <w:color w:val="000000" w:themeColor="text1"/>
            <w:szCs w:val="21"/>
            <w14:textFill>
              <w14:solidFill>
                <w14:schemeClr w14:val="tx1"/>
              </w14:solidFill>
            </w14:textFill>
          </w:rPr>
          <m:t>f</m:t>
        </m:r>
        <m:d>
          <m:dPr>
            <m:ctrlPr>
              <w:rPr>
                <w:rFonts w:ascii="Cambria Math" w:hAnsi="Cambria Math" w:eastAsia="新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dPr>
          <m:e>
            <m:sSub>
              <m:sSubPr>
                <m:ctrlPr>
                  <w:rPr>
                    <w:rFonts w:ascii="Cambria Math" w:hAnsi="Cambria Math" w:eastAsia="新宋体" w:cs="Times New Roman"/>
                    <w:color w:val="000000" w:themeColor="text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sSubPr>
              <m:e>
                <m:r>
                  <m:rPr/>
                  <w:rPr>
                    <w:rFonts w:ascii="Cambria Math" w:hAnsi="Cambria Math" w:eastAsia="新宋体" w:cs="Times New Roman"/>
                    <w:color w:val="000000" w:themeColor="text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  <m:t>x</m:t>
                </m:r>
                <m:ctrlPr>
                  <w:rPr>
                    <w:rFonts w:ascii="Cambria Math" w:hAnsi="Cambria Math" w:eastAsia="新宋体" w:cs="Times New Roman"/>
                    <w:color w:val="000000" w:themeColor="text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e>
              <m:sub>
                <m:r>
                  <m:rPr>
                    <m:sty m:val="p"/>
                  </m:rPr>
                  <w:rPr>
                    <w:rFonts w:ascii="Cambria Math" w:hAnsi="Cambria Math" w:eastAsia="新宋体" w:cs="Times New Roman"/>
                    <w:color w:val="000000" w:themeColor="text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  <m:t>1</m:t>
                </m:r>
                <m:ctrlPr>
                  <w:rPr>
                    <w:rFonts w:ascii="Cambria Math" w:hAnsi="Cambria Math" w:eastAsia="新宋体" w:cs="Times New Roman"/>
                    <w:color w:val="000000" w:themeColor="text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sub>
            </m:sSub>
            <m:ctrlPr>
              <w:rPr>
                <w:rFonts w:ascii="Cambria Math" w:hAnsi="Cambria Math" w:eastAsia="新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e>
        </m:d>
        <m:r>
          <m:rPr>
            <m:sty m:val="p"/>
          </m:rPr>
          <w:rPr>
            <w:rFonts w:ascii="Cambria Math" w:hAnsi="Cambria Math" w:eastAsia="新宋体" w:cs="Times New Roman"/>
            <w:color w:val="000000" w:themeColor="text1"/>
            <w:szCs w:val="21"/>
            <w14:textFill>
              <w14:solidFill>
                <w14:schemeClr w14:val="tx1"/>
              </w14:solidFill>
            </w14:textFill>
          </w:rPr>
          <m:t>&gt;</m:t>
        </m:r>
        <m:r>
          <m:rPr/>
          <w:rPr>
            <w:rFonts w:ascii="Cambria Math" w:hAnsi="Cambria Math" w:eastAsia="新宋体" w:cs="Times New Roman"/>
            <w:color w:val="000000" w:themeColor="text1"/>
            <w:szCs w:val="21"/>
            <w14:textFill>
              <w14:solidFill>
                <w14:schemeClr w14:val="tx1"/>
              </w14:solidFill>
            </w14:textFill>
          </w:rPr>
          <m:t>g</m:t>
        </m:r>
        <m:d>
          <m:dPr>
            <m:ctrlPr>
              <w:rPr>
                <w:rFonts w:ascii="Cambria Math" w:hAnsi="Cambria Math" w:eastAsia="新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dPr>
          <m:e>
            <m:sSub>
              <m:sSubPr>
                <m:ctrlPr>
                  <w:rPr>
                    <w:rFonts w:ascii="Cambria Math" w:hAnsi="Cambria Math" w:eastAsia="新宋体" w:cs="Times New Roman"/>
                    <w:color w:val="000000" w:themeColor="text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sSubPr>
              <m:e>
                <m:r>
                  <m:rPr/>
                  <w:rPr>
                    <w:rFonts w:ascii="Cambria Math" w:hAnsi="Cambria Math" w:eastAsia="新宋体" w:cs="Times New Roman"/>
                    <w:color w:val="000000" w:themeColor="text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  <m:t>x</m:t>
                </m:r>
                <m:ctrlPr>
                  <w:rPr>
                    <w:rFonts w:ascii="Cambria Math" w:hAnsi="Cambria Math" w:eastAsia="新宋体" w:cs="Times New Roman"/>
                    <w:color w:val="000000" w:themeColor="text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e>
              <m:sub>
                <m:r>
                  <m:rPr>
                    <m:sty m:val="p"/>
                  </m:rPr>
                  <w:rPr>
                    <w:rFonts w:ascii="Cambria Math" w:hAnsi="Cambria Math" w:eastAsia="新宋体" w:cs="Times New Roman"/>
                    <w:color w:val="000000" w:themeColor="text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  <m:t>2</m:t>
                </m:r>
                <m:ctrlPr>
                  <w:rPr>
                    <w:rFonts w:ascii="Cambria Math" w:hAnsi="Cambria Math" w:eastAsia="新宋体" w:cs="Times New Roman"/>
                    <w:color w:val="000000" w:themeColor="text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sub>
            </m:sSub>
            <m:ctrlPr>
              <w:rPr>
                <w:rFonts w:ascii="Cambria Math" w:hAnsi="Cambria Math" w:eastAsia="新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e>
        </m:d>
      </m:oMath>
      <w:r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,则</w:t>
      </w:r>
      <m:oMath>
        <m:r>
          <m:rPr/>
          <w:rPr>
            <w:rFonts w:ascii="Cambria Math" w:hAnsi="Cambria Math" w:eastAsia="新宋体" w:cs="Times New Roman"/>
            <w:color w:val="000000" w:themeColor="text1"/>
            <w:szCs w:val="21"/>
            <w14:textFill>
              <w14:solidFill>
                <w14:schemeClr w14:val="tx1"/>
              </w14:solidFill>
            </w14:textFill>
          </w:rPr>
          <m:t>f</m:t>
        </m:r>
        <m:r>
          <m:rPr>
            <m:sty m:val="p"/>
          </m:rPr>
          <w:rPr>
            <w:rFonts w:ascii="Cambria Math" w:hAnsi="Cambria Math" w:eastAsia="新宋体" w:cs="Times New Roman"/>
            <w:color w:val="000000" w:themeColor="text1"/>
            <w:szCs w:val="21"/>
            <w14:textFill>
              <w14:solidFill>
                <w14:schemeClr w14:val="tx1"/>
              </w14:solidFill>
            </w14:textFill>
          </w:rPr>
          <m:t>(</m:t>
        </m:r>
        <m:r>
          <m:rPr/>
          <w:rPr>
            <w:rFonts w:ascii="Cambria Math" w:hAnsi="Cambria Math" w:eastAsia="新宋体" w:cs="Times New Roman"/>
            <w:color w:val="000000" w:themeColor="text1"/>
            <w:szCs w:val="21"/>
            <w14:textFill>
              <w14:solidFill>
                <w14:schemeClr w14:val="tx1"/>
              </w14:solidFill>
            </w14:textFill>
          </w:rPr>
          <m:t>x</m:t>
        </m:r>
        <m:sSub>
          <m:sSubPr>
            <m:ctrlPr>
              <w:rPr>
                <w:rFonts w:ascii="Cambria Math" w:hAnsi="Cambria Math" w:eastAsia="新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eastAsia="新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m:t>)</m:t>
            </m:r>
            <m:ctrlPr>
              <w:rPr>
                <w:rFonts w:ascii="Cambria Math" w:hAnsi="Cambria Math" w:eastAsia="新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e>
          <m:sub>
            <m:r>
              <m:rPr>
                <m:nor/>
                <m:sty m:val="p"/>
              </m:rPr>
              <w:rPr>
                <w:rFonts w:ascii="Times New Roman" w:hAnsi="Times New Roman" w:eastAsia="新宋体" w:cs="Times New Roman"/>
                <w:b w:val="0"/>
                <w:i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m:t>min</m:t>
            </m:r>
            <m:ctrlPr>
              <w:rPr>
                <w:rFonts w:ascii="Cambria Math" w:hAnsi="Cambria Math" w:eastAsia="新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sub>
        </m:sSub>
        <m:r>
          <m:rPr>
            <m:sty m:val="p"/>
          </m:rPr>
          <w:rPr>
            <w:rFonts w:ascii="Cambria Math" w:hAnsi="Cambria Math" w:eastAsia="新宋体" w:cs="Times New Roman"/>
            <w:color w:val="000000" w:themeColor="text1"/>
            <w:szCs w:val="21"/>
            <w14:textFill>
              <w14:solidFill>
                <w14:schemeClr w14:val="tx1"/>
              </w14:solidFill>
            </w14:textFill>
          </w:rPr>
          <m:t>&gt;</m:t>
        </m:r>
        <m:r>
          <m:rPr/>
          <w:rPr>
            <w:rFonts w:ascii="Cambria Math" w:hAnsi="Cambria Math" w:eastAsia="新宋体" w:cs="Times New Roman"/>
            <w:color w:val="000000" w:themeColor="text1"/>
            <w:szCs w:val="21"/>
            <w14:textFill>
              <w14:solidFill>
                <w14:schemeClr w14:val="tx1"/>
              </w14:solidFill>
            </w14:textFill>
          </w:rPr>
          <m:t>g</m:t>
        </m:r>
        <m:r>
          <m:rPr>
            <m:sty m:val="p"/>
          </m:rPr>
          <w:rPr>
            <w:rFonts w:ascii="Cambria Math" w:hAnsi="Cambria Math" w:eastAsia="新宋体" w:cs="Times New Roman"/>
            <w:color w:val="000000" w:themeColor="text1"/>
            <w:szCs w:val="21"/>
            <w14:textFill>
              <w14:solidFill>
                <w14:schemeClr w14:val="tx1"/>
              </w14:solidFill>
            </w14:textFill>
          </w:rPr>
          <m:t>(</m:t>
        </m:r>
        <m:r>
          <m:rPr/>
          <w:rPr>
            <w:rFonts w:ascii="Cambria Math" w:hAnsi="Cambria Math" w:eastAsia="新宋体" w:cs="Times New Roman"/>
            <w:color w:val="000000" w:themeColor="text1"/>
            <w:szCs w:val="21"/>
            <w14:textFill>
              <w14:solidFill>
                <w14:schemeClr w14:val="tx1"/>
              </w14:solidFill>
            </w14:textFill>
          </w:rPr>
          <m:t>x</m:t>
        </m:r>
        <m:sSub>
          <m:sSubPr>
            <m:ctrlPr>
              <w:rPr>
                <w:rFonts w:ascii="Cambria Math" w:hAnsi="Cambria Math" w:eastAsia="新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eastAsia="新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m:t>)</m:t>
            </m:r>
            <m:ctrlPr>
              <w:rPr>
                <w:rFonts w:ascii="Cambria Math" w:hAnsi="Cambria Math" w:eastAsia="新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e>
          <m:sub>
            <m:r>
              <m:rPr>
                <m:nor/>
                <m:sty m:val="p"/>
              </m:rPr>
              <w:rPr>
                <w:rFonts w:ascii="Times New Roman" w:hAnsi="Times New Roman" w:eastAsia="新宋体" w:cs="Times New Roman"/>
                <w:b w:val="0"/>
                <w:i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m:t>max</m:t>
            </m:r>
            <m:ctrlPr>
              <w:rPr>
                <w:rFonts w:ascii="Cambria Math" w:hAnsi="Cambria Math" w:eastAsia="新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sub>
        </m:sSub>
      </m:oMath>
      <w:r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(     )</w:t>
      </w:r>
    </w:p>
    <w:p>
      <w:pPr>
        <w:tabs>
          <w:tab w:val="left" w:pos="5954"/>
        </w:tabs>
        <w:ind w:left="141"/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(5)若存在</w:t>
      </w:r>
      <m:oMath>
        <m:sSub>
          <m:sSubPr>
            <m:ctrlPr>
              <w:rPr>
                <w:rFonts w:ascii="Cambria Math" w:hAnsi="Cambria Math" w:eastAsia="新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m:ctrlPr>
          </m:sSubPr>
          <m:e>
            <m:r>
              <m:rPr/>
              <w:rPr>
                <w:rFonts w:ascii="Cambria Math" w:hAnsi="Cambria Math" w:eastAsia="新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m:t>x</m:t>
            </m:r>
            <m:ctrlPr>
              <w:rPr>
                <w:rFonts w:ascii="Cambria Math" w:hAnsi="Cambria Math" w:eastAsia="新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m:ctrlPr>
          </m:e>
          <m:sub>
            <m:r>
              <m:rPr>
                <m:sty m:val="p"/>
              </m:rPr>
              <w:rPr>
                <w:rFonts w:ascii="Cambria Math" w:hAnsi="Cambria Math" w:eastAsia="新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m:t>1</m:t>
            </m:r>
            <m:ctrlPr>
              <w:rPr>
                <w:rFonts w:ascii="Cambria Math" w:hAnsi="Cambria Math" w:eastAsia="新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m:ctrlPr>
          </m:sub>
        </m:sSub>
        <m:r>
          <m:rPr>
            <m:sty m:val="p"/>
          </m:rPr>
          <w:rPr>
            <w:rFonts w:ascii="Cambria Math" w:hAnsi="Cambria Math" w:eastAsia="新宋体" w:cs="Times New Roman"/>
            <w:color w:val="000000" w:themeColor="text1"/>
            <w14:textFill>
              <w14:solidFill>
                <w14:schemeClr w14:val="tx1"/>
              </w14:solidFill>
            </w14:textFill>
          </w:rPr>
          <m:t>,</m:t>
        </m:r>
        <m:sSub>
          <m:sSubPr>
            <m:ctrlPr>
              <w:rPr>
                <w:rFonts w:ascii="Cambria Math" w:hAnsi="Cambria Math" w:eastAsia="新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m:ctrlPr>
          </m:sSubPr>
          <m:e>
            <m:r>
              <m:rPr/>
              <w:rPr>
                <w:rFonts w:ascii="Cambria Math" w:hAnsi="Cambria Math" w:eastAsia="新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m:t>x</m:t>
            </m:r>
            <m:ctrlPr>
              <w:rPr>
                <w:rFonts w:ascii="Cambria Math" w:hAnsi="Cambria Math" w:eastAsia="新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m:ctrlPr>
          </m:e>
          <m:sub>
            <m:r>
              <m:rPr>
                <m:sty m:val="p"/>
              </m:rPr>
              <w:rPr>
                <w:rFonts w:ascii="Cambria Math" w:hAnsi="Cambria Math" w:eastAsia="新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m:t>2</m:t>
            </m:r>
            <m:ctrlPr>
              <w:rPr>
                <w:rFonts w:ascii="Cambria Math" w:hAnsi="Cambria Math" w:eastAsia="新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m:ctrlPr>
          </m:sub>
        </m:sSub>
      </m:oMath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, 使得</w:t>
      </w:r>
      <m:oMath>
        <m:r>
          <m:rPr/>
          <w:rPr>
            <w:rFonts w:ascii="Cambria Math" w:hAnsi="Cambria Math" w:eastAsia="新宋体" w:cs="Times New Roman"/>
            <w:color w:val="000000" w:themeColor="text1"/>
            <w14:textFill>
              <w14:solidFill>
                <w14:schemeClr w14:val="tx1"/>
              </w14:solidFill>
            </w14:textFill>
          </w:rPr>
          <m:t>f</m:t>
        </m:r>
        <m:d>
          <m:dPr>
            <m:ctrlPr>
              <w:rPr>
                <w:rFonts w:ascii="Cambria Math" w:hAnsi="Cambria Math" w:eastAsia="新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m:ctrlPr>
          </m:dPr>
          <m:e>
            <m:sSub>
              <m:sSubPr>
                <m:ctrlPr>
                  <w:rPr>
                    <w:rFonts w:ascii="Cambria Math" w:hAnsi="Cambria Math" w:eastAsia="新宋体" w:cs="Times New Roman"/>
                    <w:color w:val="000000" w:themeColor="text1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sSubPr>
              <m:e>
                <m:r>
                  <m:rPr/>
                  <w:rPr>
                    <w:rFonts w:ascii="Cambria Math" w:hAnsi="Cambria Math" w:eastAsia="新宋体" w:cs="Times New Roman"/>
                    <w:color w:val="000000" w:themeColor="text1"/>
                    <w14:textFill>
                      <w14:solidFill>
                        <w14:schemeClr w14:val="tx1"/>
                      </w14:solidFill>
                    </w14:textFill>
                  </w:rPr>
                  <m:t>x</m:t>
                </m:r>
                <m:ctrlPr>
                  <w:rPr>
                    <w:rFonts w:ascii="Cambria Math" w:hAnsi="Cambria Math" w:eastAsia="新宋体" w:cs="Times New Roman"/>
                    <w:color w:val="000000" w:themeColor="text1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e>
              <m:sub>
                <m:r>
                  <m:rPr>
                    <m:sty m:val="p"/>
                  </m:rPr>
                  <w:rPr>
                    <w:rFonts w:ascii="Cambria Math" w:hAnsi="Cambria Math" w:eastAsia="新宋体" w:cs="Times New Roman"/>
                    <w:color w:val="000000" w:themeColor="text1"/>
                    <w14:textFill>
                      <w14:solidFill>
                        <w14:schemeClr w14:val="tx1"/>
                      </w14:solidFill>
                    </w14:textFill>
                  </w:rPr>
                  <m:t>1</m:t>
                </m:r>
                <m:ctrlPr>
                  <w:rPr>
                    <w:rFonts w:ascii="Cambria Math" w:hAnsi="Cambria Math" w:eastAsia="新宋体" w:cs="Times New Roman"/>
                    <w:color w:val="000000" w:themeColor="text1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sub>
            </m:sSub>
            <m:ctrlPr>
              <w:rPr>
                <w:rFonts w:ascii="Cambria Math" w:hAnsi="Cambria Math" w:eastAsia="新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m:ctrlPr>
          </m:e>
        </m:d>
        <m:r>
          <m:rPr>
            <m:sty m:val="p"/>
          </m:rPr>
          <w:rPr>
            <w:rFonts w:ascii="Cambria Math" w:hAnsi="Cambria Math" w:eastAsia="新宋体" w:cs="Times New Roman"/>
            <w:color w:val="000000" w:themeColor="text1"/>
            <w14:textFill>
              <w14:solidFill>
                <w14:schemeClr w14:val="tx1"/>
              </w14:solidFill>
            </w14:textFill>
          </w:rPr>
          <m:t>&gt;</m:t>
        </m:r>
      </m:oMath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m:oMath>
        <m:r>
          <m:rPr/>
          <w:rPr>
            <w:rFonts w:ascii="Cambria Math" w:hAnsi="Cambria Math" w:eastAsia="新宋体" w:cs="Times New Roman"/>
            <w:color w:val="000000" w:themeColor="text1"/>
            <w14:textFill>
              <w14:solidFill>
                <w14:schemeClr w14:val="tx1"/>
              </w14:solidFill>
            </w14:textFill>
          </w:rPr>
          <m:t>g</m:t>
        </m:r>
        <m:d>
          <m:dPr>
            <m:ctrlPr>
              <w:rPr>
                <w:rFonts w:ascii="Cambria Math" w:hAnsi="Cambria Math" w:eastAsia="新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m:ctrlPr>
          </m:dPr>
          <m:e>
            <m:sSub>
              <m:sSubPr>
                <m:ctrlPr>
                  <w:rPr>
                    <w:rFonts w:ascii="Cambria Math" w:hAnsi="Cambria Math" w:eastAsia="新宋体" w:cs="Times New Roman"/>
                    <w:color w:val="000000" w:themeColor="text1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sSubPr>
              <m:e>
                <m:r>
                  <m:rPr/>
                  <w:rPr>
                    <w:rFonts w:ascii="Cambria Math" w:hAnsi="Cambria Math" w:eastAsia="新宋体" w:cs="Times New Roman"/>
                    <w:color w:val="000000" w:themeColor="text1"/>
                    <w14:textFill>
                      <w14:solidFill>
                        <w14:schemeClr w14:val="tx1"/>
                      </w14:solidFill>
                    </w14:textFill>
                  </w:rPr>
                  <m:t>x</m:t>
                </m:r>
                <m:ctrlPr>
                  <w:rPr>
                    <w:rFonts w:ascii="Cambria Math" w:hAnsi="Cambria Math" w:eastAsia="新宋体" w:cs="Times New Roman"/>
                    <w:color w:val="000000" w:themeColor="text1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e>
              <m:sub>
                <m:r>
                  <m:rPr>
                    <m:sty m:val="p"/>
                  </m:rPr>
                  <w:rPr>
                    <w:rFonts w:ascii="Cambria Math" w:hAnsi="Cambria Math" w:eastAsia="新宋体" w:cs="Times New Roman"/>
                    <w:color w:val="000000" w:themeColor="text1"/>
                    <w14:textFill>
                      <w14:solidFill>
                        <w14:schemeClr w14:val="tx1"/>
                      </w14:solidFill>
                    </w14:textFill>
                  </w:rPr>
                  <m:t>2</m:t>
                </m:r>
                <m:ctrlPr>
                  <w:rPr>
                    <w:rFonts w:ascii="Cambria Math" w:hAnsi="Cambria Math" w:eastAsia="新宋体" w:cs="Times New Roman"/>
                    <w:color w:val="000000" w:themeColor="text1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sub>
            </m:sSub>
            <m:ctrlPr>
              <w:rPr>
                <w:rFonts w:ascii="Cambria Math" w:hAnsi="Cambria Math" w:eastAsia="新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m:ctrlPr>
          </m:e>
        </m:d>
      </m:oMath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, 则</w:t>
      </w:r>
      <m:oMath>
        <m:r>
          <m:rPr/>
          <w:rPr>
            <w:rFonts w:ascii="Cambria Math" w:hAnsi="Cambria Math" w:eastAsia="新宋体" w:cs="Times New Roman"/>
            <w:color w:val="000000" w:themeColor="text1"/>
            <w14:textFill>
              <w14:solidFill>
                <w14:schemeClr w14:val="tx1"/>
              </w14:solidFill>
            </w14:textFill>
          </w:rPr>
          <m:t>f</m:t>
        </m:r>
        <m:r>
          <m:rPr>
            <m:sty m:val="p"/>
          </m:rPr>
          <w:rPr>
            <w:rFonts w:ascii="Cambria Math" w:hAnsi="Cambria Math" w:eastAsia="新宋体" w:cs="Times New Roman"/>
            <w:color w:val="000000" w:themeColor="text1"/>
            <w14:textFill>
              <w14:solidFill>
                <w14:schemeClr w14:val="tx1"/>
              </w14:solidFill>
            </w14:textFill>
          </w:rPr>
          <m:t>(</m:t>
        </m:r>
        <m:r>
          <m:rPr/>
          <w:rPr>
            <w:rFonts w:ascii="Cambria Math" w:hAnsi="Cambria Math" w:eastAsia="新宋体" w:cs="Times New Roman"/>
            <w:color w:val="000000" w:themeColor="text1"/>
            <w14:textFill>
              <w14:solidFill>
                <w14:schemeClr w14:val="tx1"/>
              </w14:solidFill>
            </w14:textFill>
          </w:rPr>
          <m:t>x</m:t>
        </m:r>
        <m:sSub>
          <m:sSubPr>
            <m:ctrlPr>
              <w:rPr>
                <w:rFonts w:ascii="Cambria Math" w:hAnsi="Cambria Math" w:eastAsia="新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eastAsia="新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m:t>)</m:t>
            </m:r>
            <m:ctrlPr>
              <w:rPr>
                <w:rFonts w:ascii="Cambria Math" w:hAnsi="Cambria Math" w:eastAsia="新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m:ctrlPr>
          </m:e>
          <m:sub>
            <m:r>
              <m:rPr>
                <m:nor/>
                <m:sty m:val="p"/>
              </m:rPr>
              <w:rPr>
                <w:rFonts w:ascii="Times New Roman" w:hAnsi="Times New Roman" w:eastAsia="新宋体" w:cs="Times New Roman"/>
                <w:b w:val="0"/>
                <w:i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m:t>max </m:t>
            </m:r>
            <m:ctrlPr>
              <w:rPr>
                <w:rFonts w:ascii="Cambria Math" w:hAnsi="Cambria Math" w:eastAsia="新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m:ctrlPr>
          </m:sub>
        </m:sSub>
        <m:r>
          <m:rPr>
            <m:sty m:val="p"/>
          </m:rPr>
          <w:rPr>
            <w:rFonts w:ascii="Cambria Math" w:hAnsi="Cambria Math" w:eastAsia="新宋体" w:cs="Times New Roman"/>
            <w:color w:val="000000" w:themeColor="text1"/>
            <w14:textFill>
              <w14:solidFill>
                <w14:schemeClr w14:val="tx1"/>
              </w14:solidFill>
            </w14:textFill>
          </w:rPr>
          <m:t>&gt;</m:t>
        </m:r>
        <m:r>
          <m:rPr/>
          <w:rPr>
            <w:rFonts w:ascii="Cambria Math" w:hAnsi="Cambria Math" w:eastAsia="新宋体" w:cs="Times New Roman"/>
            <w:color w:val="000000" w:themeColor="text1"/>
            <w14:textFill>
              <w14:solidFill>
                <w14:schemeClr w14:val="tx1"/>
              </w14:solidFill>
            </w14:textFill>
          </w:rPr>
          <m:t>g</m:t>
        </m:r>
        <m:r>
          <m:rPr>
            <m:sty m:val="p"/>
          </m:rPr>
          <w:rPr>
            <w:rFonts w:ascii="Cambria Math" w:hAnsi="Cambria Math" w:eastAsia="新宋体" w:cs="Times New Roman"/>
            <w:color w:val="000000" w:themeColor="text1"/>
            <w14:textFill>
              <w14:solidFill>
                <w14:schemeClr w14:val="tx1"/>
              </w14:solidFill>
            </w14:textFill>
          </w:rPr>
          <m:t>(</m:t>
        </m:r>
        <m:r>
          <m:rPr/>
          <w:rPr>
            <w:rFonts w:ascii="Cambria Math" w:hAnsi="Cambria Math" w:eastAsia="新宋体" w:cs="Times New Roman"/>
            <w:color w:val="000000" w:themeColor="text1"/>
            <w14:textFill>
              <w14:solidFill>
                <w14:schemeClr w14:val="tx1"/>
              </w14:solidFill>
            </w14:textFill>
          </w:rPr>
          <m:t>x</m:t>
        </m:r>
        <m:sSub>
          <m:sSubPr>
            <m:ctrlPr>
              <w:rPr>
                <w:rFonts w:ascii="Cambria Math" w:hAnsi="Cambria Math" w:eastAsia="新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eastAsia="新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m:t>)</m:t>
            </m:r>
            <m:ctrlPr>
              <w:rPr>
                <w:rFonts w:ascii="Cambria Math" w:hAnsi="Cambria Math" w:eastAsia="新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m:ctrlPr>
          </m:e>
          <m:sub>
            <m:r>
              <m:rPr>
                <m:nor/>
                <m:sty m:val="p"/>
              </m:rPr>
              <w:rPr>
                <w:rFonts w:ascii="Times New Roman" w:hAnsi="Times New Roman" w:eastAsia="新宋体" w:cs="Times New Roman"/>
                <w:b w:val="0"/>
                <w:i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m:t>max </m:t>
            </m:r>
            <m:ctrlPr>
              <w:rPr>
                <w:rFonts w:ascii="Cambria Math" w:hAnsi="Cambria Math" w:eastAsia="新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m:ctrlPr>
          </m:sub>
        </m:sSub>
      </m:oMath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(     )</w:t>
      </w:r>
    </w:p>
    <w:p>
      <w:pPr>
        <w:ind w:left="141" w:hanging="140" w:hangingChars="67"/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ind w:left="141" w:hanging="140" w:hangingChars="67"/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.已知函数</w:t>
      </w:r>
      <m:oMath>
        <m:r>
          <m:rPr/>
          <w:rPr>
            <w:rFonts w:ascii="Cambria Math" w:hAnsi="Cambria Math" w:eastAsia="新宋体" w:cs="Times New Roman"/>
            <w:color w:val="000000" w:themeColor="text1"/>
            <w:szCs w:val="21"/>
            <w14:textFill>
              <w14:solidFill>
                <w14:schemeClr w14:val="tx1"/>
              </w14:solidFill>
            </w14:textFill>
          </w:rPr>
          <m:t>f</m:t>
        </m:r>
        <m:r>
          <m:rPr>
            <m:sty m:val="p"/>
          </m:rPr>
          <w:rPr>
            <w:rFonts w:ascii="Cambria Math" w:hAnsi="Cambria Math" w:eastAsia="新宋体" w:cs="Times New Roman"/>
            <w:color w:val="000000" w:themeColor="text1"/>
            <w:szCs w:val="21"/>
            <w14:textFill>
              <w14:solidFill>
                <w14:schemeClr w14:val="tx1"/>
              </w14:solidFill>
            </w14:textFill>
          </w:rPr>
          <m:t>(</m:t>
        </m:r>
        <m:r>
          <m:rPr/>
          <w:rPr>
            <w:rFonts w:ascii="Cambria Math" w:hAnsi="Cambria Math" w:eastAsia="新宋体" w:cs="Times New Roman"/>
            <w:color w:val="000000" w:themeColor="text1"/>
            <w:szCs w:val="21"/>
            <w14:textFill>
              <w14:solidFill>
                <w14:schemeClr w14:val="tx1"/>
              </w14:solidFill>
            </w14:textFill>
          </w:rPr>
          <m:t>x</m:t>
        </m:r>
        <m:r>
          <m:rPr>
            <m:sty m:val="p"/>
          </m:rPr>
          <w:rPr>
            <w:rFonts w:ascii="Cambria Math" w:hAnsi="Cambria Math" w:eastAsia="新宋体" w:cs="Times New Roman"/>
            <w:color w:val="000000" w:themeColor="text1"/>
            <w:szCs w:val="21"/>
            <w14:textFill>
              <w14:solidFill>
                <w14:schemeClr w14:val="tx1"/>
              </w14:solidFill>
            </w14:textFill>
          </w:rPr>
          <m:t>)=ln</m:t>
        </m:r>
        <m:r>
          <m:rPr/>
          <w:rPr>
            <w:rFonts w:ascii="Cambria Math" w:hAnsi="Cambria Math" w:eastAsia="新宋体" w:cs="Times New Roman"/>
            <w:color w:val="000000" w:themeColor="text1"/>
            <w:szCs w:val="21"/>
            <w14:textFill>
              <w14:solidFill>
                <w14:schemeClr w14:val="tx1"/>
              </w14:solidFill>
            </w14:textFill>
          </w:rPr>
          <m:t>x</m:t>
        </m:r>
        <m:r>
          <m:rPr>
            <m:sty m:val="p"/>
          </m:rPr>
          <w:rPr>
            <w:rFonts w:ascii="Cambria Math" w:hAnsi="Cambria Math" w:eastAsia="新宋体" w:cs="Times New Roman"/>
            <w:color w:val="000000" w:themeColor="text1"/>
            <w:szCs w:val="21"/>
            <w14:textFill>
              <w14:solidFill>
                <w14:schemeClr w14:val="tx1"/>
              </w14:solidFill>
            </w14:textFill>
          </w:rPr>
          <m:t>−</m:t>
        </m:r>
        <m:r>
          <m:rPr/>
          <w:rPr>
            <w:rFonts w:ascii="Cambria Math" w:hAnsi="Cambria Math" w:eastAsia="新宋体" w:cs="Times New Roman"/>
            <w:color w:val="000000" w:themeColor="text1"/>
            <w:szCs w:val="21"/>
            <w14:textFill>
              <w14:solidFill>
                <w14:schemeClr w14:val="tx1"/>
              </w14:solidFill>
            </w14:textFill>
          </w:rPr>
          <m:t>kx</m:t>
        </m:r>
      </m:oMath>
      <w:r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,若</w:t>
      </w:r>
      <m:oMath>
        <m:r>
          <m:rPr/>
          <w:rPr>
            <w:rFonts w:ascii="Cambria Math" w:hAnsi="Cambria Math" w:eastAsia="新宋体" w:cs="Times New Roman"/>
            <w:color w:val="000000" w:themeColor="text1"/>
            <w:szCs w:val="21"/>
            <w14:textFill>
              <w14:solidFill>
                <w14:schemeClr w14:val="tx1"/>
              </w14:solidFill>
            </w14:textFill>
          </w:rPr>
          <m:t>f</m:t>
        </m:r>
        <m:r>
          <m:rPr>
            <m:sty m:val="p"/>
          </m:rPr>
          <w:rPr>
            <w:rFonts w:ascii="Cambria Math" w:hAnsi="Cambria Math" w:eastAsia="新宋体" w:cs="Times New Roman"/>
            <w:color w:val="000000" w:themeColor="text1"/>
            <w:szCs w:val="21"/>
            <w14:textFill>
              <w14:solidFill>
                <w14:schemeClr w14:val="tx1"/>
              </w14:solidFill>
            </w14:textFill>
          </w:rPr>
          <m:t>(</m:t>
        </m:r>
        <m:r>
          <m:rPr/>
          <w:rPr>
            <w:rFonts w:ascii="Cambria Math" w:hAnsi="Cambria Math" w:eastAsia="新宋体" w:cs="Times New Roman"/>
            <w:color w:val="000000" w:themeColor="text1"/>
            <w:szCs w:val="21"/>
            <w14:textFill>
              <w14:solidFill>
                <w14:schemeClr w14:val="tx1"/>
              </w14:solidFill>
            </w14:textFill>
          </w:rPr>
          <m:t>x</m:t>
        </m:r>
        <m:r>
          <m:rPr>
            <m:sty m:val="p"/>
          </m:rPr>
          <w:rPr>
            <w:rFonts w:ascii="Cambria Math" w:hAnsi="Cambria Math" w:eastAsia="新宋体" w:cs="Times New Roman"/>
            <w:color w:val="000000" w:themeColor="text1"/>
            <w:szCs w:val="21"/>
            <w14:textFill>
              <w14:solidFill>
                <w14:schemeClr w14:val="tx1"/>
              </w14:solidFill>
            </w14:textFill>
          </w:rPr>
          <m:t>)</m:t>
        </m:r>
      </m:oMath>
      <w:r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在定义域内不大于0, 则实数</w:t>
      </w:r>
      <m:oMath>
        <m:r>
          <m:rPr/>
          <w:rPr>
            <w:rFonts w:ascii="Cambria Math" w:hAnsi="Cambria Math" w:eastAsia="新宋体" w:cs="Times New Roman"/>
            <w:color w:val="000000" w:themeColor="text1"/>
            <w:szCs w:val="21"/>
            <w14:textFill>
              <w14:solidFill>
                <w14:schemeClr w14:val="tx1"/>
              </w14:solidFill>
            </w14:textFill>
          </w:rPr>
          <m:t>k</m:t>
        </m:r>
      </m:oMath>
      <w:r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的取值范围为(     )</w:t>
      </w:r>
    </w:p>
    <w:p>
      <w:pPr>
        <w:tabs>
          <w:tab w:val="left" w:pos="2127"/>
          <w:tab w:val="left" w:pos="4253"/>
          <w:tab w:val="left" w:pos="6379"/>
        </w:tabs>
        <w:ind w:firstLine="210" w:firstLineChars="100"/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A.</w:t>
      </w:r>
      <m:oMath>
        <m:d>
          <m:dPr>
            <m:begChr m:val="["/>
            <m:ctrlPr>
              <w:rPr>
                <w:rFonts w:ascii="Cambria Math" w:hAnsi="Cambria Math" w:eastAsia="新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dPr>
          <m:e>
            <m:f>
              <m:fPr>
                <m:ctrlPr>
                  <w:rPr>
                    <w:rFonts w:ascii="Cambria Math" w:hAnsi="Cambria Math" w:eastAsia="新宋体" w:cs="Times New Roman"/>
                    <w:color w:val="000000" w:themeColor="text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eastAsia="新宋体" w:cs="Times New Roman"/>
                    <w:color w:val="000000" w:themeColor="text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  <m:t>1</m:t>
                </m:r>
                <m:ctrlPr>
                  <w:rPr>
                    <w:rFonts w:ascii="Cambria Math" w:hAnsi="Cambria Math" w:eastAsia="新宋体" w:cs="Times New Roman"/>
                    <w:color w:val="000000" w:themeColor="text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num>
              <m:den>
                <m:r>
                  <m:rPr>
                    <m:sty m:val="p"/>
                  </m:rPr>
                  <w:rPr>
                    <w:rFonts w:ascii="Cambria Math" w:hAnsi="Cambria Math" w:eastAsia="新宋体" w:cs="Times New Roman"/>
                    <w:color w:val="000000" w:themeColor="text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  <m:t>2e</m:t>
                </m:r>
                <m:ctrlPr>
                  <w:rPr>
                    <w:rFonts w:ascii="Cambria Math" w:hAnsi="Cambria Math" w:eastAsia="新宋体" w:cs="Times New Roman"/>
                    <w:color w:val="000000" w:themeColor="text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den>
            </m:f>
            <m:r>
              <m:rPr>
                <m:sty m:val="p"/>
              </m:rPr>
              <w:rPr>
                <w:rFonts w:ascii="Cambria Math" w:hAnsi="Cambria Math" w:eastAsia="新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m:t>,+∞</m:t>
            </m:r>
            <m:ctrlPr>
              <w:rPr>
                <w:rFonts w:ascii="Cambria Math" w:hAnsi="Cambria Math" w:eastAsia="新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e>
        </m:d>
      </m:oMath>
      <w:r>
        <w:rPr>
          <w:rFonts w:hint="eastAsia"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B.</w:t>
      </w:r>
      <m:oMath>
        <m:d>
          <m:dPr>
            <m:begChr m:val="["/>
            <m:ctrlPr>
              <w:rPr>
                <w:rFonts w:ascii="Cambria Math" w:hAnsi="Cambria Math" w:eastAsia="新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dPr>
          <m:e>
            <m:f>
              <m:fPr>
                <m:ctrlPr>
                  <w:rPr>
                    <w:rFonts w:ascii="Cambria Math" w:hAnsi="Cambria Math" w:eastAsia="新宋体" w:cs="Times New Roman"/>
                    <w:color w:val="000000" w:themeColor="text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eastAsia="新宋体" w:cs="Times New Roman"/>
                    <w:color w:val="000000" w:themeColor="text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  <m:t>1</m:t>
                </m:r>
                <m:ctrlPr>
                  <w:rPr>
                    <w:rFonts w:ascii="Cambria Math" w:hAnsi="Cambria Math" w:eastAsia="新宋体" w:cs="Times New Roman"/>
                    <w:color w:val="000000" w:themeColor="text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num>
              <m:den>
                <m:r>
                  <m:rPr>
                    <m:sty m:val="p"/>
                  </m:rPr>
                  <w:rPr>
                    <w:rFonts w:ascii="Cambria Math" w:hAnsi="Cambria Math" w:eastAsia="新宋体" w:cs="Times New Roman"/>
                    <w:color w:val="000000" w:themeColor="text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  <m:t>e</m:t>
                </m:r>
                <m:ctrlPr>
                  <w:rPr>
                    <w:rFonts w:ascii="Cambria Math" w:hAnsi="Cambria Math" w:eastAsia="新宋体" w:cs="Times New Roman"/>
                    <w:color w:val="000000" w:themeColor="text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den>
            </m:f>
            <m:r>
              <m:rPr>
                <m:sty m:val="p"/>
              </m:rPr>
              <w:rPr>
                <w:rFonts w:ascii="Cambria Math" w:hAnsi="Cambria Math" w:eastAsia="新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m:t>,+∞</m:t>
            </m:r>
            <m:ctrlPr>
              <w:rPr>
                <w:rFonts w:ascii="Cambria Math" w:hAnsi="Cambria Math" w:eastAsia="新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e>
        </m:d>
      </m:oMath>
      <w:r>
        <w:rPr>
          <w:rFonts w:hint="eastAsia"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C.</w:t>
      </w:r>
      <m:oMath>
        <m:d>
          <m:dPr>
            <m:begChr m:val="["/>
            <m:ctrlPr>
              <w:rPr>
                <w:rFonts w:ascii="Cambria Math" w:hAnsi="Cambria Math" w:eastAsia="新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dPr>
          <m:e>
            <m:f>
              <m:fPr>
                <m:ctrlPr>
                  <w:rPr>
                    <w:rFonts w:ascii="Cambria Math" w:hAnsi="Cambria Math" w:eastAsia="新宋体" w:cs="Times New Roman"/>
                    <w:color w:val="000000" w:themeColor="text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eastAsia="新宋体" w:cs="Times New Roman"/>
                    <w:color w:val="000000" w:themeColor="text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  <m:t>1</m:t>
                </m:r>
                <m:ctrlPr>
                  <w:rPr>
                    <w:rFonts w:ascii="Cambria Math" w:hAnsi="Cambria Math" w:eastAsia="新宋体" w:cs="Times New Roman"/>
                    <w:color w:val="000000" w:themeColor="text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num>
              <m:den>
                <m:r>
                  <m:rPr>
                    <m:sty m:val="p"/>
                  </m:rPr>
                  <w:rPr>
                    <w:rFonts w:ascii="Cambria Math" w:hAnsi="Cambria Math" w:eastAsia="新宋体" w:cs="Times New Roman"/>
                    <w:color w:val="000000" w:themeColor="text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  <m:t>2</m:t>
                </m:r>
                <m:rad>
                  <m:radPr>
                    <m:degHide m:val="1"/>
                    <m:ctrlPr>
                      <w:rPr>
                        <w:rFonts w:ascii="Cambria Math" w:hAnsi="Cambria Math" w:eastAsia="新宋体" w:cs="Times New Roman"/>
                        <w:color w:val="000000" w:themeColor="text1"/>
                        <w:szCs w:val="21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m:ctrlPr>
                  </m:radPr>
                  <m:deg>
                    <m:ctrlPr>
                      <w:rPr>
                        <w:rFonts w:ascii="Cambria Math" w:hAnsi="Cambria Math" w:eastAsia="新宋体" w:cs="Times New Roman"/>
                        <w:color w:val="000000" w:themeColor="text1"/>
                        <w:szCs w:val="21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m:ctrlPr>
                  </m:deg>
                  <m:e>
                    <m:r>
                      <m:rPr>
                        <m:sty m:val="p"/>
                      </m:rPr>
                      <w:rPr>
                        <w:rFonts w:ascii="Cambria Math" w:hAnsi="Cambria Math" w:eastAsia="新宋体" w:cs="Times New Roman"/>
                        <w:color w:val="000000" w:themeColor="text1"/>
                        <w:szCs w:val="21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m:t>e</m:t>
                    </m:r>
                    <m:ctrlPr>
                      <w:rPr>
                        <w:rFonts w:ascii="Cambria Math" w:hAnsi="Cambria Math" w:eastAsia="新宋体" w:cs="Times New Roman"/>
                        <w:color w:val="000000" w:themeColor="text1"/>
                        <w:szCs w:val="21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m:ctrlPr>
                  </m:e>
                </m:rad>
                <m:ctrlPr>
                  <w:rPr>
                    <w:rFonts w:ascii="Cambria Math" w:hAnsi="Cambria Math" w:eastAsia="新宋体" w:cs="Times New Roman"/>
                    <w:color w:val="000000" w:themeColor="text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den>
            </m:f>
            <m:r>
              <m:rPr>
                <m:sty m:val="p"/>
              </m:rPr>
              <w:rPr>
                <w:rFonts w:ascii="Cambria Math" w:hAnsi="Cambria Math" w:eastAsia="新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m:t>,+∞</m:t>
            </m:r>
            <m:ctrlPr>
              <w:rPr>
                <w:rFonts w:ascii="Cambria Math" w:hAnsi="Cambria Math" w:eastAsia="新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e>
        </m:d>
      </m:oMath>
      <w:r>
        <w:rPr>
          <w:rFonts w:hint="eastAsia"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D.</w:t>
      </w:r>
      <m:oMath>
        <m:d>
          <m:dPr>
            <m:begChr m:val="["/>
            <m:ctrlPr>
              <w:rPr>
                <w:rFonts w:ascii="Cambria Math" w:hAnsi="Cambria Math" w:eastAsia="新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dPr>
          <m:e>
            <m:f>
              <m:fPr>
                <m:ctrlPr>
                  <w:rPr>
                    <w:rFonts w:ascii="Cambria Math" w:hAnsi="Cambria Math" w:eastAsia="新宋体" w:cs="Times New Roman"/>
                    <w:color w:val="000000" w:themeColor="text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eastAsia="新宋体" w:cs="Times New Roman"/>
                    <w:color w:val="000000" w:themeColor="text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  <m:t>1</m:t>
                </m:r>
                <m:ctrlPr>
                  <w:rPr>
                    <w:rFonts w:ascii="Cambria Math" w:hAnsi="Cambria Math" w:eastAsia="新宋体" w:cs="Times New Roman"/>
                    <w:color w:val="000000" w:themeColor="text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 w:eastAsia="新宋体" w:cs="Times New Roman"/>
                        <w:color w:val="000000" w:themeColor="text1"/>
                        <w:szCs w:val="21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m:ctrlPr>
                  </m:radPr>
                  <m:deg>
                    <m:ctrlPr>
                      <w:rPr>
                        <w:rFonts w:ascii="Cambria Math" w:hAnsi="Cambria Math" w:eastAsia="新宋体" w:cs="Times New Roman"/>
                        <w:color w:val="000000" w:themeColor="text1"/>
                        <w:szCs w:val="21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m:ctrlPr>
                  </m:deg>
                  <m:e>
                    <m:r>
                      <m:rPr>
                        <m:sty m:val="p"/>
                      </m:rPr>
                      <w:rPr>
                        <w:rFonts w:ascii="Cambria Math" w:hAnsi="Cambria Math" w:eastAsia="新宋体" w:cs="Times New Roman"/>
                        <w:color w:val="000000" w:themeColor="text1"/>
                        <w:szCs w:val="21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m:t>e</m:t>
                    </m:r>
                    <m:ctrlPr>
                      <w:rPr>
                        <w:rFonts w:ascii="Cambria Math" w:hAnsi="Cambria Math" w:eastAsia="新宋体" w:cs="Times New Roman"/>
                        <w:color w:val="000000" w:themeColor="text1"/>
                        <w:szCs w:val="21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m:ctrlPr>
                  </m:e>
                </m:rad>
                <m:ctrlPr>
                  <w:rPr>
                    <w:rFonts w:ascii="Cambria Math" w:hAnsi="Cambria Math" w:eastAsia="新宋体" w:cs="Times New Roman"/>
                    <w:color w:val="000000" w:themeColor="text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den>
            </m:f>
            <m:r>
              <m:rPr>
                <m:sty m:val="p"/>
              </m:rPr>
              <w:rPr>
                <w:rFonts w:ascii="Cambria Math" w:hAnsi="Cambria Math" w:eastAsia="新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m:t>,+∞</m:t>
            </m:r>
            <m:ctrlPr>
              <w:rPr>
                <w:rFonts w:ascii="Cambria Math" w:hAnsi="Cambria Math" w:eastAsia="新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e>
        </m:d>
      </m:oMath>
    </w:p>
    <w:p>
      <w:pPr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.若</w:t>
      </w:r>
      <m:oMath>
        <m:r>
          <m:rPr>
            <m:sty m:val="p"/>
          </m:rPr>
          <w:rPr>
            <w:rFonts w:ascii="Cambria Math" w:hAnsi="Cambria Math" w:eastAsia="新宋体" w:cs="Times New Roman"/>
            <w:color w:val="000000" w:themeColor="text1"/>
            <w:szCs w:val="21"/>
            <w14:textFill>
              <w14:solidFill>
                <w14:schemeClr w14:val="tx1"/>
              </w14:solidFill>
            </w14:textFill>
          </w:rPr>
          <m:t>(</m:t>
        </m:r>
        <m:r>
          <m:rPr/>
          <w:rPr>
            <w:rFonts w:ascii="Cambria Math" w:hAnsi="Cambria Math" w:eastAsia="新宋体" w:cs="Times New Roman"/>
            <w:color w:val="000000" w:themeColor="text1"/>
            <w:szCs w:val="21"/>
            <w14:textFill>
              <w14:solidFill>
                <w14:schemeClr w14:val="tx1"/>
              </w14:solidFill>
            </w14:textFill>
          </w:rPr>
          <m:t>x</m:t>
        </m:r>
        <m:r>
          <m:rPr>
            <m:sty m:val="p"/>
          </m:rPr>
          <w:rPr>
            <w:rFonts w:ascii="Cambria Math" w:hAnsi="Cambria Math" w:eastAsia="新宋体" w:cs="Times New Roman"/>
            <w:color w:val="000000" w:themeColor="text1"/>
            <w:szCs w:val="21"/>
            <w14:textFill>
              <w14:solidFill>
                <w14:schemeClr w14:val="tx1"/>
              </w14:solidFill>
            </w14:textFill>
          </w:rPr>
          <m:t>−e</m:t>
        </m:r>
        <m:sSup>
          <m:sSupPr>
            <m:ctrlPr>
              <w:rPr>
                <w:rFonts w:ascii="Cambria Math" w:hAnsi="Cambria Math" w:eastAsia="新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eastAsia="新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m:t>)</m:t>
            </m:r>
            <m:ctrlPr>
              <w:rPr>
                <w:rFonts w:ascii="Cambria Math" w:hAnsi="Cambria Math" w:eastAsia="新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e>
          <m:sup>
            <m:r>
              <m:rPr>
                <m:sty m:val="p"/>
              </m:rPr>
              <w:rPr>
                <w:rFonts w:ascii="Cambria Math" w:hAnsi="Cambria Math" w:eastAsia="新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m:t>2</m:t>
            </m:r>
            <m:ctrlPr>
              <w:rPr>
                <w:rFonts w:ascii="Cambria Math" w:hAnsi="Cambria Math" w:eastAsia="新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sup>
        </m:sSup>
        <m:r>
          <m:rPr>
            <m:sty m:val="p"/>
          </m:rPr>
          <w:rPr>
            <w:rFonts w:ascii="Cambria Math" w:hAnsi="Cambria Math" w:eastAsia="新宋体" w:cs="Times New Roman"/>
            <w:color w:val="000000" w:themeColor="text1"/>
            <w:szCs w:val="21"/>
            <w14:textFill>
              <w14:solidFill>
                <w14:schemeClr w14:val="tx1"/>
              </w14:solidFill>
            </w14:textFill>
          </w:rPr>
          <m:t>+</m:t>
        </m:r>
        <m:r>
          <m:rPr/>
          <w:rPr>
            <w:rFonts w:ascii="Cambria Math" w:hAnsi="Cambria Math" w:eastAsia="新宋体" w:cs="Times New Roman"/>
            <w:color w:val="000000" w:themeColor="text1"/>
            <w:szCs w:val="21"/>
            <w14:textFill>
              <w14:solidFill>
                <w14:schemeClr w14:val="tx1"/>
              </w14:solidFill>
            </w14:textFill>
          </w:rPr>
          <m:t>a</m:t>
        </m:r>
        <m:r>
          <m:rPr>
            <m:sty m:val="p"/>
          </m:rPr>
          <w:rPr>
            <w:rFonts w:ascii="Cambria Math" w:hAnsi="Cambria Math" w:eastAsia="新宋体" w:cs="Times New Roman"/>
            <w:color w:val="000000" w:themeColor="text1"/>
            <w:szCs w:val="21"/>
            <w14:textFill>
              <w14:solidFill>
                <w14:schemeClr w14:val="tx1"/>
              </w14:solidFill>
            </w14:textFill>
          </w:rPr>
          <m:t>⩾</m:t>
        </m:r>
        <m:f>
          <m:fPr>
            <m:ctrlPr>
              <w:rPr>
                <w:rFonts w:ascii="Cambria Math" w:hAnsi="Cambria Math" w:eastAsia="新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eastAsia="新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m:t>ln⁡</m:t>
            </m:r>
            <m:r>
              <m:rPr/>
              <w:rPr>
                <w:rFonts w:ascii="Cambria Math" w:hAnsi="Cambria Math" w:eastAsia="新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m:t>x</m:t>
            </m:r>
            <m:ctrlPr>
              <w:rPr>
                <w:rFonts w:ascii="Cambria Math" w:hAnsi="Cambria Math" w:eastAsia="新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num>
          <m:den>
            <m:r>
              <m:rPr/>
              <w:rPr>
                <w:rFonts w:ascii="Cambria Math" w:hAnsi="Cambria Math" w:eastAsia="新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m:t>x</m:t>
            </m:r>
            <m:ctrlPr>
              <w:rPr>
                <w:rFonts w:ascii="Cambria Math" w:hAnsi="Cambria Math" w:eastAsia="新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den>
        </m:f>
      </m:oMath>
      <w:r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在</w:t>
      </w:r>
      <m:oMath>
        <m:r>
          <m:rPr>
            <m:sty m:val="p"/>
          </m:rPr>
          <w:rPr>
            <w:rFonts w:ascii="Cambria Math" w:hAnsi="Cambria Math" w:eastAsia="新宋体" w:cs="Times New Roman"/>
            <w:color w:val="000000" w:themeColor="text1"/>
            <w:szCs w:val="21"/>
            <w14:textFill>
              <w14:solidFill>
                <w14:schemeClr w14:val="tx1"/>
              </w14:solidFill>
            </w14:textFill>
          </w:rPr>
          <m:t>(0,+∞)</m:t>
        </m:r>
      </m:oMath>
      <w:r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上恒成立,则实数</w:t>
      </w:r>
      <m:oMath>
        <m:r>
          <m:rPr/>
          <w:rPr>
            <w:rFonts w:ascii="Cambria Math" w:hAnsi="Cambria Math" w:eastAsia="新宋体" w:cs="Times New Roman"/>
            <w:color w:val="000000" w:themeColor="text1"/>
            <w:szCs w:val="21"/>
            <w14:textFill>
              <w14:solidFill>
                <w14:schemeClr w14:val="tx1"/>
              </w14:solidFill>
            </w14:textFill>
          </w:rPr>
          <m:t>a</m:t>
        </m:r>
      </m:oMath>
      <w:r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的最小值为(     )</w:t>
      </w:r>
    </w:p>
    <w:p>
      <w:pPr>
        <w:tabs>
          <w:tab w:val="left" w:pos="2127"/>
          <w:tab w:val="left" w:pos="4253"/>
          <w:tab w:val="left" w:pos="6379"/>
        </w:tabs>
        <w:ind w:firstLine="210" w:firstLineChars="100"/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m:oMath>
        <m:r>
          <m:rPr>
            <m:nor/>
            <m:sty m:val="p"/>
          </m:rPr>
          <w:rPr>
            <w:rFonts w:ascii="Times New Roman" w:hAnsi="Times New Roman" w:eastAsia="新宋体" w:cs="Times New Roman"/>
            <w:b w:val="0"/>
            <w:i w:val="0"/>
            <w:color w:val="000000" w:themeColor="text1"/>
            <w:szCs w:val="21"/>
            <w14:textFill>
              <w14:solidFill>
                <w14:schemeClr w14:val="tx1"/>
              </w14:solidFill>
            </w14:textFill>
          </w:rPr>
          <m:t>A.</m:t>
        </m:r>
        <m:r>
          <m:rPr>
            <m:sty m:val="p"/>
          </m:rPr>
          <w:rPr>
            <w:rFonts w:ascii="Cambria Math" w:hAnsi="Cambria Math" w:eastAsia="新宋体" w:cs="Times New Roman"/>
            <w:color w:val="000000" w:themeColor="text1"/>
            <w:szCs w:val="21"/>
            <w14:textFill>
              <w14:solidFill>
                <w14:schemeClr w14:val="tx1"/>
              </w14:solidFill>
            </w14:textFill>
          </w:rPr>
          <m:t>−1</m:t>
        </m:r>
      </m:oMath>
      <w:r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  <m:oMath>
        <m:r>
          <m:rPr>
            <m:nor/>
            <m:sty m:val="p"/>
          </m:rPr>
          <w:rPr>
            <w:rFonts w:ascii="Times New Roman" w:hAnsi="Times New Roman" w:eastAsia="新宋体" w:cs="Times New Roman"/>
            <w:b w:val="0"/>
            <w:i w:val="0"/>
            <w:color w:val="000000" w:themeColor="text1"/>
            <w:szCs w:val="21"/>
            <w14:textFill>
              <w14:solidFill>
                <w14:schemeClr w14:val="tx1"/>
              </w14:solidFill>
            </w14:textFill>
          </w:rPr>
          <m:t>B.</m:t>
        </m:r>
        <m:f>
          <m:fPr>
            <m:ctrlPr>
              <w:rPr>
                <w:rFonts w:ascii="Cambria Math" w:hAnsi="Cambria Math" w:eastAsia="新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eastAsia="新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m:t>1</m:t>
            </m:r>
            <m:ctrlPr>
              <w:rPr>
                <w:rFonts w:ascii="Cambria Math" w:hAnsi="Cambria Math" w:eastAsia="新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num>
          <m:den>
            <m:r>
              <m:rPr/>
              <w:rPr>
                <w:rFonts w:ascii="Cambria Math" w:hAnsi="Cambria Math" w:eastAsia="新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m:t>e</m:t>
            </m:r>
            <m:ctrlPr>
              <w:rPr>
                <w:rFonts w:ascii="Cambria Math" w:hAnsi="Cambria Math" w:eastAsia="新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den>
        </m:f>
      </m:oMath>
      <w:r>
        <w:rPr>
          <w:rFonts w:hint="eastAsia"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  <m:oMath>
        <m:r>
          <m:rPr>
            <m:nor/>
            <m:sty m:val="p"/>
          </m:rPr>
          <w:rPr>
            <w:rFonts w:ascii="Times New Roman" w:hAnsi="Times New Roman" w:eastAsia="新宋体" w:cs="Times New Roman"/>
            <w:b w:val="0"/>
            <w:i w:val="0"/>
            <w:color w:val="000000" w:themeColor="text1"/>
            <w:szCs w:val="21"/>
            <w14:textFill>
              <w14:solidFill>
                <w14:schemeClr w14:val="tx1"/>
              </w14:solidFill>
            </w14:textFill>
          </w:rPr>
          <m:t>C.</m:t>
        </m:r>
        <m:r>
          <m:rPr>
            <m:sty m:val="p"/>
          </m:rPr>
          <w:rPr>
            <w:rFonts w:ascii="Cambria Math" w:hAnsi="Cambria Math" w:eastAsia="新宋体" w:cs="Times New Roman"/>
            <w:color w:val="000000" w:themeColor="text1"/>
            <w:szCs w:val="21"/>
            <w14:textFill>
              <w14:solidFill>
                <w14:schemeClr w14:val="tx1"/>
              </w14:solidFill>
            </w14:textFill>
          </w:rPr>
          <m:t>0</m:t>
        </m:r>
      </m:oMath>
      <w:r>
        <w:rPr>
          <w:rFonts w:hint="eastAsia"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  <m:oMath>
        <m:r>
          <m:rPr>
            <m:nor/>
            <m:sty m:val="p"/>
          </m:rPr>
          <w:rPr>
            <w:rFonts w:ascii="Times New Roman" w:hAnsi="Times New Roman" w:eastAsia="新宋体" w:cs="Times New Roman"/>
            <w:b w:val="0"/>
            <w:i w:val="0"/>
            <w:color w:val="000000" w:themeColor="text1"/>
            <w:szCs w:val="21"/>
            <w14:textFill>
              <w14:solidFill>
                <w14:schemeClr w14:val="tx1"/>
              </w14:solidFill>
            </w14:textFill>
          </w:rPr>
          <m:t>D.</m:t>
        </m:r>
        <m:r>
          <m:rPr/>
          <w:rPr>
            <w:rFonts w:ascii="Cambria Math" w:hAnsi="Cambria Math" w:eastAsia="新宋体" w:cs="Times New Roman"/>
            <w:color w:val="000000" w:themeColor="text1"/>
            <w:szCs w:val="21"/>
            <w14:textFill>
              <w14:solidFill>
                <w14:schemeClr w14:val="tx1"/>
              </w14:solidFill>
            </w14:textFill>
          </w:rPr>
          <m:t>e</m:t>
        </m:r>
      </m:oMath>
      <w:r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</w:p>
    <w:p>
      <w:pPr>
        <w:tabs>
          <w:tab w:val="left" w:pos="2127"/>
          <w:tab w:val="left" w:pos="4253"/>
          <w:tab w:val="left" w:pos="6379"/>
        </w:tabs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4.(多选题)下列不等式恒成立的是(     )</w:t>
      </w:r>
    </w:p>
    <w:p>
      <w:pPr>
        <w:tabs>
          <w:tab w:val="left" w:pos="2127"/>
          <w:tab w:val="left" w:pos="4253"/>
          <w:tab w:val="left" w:pos="6379"/>
        </w:tabs>
        <w:ind w:firstLine="210" w:firstLineChars="100"/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A.</w:t>
      </w:r>
      <m:oMath>
        <m:r>
          <m:rPr>
            <m:sty m:val="p"/>
          </m:rPr>
          <w:rPr>
            <w:rFonts w:ascii="Cambria Math" w:hAnsi="Cambria Math" w:eastAsia="新宋体" w:cs="Times New Roman"/>
            <w:color w:val="000000" w:themeColor="text1"/>
            <w:szCs w:val="21"/>
            <w14:textFill>
              <w14:solidFill>
                <w14:schemeClr w14:val="tx1"/>
              </w14:solidFill>
            </w14:textFill>
          </w:rPr>
          <m:t>∀</m:t>
        </m:r>
        <m:r>
          <m:rPr/>
          <w:rPr>
            <w:rFonts w:ascii="Cambria Math" w:hAnsi="Cambria Math" w:eastAsia="新宋体" w:cs="Times New Roman"/>
            <w:color w:val="000000" w:themeColor="text1"/>
            <w:szCs w:val="21"/>
            <w14:textFill>
              <w14:solidFill>
                <w14:schemeClr w14:val="tx1"/>
              </w14:solidFill>
            </w14:textFill>
          </w:rPr>
          <m:t>x</m:t>
        </m:r>
        <m:r>
          <m:rPr>
            <m:sty m:val="p"/>
          </m:rPr>
          <w:rPr>
            <w:rFonts w:ascii="Cambria Math" w:hAnsi="Cambria Math" w:eastAsia="新宋体" w:cs="Times New Roman"/>
            <w:color w:val="000000" w:themeColor="text1"/>
            <w:szCs w:val="21"/>
            <w14:textFill>
              <w14:solidFill>
                <w14:schemeClr w14:val="tx1"/>
              </w14:solidFill>
            </w14:textFill>
          </w:rPr>
          <m:t>∈</m:t>
        </m:r>
        <m:d>
          <m:dPr>
            <m:ctrlPr>
              <w:rPr>
                <w:rFonts w:ascii="Cambria Math" w:hAnsi="Cambria Math" w:eastAsia="新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dPr>
          <m:e>
            <m:r>
              <m:rPr>
                <m:sty m:val="p"/>
              </m:rPr>
              <w:rPr>
                <w:rFonts w:ascii="Cambria Math" w:hAnsi="Cambria Math" w:eastAsia="新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m:t>0,</m:t>
            </m:r>
            <m:f>
              <m:fPr>
                <m:ctrlPr>
                  <w:rPr>
                    <w:rFonts w:ascii="Cambria Math" w:hAnsi="Cambria Math" w:eastAsia="新宋体" w:cs="Times New Roman"/>
                    <w:color w:val="000000" w:themeColor="text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fPr>
              <m:num>
                <m:r>
                  <m:rPr/>
                  <w:rPr>
                    <w:rFonts w:ascii="Cambria Math" w:hAnsi="Cambria Math" w:eastAsia="新宋体" w:cs="Times New Roman"/>
                    <w:color w:val="000000" w:themeColor="text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  <m:t>π</m:t>
                </m:r>
                <m:ctrlPr>
                  <w:rPr>
                    <w:rFonts w:ascii="Cambria Math" w:hAnsi="Cambria Math" w:eastAsia="新宋体" w:cs="Times New Roman"/>
                    <w:color w:val="000000" w:themeColor="text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num>
              <m:den>
                <m:r>
                  <m:rPr>
                    <m:sty m:val="p"/>
                  </m:rPr>
                  <w:rPr>
                    <w:rFonts w:ascii="Cambria Math" w:hAnsi="Cambria Math" w:eastAsia="新宋体" w:cs="Times New Roman"/>
                    <w:color w:val="000000" w:themeColor="text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  <m:t>2</m:t>
                </m:r>
                <m:ctrlPr>
                  <w:rPr>
                    <w:rFonts w:ascii="Cambria Math" w:hAnsi="Cambria Math" w:eastAsia="新宋体" w:cs="Times New Roman"/>
                    <w:color w:val="000000" w:themeColor="text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den>
            </m:f>
            <m:ctrlPr>
              <w:rPr>
                <w:rFonts w:ascii="Cambria Math" w:hAnsi="Cambria Math" w:eastAsia="新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e>
        </m:d>
        <m:r>
          <m:rPr>
            <m:sty m:val="p"/>
          </m:rPr>
          <w:rPr>
            <w:rFonts w:ascii="Cambria Math" w:hAnsi="Cambria Math" w:eastAsia="新宋体" w:cs="Times New Roman"/>
            <w:color w:val="000000" w:themeColor="text1"/>
            <w:szCs w:val="21"/>
            <w14:textFill>
              <w14:solidFill>
                <w14:schemeClr w14:val="tx1"/>
              </w14:solidFill>
            </w14:textFill>
          </w:rPr>
          <m:t>,sin</m:t>
        </m:r>
        <m:r>
          <m:rPr/>
          <w:rPr>
            <w:rFonts w:ascii="Cambria Math" w:hAnsi="Cambria Math" w:eastAsia="新宋体" w:cs="Times New Roman"/>
            <w:color w:val="000000" w:themeColor="text1"/>
            <w:szCs w:val="21"/>
            <w14:textFill>
              <w14:solidFill>
                <w14:schemeClr w14:val="tx1"/>
              </w14:solidFill>
            </w14:textFill>
          </w:rPr>
          <m:t>x</m:t>
        </m:r>
        <m:r>
          <m:rPr>
            <m:sty m:val="p"/>
          </m:rPr>
          <w:rPr>
            <w:rFonts w:ascii="Cambria Math" w:hAnsi="Cambria Math" w:eastAsia="新宋体" w:cs="Times New Roman"/>
            <w:color w:val="000000" w:themeColor="text1"/>
            <w:szCs w:val="21"/>
            <w14:textFill>
              <w14:solidFill>
                <w14:schemeClr w14:val="tx1"/>
              </w14:solidFill>
            </w14:textFill>
          </w:rPr>
          <m:t>&gt;</m:t>
        </m:r>
        <m:f>
          <m:fPr>
            <m:ctrlPr>
              <w:rPr>
                <w:rFonts w:ascii="Cambria Math" w:hAnsi="Cambria Math" w:eastAsia="新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eastAsia="新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m:t>2</m:t>
            </m:r>
            <m:ctrlPr>
              <w:rPr>
                <w:rFonts w:ascii="Cambria Math" w:hAnsi="Cambria Math" w:eastAsia="新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num>
          <m:den>
            <m:r>
              <m:rPr/>
              <w:rPr>
                <w:rFonts w:ascii="Cambria Math" w:hAnsi="Cambria Math" w:eastAsia="新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m:t>π</m:t>
            </m:r>
            <m:ctrlPr>
              <w:rPr>
                <w:rFonts w:ascii="Cambria Math" w:hAnsi="Cambria Math" w:eastAsia="新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den>
        </m:f>
        <m:r>
          <m:rPr/>
          <w:rPr>
            <w:rFonts w:ascii="Cambria Math" w:hAnsi="Cambria Math" w:eastAsia="新宋体" w:cs="Times New Roman"/>
            <w:color w:val="000000" w:themeColor="text1"/>
            <w:szCs w:val="21"/>
            <w14:textFill>
              <w14:solidFill>
                <w14:schemeClr w14:val="tx1"/>
              </w14:solidFill>
            </w14:textFill>
          </w:rPr>
          <m:t>x</m:t>
        </m:r>
      </m:oMath>
      <w:r>
        <w:rPr>
          <w:rFonts w:hint="eastAsia"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B.</w:t>
      </w:r>
      <m:oMath>
        <m:r>
          <m:rPr>
            <m:sty m:val="p"/>
          </m:rPr>
          <w:rPr>
            <w:rFonts w:ascii="Cambria Math" w:hAnsi="Cambria Math" w:eastAsia="新宋体" w:cs="Times New Roman"/>
            <w:color w:val="000000" w:themeColor="text1"/>
            <w:szCs w:val="21"/>
            <w14:textFill>
              <w14:solidFill>
                <w14:schemeClr w14:val="tx1"/>
              </w14:solidFill>
            </w14:textFill>
          </w:rPr>
          <m:t>ln</m:t>
        </m:r>
        <m:r>
          <m:rPr/>
          <w:rPr>
            <w:rFonts w:ascii="Cambria Math" w:hAnsi="Cambria Math" w:eastAsia="新宋体" w:cs="Times New Roman"/>
            <w:color w:val="000000" w:themeColor="text1"/>
            <w:szCs w:val="21"/>
            <w14:textFill>
              <w14:solidFill>
                <w14:schemeClr w14:val="tx1"/>
              </w14:solidFill>
            </w14:textFill>
          </w:rPr>
          <m:t>x</m:t>
        </m:r>
        <m:r>
          <m:rPr>
            <m:sty m:val="p"/>
          </m:rPr>
          <w:rPr>
            <w:rFonts w:ascii="Cambria Math" w:hAnsi="Cambria Math" w:eastAsia="新宋体" w:cs="Times New Roman"/>
            <w:color w:val="000000" w:themeColor="text1"/>
            <w:szCs w:val="21"/>
            <w14:textFill>
              <w14:solidFill>
                <w14:schemeClr w14:val="tx1"/>
              </w14:solidFill>
            </w14:textFill>
          </w:rPr>
          <m:t>⩽</m:t>
        </m:r>
        <m:r>
          <m:rPr/>
          <w:rPr>
            <w:rFonts w:ascii="Cambria Math" w:hAnsi="Cambria Math" w:eastAsia="新宋体" w:cs="Times New Roman"/>
            <w:color w:val="000000" w:themeColor="text1"/>
            <w:szCs w:val="21"/>
            <w14:textFill>
              <w14:solidFill>
                <w14:schemeClr w14:val="tx1"/>
              </w14:solidFill>
            </w14:textFill>
          </w:rPr>
          <m:t>x</m:t>
        </m:r>
        <m:r>
          <m:rPr>
            <m:sty m:val="p"/>
          </m:rPr>
          <w:rPr>
            <w:rFonts w:ascii="Cambria Math" w:hAnsi="Cambria Math" w:eastAsia="新宋体" w:cs="Times New Roman"/>
            <w:color w:val="000000" w:themeColor="text1"/>
            <w:szCs w:val="21"/>
            <w14:textFill>
              <w14:solidFill>
                <w14:schemeClr w14:val="tx1"/>
              </w14:solidFill>
            </w14:textFill>
          </w:rPr>
          <m:t>−1</m:t>
        </m:r>
      </m:oMath>
      <w:r>
        <w:rPr>
          <w:rFonts w:hint="eastAsia"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</w:p>
    <w:p>
      <w:pPr>
        <w:tabs>
          <w:tab w:val="left" w:pos="2127"/>
          <w:tab w:val="left" w:pos="4253"/>
          <w:tab w:val="left" w:pos="6379"/>
        </w:tabs>
        <w:ind w:firstLine="210" w:firstLineChars="100"/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C.</w:t>
      </w:r>
      <m:oMath>
        <m:sSup>
          <m:sSupPr>
            <m:ctrlPr>
              <w:rPr>
                <w:rFonts w:ascii="Cambria Math" w:hAnsi="Cambria Math" w:eastAsia="新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eastAsia="新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m:t>e</m:t>
            </m:r>
            <m:ctrlPr>
              <w:rPr>
                <w:rFonts w:ascii="Cambria Math" w:hAnsi="Cambria Math" w:eastAsia="新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e>
          <m:sup>
            <m:r>
              <m:rPr/>
              <w:rPr>
                <w:rFonts w:ascii="Cambria Math" w:hAnsi="Cambria Math" w:eastAsia="新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m:t>x</m:t>
            </m:r>
            <m:ctrlPr>
              <w:rPr>
                <w:rFonts w:ascii="Cambria Math" w:hAnsi="Cambria Math" w:eastAsia="新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sup>
        </m:sSup>
        <m:r>
          <m:rPr>
            <m:sty m:val="p"/>
          </m:rPr>
          <w:rPr>
            <w:rFonts w:ascii="Cambria Math" w:hAnsi="Cambria Math" w:eastAsia="新宋体" w:cs="Times New Roman"/>
            <w:color w:val="000000" w:themeColor="text1"/>
            <w:szCs w:val="21"/>
            <w14:textFill>
              <w14:solidFill>
                <w14:schemeClr w14:val="tx1"/>
              </w14:solidFill>
            </w14:textFill>
          </w:rPr>
          <m:t>⩾</m:t>
        </m:r>
        <m:r>
          <m:rPr/>
          <w:rPr>
            <w:rFonts w:ascii="Cambria Math" w:hAnsi="Cambria Math" w:eastAsia="新宋体" w:cs="Times New Roman"/>
            <w:color w:val="000000" w:themeColor="text1"/>
            <w:szCs w:val="21"/>
            <w14:textFill>
              <w14:solidFill>
                <w14:schemeClr w14:val="tx1"/>
              </w14:solidFill>
            </w14:textFill>
          </w:rPr>
          <m:t>x</m:t>
        </m:r>
        <m:r>
          <m:rPr>
            <m:sty m:val="p"/>
          </m:rPr>
          <w:rPr>
            <w:rFonts w:ascii="Cambria Math" w:hAnsi="Cambria Math" w:eastAsia="新宋体" w:cs="Times New Roman"/>
            <w:color w:val="000000" w:themeColor="text1"/>
            <w:szCs w:val="21"/>
            <w14:textFill>
              <w14:solidFill>
                <w14:schemeClr w14:val="tx1"/>
              </w14:solidFill>
            </w14:textFill>
          </w:rPr>
          <m:t>+1</m:t>
        </m:r>
      </m:oMath>
      <w:r>
        <w:rPr>
          <w:rFonts w:hint="eastAsia"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D.</w:t>
      </w:r>
      <m:oMath>
        <m:f>
          <m:fPr>
            <m:ctrlPr>
              <w:rPr>
                <w:rFonts w:ascii="Cambria Math" w:hAnsi="Cambria Math" w:eastAsia="新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eastAsia="新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m:t>1</m:t>
            </m:r>
            <m:ctrlPr>
              <w:rPr>
                <w:rFonts w:ascii="Cambria Math" w:hAnsi="Cambria Math" w:eastAsia="新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num>
          <m:den>
            <m:r>
              <m:rPr>
                <m:sty m:val="p"/>
              </m:rPr>
              <w:rPr>
                <w:rFonts w:ascii="Cambria Math" w:hAnsi="Cambria Math" w:eastAsia="新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m:t>2</m:t>
            </m:r>
            <m:ctrlPr>
              <w:rPr>
                <w:rFonts w:ascii="Cambria Math" w:hAnsi="Cambria Math" w:eastAsia="新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den>
        </m:f>
        <m:r>
          <m:rPr/>
          <w:rPr>
            <w:rFonts w:ascii="Cambria Math" w:hAnsi="Cambria Math" w:eastAsia="新宋体" w:cs="Times New Roman"/>
            <w:color w:val="000000" w:themeColor="text1"/>
            <w:szCs w:val="21"/>
            <w14:textFill>
              <w14:solidFill>
                <w14:schemeClr w14:val="tx1"/>
              </w14:solidFill>
            </w14:textFill>
          </w:rPr>
          <m:t>x</m:t>
        </m:r>
        <m:r>
          <m:rPr>
            <m:sty m:val="p"/>
          </m:rPr>
          <w:rPr>
            <w:rFonts w:ascii="Cambria Math" w:hAnsi="Cambria Math" w:eastAsia="新宋体" w:cs="Times New Roman"/>
            <w:color w:val="000000" w:themeColor="text1"/>
            <w:szCs w:val="21"/>
            <w14:textFill>
              <w14:solidFill>
                <w14:schemeClr w14:val="tx1"/>
              </w14:solidFill>
            </w14:textFill>
          </w:rPr>
          <m:t>&gt;</m:t>
        </m:r>
        <m:rad>
          <m:radPr>
            <m:degHide m:val="1"/>
            <m:ctrlPr>
              <w:rPr>
                <w:rFonts w:ascii="Cambria Math" w:hAnsi="Cambria Math" w:eastAsia="新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radPr>
          <m:deg>
            <m:ctrlPr>
              <w:rPr>
                <w:rFonts w:ascii="Cambria Math" w:hAnsi="Cambria Math" w:eastAsia="新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deg>
          <m:e>
            <m:r>
              <m:rPr/>
              <w:rPr>
                <w:rFonts w:ascii="Cambria Math" w:hAnsi="Cambria Math" w:eastAsia="新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m:t>x</m:t>
            </m:r>
            <m:r>
              <m:rPr>
                <m:sty m:val="p"/>
              </m:rPr>
              <w:rPr>
                <w:rFonts w:ascii="Cambria Math" w:hAnsi="Cambria Math" w:eastAsia="新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m:t>−1</m:t>
            </m:r>
            <m:ctrlPr>
              <w:rPr>
                <w:rFonts w:ascii="Cambria Math" w:hAnsi="Cambria Math" w:eastAsia="新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e>
        </m:rad>
      </m:oMath>
    </w:p>
    <w:p>
      <w:pPr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5</w:t>
      </w:r>
      <w:r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.已知函数</w:t>
      </w:r>
      <m:oMath>
        <m:r>
          <m:rPr/>
          <w:rPr>
            <w:rFonts w:ascii="Cambria Math" w:hAnsi="Cambria Math" w:eastAsia="新宋体" w:cs="Times New Roman"/>
            <w:color w:val="000000" w:themeColor="text1"/>
            <w:szCs w:val="21"/>
            <w14:textFill>
              <w14:solidFill>
                <w14:schemeClr w14:val="tx1"/>
              </w14:solidFill>
            </w14:textFill>
          </w:rPr>
          <m:t>f</m:t>
        </m:r>
        <m:r>
          <m:rPr>
            <m:sty m:val="p"/>
          </m:rPr>
          <w:rPr>
            <w:rFonts w:ascii="Cambria Math" w:hAnsi="Cambria Math" w:eastAsia="新宋体" w:cs="Times New Roman"/>
            <w:color w:val="000000" w:themeColor="text1"/>
            <w:szCs w:val="21"/>
            <w14:textFill>
              <w14:solidFill>
                <w14:schemeClr w14:val="tx1"/>
              </w14:solidFill>
            </w14:textFill>
          </w:rPr>
          <m:t>(</m:t>
        </m:r>
        <m:r>
          <m:rPr/>
          <w:rPr>
            <w:rFonts w:ascii="Cambria Math" w:hAnsi="Cambria Math" w:eastAsia="新宋体" w:cs="Times New Roman"/>
            <w:color w:val="000000" w:themeColor="text1"/>
            <w:szCs w:val="21"/>
            <w14:textFill>
              <w14:solidFill>
                <w14:schemeClr w14:val="tx1"/>
              </w14:solidFill>
            </w14:textFill>
          </w:rPr>
          <m:t>x</m:t>
        </m:r>
        <m:r>
          <m:rPr>
            <m:sty m:val="p"/>
          </m:rPr>
          <w:rPr>
            <w:rFonts w:ascii="Cambria Math" w:hAnsi="Cambria Math" w:eastAsia="新宋体" w:cs="Times New Roman"/>
            <w:color w:val="000000" w:themeColor="text1"/>
            <w:szCs w:val="21"/>
            <w14:textFill>
              <w14:solidFill>
                <w14:schemeClr w14:val="tx1"/>
              </w14:solidFill>
            </w14:textFill>
          </w:rPr>
          <m:t>)=</m:t>
        </m:r>
        <m:f>
          <m:fPr>
            <m:ctrlPr>
              <w:rPr>
                <w:rFonts w:ascii="Cambria Math" w:hAnsi="Cambria Math" w:eastAsia="新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fPr>
          <m:num>
            <m:sSup>
              <m:sSupPr>
                <m:ctrlPr>
                  <w:rPr>
                    <w:rFonts w:ascii="Cambria Math" w:hAnsi="Cambria Math" w:eastAsia="新宋体" w:cs="Times New Roman"/>
                    <w:color w:val="000000" w:themeColor="text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eastAsia="新宋体" w:cs="Times New Roman"/>
                    <w:color w:val="000000" w:themeColor="text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  <m:t>e</m:t>
                </m:r>
                <m:ctrlPr>
                  <w:rPr>
                    <w:rFonts w:ascii="Cambria Math" w:hAnsi="Cambria Math" w:eastAsia="新宋体" w:cs="Times New Roman"/>
                    <w:color w:val="000000" w:themeColor="text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e>
              <m:sup>
                <m:r>
                  <m:rPr/>
                  <w:rPr>
                    <w:rFonts w:ascii="Cambria Math" w:hAnsi="Cambria Math" w:eastAsia="新宋体" w:cs="Times New Roman"/>
                    <w:color w:val="000000" w:themeColor="text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  <m:t>x</m:t>
                </m:r>
                <m:ctrlPr>
                  <w:rPr>
                    <w:rFonts w:ascii="Cambria Math" w:hAnsi="Cambria Math" w:eastAsia="新宋体" w:cs="Times New Roman"/>
                    <w:color w:val="000000" w:themeColor="text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sup>
            </m:sSup>
            <m:ctrlPr>
              <w:rPr>
                <w:rFonts w:ascii="Cambria Math" w:hAnsi="Cambria Math" w:eastAsia="新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num>
          <m:den>
            <m:r>
              <m:rPr/>
              <w:rPr>
                <w:rFonts w:ascii="Cambria Math" w:hAnsi="Cambria Math" w:eastAsia="新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m:t>x</m:t>
            </m:r>
            <m:ctrlPr>
              <w:rPr>
                <w:rFonts w:ascii="Cambria Math" w:hAnsi="Cambria Math" w:eastAsia="新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den>
        </m:f>
        <m:r>
          <m:rPr>
            <m:sty m:val="p"/>
          </m:rPr>
          <w:rPr>
            <w:rFonts w:ascii="Cambria Math" w:hAnsi="Cambria Math" w:eastAsia="新宋体" w:cs="Times New Roman"/>
            <w:color w:val="000000" w:themeColor="text1"/>
            <w:szCs w:val="21"/>
            <w14:textFill>
              <w14:solidFill>
                <w14:schemeClr w14:val="tx1"/>
              </w14:solidFill>
            </w14:textFill>
          </w:rPr>
          <m:t>−</m:t>
        </m:r>
        <m:r>
          <m:rPr/>
          <w:rPr>
            <w:rFonts w:ascii="Cambria Math" w:hAnsi="Cambria Math" w:eastAsia="新宋体" w:cs="Times New Roman"/>
            <w:color w:val="000000" w:themeColor="text1"/>
            <w:szCs w:val="21"/>
            <w14:textFill>
              <w14:solidFill>
                <w14:schemeClr w14:val="tx1"/>
              </w14:solidFill>
            </w14:textFill>
          </w:rPr>
          <m:t>mx</m:t>
        </m:r>
      </m:oMath>
      <w:r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,若</w:t>
      </w:r>
      <m:oMath>
        <m:r>
          <m:rPr/>
          <w:rPr>
            <w:rFonts w:ascii="Cambria Math" w:hAnsi="Cambria Math" w:eastAsia="新宋体" w:cs="Times New Roman"/>
            <w:color w:val="000000" w:themeColor="text1"/>
            <w:szCs w:val="21"/>
            <w14:textFill>
              <w14:solidFill>
                <w14:schemeClr w14:val="tx1"/>
              </w14:solidFill>
            </w14:textFill>
          </w:rPr>
          <m:t>f</m:t>
        </m:r>
        <m:r>
          <m:rPr>
            <m:sty m:val="p"/>
          </m:rPr>
          <w:rPr>
            <w:rFonts w:ascii="Cambria Math" w:hAnsi="Cambria Math" w:eastAsia="新宋体" w:cs="Times New Roman"/>
            <w:color w:val="000000" w:themeColor="text1"/>
            <w:szCs w:val="21"/>
            <w14:textFill>
              <w14:solidFill>
                <w14:schemeClr w14:val="tx1"/>
              </w14:solidFill>
            </w14:textFill>
          </w:rPr>
          <m:t>(</m:t>
        </m:r>
        <m:r>
          <m:rPr/>
          <w:rPr>
            <w:rFonts w:ascii="Cambria Math" w:hAnsi="Cambria Math" w:eastAsia="新宋体" w:cs="Times New Roman"/>
            <w:color w:val="000000" w:themeColor="text1"/>
            <w:szCs w:val="21"/>
            <w14:textFill>
              <w14:solidFill>
                <w14:schemeClr w14:val="tx1"/>
              </w14:solidFill>
            </w14:textFill>
          </w:rPr>
          <m:t>x</m:t>
        </m:r>
        <m:r>
          <m:rPr>
            <m:sty m:val="p"/>
          </m:rPr>
          <w:rPr>
            <w:rFonts w:ascii="Cambria Math" w:hAnsi="Cambria Math" w:eastAsia="新宋体" w:cs="Times New Roman"/>
            <w:color w:val="000000" w:themeColor="text1"/>
            <w:szCs w:val="21"/>
            <w14:textFill>
              <w14:solidFill>
                <w14:schemeClr w14:val="tx1"/>
              </w14:solidFill>
            </w14:textFill>
          </w:rPr>
          <m:t>)&gt;0</m:t>
        </m:r>
      </m:oMath>
      <w:r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在</w:t>
      </w:r>
      <m:oMath>
        <m:r>
          <m:rPr>
            <m:sty m:val="p"/>
          </m:rPr>
          <w:rPr>
            <w:rFonts w:ascii="Cambria Math" w:hAnsi="Cambria Math" w:eastAsia="新宋体" w:cs="Times New Roman"/>
            <w:color w:val="000000" w:themeColor="text1"/>
            <w:szCs w:val="21"/>
            <w14:textFill>
              <w14:solidFill>
                <w14:schemeClr w14:val="tx1"/>
              </w14:solidFill>
            </w14:textFill>
          </w:rPr>
          <m:t>(0,+∞)</m:t>
        </m:r>
      </m:oMath>
      <w:r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上恒成立,则实数</w:t>
      </w:r>
      <m:oMath>
        <m:r>
          <m:rPr/>
          <w:rPr>
            <w:rFonts w:ascii="Cambria Math" w:hAnsi="Cambria Math" w:eastAsia="新宋体" w:cs="Times New Roman"/>
            <w:color w:val="000000" w:themeColor="text1"/>
            <w:szCs w:val="21"/>
            <w14:textFill>
              <w14:solidFill>
                <w14:schemeClr w14:val="tx1"/>
              </w14:solidFill>
            </w14:textFill>
          </w:rPr>
          <m:t>m</m:t>
        </m:r>
      </m:oMath>
      <w:r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的取值范围是</w:t>
      </w:r>
      <w:r>
        <w:rPr>
          <w:rFonts w:hint="eastAsia"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_</w:t>
      </w:r>
      <w:r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_____.</w:t>
      </w:r>
    </w:p>
    <w:p>
      <w:pPr>
        <w:spacing w:line="312" w:lineRule="auto"/>
        <w:rPr>
          <w:rFonts w:ascii="新宋体" w:hAnsi="新宋体" w:eastAsia="新宋体" w:cs="新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0" w:lineRule="atLeast"/>
        <w:rPr>
          <w:rFonts w:ascii="宋体" w:hAnsi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0" w:lineRule="atLeast"/>
        <w:rPr>
          <w:rFonts w:ascii="宋体" w:hAnsi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【知识梳理】</w:t>
      </w:r>
    </w:p>
    <w:p>
      <w:pPr>
        <w:snapToGrid w:val="0"/>
        <w:spacing w:line="360" w:lineRule="auto"/>
        <w:rPr>
          <w:rFonts w:ascii="Times New Roman" w:hAnsi="Times New Roman" w:eastAsia="宋体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360" w:lineRule="auto"/>
        <w:rPr>
          <w:rFonts w:ascii="Times New Roman" w:hAnsi="Times New Roman" w:eastAsia="宋体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360" w:lineRule="auto"/>
        <w:rPr>
          <w:rFonts w:ascii="Times New Roman" w:hAnsi="Times New Roman" w:eastAsia="宋体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360" w:lineRule="auto"/>
        <w:rPr>
          <w:rFonts w:ascii="Times New Roman" w:hAnsi="Times New Roman" w:eastAsia="宋体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【例题精讲】</w:t>
      </w:r>
    </w:p>
    <w:p>
      <w:pPr>
        <w:rPr>
          <w:rFonts w:ascii="Times New Roman" w:hAnsi="Times New Roman" w:eastAsia="新宋体" w:cs="Times New Roman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新宋体" w:cs="Times New Roman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考点一</w:t>
      </w:r>
      <w:r>
        <w:rPr>
          <w:rFonts w:hint="eastAsia" w:ascii="Times New Roman" w:hAnsi="Times New Roman" w:eastAsia="新宋体" w:cs="Times New Roman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新宋体" w:cs="Times New Roman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利用导数证明不等式</w:t>
      </w:r>
    </w:p>
    <w:p>
      <w:pPr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新宋体" w:cs="Times New Roman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例1. </w:t>
      </w:r>
      <w:r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设函数</w:t>
      </w:r>
      <m:oMath>
        <m:r>
          <m:rPr/>
          <w:rPr>
            <w:rFonts w:ascii="Cambria Math" w:hAnsi="Cambria Math" w:eastAsia="新宋体" w:cs="Times New Roman"/>
            <w:color w:val="000000" w:themeColor="text1"/>
            <w:szCs w:val="21"/>
            <w14:textFill>
              <w14:solidFill>
                <w14:schemeClr w14:val="tx1"/>
              </w14:solidFill>
            </w14:textFill>
          </w:rPr>
          <m:t>f</m:t>
        </m:r>
        <m:r>
          <m:rPr>
            <m:sty m:val="p"/>
          </m:rPr>
          <w:rPr>
            <w:rFonts w:ascii="Cambria Math" w:hAnsi="Cambria Math" w:eastAsia="新宋体" w:cs="Times New Roman"/>
            <w:color w:val="000000" w:themeColor="text1"/>
            <w:szCs w:val="21"/>
            <w14:textFill>
              <w14:solidFill>
                <w14:schemeClr w14:val="tx1"/>
              </w14:solidFill>
            </w14:textFill>
          </w:rPr>
          <m:t>(</m:t>
        </m:r>
        <m:r>
          <m:rPr/>
          <w:rPr>
            <w:rFonts w:ascii="Cambria Math" w:hAnsi="Cambria Math" w:eastAsia="新宋体" w:cs="Times New Roman"/>
            <w:color w:val="000000" w:themeColor="text1"/>
            <w:szCs w:val="21"/>
            <w14:textFill>
              <w14:solidFill>
                <w14:schemeClr w14:val="tx1"/>
              </w14:solidFill>
            </w14:textFill>
          </w:rPr>
          <m:t>x</m:t>
        </m:r>
        <m:r>
          <m:rPr>
            <m:sty m:val="p"/>
          </m:rPr>
          <w:rPr>
            <w:rFonts w:ascii="Cambria Math" w:hAnsi="Cambria Math" w:eastAsia="新宋体" w:cs="Times New Roman"/>
            <w:color w:val="000000" w:themeColor="text1"/>
            <w:szCs w:val="21"/>
            <w14:textFill>
              <w14:solidFill>
                <w14:schemeClr w14:val="tx1"/>
              </w14:solidFill>
            </w14:textFill>
          </w:rPr>
          <m:t>)=2</m:t>
        </m:r>
        <m:r>
          <m:rPr/>
          <w:rPr>
            <w:rFonts w:ascii="Cambria Math" w:hAnsi="Cambria Math" w:eastAsia="新宋体" w:cs="Times New Roman"/>
            <w:color w:val="000000" w:themeColor="text1"/>
            <w:szCs w:val="21"/>
            <w14:textFill>
              <w14:solidFill>
                <w14:schemeClr w14:val="tx1"/>
              </w14:solidFill>
            </w14:textFill>
          </w:rPr>
          <m:t>x</m:t>
        </m:r>
        <m:r>
          <m:rPr>
            <m:sty m:val="p"/>
          </m:rPr>
          <w:rPr>
            <w:rFonts w:ascii="Cambria Math" w:hAnsi="Cambria Math" w:eastAsia="新宋体" w:cs="Times New Roman"/>
            <w:color w:val="000000" w:themeColor="text1"/>
            <w:szCs w:val="21"/>
            <w14:textFill>
              <w14:solidFill>
                <w14:schemeClr w14:val="tx1"/>
              </w14:solidFill>
            </w14:textFill>
          </w:rPr>
          <m:t>ln</m:t>
        </m:r>
        <m:r>
          <m:rPr/>
          <w:rPr>
            <w:rFonts w:ascii="Cambria Math" w:hAnsi="Cambria Math" w:eastAsia="新宋体" w:cs="Times New Roman"/>
            <w:color w:val="000000" w:themeColor="text1"/>
            <w:szCs w:val="21"/>
            <w14:textFill>
              <w14:solidFill>
                <w14:schemeClr w14:val="tx1"/>
              </w14:solidFill>
            </w14:textFill>
          </w:rPr>
          <m:t>x</m:t>
        </m:r>
        <m:r>
          <m:rPr>
            <m:sty m:val="p"/>
          </m:rPr>
          <w:rPr>
            <w:rFonts w:ascii="Cambria Math" w:hAnsi="Cambria Math" w:eastAsia="新宋体" w:cs="Times New Roman"/>
            <w:color w:val="000000" w:themeColor="text1"/>
            <w:szCs w:val="21"/>
            <w14:textFill>
              <w14:solidFill>
                <w14:schemeClr w14:val="tx1"/>
              </w14:solidFill>
            </w14:textFill>
          </w:rPr>
          <m:t>+1</m:t>
        </m:r>
      </m:oMath>
      <w:r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.求证</w:t>
      </w:r>
      <w:r>
        <w:rPr>
          <w:rFonts w:hint="eastAsia"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：</w:t>
      </w:r>
      <m:oMath>
        <m:r>
          <m:rPr/>
          <w:rPr>
            <w:rFonts w:ascii="Cambria Math" w:hAnsi="Cambria Math" w:eastAsia="新宋体" w:cs="Times New Roman"/>
            <w:color w:val="000000" w:themeColor="text1"/>
            <w:szCs w:val="21"/>
            <w14:textFill>
              <w14:solidFill>
                <w14:schemeClr w14:val="tx1"/>
              </w14:solidFill>
            </w14:textFill>
          </w:rPr>
          <m:t>f</m:t>
        </m:r>
        <m:r>
          <m:rPr>
            <m:sty m:val="p"/>
          </m:rPr>
          <w:rPr>
            <w:rFonts w:ascii="Cambria Math" w:hAnsi="Cambria Math" w:eastAsia="新宋体" w:cs="Times New Roman"/>
            <w:color w:val="000000" w:themeColor="text1"/>
            <w:szCs w:val="21"/>
            <w14:textFill>
              <w14:solidFill>
                <w14:schemeClr w14:val="tx1"/>
              </w14:solidFill>
            </w14:textFill>
          </w:rPr>
          <m:t>(</m:t>
        </m:r>
        <m:r>
          <m:rPr/>
          <w:rPr>
            <w:rFonts w:ascii="Cambria Math" w:hAnsi="Cambria Math" w:eastAsia="新宋体" w:cs="Times New Roman"/>
            <w:color w:val="000000" w:themeColor="text1"/>
            <w:szCs w:val="21"/>
            <w14:textFill>
              <w14:solidFill>
                <w14:schemeClr w14:val="tx1"/>
              </w14:solidFill>
            </w14:textFill>
          </w:rPr>
          <m:t>x</m:t>
        </m:r>
        <m:r>
          <m:rPr>
            <m:sty m:val="p"/>
          </m:rPr>
          <w:rPr>
            <w:rFonts w:ascii="Cambria Math" w:hAnsi="Cambria Math" w:eastAsia="新宋体" w:cs="Times New Roman"/>
            <w:color w:val="000000" w:themeColor="text1"/>
            <w:szCs w:val="21"/>
            <w14:textFill>
              <w14:solidFill>
                <w14:schemeClr w14:val="tx1"/>
              </w14:solidFill>
            </w14:textFill>
          </w:rPr>
          <m:t>)⩽</m:t>
        </m:r>
        <m:sSup>
          <m:sSupPr>
            <m:ctrlPr>
              <w:rPr>
                <w:rFonts w:ascii="Cambria Math" w:hAnsi="Cambria Math" w:eastAsia="新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sSupPr>
          <m:e>
            <m:r>
              <m:rPr/>
              <w:rPr>
                <w:rFonts w:ascii="Cambria Math" w:hAnsi="Cambria Math" w:eastAsia="新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m:t>x</m:t>
            </m:r>
            <m:ctrlPr>
              <w:rPr>
                <w:rFonts w:ascii="Cambria Math" w:hAnsi="Cambria Math" w:eastAsia="新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e>
          <m:sup>
            <m:r>
              <m:rPr>
                <m:sty m:val="p"/>
              </m:rPr>
              <w:rPr>
                <w:rFonts w:ascii="Cambria Math" w:hAnsi="Cambria Math" w:eastAsia="新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m:t>2</m:t>
            </m:r>
            <m:ctrlPr>
              <w:rPr>
                <w:rFonts w:ascii="Cambria Math" w:hAnsi="Cambria Math" w:eastAsia="新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sup>
        </m:sSup>
        <m:r>
          <m:rPr>
            <m:sty m:val="p"/>
          </m:rPr>
          <w:rPr>
            <w:rFonts w:ascii="Cambria Math" w:hAnsi="Cambria Math" w:eastAsia="新宋体" w:cs="Times New Roman"/>
            <w:color w:val="000000" w:themeColor="text1"/>
            <w:szCs w:val="21"/>
            <w14:textFill>
              <w14:solidFill>
                <w14:schemeClr w14:val="tx1"/>
              </w14:solidFill>
            </w14:textFill>
          </w:rPr>
          <m:t>−</m:t>
        </m:r>
        <m:r>
          <m:rPr/>
          <w:rPr>
            <w:rFonts w:ascii="Cambria Math" w:hAnsi="Cambria Math" w:eastAsia="新宋体" w:cs="Times New Roman"/>
            <w:color w:val="000000" w:themeColor="text1"/>
            <w:szCs w:val="21"/>
            <w14:textFill>
              <w14:solidFill>
                <w14:schemeClr w14:val="tx1"/>
              </w14:solidFill>
            </w14:textFill>
          </w:rPr>
          <m:t>x</m:t>
        </m:r>
        <m:r>
          <m:rPr>
            <m:sty m:val="p"/>
          </m:rPr>
          <w:rPr>
            <w:rFonts w:ascii="Cambria Math" w:hAnsi="Cambria Math" w:eastAsia="新宋体" w:cs="Times New Roman"/>
            <w:color w:val="000000" w:themeColor="text1"/>
            <w:szCs w:val="21"/>
            <w14:textFill>
              <w14:solidFill>
                <w14:schemeClr w14:val="tx1"/>
              </w14:solidFill>
            </w14:textFill>
          </w:rPr>
          <m:t>+</m:t>
        </m:r>
        <m:f>
          <m:fPr>
            <m:ctrlPr>
              <w:rPr>
                <w:rFonts w:ascii="Cambria Math" w:hAnsi="Cambria Math" w:eastAsia="新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eastAsia="新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m:t>1</m:t>
            </m:r>
            <m:ctrlPr>
              <w:rPr>
                <w:rFonts w:ascii="Cambria Math" w:hAnsi="Cambria Math" w:eastAsia="新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num>
          <m:den>
            <m:r>
              <m:rPr/>
              <w:rPr>
                <w:rFonts w:ascii="Cambria Math" w:hAnsi="Cambria Math" w:eastAsia="新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m:t>x</m:t>
            </m:r>
            <m:ctrlPr>
              <w:rPr>
                <w:rFonts w:ascii="Cambria Math" w:hAnsi="Cambria Math" w:eastAsia="新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den>
        </m:f>
        <m:r>
          <m:rPr>
            <m:sty m:val="p"/>
          </m:rPr>
          <w:rPr>
            <w:rFonts w:ascii="Cambria Math" w:hAnsi="Cambria Math" w:eastAsia="新宋体" w:cs="Times New Roman"/>
            <w:color w:val="000000" w:themeColor="text1"/>
            <w:szCs w:val="21"/>
            <w14:textFill>
              <w14:solidFill>
                <w14:schemeClr w14:val="tx1"/>
              </w14:solidFill>
            </w14:textFill>
          </w:rPr>
          <m:t>+2ln</m:t>
        </m:r>
        <m:r>
          <m:rPr/>
          <w:rPr>
            <w:rFonts w:ascii="Cambria Math" w:hAnsi="Cambria Math" w:eastAsia="新宋体" w:cs="Times New Roman"/>
            <w:color w:val="000000" w:themeColor="text1"/>
            <w:szCs w:val="21"/>
            <w14:textFill>
              <w14:solidFill>
                <w14:schemeClr w14:val="tx1"/>
              </w14:solidFill>
            </w14:textFill>
          </w:rPr>
          <m:t>x</m:t>
        </m:r>
      </m:oMath>
      <w:r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.</w:t>
      </w:r>
    </w:p>
    <w:p>
      <w:pPr>
        <w:rPr>
          <w:rFonts w:ascii="Times New Roman" w:hAnsi="Times New Roman" w:eastAsia="新宋体" w:cs="Times New Roman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rPr>
          <w:rFonts w:ascii="Times New Roman" w:hAnsi="Times New Roman" w:eastAsia="新宋体" w:cs="Times New Roman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rPr>
          <w:rFonts w:ascii="Times New Roman" w:hAnsi="Times New Roman" w:eastAsia="新宋体" w:cs="Times New Roman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tabs>
          <w:tab w:val="left" w:pos="3544"/>
        </w:tabs>
        <w:overflowPunct w:val="0"/>
        <w:snapToGrid w:val="0"/>
        <w:spacing w:line="312" w:lineRule="auto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新宋体" w:cs="Times New Roman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变式</w:t>
      </w:r>
      <w:r>
        <w:rPr>
          <w:rFonts w:hint="eastAsia" w:ascii="Times New Roman" w:hAnsi="Times New Roman" w:eastAsia="新宋体" w:cs="Times New Roman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（2024·郑州一模）已知函数</w:t>
      </w:r>
      <w:r>
        <w:rPr>
          <w:rFonts w:ascii="Times New Roman" w:hAnsi="Times New Roman" w:eastAsia="Times New Roman" w:cs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f</w:t>
      </w: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Times New Roman" w:cs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x</w:t>
      </w: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）＝</w:t>
      </w:r>
      <w:r>
        <w:rPr>
          <w:rFonts w:ascii="Times New Roman" w:hAnsi="Times New Roman" w:eastAsia="Times New Roman" w:cs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eastAsia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ln </w:t>
      </w:r>
      <w:r>
        <w:rPr>
          <w:rFonts w:ascii="Times New Roman" w:hAnsi="Times New Roman" w:eastAsia="Times New Roman" w:cs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x</w:t>
      </w: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＋</w:t>
      </w:r>
      <w:r>
        <w:rPr>
          <w:rFonts w:ascii="Times New Roman" w:hAnsi="Times New Roman" w:eastAsia="Times New Roman" w:cs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x</w:t>
      </w:r>
      <w:r>
        <w:rPr>
          <w:rFonts w:ascii="宋体" w:hAnsi="宋体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Times New Roman" w:cs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g</w:t>
      </w: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Times New Roman" w:cs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x</w:t>
      </w: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）＝</w:t>
      </w:r>
      <m:oMath>
        <m:f>
          <m:fPr>
            <m:ctrlPr>
              <w:rPr>
                <w:rFonts w:ascii="Cambria Math" w:hAnsi="Cambria Math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color w:val="000000" w:themeColor="text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sSupPr>
              <m:e>
                <m:r>
                  <m:rPr/>
                  <w:rPr>
                    <w:rFonts w:ascii="Cambria Math" w:hAnsi="Cambria Math" w:cs="Times New Roman"/>
                    <w:color w:val="000000" w:themeColor="text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  <m:t>e</m:t>
                </m:r>
                <m:ctrlPr>
                  <w:rPr>
                    <w:rFonts w:ascii="Cambria Math" w:hAnsi="Cambria Math" w:cs="Times New Roman"/>
                    <w:color w:val="000000" w:themeColor="text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e>
              <m:sup>
                <m:r>
                  <m:rPr/>
                  <w:rPr>
                    <w:rFonts w:ascii="Cambria Math" w:hAnsi="Cambria Math" w:cs="Times New Roman"/>
                    <w:color w:val="000000" w:themeColor="text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  <m:t>x</m:t>
                </m:r>
                <m:ctrlPr>
                  <w:rPr>
                    <w:rFonts w:ascii="Cambria Math" w:hAnsi="Cambria Math" w:cs="Times New Roman"/>
                    <w:color w:val="000000" w:themeColor="text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m:t>－</m:t>
            </m:r>
            <m:r>
              <m:rPr/>
              <w:rPr>
                <w:rFonts w:ascii="Cambria Math" w:hAnsi="Cambria Math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m:t>1</m:t>
            </m:r>
            <m:ctrlPr>
              <w:rPr>
                <w:rFonts w:ascii="Cambria Math" w:hAnsi="Cambria Math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num>
          <m:den>
            <m:r>
              <m:rPr/>
              <w:rPr>
                <w:rFonts w:ascii="Cambria Math" w:hAnsi="Cambria Math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m:t>x</m:t>
            </m:r>
            <m:ctrlPr>
              <w:rPr>
                <w:rFonts w:ascii="Cambria Math" w:hAnsi="Cambria Math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den>
        </m:f>
      </m:oMath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＋</w:t>
      </w:r>
      <w:r>
        <w:rPr>
          <w:rFonts w:ascii="Times New Roman" w:hAnsi="Times New Roman" w:eastAsia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1</w:t>
      </w: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Times New Roman" w:cs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a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∈</w:t>
      </w:r>
      <w:r>
        <w:rPr>
          <w:rFonts w:ascii="Times New Roman" w:hAnsi="Times New Roman" w:eastAsia="Times New Roman" w:cs="Times New Roman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R</w:t>
      </w:r>
      <w:r>
        <w:rPr>
          <w:rFonts w:ascii="Times New Roman" w:hAnsi="Times New Roman" w:eastAsia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.</w:t>
      </w:r>
    </w:p>
    <w:p>
      <w:pPr>
        <w:tabs>
          <w:tab w:val="left" w:pos="3544"/>
        </w:tabs>
        <w:overflowPunct w:val="0"/>
        <w:snapToGrid w:val="0"/>
        <w:spacing w:line="312" w:lineRule="auto"/>
        <w:ind w:firstLine="420" w:firstLineChars="200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（</w:t>
      </w:r>
      <w:r>
        <w:rPr>
          <w:rFonts w:eastAsia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1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）</w:t>
      </w:r>
      <w:r>
        <w:rPr>
          <w:rFonts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讨论函数</w:t>
      </w:r>
      <w:r>
        <w:rPr>
          <w:rFonts w:ascii="Times New Roman" w:hAnsi="Times New Roman" w:eastAsia="宋体" w:cs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f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宋体" w:cs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x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）</w:t>
      </w:r>
      <w:r>
        <w:rPr>
          <w:rFonts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的单调性；</w:t>
      </w:r>
    </w:p>
    <w:p>
      <w:pPr>
        <w:tabs>
          <w:tab w:val="left" w:pos="3544"/>
        </w:tabs>
        <w:overflowPunct w:val="0"/>
        <w:snapToGrid w:val="0"/>
        <w:spacing w:line="312" w:lineRule="auto"/>
        <w:ind w:firstLine="420" w:firstLineChars="200"/>
        <w:rPr>
          <w:rFonts w:eastAsia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（</w:t>
      </w:r>
      <w:r>
        <w:rPr>
          <w:rFonts w:eastAsia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2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）</w:t>
      </w:r>
      <w:r>
        <w:rPr>
          <w:rFonts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若</w:t>
      </w:r>
      <w:r>
        <w:rPr>
          <w:rFonts w:ascii="Times New Roman" w:hAnsi="Times New Roman" w:eastAsia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0</w:t>
      </w: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＜</w:t>
      </w:r>
      <w:r>
        <w:rPr>
          <w:rFonts w:ascii="Times New Roman" w:hAnsi="Times New Roman" w:eastAsia="Times New Roman" w:cs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a </w:t>
      </w: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≤</w:t>
      </w:r>
      <w:r>
        <w:rPr>
          <w:rFonts w:ascii="Times New Roman" w:hAnsi="Times New Roman" w:eastAsia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1</w:t>
      </w:r>
      <w:r>
        <w:rPr>
          <w:rFonts w:ascii="宋体" w:hAnsi="宋体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证明：对任意的</w:t>
      </w:r>
      <w:r>
        <w:rPr>
          <w:rFonts w:ascii="Times New Roman" w:hAnsi="Times New Roman" w:eastAsia="Times New Roman" w:cs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x</w:t>
      </w: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＞</w:t>
      </w:r>
      <w:r>
        <w:rPr>
          <w:rFonts w:ascii="Times New Roman" w:hAnsi="Times New Roman" w:eastAsia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0</w:t>
      </w:r>
      <w:r>
        <w:rPr>
          <w:rFonts w:ascii="宋体" w:hAnsi="宋体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Times New Roman" w:cs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f</w:t>
      </w: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Times New Roman" w:cs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x</w:t>
      </w: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）＜</w:t>
      </w:r>
      <w:r>
        <w:rPr>
          <w:rFonts w:ascii="Times New Roman" w:hAnsi="Times New Roman" w:eastAsia="Times New Roman" w:cs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g</w:t>
      </w: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Times New Roman" w:cs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x</w:t>
      </w: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）</w:t>
      </w:r>
      <w:r>
        <w:rPr>
          <w:rFonts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恒成立.</w:t>
      </w:r>
    </w:p>
    <w:p>
      <w:pPr>
        <w:rPr>
          <w:rFonts w:ascii="Times New Roman" w:hAnsi="Times New Roman" w:eastAsia="新宋体" w:cs="Times New Roman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rPr>
          <w:rFonts w:ascii="Times New Roman" w:hAnsi="Times New Roman" w:eastAsia="新宋体" w:cs="Times New Roman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rPr>
          <w:rFonts w:ascii="Times New Roman" w:hAnsi="Times New Roman" w:eastAsia="新宋体" w:cs="Times New Roman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rPr>
          <w:rFonts w:ascii="Times New Roman" w:hAnsi="Times New Roman" w:eastAsia="新宋体" w:cs="Times New Roman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rPr>
          <w:rFonts w:ascii="Times New Roman" w:hAnsi="Times New Roman" w:eastAsia="新宋体" w:cs="Times New Roman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新宋体" w:cs="Times New Roman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考点二</w:t>
      </w:r>
      <w:r>
        <w:rPr>
          <w:rFonts w:hint="eastAsia" w:ascii="Times New Roman" w:hAnsi="Times New Roman" w:eastAsia="新宋体" w:cs="Times New Roman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新宋体" w:cs="Times New Roman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含参不等式恒成立或存在性问题</w:t>
      </w:r>
    </w:p>
    <w:p>
      <w:pPr>
        <w:ind w:left="710" w:leftChars="37" w:hanging="632" w:hangingChars="300"/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新宋体" w:cs="Times New Roman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例2.</w:t>
      </w:r>
      <w:r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(1)已知函数</w:t>
      </w:r>
      <m:oMath>
        <m:r>
          <m:rPr/>
          <w:rPr>
            <w:rFonts w:ascii="Cambria Math" w:hAnsi="Cambria Math" w:eastAsia="新宋体" w:cs="Times New Roman"/>
            <w:color w:val="000000" w:themeColor="text1"/>
            <w:szCs w:val="21"/>
            <w14:textFill>
              <w14:solidFill>
                <w14:schemeClr w14:val="tx1"/>
              </w14:solidFill>
            </w14:textFill>
          </w:rPr>
          <m:t>f</m:t>
        </m:r>
        <m:r>
          <m:rPr>
            <m:sty m:val="p"/>
          </m:rPr>
          <w:rPr>
            <w:rFonts w:ascii="Cambria Math" w:hAnsi="Cambria Math" w:eastAsia="新宋体" w:cs="Times New Roman"/>
            <w:color w:val="000000" w:themeColor="text1"/>
            <w:szCs w:val="21"/>
            <w14:textFill>
              <w14:solidFill>
                <w14:schemeClr w14:val="tx1"/>
              </w14:solidFill>
            </w14:textFill>
          </w:rPr>
          <m:t>(</m:t>
        </m:r>
        <m:r>
          <m:rPr/>
          <w:rPr>
            <w:rFonts w:ascii="Cambria Math" w:hAnsi="Cambria Math" w:eastAsia="新宋体" w:cs="Times New Roman"/>
            <w:color w:val="000000" w:themeColor="text1"/>
            <w:szCs w:val="21"/>
            <w14:textFill>
              <w14:solidFill>
                <w14:schemeClr w14:val="tx1"/>
              </w14:solidFill>
            </w14:textFill>
          </w:rPr>
          <m:t>x</m:t>
        </m:r>
        <m:r>
          <m:rPr>
            <m:sty m:val="p"/>
          </m:rPr>
          <w:rPr>
            <w:rFonts w:ascii="Cambria Math" w:hAnsi="Cambria Math" w:eastAsia="新宋体" w:cs="Times New Roman"/>
            <w:color w:val="000000" w:themeColor="text1"/>
            <w:szCs w:val="21"/>
            <w14:textFill>
              <w14:solidFill>
                <w14:schemeClr w14:val="tx1"/>
              </w14:solidFill>
            </w14:textFill>
          </w:rPr>
          <m:t>)=</m:t>
        </m:r>
        <m:r>
          <m:rPr/>
          <w:rPr>
            <w:rFonts w:ascii="Cambria Math" w:hAnsi="Cambria Math" w:eastAsia="新宋体" w:cs="Times New Roman"/>
            <w:color w:val="000000" w:themeColor="text1"/>
            <w:szCs w:val="21"/>
            <w14:textFill>
              <w14:solidFill>
                <w14:schemeClr w14:val="tx1"/>
              </w14:solidFill>
            </w14:textFill>
          </w:rPr>
          <m:t>x</m:t>
        </m:r>
        <m:d>
          <m:dPr>
            <m:begChr m:val="|"/>
            <m:endChr m:val="|"/>
            <m:ctrlPr>
              <w:rPr>
                <w:rFonts w:ascii="Cambria Math" w:hAnsi="Cambria Math" w:eastAsia="新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dPr>
          <m:e>
            <m:sSup>
              <m:sSupPr>
                <m:ctrlPr>
                  <w:rPr>
                    <w:rFonts w:ascii="Cambria Math" w:hAnsi="Cambria Math" w:eastAsia="新宋体" w:cs="Times New Roman"/>
                    <w:color w:val="000000" w:themeColor="text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sSupPr>
              <m:e>
                <m:r>
                  <m:rPr/>
                  <w:rPr>
                    <w:rFonts w:ascii="Cambria Math" w:hAnsi="Cambria Math" w:eastAsia="新宋体" w:cs="Times New Roman"/>
                    <w:color w:val="000000" w:themeColor="text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  <m:t>x</m:t>
                </m:r>
                <m:ctrlPr>
                  <w:rPr>
                    <w:rFonts w:ascii="Cambria Math" w:hAnsi="Cambria Math" w:eastAsia="新宋体" w:cs="Times New Roman"/>
                    <w:color w:val="000000" w:themeColor="text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e>
              <m:sup>
                <m:r>
                  <m:rPr>
                    <m:sty m:val="p"/>
                  </m:rPr>
                  <w:rPr>
                    <w:rFonts w:ascii="Cambria Math" w:hAnsi="Cambria Math" w:eastAsia="新宋体" w:cs="Times New Roman"/>
                    <w:color w:val="000000" w:themeColor="text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  <m:t>2</m:t>
                </m:r>
                <m:ctrlPr>
                  <w:rPr>
                    <w:rFonts w:ascii="Cambria Math" w:hAnsi="Cambria Math" w:eastAsia="新宋体" w:cs="Times New Roman"/>
                    <w:color w:val="000000" w:themeColor="text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sup>
            </m:sSup>
            <m:r>
              <m:rPr>
                <m:sty m:val="p"/>
              </m:rPr>
              <w:rPr>
                <w:rFonts w:ascii="Cambria Math" w:hAnsi="Cambria Math" w:eastAsia="新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m:t>−</m:t>
            </m:r>
            <m:r>
              <m:rPr/>
              <w:rPr>
                <w:rFonts w:ascii="Cambria Math" w:hAnsi="Cambria Math" w:eastAsia="新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m:t>a</m:t>
            </m:r>
            <m:ctrlPr>
              <w:rPr>
                <w:rFonts w:ascii="Cambria Math" w:hAnsi="Cambria Math" w:eastAsia="新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e>
        </m:d>
      </m:oMath>
      <w:r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, 若存在</w:t>
      </w:r>
      <m:oMath>
        <m:r>
          <m:rPr/>
          <w:rPr>
            <w:rFonts w:ascii="Cambria Math" w:hAnsi="Cambria Math" w:eastAsia="新宋体" w:cs="Times New Roman"/>
            <w:color w:val="000000" w:themeColor="text1"/>
            <w:szCs w:val="21"/>
            <w14:textFill>
              <w14:solidFill>
                <w14:schemeClr w14:val="tx1"/>
              </w14:solidFill>
            </w14:textFill>
          </w:rPr>
          <m:t>x</m:t>
        </m:r>
        <m:r>
          <m:rPr>
            <m:sty m:val="p"/>
          </m:rPr>
          <w:rPr>
            <w:rFonts w:ascii="Cambria Math" w:hAnsi="Cambria Math" w:eastAsia="新宋体" w:cs="Times New Roman"/>
            <w:color w:val="000000" w:themeColor="text1"/>
            <w:szCs w:val="21"/>
            <w14:textFill>
              <w14:solidFill>
                <w14:schemeClr w14:val="tx1"/>
              </w14:solidFill>
            </w14:textFill>
          </w:rPr>
          <m:t>∈[1,2]</m:t>
        </m:r>
      </m:oMath>
      <w:r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, 使得</w:t>
      </w:r>
      <m:oMath>
        <m:r>
          <m:rPr/>
          <w:rPr>
            <w:rFonts w:ascii="Cambria Math" w:hAnsi="Cambria Math" w:eastAsia="新宋体" w:cs="Times New Roman"/>
            <w:color w:val="000000" w:themeColor="text1"/>
            <w:szCs w:val="21"/>
            <w14:textFill>
              <w14:solidFill>
                <w14:schemeClr w14:val="tx1"/>
              </w14:solidFill>
            </w14:textFill>
          </w:rPr>
          <m:t>f</m:t>
        </m:r>
        <m:r>
          <m:rPr>
            <m:sty m:val="p"/>
          </m:rPr>
          <w:rPr>
            <w:rFonts w:ascii="Cambria Math" w:hAnsi="Cambria Math" w:eastAsia="新宋体" w:cs="Times New Roman"/>
            <w:color w:val="000000" w:themeColor="text1"/>
            <w:szCs w:val="21"/>
            <w14:textFill>
              <w14:solidFill>
                <w14:schemeClr w14:val="tx1"/>
              </w14:solidFill>
            </w14:textFill>
          </w:rPr>
          <m:t>(</m:t>
        </m:r>
        <m:r>
          <m:rPr/>
          <w:rPr>
            <w:rFonts w:ascii="Cambria Math" w:hAnsi="Cambria Math" w:eastAsia="新宋体" w:cs="Times New Roman"/>
            <w:color w:val="000000" w:themeColor="text1"/>
            <w:szCs w:val="21"/>
            <w14:textFill>
              <w14:solidFill>
                <w14:schemeClr w14:val="tx1"/>
              </w14:solidFill>
            </w14:textFill>
          </w:rPr>
          <m:t>x</m:t>
        </m:r>
        <m:r>
          <m:rPr>
            <m:sty m:val="p"/>
          </m:rPr>
          <w:rPr>
            <w:rFonts w:ascii="Cambria Math" w:hAnsi="Cambria Math" w:eastAsia="新宋体" w:cs="Times New Roman"/>
            <w:color w:val="000000" w:themeColor="text1"/>
            <w:szCs w:val="21"/>
            <w14:textFill>
              <w14:solidFill>
                <w14:schemeClr w14:val="tx1"/>
              </w14:solidFill>
            </w14:textFill>
          </w:rPr>
          <m:t>)&lt;2</m:t>
        </m:r>
      </m:oMath>
      <w:r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, 则实数</w:t>
      </w:r>
      <m:oMath>
        <m:r>
          <m:rPr/>
          <w:rPr>
            <w:rFonts w:ascii="Cambria Math" w:hAnsi="Cambria Math" w:eastAsia="新宋体" w:cs="Times New Roman"/>
            <w:color w:val="000000" w:themeColor="text1"/>
            <w:szCs w:val="21"/>
            <w14:textFill>
              <w14:solidFill>
                <w14:schemeClr w14:val="tx1"/>
              </w14:solidFill>
            </w14:textFill>
          </w:rPr>
          <m:t>a</m:t>
        </m:r>
      </m:oMath>
      <w:r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的取值范围是</w:t>
      </w:r>
      <w:r>
        <w:rPr>
          <w:rFonts w:hint="eastAsia"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_</w:t>
      </w:r>
      <w:r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_______</w:t>
      </w:r>
      <w:r>
        <w:rPr>
          <w:rFonts w:hint="eastAsia"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.</w:t>
      </w:r>
    </w:p>
    <w:p>
      <w:pPr>
        <w:ind w:firstLine="567" w:firstLineChars="270"/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(2)已知函数</w:t>
      </w:r>
      <m:oMath>
        <m:r>
          <m:rPr/>
          <w:rPr>
            <w:rFonts w:ascii="Cambria Math" w:hAnsi="Cambria Math" w:eastAsia="新宋体" w:cs="Times New Roman"/>
            <w:color w:val="000000" w:themeColor="text1"/>
            <w:szCs w:val="21"/>
            <w14:textFill>
              <w14:solidFill>
                <w14:schemeClr w14:val="tx1"/>
              </w14:solidFill>
            </w14:textFill>
          </w:rPr>
          <m:t>f</m:t>
        </m:r>
        <m:r>
          <m:rPr>
            <m:sty m:val="p"/>
          </m:rPr>
          <w:rPr>
            <w:rFonts w:ascii="Cambria Math" w:hAnsi="Cambria Math" w:eastAsia="新宋体" w:cs="Times New Roman"/>
            <w:color w:val="000000" w:themeColor="text1"/>
            <w:szCs w:val="21"/>
            <w14:textFill>
              <w14:solidFill>
                <w14:schemeClr w14:val="tx1"/>
              </w14:solidFill>
            </w14:textFill>
          </w:rPr>
          <m:t>(</m:t>
        </m:r>
        <m:r>
          <m:rPr/>
          <w:rPr>
            <w:rFonts w:ascii="Cambria Math" w:hAnsi="Cambria Math" w:eastAsia="新宋体" w:cs="Times New Roman"/>
            <w:color w:val="000000" w:themeColor="text1"/>
            <w:szCs w:val="21"/>
            <w14:textFill>
              <w14:solidFill>
                <w14:schemeClr w14:val="tx1"/>
              </w14:solidFill>
            </w14:textFill>
          </w:rPr>
          <m:t>x</m:t>
        </m:r>
        <m:r>
          <m:rPr>
            <m:sty m:val="p"/>
          </m:rPr>
          <w:rPr>
            <w:rFonts w:ascii="Cambria Math" w:hAnsi="Cambria Math" w:eastAsia="新宋体" w:cs="Times New Roman"/>
            <w:color w:val="000000" w:themeColor="text1"/>
            <w:szCs w:val="21"/>
            <w14:textFill>
              <w14:solidFill>
                <w14:schemeClr w14:val="tx1"/>
              </w14:solidFill>
            </w14:textFill>
          </w:rPr>
          <m:t>)=</m:t>
        </m:r>
        <m:r>
          <m:rPr/>
          <w:rPr>
            <w:rFonts w:ascii="Cambria Math" w:hAnsi="Cambria Math" w:eastAsia="新宋体" w:cs="Times New Roman"/>
            <w:color w:val="000000" w:themeColor="text1"/>
            <w:szCs w:val="21"/>
            <w14:textFill>
              <w14:solidFill>
                <w14:schemeClr w14:val="tx1"/>
              </w14:solidFill>
            </w14:textFill>
          </w:rPr>
          <m:t>x</m:t>
        </m:r>
        <m:r>
          <m:rPr>
            <m:sty m:val="p"/>
          </m:rPr>
          <w:rPr>
            <w:rFonts w:ascii="Cambria Math" w:hAnsi="Cambria Math" w:eastAsia="新宋体" w:cs="Times New Roman"/>
            <w:color w:val="000000" w:themeColor="text1"/>
            <w:szCs w:val="21"/>
            <w14:textFill>
              <w14:solidFill>
                <w14:schemeClr w14:val="tx1"/>
              </w14:solidFill>
            </w14:textFill>
          </w:rPr>
          <m:t>−1−</m:t>
        </m:r>
        <m:r>
          <m:rPr/>
          <w:rPr>
            <w:rFonts w:ascii="Cambria Math" w:hAnsi="Cambria Math" w:eastAsia="新宋体" w:cs="Times New Roman"/>
            <w:color w:val="000000" w:themeColor="text1"/>
            <w:szCs w:val="21"/>
            <w14:textFill>
              <w14:solidFill>
                <w14:schemeClr w14:val="tx1"/>
              </w14:solidFill>
            </w14:textFill>
          </w:rPr>
          <m:t>a</m:t>
        </m:r>
        <m:r>
          <m:rPr>
            <m:sty m:val="p"/>
          </m:rPr>
          <w:rPr>
            <w:rFonts w:ascii="Cambria Math" w:hAnsi="Cambria Math" w:eastAsia="新宋体" w:cs="Times New Roman"/>
            <w:color w:val="000000" w:themeColor="text1"/>
            <w:szCs w:val="21"/>
            <w14:textFill>
              <w14:solidFill>
                <w14:schemeClr w14:val="tx1"/>
              </w14:solidFill>
            </w14:textFill>
          </w:rPr>
          <m:t>ln</m:t>
        </m:r>
        <m:r>
          <m:rPr/>
          <w:rPr>
            <w:rFonts w:ascii="Cambria Math" w:hAnsi="Cambria Math" w:eastAsia="新宋体" w:cs="Times New Roman"/>
            <w:color w:val="000000" w:themeColor="text1"/>
            <w:szCs w:val="21"/>
            <w14:textFill>
              <w14:solidFill>
                <w14:schemeClr w14:val="tx1"/>
              </w14:solidFill>
            </w14:textFill>
          </w:rPr>
          <m:t>x</m:t>
        </m:r>
      </m:oMath>
      <w:r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,且</w:t>
      </w:r>
      <m:oMath>
        <m:r>
          <m:rPr/>
          <w:rPr>
            <w:rFonts w:ascii="Cambria Math" w:hAnsi="Cambria Math" w:eastAsia="新宋体" w:cs="Times New Roman"/>
            <w:color w:val="000000" w:themeColor="text1"/>
            <w:szCs w:val="21"/>
            <w14:textFill>
              <w14:solidFill>
                <w14:schemeClr w14:val="tx1"/>
              </w14:solidFill>
            </w14:textFill>
          </w:rPr>
          <m:t>f</m:t>
        </m:r>
        <m:r>
          <m:rPr>
            <m:sty m:val="p"/>
          </m:rPr>
          <w:rPr>
            <w:rFonts w:ascii="Cambria Math" w:hAnsi="Cambria Math" w:eastAsia="新宋体" w:cs="Times New Roman"/>
            <w:color w:val="000000" w:themeColor="text1"/>
            <w:szCs w:val="21"/>
            <w14:textFill>
              <w14:solidFill>
                <w14:schemeClr w14:val="tx1"/>
              </w14:solidFill>
            </w14:textFill>
          </w:rPr>
          <m:t>(</m:t>
        </m:r>
        <m:r>
          <m:rPr/>
          <w:rPr>
            <w:rFonts w:ascii="Cambria Math" w:hAnsi="Cambria Math" w:eastAsia="新宋体" w:cs="Times New Roman"/>
            <w:color w:val="000000" w:themeColor="text1"/>
            <w:szCs w:val="21"/>
            <w14:textFill>
              <w14:solidFill>
                <w14:schemeClr w14:val="tx1"/>
              </w14:solidFill>
            </w14:textFill>
          </w:rPr>
          <m:t>x</m:t>
        </m:r>
        <m:r>
          <m:rPr>
            <m:sty m:val="p"/>
          </m:rPr>
          <w:rPr>
            <w:rFonts w:ascii="Cambria Math" w:hAnsi="Cambria Math" w:eastAsia="新宋体" w:cs="Times New Roman"/>
            <w:color w:val="000000" w:themeColor="text1"/>
            <w:szCs w:val="21"/>
            <w14:textFill>
              <w14:solidFill>
                <w14:schemeClr w14:val="tx1"/>
              </w14:solidFill>
            </w14:textFill>
          </w:rPr>
          <m:t>)⩾0</m:t>
        </m:r>
      </m:oMath>
      <w:r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,则实数</w:t>
      </w:r>
      <m:oMath>
        <m:r>
          <m:rPr/>
          <w:rPr>
            <w:rFonts w:ascii="Cambria Math" w:hAnsi="Cambria Math" w:eastAsia="新宋体" w:cs="Times New Roman"/>
            <w:color w:val="000000" w:themeColor="text1"/>
            <w:szCs w:val="21"/>
            <w14:textFill>
              <w14:solidFill>
                <w14:schemeClr w14:val="tx1"/>
              </w14:solidFill>
            </w14:textFill>
          </w:rPr>
          <m:t>a</m:t>
        </m:r>
        <m:r>
          <m:rPr>
            <m:sty m:val="p"/>
          </m:rPr>
          <w:rPr>
            <w:rFonts w:ascii="Cambria Math" w:hAnsi="Cambria Math" w:eastAsia="新宋体" w:cs="Times New Roman"/>
            <w:color w:val="000000" w:themeColor="text1"/>
            <w:szCs w:val="21"/>
            <w14:textFill>
              <w14:solidFill>
                <w14:schemeClr w14:val="tx1"/>
              </w14:solidFill>
            </w14:textFill>
          </w:rPr>
          <m:t>=</m:t>
        </m:r>
      </m:oMath>
      <w:r>
        <w:rPr>
          <w:rFonts w:hint="eastAsia"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_</w:t>
      </w:r>
      <w:r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_______</w:t>
      </w:r>
      <w:r>
        <w:rPr>
          <w:rFonts w:hint="eastAsia"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.</w:t>
      </w:r>
    </w:p>
    <w:p>
      <w:pPr>
        <w:rPr>
          <w:rFonts w:ascii="Times New Roman" w:hAnsi="Times New Roman" w:eastAsia="新宋体" w:cs="Times New Roman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rPr>
          <w:rFonts w:ascii="Times New Roman" w:hAnsi="Times New Roman" w:eastAsia="新宋体" w:cs="Times New Roman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rPr>
          <w:rFonts w:ascii="Times New Roman" w:hAnsi="Times New Roman" w:eastAsia="新宋体" w:cs="Times New Roman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tabs>
          <w:tab w:val="left" w:pos="3544"/>
        </w:tabs>
        <w:overflowPunct w:val="0"/>
        <w:snapToGrid w:val="0"/>
        <w:spacing w:line="312" w:lineRule="auto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新宋体" w:cs="Times New Roman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变式</w:t>
      </w:r>
      <w:r>
        <w:rPr>
          <w:rFonts w:hint="eastAsia" w:ascii="Times New Roman" w:hAnsi="Times New Roman" w:eastAsia="新宋体" w:cs="Times New Roman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已知函数</w:t>
      </w:r>
      <w:r>
        <w:rPr>
          <w:rFonts w:ascii="Times New Roman" w:hAnsi="Times New Roman" w:eastAsia="Times New Roman" w:cs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f</w:t>
      </w: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Times New Roman" w:cs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x</w:t>
      </w: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）＝</w:t>
      </w:r>
      <w:r>
        <w:rPr>
          <w:rFonts w:ascii="Times New Roman" w:hAnsi="Times New Roman" w:eastAsia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ln </w:t>
      </w:r>
      <w:r>
        <w:rPr>
          <w:rFonts w:ascii="Times New Roman" w:hAnsi="Times New Roman" w:eastAsia="Times New Roman" w:cs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x</w:t>
      </w: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＋</w:t>
      </w:r>
      <w:r>
        <w:rPr>
          <w:rFonts w:ascii="Times New Roman" w:hAnsi="Times New Roman" w:eastAsia="Times New Roman" w:cs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1</w:t>
      </w: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－</w:t>
      </w:r>
      <w:r>
        <w:rPr>
          <w:rFonts w:ascii="Times New Roman" w:hAnsi="Times New Roman" w:eastAsia="Times New Roman" w:cs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x</w:t>
      </w: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Times New Roman" w:cs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a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∈</w:t>
      </w:r>
      <w:r>
        <w:rPr>
          <w:rFonts w:ascii="Times New Roman" w:hAnsi="Times New Roman" w:eastAsia="Times New Roman" w:cs="Times New Roman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R</w:t>
      </w:r>
      <w:r>
        <w:rPr>
          <w:rFonts w:ascii="Times New Roman" w:hAnsi="Times New Roman" w:eastAsia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.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若存在</w:t>
      </w:r>
      <w:r>
        <w:rPr>
          <w:rFonts w:ascii="Times New Roman" w:hAnsi="Times New Roman" w:eastAsia="Times New Roman" w:cs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x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∈</w:t>
      </w: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0</w:t>
      </w: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，＋</w:t>
      </w:r>
      <w:r>
        <w:rPr>
          <w:rFonts w:ascii="Times New Roman" w:hAnsi="Times New Roman" w:cs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∞</w:t>
      </w: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使得</w:t>
      </w:r>
    </w:p>
    <w:p>
      <w:pPr>
        <w:tabs>
          <w:tab w:val="left" w:pos="3544"/>
        </w:tabs>
        <w:overflowPunct w:val="0"/>
        <w:snapToGrid w:val="0"/>
        <w:spacing w:line="312" w:lineRule="auto"/>
        <w:ind w:firstLine="420" w:firstLineChars="200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Times New Roman" w:hAnsi="Times New Roman" w:eastAsia="Times New Roman" w:cs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f</w:t>
      </w: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Times New Roman" w:cs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x</w:t>
      </w: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）≥</w:t>
      </w:r>
      <w:r>
        <w:rPr>
          <w:rFonts w:ascii="Times New Roman" w:hAnsi="Times New Roman" w:eastAsia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Times New Roman" w:cs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－</w:t>
      </w:r>
      <w:r>
        <w:rPr>
          <w:rFonts w:ascii="Times New Roman" w:hAnsi="Times New Roman" w:eastAsia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2</w:t>
      </w:r>
      <w:r>
        <w:rPr>
          <w:rFonts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成立</w:t>
      </w:r>
      <w:r>
        <w:rPr>
          <w:rFonts w:hint="eastAsia" w:ascii="宋体" w:hAnsi="宋体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求实数</w:t>
      </w:r>
      <w:r>
        <w:rPr>
          <w:rFonts w:ascii="Times New Roman" w:hAnsi="Times New Roman" w:eastAsia="宋体" w:cs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a</w:t>
      </w:r>
      <w:r>
        <w:rPr>
          <w:rFonts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的取值范围.</w:t>
      </w:r>
    </w:p>
    <w:p>
      <w:pPr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rPr>
          <w:rFonts w:ascii="Times New Roman" w:hAnsi="Times New Roman" w:eastAsia="新宋体" w:cs="Times New Roman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rPr>
          <w:rFonts w:ascii="Times New Roman" w:hAnsi="Times New Roman" w:eastAsia="新宋体" w:cs="Times New Roman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rPr>
          <w:rFonts w:ascii="Times New Roman" w:hAnsi="Times New Roman" w:eastAsia="新宋体" w:cs="Times New Roman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新宋体" w:cs="Times New Roman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考点三</w:t>
      </w:r>
      <w:r>
        <w:rPr>
          <w:rFonts w:hint="eastAsia" w:ascii="Times New Roman" w:hAnsi="Times New Roman" w:eastAsia="新宋体" w:cs="Times New Roman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新宋体" w:cs="Times New Roman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含双量词的恒成立或存在性问题</w:t>
      </w:r>
    </w:p>
    <w:p>
      <w:pPr>
        <w:ind w:left="632" w:hanging="632" w:hangingChars="300"/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新宋体" w:cs="Times New Roman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例3. </w:t>
      </w:r>
      <w:r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已知函数</w:t>
      </w:r>
      <m:oMath>
        <m:r>
          <m:rPr/>
          <w:rPr>
            <w:rFonts w:ascii="Cambria Math" w:hAnsi="Cambria Math" w:eastAsia="新宋体" w:cs="Times New Roman"/>
            <w:color w:val="000000" w:themeColor="text1"/>
            <w:szCs w:val="21"/>
            <w14:textFill>
              <w14:solidFill>
                <w14:schemeClr w14:val="tx1"/>
              </w14:solidFill>
            </w14:textFill>
          </w:rPr>
          <m:t>f</m:t>
        </m:r>
        <m:r>
          <m:rPr>
            <m:sty m:val="p"/>
          </m:rPr>
          <w:rPr>
            <w:rFonts w:ascii="Cambria Math" w:hAnsi="Cambria Math" w:eastAsia="新宋体" w:cs="Times New Roman"/>
            <w:color w:val="000000" w:themeColor="text1"/>
            <w:szCs w:val="21"/>
            <w14:textFill>
              <w14:solidFill>
                <w14:schemeClr w14:val="tx1"/>
              </w14:solidFill>
            </w14:textFill>
          </w:rPr>
          <m:t>(</m:t>
        </m:r>
        <m:r>
          <m:rPr/>
          <w:rPr>
            <w:rFonts w:ascii="Cambria Math" w:hAnsi="Cambria Math" w:eastAsia="新宋体" w:cs="Times New Roman"/>
            <w:color w:val="000000" w:themeColor="text1"/>
            <w:szCs w:val="21"/>
            <w14:textFill>
              <w14:solidFill>
                <w14:schemeClr w14:val="tx1"/>
              </w14:solidFill>
            </w14:textFill>
          </w:rPr>
          <m:t>x</m:t>
        </m:r>
        <m:r>
          <m:rPr>
            <m:sty m:val="p"/>
          </m:rPr>
          <w:rPr>
            <w:rFonts w:ascii="Cambria Math" w:hAnsi="Cambria Math" w:eastAsia="新宋体" w:cs="Times New Roman"/>
            <w:color w:val="000000" w:themeColor="text1"/>
            <w:szCs w:val="21"/>
            <w14:textFill>
              <w14:solidFill>
                <w14:schemeClr w14:val="tx1"/>
              </w14:solidFill>
            </w14:textFill>
          </w:rPr>
          <m:t>)=</m:t>
        </m:r>
        <m:r>
          <m:rPr/>
          <w:rPr>
            <w:rFonts w:ascii="Cambria Math" w:hAnsi="Cambria Math" w:eastAsia="新宋体" w:cs="Times New Roman"/>
            <w:color w:val="000000" w:themeColor="text1"/>
            <w:szCs w:val="21"/>
            <w14:textFill>
              <w14:solidFill>
                <w14:schemeClr w14:val="tx1"/>
              </w14:solidFill>
            </w14:textFill>
          </w:rPr>
          <m:t>a</m:t>
        </m:r>
        <m:sSup>
          <m:sSupPr>
            <m:ctrlPr>
              <w:rPr>
                <w:rFonts w:ascii="Cambria Math" w:hAnsi="Cambria Math" w:eastAsia="新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eastAsia="新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m:t>e</m:t>
            </m:r>
            <m:ctrlPr>
              <w:rPr>
                <w:rFonts w:ascii="Cambria Math" w:hAnsi="Cambria Math" w:eastAsia="新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e>
          <m:sup>
            <m:r>
              <m:rPr/>
              <w:rPr>
                <w:rFonts w:ascii="Cambria Math" w:hAnsi="Cambria Math" w:eastAsia="新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m:t>x</m:t>
            </m:r>
            <m:ctrlPr>
              <w:rPr>
                <w:rFonts w:ascii="Cambria Math" w:hAnsi="Cambria Math" w:eastAsia="新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sup>
        </m:sSup>
        <m:r>
          <m:rPr>
            <m:sty m:val="p"/>
          </m:rPr>
          <w:rPr>
            <w:rFonts w:ascii="Cambria Math" w:hAnsi="Cambria Math" w:eastAsia="新宋体" w:cs="Times New Roman"/>
            <w:color w:val="000000" w:themeColor="text1"/>
            <w:szCs w:val="21"/>
            <w14:textFill>
              <w14:solidFill>
                <w14:schemeClr w14:val="tx1"/>
              </w14:solidFill>
            </w14:textFill>
          </w:rPr>
          <m:t>−</m:t>
        </m:r>
        <m:r>
          <m:rPr/>
          <w:rPr>
            <w:rFonts w:ascii="Cambria Math" w:hAnsi="Cambria Math" w:eastAsia="新宋体" w:cs="Times New Roman"/>
            <w:color w:val="000000" w:themeColor="text1"/>
            <w:szCs w:val="21"/>
            <w14:textFill>
              <w14:solidFill>
                <w14:schemeClr w14:val="tx1"/>
              </w14:solidFill>
            </w14:textFill>
          </w:rPr>
          <m:t>x</m:t>
        </m:r>
        <m:r>
          <m:rPr>
            <m:sty m:val="p"/>
          </m:rPr>
          <w:rPr>
            <w:rFonts w:ascii="Cambria Math" w:hAnsi="Cambria Math" w:eastAsia="新宋体" w:cs="Times New Roman"/>
            <w:color w:val="000000" w:themeColor="text1"/>
            <w:szCs w:val="21"/>
            <w14:textFill>
              <w14:solidFill>
                <w14:schemeClr w14:val="tx1"/>
              </w14:solidFill>
            </w14:textFill>
          </w:rPr>
          <m:t>−</m:t>
        </m:r>
        <m:r>
          <m:rPr/>
          <w:rPr>
            <w:rFonts w:ascii="Cambria Math" w:hAnsi="Cambria Math" w:eastAsia="新宋体" w:cs="Times New Roman"/>
            <w:color w:val="000000" w:themeColor="text1"/>
            <w:szCs w:val="21"/>
            <w14:textFill>
              <w14:solidFill>
                <w14:schemeClr w14:val="tx1"/>
              </w14:solidFill>
            </w14:textFill>
          </w:rPr>
          <m:t>a</m:t>
        </m:r>
        <m:r>
          <m:rPr>
            <m:sty m:val="p"/>
          </m:rPr>
          <w:rPr>
            <w:rFonts w:ascii="Cambria Math" w:hAnsi="Cambria Math" w:eastAsia="新宋体" w:cs="Times New Roman"/>
            <w:color w:val="000000" w:themeColor="text1"/>
            <w:szCs w:val="21"/>
            <w14:textFill>
              <w14:solidFill>
                <w14:schemeClr w14:val="tx1"/>
              </w14:solidFill>
            </w14:textFill>
          </w:rPr>
          <m:t>e</m:t>
        </m:r>
      </m:oMath>
      <w:r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,若存在</w:t>
      </w:r>
      <m:oMath>
        <m:r>
          <m:rPr/>
          <w:rPr>
            <w:rFonts w:ascii="Cambria Math" w:hAnsi="Cambria Math" w:eastAsia="新宋体" w:cs="Times New Roman"/>
            <w:color w:val="000000" w:themeColor="text1"/>
            <w:szCs w:val="21"/>
            <w14:textFill>
              <w14:solidFill>
                <w14:schemeClr w14:val="tx1"/>
              </w14:solidFill>
            </w14:textFill>
          </w:rPr>
          <m:t>a</m:t>
        </m:r>
        <m:r>
          <m:rPr>
            <m:sty m:val="p"/>
          </m:rPr>
          <w:rPr>
            <w:rFonts w:ascii="Cambria Math" w:hAnsi="Cambria Math" w:eastAsia="新宋体" w:cs="Times New Roman"/>
            <w:color w:val="000000" w:themeColor="text1"/>
            <w:szCs w:val="21"/>
            <w14:textFill>
              <w14:solidFill>
                <w14:schemeClr w14:val="tx1"/>
              </w14:solidFill>
            </w14:textFill>
          </w:rPr>
          <m:t>∈(−1,1)</m:t>
        </m:r>
      </m:oMath>
      <w:r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,使得关于</w:t>
      </w:r>
      <m:oMath>
        <m:r>
          <m:rPr/>
          <w:rPr>
            <w:rFonts w:ascii="Cambria Math" w:hAnsi="Cambria Math" w:eastAsia="新宋体" w:cs="Times New Roman"/>
            <w:color w:val="000000" w:themeColor="text1"/>
            <w:szCs w:val="21"/>
            <w14:textFill>
              <w14:solidFill>
                <w14:schemeClr w14:val="tx1"/>
              </w14:solidFill>
            </w14:textFill>
          </w:rPr>
          <m:t>x</m:t>
        </m:r>
      </m:oMath>
      <w:r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的不等式</w:t>
      </w:r>
      <m:oMath>
        <m:r>
          <m:rPr/>
          <w:rPr>
            <w:rFonts w:ascii="Cambria Math" w:hAnsi="Cambria Math" w:eastAsia="新宋体" w:cs="Times New Roman"/>
            <w:color w:val="000000" w:themeColor="text1"/>
            <w:szCs w:val="21"/>
            <w14:textFill>
              <w14:solidFill>
                <w14:schemeClr w14:val="tx1"/>
              </w14:solidFill>
            </w14:textFill>
          </w:rPr>
          <m:t>f</m:t>
        </m:r>
        <m:r>
          <m:rPr>
            <m:sty m:val="p"/>
          </m:rPr>
          <w:rPr>
            <w:rFonts w:ascii="Cambria Math" w:hAnsi="Cambria Math" w:eastAsia="新宋体" w:cs="Times New Roman"/>
            <w:color w:val="000000" w:themeColor="text1"/>
            <w:szCs w:val="21"/>
            <w14:textFill>
              <w14:solidFill>
                <w14:schemeClr w14:val="tx1"/>
              </w14:solidFill>
            </w14:textFill>
          </w:rPr>
          <m:t>(</m:t>
        </m:r>
        <m:r>
          <m:rPr/>
          <w:rPr>
            <w:rFonts w:ascii="Cambria Math" w:hAnsi="Cambria Math" w:eastAsia="新宋体" w:cs="Times New Roman"/>
            <w:color w:val="000000" w:themeColor="text1"/>
            <w:szCs w:val="21"/>
            <w14:textFill>
              <w14:solidFill>
                <w14:schemeClr w14:val="tx1"/>
              </w14:solidFill>
            </w14:textFill>
          </w:rPr>
          <m:t>x</m:t>
        </m:r>
        <m:r>
          <m:rPr>
            <m:sty m:val="p"/>
          </m:rPr>
          <w:rPr>
            <w:rFonts w:ascii="Cambria Math" w:hAnsi="Cambria Math" w:eastAsia="新宋体" w:cs="Times New Roman"/>
            <w:color w:val="000000" w:themeColor="text1"/>
            <w:szCs w:val="21"/>
            <w14:textFill>
              <w14:solidFill>
                <w14:schemeClr w14:val="tx1"/>
              </w14:solidFill>
            </w14:textFill>
          </w:rPr>
          <m:t>)−</m:t>
        </m:r>
        <m:r>
          <m:rPr/>
          <w:rPr>
            <w:rFonts w:ascii="Cambria Math" w:hAnsi="Cambria Math" w:eastAsia="新宋体" w:cs="Times New Roman"/>
            <w:color w:val="000000" w:themeColor="text1"/>
            <w:szCs w:val="21"/>
            <w14:textFill>
              <w14:solidFill>
                <w14:schemeClr w14:val="tx1"/>
              </w14:solidFill>
            </w14:textFill>
          </w:rPr>
          <m:t>k</m:t>
        </m:r>
        <m:r>
          <m:rPr>
            <m:sty m:val="p"/>
          </m:rPr>
          <w:rPr>
            <w:rFonts w:ascii="Cambria Math" w:hAnsi="Cambria Math" w:eastAsia="新宋体" w:cs="Times New Roman"/>
            <w:color w:val="000000" w:themeColor="text1"/>
            <w:szCs w:val="21"/>
            <w14:textFill>
              <w14:solidFill>
                <w14:schemeClr w14:val="tx1"/>
              </w14:solidFill>
            </w14:textFill>
          </w:rPr>
          <m:t>⩾0</m:t>
        </m:r>
      </m:oMath>
      <w:r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恒成立,求</w:t>
      </w:r>
      <m:oMath>
        <m:r>
          <m:rPr/>
          <w:rPr>
            <w:rFonts w:ascii="Cambria Math" w:hAnsi="Cambria Math" w:eastAsia="新宋体" w:cs="Times New Roman"/>
            <w:color w:val="000000" w:themeColor="text1"/>
            <w:szCs w:val="21"/>
            <w14:textFill>
              <w14:solidFill>
                <w14:schemeClr w14:val="tx1"/>
              </w14:solidFill>
            </w14:textFill>
          </w:rPr>
          <m:t>k</m:t>
        </m:r>
      </m:oMath>
      <w:r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的取值范围.</w:t>
      </w:r>
    </w:p>
    <w:p>
      <w:pPr>
        <w:rPr>
          <w:rFonts w:ascii="Times New Roman" w:hAnsi="Times New Roman" w:eastAsia="新宋体" w:cs="Times New Roman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【课堂小结】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1NDhjZGFlNWMyNmFjODc1MmE0YTY3NDRhMTQ5YTMifQ=="/>
  </w:docVars>
  <w:rsids>
    <w:rsidRoot w:val="6DA05332"/>
    <w:rsid w:val="6DA05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2024-10-18T06:41:00Z</dcterms:created>
  <dc:creator>不明喜哀</dc:creator>
  <cp:lastModifiedBy>不明喜哀</cp:lastModifiedBy>
  <dcterms:modified xsi:type="dcterms:W3CDTF">2024-10-18T06:41:53Z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73634AF6E35E4810868048070D518768</vt:lpwstr>
  </property>
</Properties>
</file>