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360" w:lineRule="exact"/>
        <w:jc w:val="center"/>
        <w:rPr>
          <w:rFonts w:ascii="Times New Roman" w:hAnsi="Times New Roman" w:eastAsia="黑体"/>
          <w:b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黑体"/>
          <w:b/>
          <w:color w:val="000000"/>
          <w:sz w:val="28"/>
          <w:szCs w:val="28"/>
        </w:rPr>
        <w:t>5.</w:t>
      </w:r>
      <w:r>
        <w:rPr>
          <w:rFonts w:ascii="Times New Roman" w:hAnsi="Times New Roman" w:eastAsia="黑体"/>
          <w:b/>
          <w:color w:val="000000"/>
          <w:sz w:val="28"/>
          <w:szCs w:val="28"/>
        </w:rPr>
        <w:t>三角函数的图像与性质（2）</w:t>
      </w:r>
    </w:p>
    <w:bookmarkEnd w:id="0"/>
    <w:p>
      <w:pPr>
        <w:spacing w:line="440" w:lineRule="exact"/>
        <w:jc w:val="center"/>
        <w:rPr>
          <w:rFonts w:ascii="Times New Roman" w:hAnsi="Times New Roman" w:eastAsia="楷体"/>
          <w:bCs/>
          <w:color w:val="000000"/>
          <w:sz w:val="24"/>
        </w:rPr>
      </w:pPr>
      <w:r>
        <w:rPr>
          <w:rFonts w:ascii="Times New Roman" w:hAnsi="Times New Roman" w:eastAsia="楷体"/>
          <w:bCs/>
          <w:color w:val="000000"/>
          <w:sz w:val="24"/>
        </w:rPr>
        <w:t>研制人：居璇   审核人：冯杰</w:t>
      </w:r>
    </w:p>
    <w:p>
      <w:pPr>
        <w:spacing w:line="440" w:lineRule="exact"/>
        <w:jc w:val="center"/>
        <w:rPr>
          <w:rFonts w:ascii="Times New Roman" w:hAnsi="Times New Roman" w:eastAsia="楷体"/>
          <w:bCs/>
          <w:color w:val="000000"/>
          <w:sz w:val="24"/>
        </w:rPr>
      </w:pPr>
      <w:r>
        <w:rPr>
          <w:rFonts w:ascii="Times New Roman" w:hAnsi="Times New Roman" w:eastAsia="楷体"/>
          <w:bCs/>
          <w:color w:val="000000"/>
          <w:sz w:val="24"/>
        </w:rPr>
        <w:t>班级：____________姓名：____________学号：________授课日期：</w:t>
      </w:r>
    </w:p>
    <w:p>
      <w:pPr>
        <w:rPr>
          <w:rFonts w:ascii="Times New Roman" w:hAnsi="Times New Roman" w:eastAsia="新宋体"/>
          <w:b/>
          <w:bC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【课标要求】</w:t>
      </w:r>
    </w:p>
    <w:p>
      <w:pPr>
        <w:widowControl w:val="0"/>
        <w:tabs>
          <w:tab w:val="left" w:pos="4253"/>
        </w:tabs>
        <w:snapToGrid w:val="0"/>
        <w:spacing w:line="360" w:lineRule="auto"/>
        <w:jc w:val="left"/>
        <w:textAlignment w:val="center"/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  <w:t>1.能画出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=cos</m:t>
        </m:r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,y=tan</m:t>
        </m:r>
        <m:r>
          <m:rPr/>
          <w:rPr>
            <w:rFonts w:ascii="Cambria Math" w:hAnsi="Cambria Math"/>
            <w:color w:val="000000"/>
          </w:rPr>
          <m:t>x</m:t>
        </m:r>
      </m:oMath>
      <w:r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  <w:t>的图象，了解三角函数的周期性.</w:t>
      </w:r>
    </w:p>
    <w:p>
      <w:pPr>
        <w:widowControl w:val="0"/>
        <w:tabs>
          <w:tab w:val="left" w:pos="4253"/>
        </w:tabs>
        <w:snapToGrid w:val="0"/>
        <w:spacing w:line="360" w:lineRule="auto"/>
        <w:jc w:val="left"/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  <w:t>2.理解正弦函数、余弦函数在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2π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  <w:t>上，正切函数在区间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0"/>
          <w:sz w:val="21"/>
          <w:szCs w:val="21"/>
          <w:lang w:val="en-US" w:eastAsia="zh-CN" w:bidi="ar-SA"/>
        </w:rPr>
        <w:t>内的单调性、最值等．</w:t>
      </w:r>
    </w:p>
    <w:p>
      <w:pPr>
        <w:rPr>
          <w:rFonts w:ascii="Times New Roman" w:hAnsi="Times New Roman" w:eastAsia="新宋体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>【基础训练】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1．函数</w:t>
      </w:r>
      <m:oMath>
        <m:r>
          <m:rPr/>
          <w:rPr>
            <w:rFonts w:ascii="Cambria Math" w:hAnsi="Cambria Math" w:eastAsia="新宋体"/>
            <w:color w:val="000000"/>
          </w:rPr>
          <m:t>f</m:t>
        </m:r>
        <m:d>
          <m:dPr>
            <m:ctrlPr>
              <w:rPr>
                <w:rFonts w:ascii="Cambria Math" w:hAnsi="Cambria Math" w:eastAsia="新宋体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eastAsia="新宋体"/>
                <w:color w:val="000000"/>
              </w:rPr>
              <m:t>x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e>
        </m:d>
        <m:r>
          <m:rPr/>
          <w:rPr>
            <w:rFonts w:ascii="Cambria Math" w:hAnsi="Cambria Math" w:eastAsia="新宋体"/>
            <w:color w:val="000000"/>
          </w:rPr>
          <m:t>=</m:t>
        </m:r>
        <m:func>
          <m:funcPr>
            <m:ctrlPr>
              <w:rPr>
                <w:rFonts w:ascii="Cambria Math" w:hAnsi="Cambria Math" w:eastAsia="新宋体"/>
                <w:i/>
                <w:color w:val="000000"/>
              </w:rPr>
            </m:ctrlPr>
          </m:funcPr>
          <m:fName>
            <m:sSup>
              <m:sSupP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color w:val="000000"/>
                  </w:rPr>
                  <m:t>cos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color w:val="000000"/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sup>
            </m:sSup>
            <m:ctrlPr>
              <w:rPr>
                <w:rFonts w:ascii="Cambria Math" w:hAnsi="Cambria Math" w:eastAsia="新宋体"/>
                <w:i/>
                <w:color w:val="000000"/>
              </w:rPr>
            </m:ctrlPr>
          </m:fName>
          <m:e>
            <m:f>
              <m:fP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/>
                  </w:rPr>
                  <m:t>π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color w:val="000000"/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den>
            </m:f>
            <m:ctrlPr>
              <w:rPr>
                <w:rFonts w:ascii="Cambria Math" w:hAnsi="Cambria Math" w:eastAsia="新宋体"/>
                <w:i/>
                <w:color w:val="000000"/>
              </w:rPr>
            </m:ctrlPr>
          </m:e>
        </m:func>
        <m:r>
          <m:rPr/>
          <w:rPr>
            <w:rFonts w:ascii="Cambria Math" w:hAnsi="Cambria Math" w:eastAsia="新宋体"/>
            <w:color w:val="000000"/>
          </w:rPr>
          <m:t>x</m:t>
        </m:r>
      </m:oMath>
      <w:r>
        <w:rPr>
          <w:rFonts w:ascii="Times New Roman" w:hAnsi="Times New Roman" w:eastAsia="新宋体"/>
          <w:color w:val="000000"/>
        </w:rPr>
        <w:t>的最小正周期为(　　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A．2</w:t>
      </w:r>
      <w:r>
        <w:rPr>
          <w:rFonts w:ascii="Times New Roman" w:hAnsi="Times New Roman" w:eastAsia="新宋体"/>
          <w:color w:val="000000"/>
        </w:rPr>
        <w:tab/>
      </w:r>
      <w:r>
        <w:rPr>
          <w:rFonts w:ascii="Times New Roman" w:hAnsi="Times New Roman" w:eastAsia="新宋体"/>
          <w:color w:val="000000"/>
        </w:rPr>
        <w:t>B．4</w:t>
      </w:r>
      <w:r>
        <w:rPr>
          <w:rFonts w:ascii="Times New Roman" w:hAnsi="Times New Roman" w:eastAsia="新宋体"/>
          <w:color w:val="000000"/>
        </w:rPr>
        <w:tab/>
      </w:r>
      <w:r>
        <w:rPr>
          <w:rFonts w:ascii="Times New Roman" w:hAnsi="Times New Roman" w:eastAsia="新宋体"/>
          <w:color w:val="000000"/>
        </w:rPr>
        <w:t>C．</w:t>
      </w:r>
      <m:oMath>
        <m:r>
          <m:rPr/>
          <w:rPr>
            <w:rFonts w:ascii="Cambria Math" w:hAnsi="Cambria Math" w:eastAsia="新宋体"/>
            <w:color w:val="000000"/>
          </w:rPr>
          <m:t>2π</m:t>
        </m:r>
      </m:oMath>
      <w:r>
        <w:rPr>
          <w:rFonts w:ascii="Times New Roman" w:hAnsi="Times New Roman" w:eastAsia="新宋体"/>
          <w:color w:val="000000"/>
        </w:rPr>
        <w:tab/>
      </w:r>
      <w:r>
        <w:rPr>
          <w:rFonts w:ascii="Times New Roman" w:hAnsi="Times New Roman" w:eastAsia="新宋体"/>
          <w:color w:val="000000"/>
        </w:rPr>
        <w:t>D．</w:t>
      </w:r>
      <m:oMath>
        <m:r>
          <m:rPr/>
          <w:rPr>
            <w:rFonts w:ascii="Cambria Math" w:hAnsi="Cambria Math" w:eastAsia="新宋体"/>
            <w:color w:val="000000"/>
          </w:rPr>
          <m:t>4π</m:t>
        </m:r>
      </m:oMath>
    </w:p>
    <w:p>
      <w:pPr>
        <w:spacing w:line="360" w:lineRule="auto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2．函数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+sin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+sin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/>
          <w:color w:val="000000"/>
        </w:rPr>
        <w:t>是(　　)</w:t>
      </w:r>
    </w:p>
    <w:p>
      <w:pPr>
        <w:tabs>
          <w:tab w:val="left" w:pos="4153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A．奇函数</w:t>
      </w:r>
      <w:r>
        <w:rPr>
          <w:rFonts w:ascii="Times New Roman" w:hAnsi="Times New Roman" w:eastAsia="新宋体"/>
          <w:color w:val="000000"/>
        </w:rPr>
        <w:tab/>
      </w:r>
      <w:r>
        <w:rPr>
          <w:rFonts w:ascii="Times New Roman" w:hAnsi="Times New Roman" w:eastAsia="新宋体"/>
          <w:color w:val="000000"/>
        </w:rPr>
        <w:t>B．偶函数</w:t>
      </w:r>
    </w:p>
    <w:p>
      <w:pPr>
        <w:tabs>
          <w:tab w:val="left" w:pos="4153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C．非奇非偶函数</w:t>
      </w:r>
      <w:r>
        <w:rPr>
          <w:rFonts w:ascii="Times New Roman" w:hAnsi="Times New Roman" w:eastAsia="新宋体"/>
          <w:color w:val="000000"/>
        </w:rPr>
        <w:tab/>
      </w:r>
      <w:r>
        <w:rPr>
          <w:rFonts w:ascii="Times New Roman" w:hAnsi="Times New Roman" w:eastAsia="新宋体"/>
          <w:color w:val="000000"/>
        </w:rPr>
        <w:t>D．既是奇函数又是偶函数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3．(多选)设函数</w:t>
      </w:r>
      <m:oMath>
        <m:r>
          <m:rPr/>
          <w:rPr>
            <w:rFonts w:ascii="Cambria Math" w:hAnsi="Cambria Math" w:eastAsia="新宋体"/>
            <w:color w:val="000000"/>
          </w:rPr>
          <m:t>f(x)=3</m:t>
        </m:r>
        <m:func>
          <m:funcPr>
            <m:ctrlPr>
              <w:rPr>
                <w:rFonts w:ascii="Cambria Math" w:hAnsi="Cambria Math" w:eastAsia="新宋体"/>
                <w:i/>
                <w:color w:val="000000"/>
              </w:rPr>
            </m:ctrlPr>
          </m:funcPr>
          <m:fName>
            <m:r>
              <m:rPr/>
              <w:rPr>
                <w:rFonts w:ascii="Cambria Math" w:hAnsi="Cambria Math" w:eastAsia="新宋体"/>
                <w:color w:val="000000"/>
              </w:rPr>
              <m:t>sin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fName>
          <m:e>
            <m:d>
              <m:dP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eastAsia="新宋体"/>
                    <w:color w:val="000000"/>
                  </w:rPr>
                  <m:t>2x−</m:t>
                </m:r>
                <m:f>
                  <m:fPr>
                    <m:ctrlPr>
                      <w:rPr>
                        <w:rFonts w:ascii="Cambria Math" w:hAnsi="Cambria Math" w:eastAsia="新宋体"/>
                        <w:i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 w:eastAsia="新宋体"/>
                        <w:i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eastAsia="新宋体"/>
                        <w:i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e>
            </m:d>
            <m:ctrlPr>
              <w:rPr>
                <w:rFonts w:ascii="Cambria Math" w:hAnsi="Cambria Math" w:eastAsia="新宋体"/>
                <w:i/>
                <w:color w:val="000000"/>
              </w:rPr>
            </m:ctrlPr>
          </m:e>
        </m:func>
      </m:oMath>
      <w:r>
        <w:rPr>
          <w:rFonts w:ascii="Times New Roman" w:hAnsi="Times New Roman" w:eastAsia="新宋体"/>
          <w:color w:val="000000"/>
        </w:rPr>
        <w:t>的图象为</w:t>
      </w:r>
      <m:oMath>
        <m:r>
          <m:rPr/>
          <w:rPr>
            <w:rFonts w:ascii="Cambria Math" w:hAnsi="Cambria Math" w:eastAsia="新宋体"/>
            <w:color w:val="000000"/>
            <w:szCs w:val="21"/>
          </w:rPr>
          <m:t>C</m:t>
        </m:r>
      </m:oMath>
      <w:r>
        <w:rPr>
          <w:rFonts w:ascii="Times New Roman" w:hAnsi="Times New Roman" w:eastAsia="新宋体"/>
          <w:color w:val="000000"/>
        </w:rPr>
        <w:t>，下列叙述正确是(　　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A．由</w:t>
      </w:r>
      <m:oMath>
        <m:r>
          <m:rPr/>
          <w:rPr>
            <w:rFonts w:ascii="Cambria Math" w:hAnsi="Cambria Math" w:eastAsia="新宋体"/>
            <w:color w:val="000000"/>
          </w:rPr>
          <m:t>y=3</m:t>
        </m:r>
        <m:func>
          <m:funcPr>
            <m:ctrlPr>
              <w:rPr>
                <w:rFonts w:ascii="Cambria Math" w:hAnsi="Cambria Math" w:eastAsia="新宋体"/>
                <w:i/>
                <w:color w:val="000000"/>
              </w:rPr>
            </m:ctrlPr>
          </m:funcPr>
          <m:fName>
            <m:r>
              <m:rPr/>
              <w:rPr>
                <w:rFonts w:ascii="Cambria Math" w:hAnsi="Cambria Math" w:eastAsia="新宋体"/>
                <w:color w:val="000000"/>
              </w:rPr>
              <m:t>sin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fName>
          <m:e>
            <m:r>
              <m:rPr/>
              <w:rPr>
                <w:rFonts w:ascii="Cambria Math" w:hAnsi="Cambria Math" w:eastAsia="新宋体"/>
                <w:color w:val="000000"/>
              </w:rPr>
              <m:t>2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e>
        </m:func>
        <m:r>
          <m:rPr/>
          <w:rPr>
            <w:rFonts w:ascii="Cambria Math" w:hAnsi="Cambria Math" w:eastAsia="新宋体"/>
            <w:color w:val="000000"/>
          </w:rPr>
          <m:t>x</m:t>
        </m:r>
      </m:oMath>
      <w:r>
        <w:rPr>
          <w:rFonts w:ascii="Times New Roman" w:hAnsi="Times New Roman" w:eastAsia="新宋体"/>
          <w:color w:val="000000"/>
        </w:rPr>
        <w:t>的图象向右平移</w:t>
      </w:r>
      <m:oMath>
        <m:f>
          <m:fPr>
            <m:ctrlPr>
              <w:rPr>
                <w:rFonts w:ascii="Cambria Math" w:hAnsi="Cambria Math" w:eastAsia="新宋体"/>
                <w:i/>
                <w:color w:val="000000"/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/>
              </w:rPr>
              <m:t>π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/>
              </w:rPr>
              <m:t>3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den>
        </m:f>
      </m:oMath>
      <w:r>
        <w:rPr>
          <w:rFonts w:ascii="Times New Roman" w:hAnsi="Times New Roman" w:eastAsia="新宋体"/>
          <w:color w:val="000000"/>
        </w:rPr>
        <w:t>个单位长度可以得到图象</w:t>
      </w:r>
      <m:oMath>
        <m:r>
          <m:rPr/>
          <w:rPr>
            <w:rFonts w:ascii="Cambria Math" w:hAnsi="Cambria Math" w:eastAsia="新宋体"/>
            <w:color w:val="000000"/>
            <w:szCs w:val="21"/>
          </w:rPr>
          <m:t>C</m:t>
        </m:r>
      </m:oMath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B．图象</w:t>
      </w:r>
      <m:oMath>
        <m:r>
          <m:rPr/>
          <w:rPr>
            <w:rFonts w:ascii="Cambria Math" w:hAnsi="Cambria Math" w:eastAsia="新宋体"/>
            <w:color w:val="000000"/>
            <w:szCs w:val="21"/>
          </w:rPr>
          <m:t>C</m:t>
        </m:r>
      </m:oMath>
      <w:r>
        <w:rPr>
          <w:rFonts w:ascii="Times New Roman" w:hAnsi="Times New Roman" w:eastAsia="新宋体"/>
          <w:color w:val="000000"/>
        </w:rPr>
        <w:t>关于直线</w:t>
      </w:r>
      <m:oMath>
        <m:r>
          <m:rPr/>
          <w:rPr>
            <w:rFonts w:ascii="Cambria Math" w:hAnsi="Cambria Math" w:eastAsia="新宋体"/>
            <w:color w:val="000000"/>
          </w:rPr>
          <m:t>x=</m:t>
        </m:r>
        <m:f>
          <m:fPr>
            <m:ctrlPr>
              <w:rPr>
                <w:rFonts w:ascii="Cambria Math" w:hAnsi="Cambria Math" w:eastAsia="新宋体"/>
                <w:i/>
                <w:color w:val="000000"/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/>
              </w:rPr>
              <m:t>11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/>
              </w:rPr>
              <m:t>12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den>
        </m:f>
        <m:r>
          <m:rPr/>
          <w:rPr>
            <w:rFonts w:ascii="Cambria Math" w:hAnsi="Cambria Math" w:eastAsia="新宋体"/>
            <w:color w:val="000000"/>
          </w:rPr>
          <m:t>π</m:t>
        </m:r>
      </m:oMath>
      <w:r>
        <w:rPr>
          <w:rFonts w:ascii="Times New Roman" w:hAnsi="Times New Roman" w:eastAsia="新宋体"/>
          <w:color w:val="000000"/>
        </w:rPr>
        <w:t>对称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C．图象</w:t>
      </w:r>
      <m:oMath>
        <m:r>
          <m:rPr/>
          <w:rPr>
            <w:rFonts w:ascii="Cambria Math" w:hAnsi="Cambria Math" w:eastAsia="新宋体"/>
            <w:color w:val="000000"/>
            <w:szCs w:val="21"/>
          </w:rPr>
          <m:t>C</m:t>
        </m:r>
      </m:oMath>
      <w:r>
        <w:rPr>
          <w:rFonts w:ascii="Times New Roman" w:hAnsi="Times New Roman" w:eastAsia="新宋体"/>
          <w:color w:val="000000"/>
        </w:rPr>
        <w:t>关于点</w:t>
      </w:r>
      <m:oMath>
        <m:d>
          <m:dPr>
            <m:ctrlPr>
              <w:rPr>
                <w:rFonts w:ascii="Cambria Math" w:hAnsi="Cambria Math" w:eastAsia="新宋体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/>
                  </w:rPr>
                  <m:t>π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color w:val="000000"/>
                  </w:rPr>
                  <m:t>3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color w:val="000000"/>
              </w:rPr>
              <m:t>，0</m:t>
            </m:r>
            <m:ctrlPr>
              <w:rPr>
                <w:rFonts w:ascii="Cambria Math" w:hAnsi="Cambria Math" w:eastAsia="新宋体"/>
                <w:i/>
                <w:color w:val="000000"/>
              </w:rPr>
            </m:ctrlPr>
          </m:e>
        </m:d>
      </m:oMath>
      <w:r>
        <w:rPr>
          <w:rFonts w:ascii="Times New Roman" w:hAnsi="Times New Roman" w:eastAsia="新宋体"/>
          <w:color w:val="000000"/>
        </w:rPr>
        <w:t xml:space="preserve">对称       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D．函数</w:t>
      </w:r>
      <m:oMath>
        <m:r>
          <m:rPr/>
          <w:rPr>
            <w:rFonts w:ascii="Cambria Math" w:hAnsi="Cambria Math" w:eastAsia="新宋体"/>
            <w:color w:val="000000"/>
          </w:rPr>
          <m:t>f(x)</m:t>
        </m:r>
      </m:oMath>
      <w:r>
        <w:rPr>
          <w:rFonts w:ascii="Times New Roman" w:hAnsi="Times New Roman" w:eastAsia="新宋体"/>
          <w:color w:val="000000"/>
        </w:rPr>
        <w:t>在区间</w:t>
      </w:r>
      <m:oMath>
        <m:d>
          <m:dPr>
            <m:ctrlPr>
              <w:rPr>
                <w:rFonts w:ascii="Cambria Math" w:hAnsi="Cambria Math" w:eastAsia="新宋体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eastAsia="新宋体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/>
                  </w:rPr>
                  <m:t>π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color w:val="000000"/>
                  </w:rPr>
                  <m:t>12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color w:val="000000"/>
              </w:rPr>
              <m:t>，</m:t>
            </m:r>
            <m:f>
              <m:fP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/>
                  </w:rPr>
                  <m:t>5π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color w:val="000000"/>
                  </w:rPr>
                  <m:t>12</m:t>
                </m:r>
                <m:ctrlPr>
                  <w:rPr>
                    <w:rFonts w:ascii="Cambria Math" w:hAnsi="Cambria Math" w:eastAsia="新宋体"/>
                    <w:i/>
                    <w:color w:val="000000"/>
                  </w:rPr>
                </m:ctrlPr>
              </m:den>
            </m:f>
            <m:ctrlPr>
              <w:rPr>
                <w:rFonts w:ascii="Cambria Math" w:hAnsi="Cambria Math" w:eastAsia="新宋体"/>
                <w:i/>
                <w:color w:val="000000"/>
              </w:rPr>
            </m:ctrlPr>
          </m:e>
        </m:d>
      </m:oMath>
      <w:r>
        <w:rPr>
          <w:rFonts w:ascii="Times New Roman" w:hAnsi="Times New Roman" w:eastAsia="新宋体"/>
          <w:color w:val="000000"/>
        </w:rPr>
        <w:t>内是增函数</w:t>
      </w:r>
    </w:p>
    <w:p>
      <w:pPr>
        <w:widowControl w:val="0"/>
        <w:tabs>
          <w:tab w:val="left" w:pos="3686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686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3</m:t>
        </m:r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上的值域是________． </w:t>
      </w:r>
    </w:p>
    <w:p>
      <w:pPr>
        <w:widowControl w:val="0"/>
        <w:tabs>
          <w:tab w:val="left" w:pos="3960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960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5.若函数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ωx</m:t>
        </m:r>
      </m:oMath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8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12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上单调递减，则</w:t>
      </w:r>
      <m:oMath>
        <m:r>
          <m:rPr/>
          <w:rPr>
            <w:rFonts w:ascii="Cambria Math" w:hAnsi="Cambria Math"/>
            <w:color w:val="000000"/>
          </w:rPr>
          <m:t>ω</m:t>
        </m:r>
      </m:oMath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的取值范围是________．</w:t>
      </w:r>
    </w:p>
    <w:p>
      <w:pPr>
        <w:snapToGrid w:val="0"/>
        <w:spacing w:line="360" w:lineRule="auto"/>
        <w:rPr>
          <w:rFonts w:ascii="Times New Roman" w:hAnsi="Times New Roman" w:eastAsia="楷体_GB2312"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eastAsia="楷体_GB2312"/>
          <w:color w:val="000000"/>
          <w:szCs w:val="21"/>
        </w:rPr>
        <w:t>6.</w:t>
      </w:r>
      <w:r>
        <w:rPr>
          <w:rFonts w:ascii="Times New Roman" w:hAnsi="Times New Roman"/>
          <w:color w:val="000000"/>
          <w:sz w:val="24"/>
        </w:rPr>
        <w:t>已知函数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φ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/>
          <w:color w:val="000000"/>
          <w:sz w:val="24"/>
        </w:rPr>
        <w:t>的图象关于直线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/>
          <w:color w:val="000000"/>
          <w:sz w:val="24"/>
        </w:rPr>
        <w:t>对称，则</w:t>
      </w:r>
      <m:oMath>
        <m:r>
          <m:rPr/>
          <w:rPr>
            <w:rFonts w:ascii="Cambria Math" w:hAnsi="Cambria Math"/>
            <w:color w:val="000000"/>
          </w:rPr>
          <m:t>φ</m:t>
        </m:r>
      </m:oMath>
      <w:r>
        <w:rPr>
          <w:rFonts w:ascii="Times New Roman" w:hAnsi="Times New Roman"/>
          <w:color w:val="000000"/>
          <w:sz w:val="24"/>
        </w:rPr>
        <w:t>的值是________</w:t>
      </w:r>
      <w:r>
        <w:rPr>
          <w:rFonts w:ascii="Times New Roman" w:hAnsi="Times New Roman" w:eastAsia="新宋体"/>
          <w:bCs/>
          <w:color w:val="000000"/>
        </w:rPr>
        <w:t>．</w:t>
      </w:r>
    </w:p>
    <w:p>
      <w:pPr>
        <w:jc w:val="left"/>
        <w:rPr>
          <w:rFonts w:ascii="Times New Roman" w:hAnsi="Times New Roman"/>
          <w:b/>
          <w:color w:val="000000"/>
          <w:sz w:val="24"/>
        </w:rPr>
      </w:pPr>
    </w:p>
    <w:p>
      <w:pPr>
        <w:jc w:val="left"/>
        <w:rPr>
          <w:rFonts w:ascii="Times New Roman" w:hAnsi="Times New Roman"/>
          <w:b/>
          <w:color w:val="000000"/>
          <w:sz w:val="24"/>
        </w:rPr>
      </w:pPr>
    </w:p>
    <w:p>
      <w:pPr>
        <w:jc w:val="left"/>
        <w:rPr>
          <w:rFonts w:ascii="Times New Roman" w:hAnsi="Times New Roman" w:eastAsia="新宋体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>【知识梳理】</w:t>
      </w:r>
    </w:p>
    <w:p>
      <w:pPr>
        <w:snapToGrid w:val="0"/>
        <w:spacing w:line="240" w:lineRule="atLeast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【例题精讲】</w:t>
      </w:r>
    </w:p>
    <w:p>
      <w:pPr>
        <w:widowControl w:val="0"/>
        <w:tabs>
          <w:tab w:val="left" w:pos="5103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例1．已知函数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2</m:t>
        </m:r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，设</w:t>
      </w:r>
      <m:oMath>
        <m:r>
          <m:rPr/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7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b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的大小关系是</w:t>
      </w:r>
    </w:p>
    <w:p>
      <w:pPr>
        <w:widowControl w:val="0"/>
        <w:tabs>
          <w:tab w:val="left" w:pos="5103"/>
        </w:tabs>
        <w:snapToGrid w:val="0"/>
        <w:spacing w:line="360" w:lineRule="auto"/>
        <w:jc w:val="right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　　)</w:t>
      </w:r>
    </w:p>
    <w:p>
      <w:pPr>
        <w:widowControl w:val="0"/>
        <w:tabs>
          <w:tab w:val="left" w:pos="5103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/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B．</w:t>
      </w:r>
      <m:oMath>
        <m:r>
          <m:rPr/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m:oMath>
        <m:r>
          <m:rPr/>
          <w:rPr>
            <w:rFonts w:ascii="Cambria Math" w:hAnsi="Cambria Math"/>
            <w:color w:val="000000"/>
          </w:rPr>
          <m:t>b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m:oMath>
        <m:r>
          <m:rPr/>
          <w:rPr>
            <w:rFonts w:ascii="Cambria Math" w:hAnsi="Cambria Math"/>
            <w:color w:val="000000"/>
          </w:rPr>
          <m:t>b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a</m:t>
        </m:r>
      </m:oMath>
    </w:p>
    <w:p>
      <w:pPr>
        <w:jc w:val="left"/>
        <w:rPr>
          <w:rFonts w:ascii="Times New Roman" w:hAnsi="Times New Roman" w:eastAsia="新宋体"/>
          <w:b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b/>
          <w:bCs/>
          <w:color w:val="000000"/>
          <w:szCs w:val="21"/>
        </w:rPr>
        <w:t>变式：</w:t>
      </w:r>
      <w:r>
        <w:rPr>
          <w:rFonts w:ascii="Times New Roman" w:hAnsi="Times New Roman" w:eastAsia="新宋体"/>
          <w:color w:val="000000"/>
        </w:rPr>
        <w:t>下列关系式中正确的是(　　)</w:t>
      </w:r>
    </w:p>
    <w:p>
      <w:pPr>
        <w:widowControl w:val="0"/>
        <w:tabs>
          <w:tab w:val="left" w:pos="5103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11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&lt;cos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&lt;sin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168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11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&lt;sin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168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&lt;cos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</w:p>
    <w:p>
      <w:pPr>
        <w:widowControl w:val="0"/>
        <w:tabs>
          <w:tab w:val="left" w:pos="5103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C．</w:t>
      </w: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168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&lt;sin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11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&lt;cos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    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D．</w:t>
      </w: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168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&lt;cos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&lt;sin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11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</w:p>
    <w:p>
      <w:pPr>
        <w:widowControl w:val="0"/>
        <w:tabs>
          <w:tab w:val="left" w:pos="5103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等线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例2. (1)函数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tan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的最小正周期是______.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x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的最小正周期是________.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例3. (1)已知函数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+cos</m:t>
        </m:r>
        <m:r>
          <m:rPr/>
          <w:rPr>
            <w:rFonts w:ascii="Cambria Math" w:hAnsi="Cambria Math"/>
            <w:color w:val="000000"/>
          </w:rPr>
          <m:t>x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a</m:t>
            </m:r>
            <m:r>
              <m:rPr>
                <m:nor/>
                <m:sty m:val="p"/>
              </m:rPr>
              <w:rPr>
                <w:b w:val="0"/>
                <w:i w:val="0"/>
                <w:color w:val="000000"/>
              </w:rPr>
              <m:t>为常数,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的图象关于直线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6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对称，则函数</w:t>
      </w:r>
      <m:oMath>
        <m:r>
          <m:rPr/>
          <w:rPr>
            <w:rFonts w:ascii="Cambria Math" w:hAnsi="Cambria Math"/>
            <w:color w:val="000000"/>
          </w:rPr>
          <m:t>g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r>
          <m:rPr/>
          <w:rPr>
            <w:rFonts w:ascii="Cambria Math" w:hAnsi="Cambria Math"/>
            <w:color w:val="000000"/>
          </w:rPr>
          <m:t>x</m:t>
        </m:r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+</m:t>
        </m:r>
        <m:r>
          <m:rPr/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x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的图象(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A.关于点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对称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B.关于点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2π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对称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C.关于直线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对称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D.关于直线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6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对称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left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(2)若函数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r>
          <m:rPr/>
          <w:rPr>
            <w:rFonts w:ascii="Cambria Math" w:hAnsi="Cambria Math"/>
            <w:color w:val="000000"/>
          </w:rPr>
          <m:t>ωx</m:t>
        </m:r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ωx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&gt;</m:t>
            </m:r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图象的一个对称中心为</w:t>
      </w:r>
      <m:oMath>
        <m:r>
          <m:rPr/>
          <w:rPr>
            <w:rFonts w:ascii="Cambria Math" w:hAnsi="Cambria Math"/>
            <w:color w:val="000000"/>
          </w:rPr>
          <m:t>M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9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，距离点</w:t>
      </w:r>
      <m:oMath>
        <m:r>
          <m:rPr/>
          <w:rPr>
            <w:rFonts w:ascii="Cambria Math" w:hAnsi="Cambria Math"/>
            <w:color w:val="000000"/>
          </w:rPr>
          <m:t>M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最近的一条对称轴为直线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5π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18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/>
          <w:rPr>
            <w:rFonts w:ascii="Cambria Math" w:hAnsi="Cambria Math"/>
            <w:color w:val="000000"/>
          </w:rPr>
          <m:t>ω=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________.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例4.  (1)函数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x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r>
              <m:rPr/>
              <w:rPr>
                <w:rFonts w:ascii="Cambria Math" w:hAnsi="Cambria Math"/>
                <w:color w:val="000000"/>
              </w:rPr>
              <m:t>2π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2π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的单调递增区间是(　　)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5π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B.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5π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7π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2π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D.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2π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4π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=tan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的单调递增区间是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    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(3)已知</w:t>
      </w:r>
      <m:oMath>
        <m:r>
          <m:rPr/>
          <w:rPr>
            <w:rFonts w:ascii="Cambria Math" w:hAnsi="Cambria Math"/>
            <w:color w:val="000000"/>
          </w:rPr>
          <m:t>ω</m:t>
        </m:r>
        <m:r>
          <m:rPr>
            <m:sty m:val="p"/>
          </m:rPr>
          <w:rPr>
            <w:rFonts w:ascii="Cambria Math" w:hAnsi="Cambria Math"/>
            <w:color w:val="000000"/>
          </w:rPr>
          <m:t>&gt;</m:t>
        </m:r>
        <m:r>
          <m:rPr/>
          <w:rPr>
            <w:rFonts w:ascii="Cambria Math" w:hAnsi="Cambria Math"/>
            <w:color w:val="000000"/>
          </w:rPr>
          <m:t>0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ωx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在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上单调递减，则</w:t>
      </w:r>
      <m:oMath>
        <m:r>
          <m:rPr/>
          <w:rPr>
            <w:rFonts w:ascii="Cambria Math" w:hAnsi="Cambria Math"/>
            <w:color w:val="000000"/>
          </w:rPr>
          <m:t>ω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的取值范围是________.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AF4136E"/>
    <w:rsid w:val="1AF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2024-09-27T06:00:00Z</dcterms:created>
  <dc:creator>不明喜哀</dc:creator>
  <cp:lastModifiedBy>不明喜哀</cp:lastModifiedBy>
  <dcterms:modified xsi:type="dcterms:W3CDTF">2024-09-27T06:01:04Z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0F4839FD96804AAB897CDDC0CF126CC6</vt:lpwstr>
  </property>
</Properties>
</file>