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Times New Roman" w:hAnsi="Times New Roman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江苏省仪征中学2024-2025学年度第一学期高三数学学科导学案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Times New Roman" w:hAnsi="Times New Roman" w:eastAsia="新宋体"/>
          <w:b/>
          <w:bCs/>
          <w:color w:val="000000"/>
          <w:sz w:val="24"/>
          <w:szCs w:val="28"/>
        </w:rPr>
      </w:pPr>
      <w:r>
        <w:rPr>
          <w:rFonts w:hint="eastAsia" w:ascii="Times New Roman" w:hAnsi="Times New Roman" w:eastAsia="黑体"/>
          <w:b/>
          <w:color w:val="000000"/>
          <w:sz w:val="28"/>
          <w:szCs w:val="28"/>
        </w:rPr>
        <w:t>2.</w:t>
      </w:r>
      <w:bookmarkStart w:id="0" w:name="_GoBack"/>
      <w:r>
        <w:rPr>
          <w:rFonts w:ascii="Times New Roman" w:hAnsi="Times New Roman" w:eastAsia="黑体"/>
          <w:b/>
          <w:color w:val="000000"/>
          <w:sz w:val="28"/>
          <w:szCs w:val="28"/>
        </w:rPr>
        <w:t xml:space="preserve">同角三角函数基本关系式及诱导公式   </w:t>
      </w:r>
      <w:bookmarkEnd w:id="0"/>
      <w:r>
        <w:rPr>
          <w:rFonts w:ascii="Times New Roman" w:hAnsi="Times New Roman" w:eastAsia="新宋体"/>
          <w:b/>
          <w:bCs/>
          <w:color w:val="000000"/>
          <w:sz w:val="24"/>
          <w:szCs w:val="28"/>
        </w:rPr>
        <w:t xml:space="preserve">    </w:t>
      </w:r>
    </w:p>
    <w:p>
      <w:pPr>
        <w:spacing w:line="0" w:lineRule="atLeast"/>
        <w:jc w:val="center"/>
        <w:rPr>
          <w:rFonts w:ascii="Times New Roman" w:hAnsi="Times New Roman" w:eastAsia="楷体"/>
          <w:bCs/>
          <w:color w:val="000000"/>
          <w:sz w:val="24"/>
        </w:rPr>
      </w:pPr>
      <w:r>
        <w:rPr>
          <w:rFonts w:ascii="Times New Roman" w:hAnsi="Times New Roman" w:eastAsia="楷体"/>
          <w:bCs/>
          <w:color w:val="000000"/>
          <w:sz w:val="24"/>
        </w:rPr>
        <w:t>研制人：居璇    审核人：冯杰</w:t>
      </w:r>
    </w:p>
    <w:p>
      <w:pPr>
        <w:spacing w:line="0" w:lineRule="atLeast"/>
        <w:jc w:val="center"/>
        <w:rPr>
          <w:rFonts w:ascii="Times New Roman" w:hAnsi="Times New Roman" w:eastAsia="楷体"/>
          <w:bCs/>
          <w:color w:val="000000"/>
          <w:sz w:val="24"/>
        </w:rPr>
      </w:pPr>
      <w:r>
        <w:rPr>
          <w:rFonts w:ascii="Times New Roman" w:hAnsi="Times New Roman" w:eastAsia="楷体"/>
          <w:bCs/>
          <w:color w:val="000000"/>
          <w:sz w:val="24"/>
        </w:rPr>
        <w:t>班级：_____________ 姓名：_____________学号：_________授课日期：</w:t>
      </w:r>
    </w:p>
    <w:p>
      <w:pPr>
        <w:snapToGrid w:val="0"/>
        <w:spacing w:line="0" w:lineRule="atLeas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【课标要求】</w:t>
      </w:r>
    </w:p>
    <w:p>
      <w:pPr>
        <w:snapToGrid w:val="0"/>
        <w:spacing w:line="0" w:lineRule="atLeast"/>
        <w:textAlignment w:val="center"/>
        <w:rPr>
          <w:rFonts w:ascii="Times New Roman" w:hAnsi="Times New Roman" w:eastAsia="新宋体"/>
          <w:bCs/>
          <w:color w:val="000000"/>
          <w:szCs w:val="21"/>
        </w:rPr>
      </w:pPr>
      <w:r>
        <w:rPr>
          <w:rFonts w:ascii="Times New Roman" w:hAnsi="Times New Roman" w:eastAsia="新宋体"/>
          <w:bCs/>
          <w:color w:val="000000"/>
          <w:szCs w:val="21"/>
        </w:rPr>
        <w:t>1.借助单位圆的对称性，利用定义推导出诱导公式（</w:t>
      </w:r>
      <m:oMath>
        <m:r>
          <m:rPr/>
          <w:rPr>
            <w:rFonts w:ascii="Cambria Math" w:hAnsi="Cambria Math"/>
            <w:color w:val="000000"/>
          </w:rPr>
          <m:t>α</m:t>
        </m:r>
        <m:r>
          <m:rPr>
            <m:sty m:val="p"/>
          </m:rPr>
          <w:rPr>
            <w:rFonts w:ascii="Cambria Math" w:hAnsi="Cambria Math"/>
            <w:color w:val="000000"/>
          </w:rPr>
          <m:t>±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π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den>
        </m:f>
        <m:r>
          <m:rPr>
            <m:sty m:val="p"/>
          </m:rPr>
          <w:rPr>
            <w:rFonts w:ascii="Cambria Math" w:hAnsi="Cambria Math"/>
            <w:color w:val="000000"/>
          </w:rPr>
          <m:t>,</m:t>
        </m:r>
        <m:r>
          <m:rPr/>
          <w:rPr>
            <w:rFonts w:ascii="Cambria Math" w:hAnsi="Cambria Math"/>
            <w:color w:val="000000"/>
          </w:rPr>
          <m:t>α</m:t>
        </m:r>
        <m:r>
          <m:rPr>
            <m:sty m:val="p"/>
          </m:rPr>
          <w:rPr>
            <w:rFonts w:ascii="Cambria Math" w:hAnsi="Cambria Math"/>
            <w:color w:val="000000"/>
          </w:rPr>
          <m:t>±</m:t>
        </m:r>
        <m:r>
          <m:rPr/>
          <w:rPr>
            <w:rFonts w:ascii="Cambria Math" w:hAnsi="Cambria Math"/>
            <w:color w:val="000000"/>
          </w:rPr>
          <m:t>π</m:t>
        </m:r>
      </m:oMath>
      <w:r>
        <w:rPr>
          <w:rFonts w:ascii="Times New Roman" w:hAnsi="Times New Roman" w:eastAsia="新宋体"/>
          <w:bCs/>
          <w:color w:val="000000"/>
          <w:szCs w:val="21"/>
        </w:rPr>
        <w:t>的正弦、余弦、正切）.</w:t>
      </w:r>
    </w:p>
    <w:p>
      <w:pPr>
        <w:snapToGrid w:val="0"/>
        <w:spacing w:line="0" w:lineRule="atLeast"/>
        <w:textAlignment w:val="center"/>
        <w:rPr>
          <w:rFonts w:ascii="Times New Roman" w:hAnsi="Times New Roman" w:eastAsia="新宋体"/>
          <w:bCs/>
          <w:color w:val="000000"/>
          <w:szCs w:val="21"/>
        </w:rPr>
      </w:pPr>
      <w:r>
        <w:rPr>
          <w:rFonts w:ascii="Times New Roman" w:hAnsi="Times New Roman" w:eastAsia="新宋体"/>
          <w:bCs/>
          <w:color w:val="000000"/>
          <w:szCs w:val="21"/>
        </w:rPr>
        <w:t>2.理解同角三角函数的基本关系式</w:t>
      </w:r>
      <m:oMath>
        <m:func>
          <m:funcPr>
            <m:ctrlPr>
              <w:rPr>
                <w:rFonts w:ascii="Cambria Math" w:hAnsi="Cambria Math" w:eastAsia="新宋体"/>
                <w:bCs/>
                <w:i/>
                <w:color w:val="000000"/>
                <w:szCs w:val="21"/>
              </w:rPr>
            </m:ctrlPr>
          </m:funcPr>
          <m:fName>
            <m:sSup>
              <m:sSupPr>
                <m:ctrlPr>
                  <w:rPr>
                    <w:rFonts w:ascii="Cambria Math" w:hAnsi="Cambria Math" w:eastAsia="新宋体"/>
                    <w:bCs/>
                    <w:i/>
                    <w:color w:val="000000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color w:val="000000"/>
                    <w:szCs w:val="21"/>
                  </w:rPr>
                  <m:t>sin</m:t>
                </m:r>
                <m:ctrlPr>
                  <w:rPr>
                    <w:rFonts w:ascii="Cambria Math" w:hAnsi="Cambria Math" w:eastAsia="新宋体"/>
                    <w:bCs/>
                    <w:i/>
                    <w:color w:val="000000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/>
                    <w:color w:val="000000"/>
                    <w:szCs w:val="21"/>
                  </w:rPr>
                  <m:t>2</m:t>
                </m:r>
                <m:ctrlPr>
                  <w:rPr>
                    <w:rFonts w:ascii="Cambria Math" w:hAnsi="Cambria Math" w:eastAsia="新宋体"/>
                    <w:bCs/>
                    <w:i/>
                    <w:color w:val="000000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/>
                <w:bCs/>
                <w:i/>
                <w:color w:val="000000"/>
                <w:szCs w:val="21"/>
              </w:rPr>
            </m:ctrlPr>
          </m:fName>
          <m:e>
            <m:r>
              <m:rPr/>
              <w:rPr>
                <w:rFonts w:ascii="Cambria Math" w:hAnsi="Cambria Math" w:eastAsia="新宋体"/>
                <w:color w:val="000000"/>
                <w:szCs w:val="21"/>
              </w:rPr>
              <m:t>x</m:t>
            </m:r>
            <m:ctrlPr>
              <w:rPr>
                <w:rFonts w:ascii="Cambria Math" w:hAnsi="Cambria Math" w:eastAsia="新宋体"/>
                <w:bCs/>
                <w:i/>
                <w:color w:val="000000"/>
                <w:szCs w:val="21"/>
              </w:rPr>
            </m:ctrlPr>
          </m:e>
        </m:func>
        <m:r>
          <m:rPr/>
          <w:rPr>
            <w:rFonts w:ascii="Cambria Math" w:hAnsi="Cambria Math" w:eastAsia="新宋体"/>
            <w:color w:val="000000"/>
            <w:szCs w:val="21"/>
          </w:rPr>
          <m:t>+</m:t>
        </m:r>
        <m:func>
          <m:funcPr>
            <m:ctrlPr>
              <w:rPr>
                <w:rFonts w:ascii="Cambria Math" w:hAnsi="Cambria Math" w:eastAsia="新宋体"/>
                <w:bCs/>
                <w:i/>
                <w:color w:val="000000"/>
                <w:szCs w:val="21"/>
              </w:rPr>
            </m:ctrlPr>
          </m:funcPr>
          <m:fName>
            <m:sSup>
              <m:sSupPr>
                <m:ctrlPr>
                  <w:rPr>
                    <w:rFonts w:ascii="Cambria Math" w:hAnsi="Cambria Math" w:eastAsia="新宋体"/>
                    <w:bCs/>
                    <w:i/>
                    <w:color w:val="000000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color w:val="000000"/>
                    <w:szCs w:val="21"/>
                  </w:rPr>
                  <m:t>cos</m:t>
                </m:r>
                <m:ctrlPr>
                  <w:rPr>
                    <w:rFonts w:ascii="Cambria Math" w:hAnsi="Cambria Math" w:eastAsia="新宋体"/>
                    <w:bCs/>
                    <w:i/>
                    <w:color w:val="000000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/>
                    <w:color w:val="000000"/>
                    <w:szCs w:val="21"/>
                  </w:rPr>
                  <m:t>2</m:t>
                </m:r>
                <m:ctrlPr>
                  <w:rPr>
                    <w:rFonts w:ascii="Cambria Math" w:hAnsi="Cambria Math" w:eastAsia="新宋体"/>
                    <w:bCs/>
                    <w:i/>
                    <w:color w:val="000000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/>
                <w:bCs/>
                <w:i/>
                <w:color w:val="000000"/>
                <w:szCs w:val="21"/>
              </w:rPr>
            </m:ctrlPr>
          </m:fName>
          <m:e>
            <m:r>
              <m:rPr/>
              <w:rPr>
                <w:rFonts w:ascii="Cambria Math" w:hAnsi="Cambria Math" w:eastAsia="新宋体"/>
                <w:color w:val="000000"/>
                <w:szCs w:val="21"/>
              </w:rPr>
              <m:t>x</m:t>
            </m:r>
            <m:ctrlPr>
              <w:rPr>
                <w:rFonts w:ascii="Cambria Math" w:hAnsi="Cambria Math" w:eastAsia="新宋体"/>
                <w:bCs/>
                <w:i/>
                <w:color w:val="000000"/>
                <w:szCs w:val="21"/>
              </w:rPr>
            </m:ctrlPr>
          </m:e>
        </m:func>
        <m:r>
          <m:rPr/>
          <w:rPr>
            <w:rFonts w:ascii="Cambria Math" w:hAnsi="Cambria Math" w:eastAsia="新宋体"/>
            <w:color w:val="000000"/>
            <w:szCs w:val="21"/>
          </w:rPr>
          <m:t>=1，</m:t>
        </m:r>
        <m:f>
          <m:fPr>
            <m:ctrlPr>
              <w:rPr>
                <w:rFonts w:ascii="Cambria Math" w:hAnsi="Cambria Math" w:eastAsia="新宋体"/>
                <w:bCs/>
                <w:i/>
                <w:color w:val="000000"/>
                <w:szCs w:val="21"/>
              </w:rPr>
            </m:ctrlPr>
          </m:fPr>
          <m:num>
            <m:func>
              <m:funcPr>
                <m:ctrlPr>
                  <w:rPr>
                    <w:rFonts w:ascii="Cambria Math" w:hAnsi="Cambria Math" w:eastAsia="新宋体"/>
                    <w:bCs/>
                    <w:i/>
                    <w:color w:val="000000"/>
                    <w:szCs w:val="21"/>
                  </w:rPr>
                </m:ctrlPr>
              </m:funcPr>
              <m:fName>
                <m:r>
                  <m:rPr/>
                  <w:rPr>
                    <w:rFonts w:ascii="Cambria Math" w:hAnsi="Cambria Math" w:eastAsia="新宋体"/>
                    <w:color w:val="000000"/>
                    <w:szCs w:val="21"/>
                  </w:rPr>
                  <m:t>sin</m:t>
                </m:r>
                <m:ctrlPr>
                  <w:rPr>
                    <w:rFonts w:ascii="Cambria Math" w:hAnsi="Cambria Math" w:eastAsia="新宋体"/>
                    <w:bCs/>
                    <w:i/>
                    <w:color w:val="000000"/>
                    <w:szCs w:val="21"/>
                  </w:rPr>
                </m:ctrlPr>
              </m:fName>
              <m:e>
                <m:r>
                  <m:rPr/>
                  <w:rPr>
                    <w:rFonts w:ascii="Cambria Math" w:hAnsi="Cambria Math" w:eastAsia="新宋体"/>
                    <w:color w:val="000000"/>
                    <w:szCs w:val="21"/>
                  </w:rPr>
                  <m:t>x</m:t>
                </m:r>
                <m:ctrlPr>
                  <w:rPr>
                    <w:rFonts w:ascii="Cambria Math" w:hAnsi="Cambria Math" w:eastAsia="新宋体"/>
                    <w:bCs/>
                    <w:i/>
                    <w:color w:val="000000"/>
                    <w:szCs w:val="21"/>
                  </w:rPr>
                </m:ctrlPr>
              </m:e>
            </m:func>
            <m:ctrlPr>
              <w:rPr>
                <w:rFonts w:ascii="Cambria Math" w:hAnsi="Cambria Math" w:eastAsia="新宋体"/>
                <w:bCs/>
                <w:i/>
                <w:color w:val="000000"/>
                <w:szCs w:val="21"/>
              </w:rPr>
            </m:ctrlPr>
          </m:num>
          <m:den>
            <m:func>
              <m:funcPr>
                <m:ctrlPr>
                  <w:rPr>
                    <w:rFonts w:ascii="Cambria Math" w:hAnsi="Cambria Math" w:eastAsia="新宋体"/>
                    <w:bCs/>
                    <w:i/>
                    <w:color w:val="000000"/>
                    <w:szCs w:val="21"/>
                  </w:rPr>
                </m:ctrlPr>
              </m:funcPr>
              <m:fName>
                <m:r>
                  <m:rPr/>
                  <w:rPr>
                    <w:rFonts w:ascii="Cambria Math" w:hAnsi="Cambria Math" w:eastAsia="新宋体"/>
                    <w:color w:val="000000"/>
                    <w:szCs w:val="21"/>
                  </w:rPr>
                  <m:t>cos</m:t>
                </m:r>
                <m:ctrlPr>
                  <w:rPr>
                    <w:rFonts w:ascii="Cambria Math" w:hAnsi="Cambria Math" w:eastAsia="新宋体"/>
                    <w:bCs/>
                    <w:i/>
                    <w:color w:val="000000"/>
                    <w:szCs w:val="21"/>
                  </w:rPr>
                </m:ctrlPr>
              </m:fName>
              <m:e>
                <m:r>
                  <m:rPr/>
                  <w:rPr>
                    <w:rFonts w:ascii="Cambria Math" w:hAnsi="Cambria Math" w:eastAsia="新宋体"/>
                    <w:color w:val="000000"/>
                    <w:szCs w:val="21"/>
                  </w:rPr>
                  <m:t>x</m:t>
                </m:r>
                <m:ctrlPr>
                  <w:rPr>
                    <w:rFonts w:ascii="Cambria Math" w:hAnsi="Cambria Math" w:eastAsia="新宋体"/>
                    <w:bCs/>
                    <w:i/>
                    <w:color w:val="000000"/>
                    <w:szCs w:val="21"/>
                  </w:rPr>
                </m:ctrlPr>
              </m:e>
            </m:func>
            <m:ctrlPr>
              <w:rPr>
                <w:rFonts w:ascii="Cambria Math" w:hAnsi="Cambria Math" w:eastAsia="新宋体"/>
                <w:bCs/>
                <w:i/>
                <w:color w:val="000000"/>
                <w:szCs w:val="21"/>
              </w:rPr>
            </m:ctrlPr>
          </m:den>
        </m:f>
        <m:r>
          <m:rPr/>
          <w:rPr>
            <w:rFonts w:ascii="Cambria Math" w:hAnsi="Cambria Math" w:eastAsia="新宋体"/>
            <w:color w:val="000000"/>
            <w:szCs w:val="21"/>
          </w:rPr>
          <m:t>=</m:t>
        </m:r>
        <m:func>
          <m:funcPr>
            <m:ctrlPr>
              <w:rPr>
                <w:rFonts w:ascii="Cambria Math" w:hAnsi="Cambria Math" w:eastAsia="新宋体"/>
                <w:bCs/>
                <w:i/>
                <w:color w:val="000000"/>
                <w:szCs w:val="21"/>
              </w:rPr>
            </m:ctrlPr>
          </m:funcPr>
          <m:fName>
            <m:r>
              <m:rPr/>
              <w:rPr>
                <w:rFonts w:ascii="Cambria Math" w:hAnsi="Cambria Math" w:eastAsia="新宋体"/>
                <w:color w:val="000000"/>
                <w:szCs w:val="21"/>
              </w:rPr>
              <m:t>tan</m:t>
            </m:r>
            <m:ctrlPr>
              <w:rPr>
                <w:rFonts w:ascii="Cambria Math" w:hAnsi="Cambria Math" w:eastAsia="新宋体"/>
                <w:bCs/>
                <w:i/>
                <w:color w:val="000000"/>
                <w:szCs w:val="21"/>
              </w:rPr>
            </m:ctrlPr>
          </m:fName>
          <m:e>
            <m:r>
              <m:rPr/>
              <w:rPr>
                <w:rFonts w:ascii="Cambria Math" w:hAnsi="Cambria Math" w:eastAsia="新宋体"/>
                <w:color w:val="000000"/>
                <w:szCs w:val="21"/>
              </w:rPr>
              <m:t>x</m:t>
            </m:r>
            <m:ctrlPr>
              <w:rPr>
                <w:rFonts w:ascii="Cambria Math" w:hAnsi="Cambria Math" w:eastAsia="新宋体"/>
                <w:bCs/>
                <w:i/>
                <w:color w:val="000000"/>
                <w:szCs w:val="21"/>
              </w:rPr>
            </m:ctrlPr>
          </m:e>
        </m:func>
      </m:oMath>
      <w:r>
        <w:rPr>
          <w:rFonts w:ascii="Times New Roman" w:hAnsi="Times New Roman" w:eastAsia="新宋体"/>
          <w:bCs/>
          <w:color w:val="000000"/>
          <w:szCs w:val="21"/>
        </w:rPr>
        <w:t>.</w:t>
      </w: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≠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2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+</m:t>
            </m:r>
            <m:r>
              <m:rPr/>
              <w:rPr>
                <w:rFonts w:ascii="Cambria Math" w:hAnsi="Cambria Math"/>
                <w:color w:val="000000"/>
              </w:rPr>
              <m:t>kπ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,</m:t>
            </m:r>
            <m:r>
              <m:rPr/>
              <w:rPr>
                <w:rFonts w:ascii="Cambria Math" w:hAnsi="Cambria Math"/>
                <w:color w:val="000000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∈</m:t>
            </m:r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Z</m:t>
            </m:r>
            <m:ctrlPr>
              <w:rPr>
                <w:rFonts w:ascii="Cambria Math" w:hAnsi="Cambria Math"/>
                <w:color w:val="000000"/>
              </w:rPr>
            </m:ctrlPr>
          </m:e>
        </m:d>
      </m:oMath>
    </w:p>
    <w:p>
      <w:pPr>
        <w:snapToGrid w:val="0"/>
        <w:spacing w:line="0" w:lineRule="atLeast"/>
        <w:ind w:left="0" w:leftChars="-67" w:hanging="141" w:hangingChars="59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 w:eastAsia="楷体_GB2312"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【基础训练】</w:t>
      </w:r>
    </w:p>
    <w:p>
      <w:pPr>
        <w:widowControl w:val="0"/>
        <w:tabs>
          <w:tab w:val="left" w:pos="3402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1．sin1050°等于(　　)</w:t>
      </w:r>
    </w:p>
    <w:p>
      <w:pPr>
        <w:widowControl w:val="0"/>
        <w:tabs>
          <w:tab w:val="left" w:pos="3402"/>
        </w:tabs>
        <w:snapToGrid w:val="0"/>
        <w:spacing w:line="0" w:lineRule="atLeast"/>
        <w:ind w:firstLine="420" w:firstLine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A.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eq \f(1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2)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B．－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eq \f(1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2)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C.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eq \f(\r(3)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2)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D．－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eq \f(\r(3)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2)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402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2．已知</w:t>
      </w:r>
      <m:oMath>
        <m:r>
          <m:rPr/>
          <w:rPr>
            <w:rFonts w:ascii="Cambria Math" w:hAnsi="Cambria Math" w:eastAsia="宋体" w:cs="Times New Roman"/>
            <w:color w:val="000000"/>
          </w:rPr>
          <m:t>α</m:t>
        </m:r>
        <m:r>
          <m:rPr>
            <m:sty m:val="p"/>
          </m:rPr>
          <w:rPr>
            <w:rFonts w:ascii="Cambria Math" w:hAnsi="Cambria Math" w:eastAsia="宋体" w:cs="Times New Roman"/>
            <w:color w:val="000000"/>
          </w:rPr>
          <m:t>∈</m:t>
        </m:r>
        <m:d>
          <m:dPr>
            <m:ctrlPr>
              <w:rPr>
                <w:rFonts w:ascii="Cambria Math" w:hAnsi="Cambria Math" w:eastAsia="宋体" w:cs="Times New Roman"/>
                <w:color w:val="000000"/>
              </w:rPr>
            </m:ctrlPr>
          </m:dPr>
          <m:e>
            <m:r>
              <m:rPr/>
              <w:rPr>
                <w:rFonts w:ascii="Cambria Math" w:hAnsi="Cambria Math" w:eastAsia="宋体" w:cs="Times New Roman"/>
                <w:color w:val="000000"/>
              </w:rPr>
              <m:t>0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000000"/>
              </w:rPr>
              <m:t>,</m:t>
            </m:r>
            <m:r>
              <m:rPr/>
              <w:rPr>
                <w:rFonts w:ascii="Cambria Math" w:hAnsi="Cambria Math" w:eastAsia="宋体" w:cs="Times New Roman"/>
                <w:color w:val="000000"/>
              </w:rPr>
              <m:t>π</m:t>
            </m:r>
            <m:ctrlPr>
              <w:rPr>
                <w:rFonts w:ascii="Cambria Math" w:hAnsi="Cambria Math" w:eastAsia="宋体" w:cs="Times New Roman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 w:eastAsia="宋体" w:cs="Times New Roman"/>
            <w:color w:val="000000"/>
          </w:rPr>
          <m:t>，cos</m:t>
        </m:r>
        <m:r>
          <m:rPr/>
          <w:rPr>
            <w:rFonts w:ascii="Cambria Math" w:hAnsi="Cambria Math" w:eastAsia="宋体" w:cs="Times New Roman"/>
            <w:color w:val="000000"/>
          </w:rPr>
          <m:t>α</m:t>
        </m:r>
        <m:r>
          <m:rPr>
            <m:sty m:val="p"/>
          </m:rPr>
          <w:rPr>
            <w:rFonts w:ascii="Cambria Math" w:hAnsi="Cambria Math" w:eastAsia="宋体" w:cs="Times New Roman"/>
            <w:color w:val="000000"/>
          </w:rPr>
          <m:t>=−</m:t>
        </m:r>
        <m:f>
          <m:fPr>
            <m:ctrlPr>
              <w:rPr>
                <w:rFonts w:ascii="Cambria Math" w:hAnsi="Cambria Math" w:eastAsia="宋体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color w:val="000000"/>
              </w:rPr>
              <m:t>3</m:t>
            </m:r>
            <m:ctrlPr>
              <w:rPr>
                <w:rFonts w:ascii="Cambria Math" w:hAnsi="Cambria Math" w:eastAsia="宋体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color w:val="000000"/>
              </w:rPr>
              <m:t>5</m:t>
            </m:r>
            <m:ctrlPr>
              <w:rPr>
                <w:rFonts w:ascii="Cambria Math" w:hAnsi="Cambria Math" w:eastAsia="宋体" w:cs="Times New Roman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，则tan 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α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等于(　　)</w:t>
      </w:r>
    </w:p>
    <w:p>
      <w:pPr>
        <w:widowControl w:val="0"/>
        <w:tabs>
          <w:tab w:val="left" w:pos="3402"/>
        </w:tabs>
        <w:snapToGrid w:val="0"/>
        <w:spacing w:line="0" w:lineRule="atLeast"/>
        <w:ind w:firstLine="420" w:firstLine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A.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eq \f(3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4)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B．－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eq \f(3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4)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C.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eq \f(4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3)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D．－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eq \f(4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3)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3．已知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tan</m:t>
        </m:r>
        <m:r>
          <m:rPr/>
          <w:rPr>
            <w:rFonts w:ascii="Cambria Math" w:hAnsi="Cambria Math" w:cs="Times New Roman"/>
            <w:color w:val="000000"/>
          </w:rPr>
          <m:t>α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=</m:t>
        </m:r>
        <m:r>
          <m:rPr/>
          <w:rPr>
            <w:rFonts w:ascii="Cambria Math" w:hAnsi="Cambria Math" w:cs="Times New Roman"/>
            <w:color w:val="000000"/>
          </w:rPr>
          <m:t>2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3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sin</m:t>
            </m:r>
            <m:r>
              <m:rPr/>
              <w:rPr>
                <w:rFonts w:ascii="Cambria Math" w:hAnsi="Cambria Math" w:cs="Times New Roman"/>
                <w:color w:val="000000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−cos</m:t>
            </m:r>
            <m:r>
              <m:rPr/>
              <w:rPr>
                <w:rFonts w:ascii="Cambria Math" w:hAnsi="Cambria Math" w:cs="Times New Roman"/>
                <w:color w:val="000000"/>
              </w:rPr>
              <m:t>α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sin</m:t>
            </m:r>
            <m:r>
              <m:rPr/>
              <w:rPr>
                <w:rFonts w:ascii="Cambria Math" w:hAnsi="Cambria Math" w:cs="Times New Roman"/>
                <w:color w:val="000000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+</m:t>
            </m:r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cos</m:t>
            </m:r>
            <m:r>
              <m:rPr/>
              <w:rPr>
                <w:rFonts w:ascii="Cambria Math" w:hAnsi="Cambria Math" w:cs="Times New Roman"/>
                <w:color w:val="000000"/>
              </w:rPr>
              <m:t>α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>
            <m:sty m:val="p"/>
          </m:rPr>
          <w:rPr>
            <w:rFonts w:ascii="Cambria Math" w:hAnsi="Cambria Math" w:cs="Times New Roman"/>
            <w:color w:val="000000"/>
          </w:rPr>
          <m:t>=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(　　)</w:t>
      </w: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0" w:lineRule="atLeast"/>
        <w:ind w:firstLine="420" w:firstLine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A.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eq \f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(5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4)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B.－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eq \f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(5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4)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C.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eq \f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(5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3)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D.－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eq \f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(5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3)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4．(多选)已知</w:t>
      </w:r>
      <m:oMath>
        <m:rad>
          <m:radPr>
            <m:degHide m:val="1"/>
            <m:ctrlPr>
              <w:rPr>
                <w:rFonts w:ascii="Cambria Math" w:hAnsi="Cambria Math" w:cs="Times New Roman"/>
                <w:color w:val="000000"/>
              </w:rPr>
            </m:ctrlPr>
          </m:radPr>
          <m:deg>
            <m:ctrlPr>
              <w:rPr>
                <w:rFonts w:ascii="Cambria Math" w:hAnsi="Cambria Math" w:cs="Times New Roman"/>
                <w:color w:val="000000"/>
              </w:rPr>
            </m:ctrlPr>
          </m:deg>
          <m:e>
            <m:r>
              <m:rPr/>
              <w:rPr>
                <w:rFonts w:ascii="Cambria Math" w:hAnsi="Cambria Math" w:cs="Times New Roman"/>
                <w:color w:val="000000"/>
              </w:rPr>
              <m:t>3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rad>
        <m:r>
          <m:rPr>
            <m:sty m:val="p"/>
          </m:rPr>
          <w:rPr>
            <w:rFonts w:ascii="Cambria Math" w:hAnsi="Cambria Math" w:cs="Times New Roman"/>
            <w:color w:val="000000"/>
          </w:rPr>
          <m:t>sin</m:t>
        </m:r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+</m:t>
            </m:r>
            <m:r>
              <m:rPr/>
              <w:rPr>
                <w:rFonts w:ascii="Cambria Math" w:hAnsi="Cambria Math" w:cs="Times New Roman"/>
                <w:color w:val="000000"/>
              </w:rPr>
              <m:t>θ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color w:val="000000"/>
          </w:rPr>
          <m:t>=cos</m:t>
        </m:r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/>
              </w:rPr>
              <m:t>2π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−</m:t>
            </m:r>
            <m:r>
              <m:rPr/>
              <w:rPr>
                <w:rFonts w:ascii="Cambria Math" w:hAnsi="Cambria Math" w:cs="Times New Roman"/>
                <w:color w:val="000000"/>
              </w:rPr>
              <m:t>θ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color w:val="000000"/>
          </w:rPr>
          <m:t>,</m:t>
        </m:r>
        <m:r>
          <m:rPr/>
          <w:rPr>
            <w:rFonts w:ascii="Cambria Math" w:hAnsi="Cambria Math" w:cs="Times New Roman"/>
            <w:color w:val="000000"/>
          </w:rPr>
          <m:t>θ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∈</m:t>
        </m:r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−</m:t>
            </m:r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π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3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,</m:t>
            </m:r>
            <m:r>
              <m:rPr/>
              <w:rPr>
                <w:rFonts w:ascii="Cambria Math" w:hAnsi="Cambria Math" w:cs="Times New Roman"/>
                <w:color w:val="000000"/>
              </w:rPr>
              <m:t>π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可能等于(　　)</w:t>
      </w:r>
    </w:p>
    <w:p>
      <w:pPr>
        <w:widowControl w:val="0"/>
        <w:tabs>
          <w:tab w:val="left" w:pos="1935"/>
          <w:tab w:val="left" w:pos="2552"/>
          <w:tab w:val="left" w:pos="3402"/>
        </w:tabs>
        <w:snapToGrid w:val="0"/>
        <w:spacing w:line="0" w:lineRule="atLeast"/>
        <w:ind w:firstLine="420" w:firstLineChars="200"/>
        <w:jc w:val="both"/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A.－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eq \f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(π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6)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B.－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eq \f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(π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3)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C.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eq \f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(π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3)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D.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eq \f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(5π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6)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1701"/>
          <w:tab w:val="left" w:pos="2552"/>
          <w:tab w:val="left" w:pos="3261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1701"/>
          <w:tab w:val="left" w:pos="2552"/>
          <w:tab w:val="left" w:pos="3261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u w:val="single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5．已知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cos</m:t>
        </m:r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π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6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−</m:t>
            </m:r>
            <m:r>
              <m:rPr/>
              <w:rPr>
                <w:rFonts w:ascii="Cambria Math" w:hAnsi="Cambria Math" w:cs="Times New Roman"/>
                <w:color w:val="000000"/>
              </w:rPr>
              <m:t>θ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color w:val="000000"/>
          </w:rPr>
          <m:t>=</m:t>
        </m:r>
        <m:r>
          <m:rPr/>
          <w:rPr>
            <w:rFonts w:ascii="Cambria Math" w:hAnsi="Cambria Math" w:cs="Times New Roman"/>
            <w:color w:val="000000"/>
          </w:rPr>
          <m:t>a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cos</m:t>
        </m:r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5π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6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+</m:t>
            </m:r>
            <m:r>
              <m:rPr/>
              <w:rPr>
                <w:rFonts w:ascii="Cambria Math" w:hAnsi="Cambria Math" w:cs="Times New Roman"/>
                <w:color w:val="000000"/>
              </w:rPr>
              <m:t>θ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color w:val="000000"/>
          </w:rPr>
          <m:t>+sin</m:t>
        </m:r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2π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3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−</m:t>
            </m:r>
            <m:r>
              <m:rPr/>
              <w:rPr>
                <w:rFonts w:ascii="Cambria Math" w:hAnsi="Cambria Math" w:cs="Times New Roman"/>
                <w:color w:val="000000"/>
              </w:rPr>
              <m:t>θ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的值是_______．</w:t>
      </w:r>
    </w:p>
    <w:p>
      <w:pPr>
        <w:widowControl w:val="0"/>
        <w:tabs>
          <w:tab w:val="left" w:pos="3402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6．已知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sin</m:t>
        </m:r>
        <m:r>
          <m:rPr/>
          <w:rPr>
            <w:rFonts w:ascii="Cambria Math" w:hAnsi="Cambria Math" w:cs="Times New Roman"/>
            <w:color w:val="000000"/>
          </w:rPr>
          <m:t>θ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+cos</m:t>
        </m:r>
        <m:r>
          <m:rPr/>
          <w:rPr>
            <w:rFonts w:ascii="Cambria Math" w:hAnsi="Cambria Math" w:cs="Times New Roman"/>
            <w:color w:val="000000"/>
          </w:rPr>
          <m:t>θ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4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3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>
            <m:sty m:val="p"/>
          </m:rPr>
          <w:rPr>
            <w:rFonts w:ascii="Cambria Math" w:hAnsi="Cambria Math" w:cs="Times New Roman"/>
            <w:color w:val="000000"/>
          </w:rPr>
          <m:t>,</m:t>
        </m:r>
        <m:r>
          <m:rPr/>
          <w:rPr>
            <w:rFonts w:ascii="Cambria Math" w:hAnsi="Cambria Math" w:cs="Times New Roman"/>
            <w:color w:val="000000"/>
          </w:rPr>
          <m:t>θ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∈</m:t>
        </m:r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/>
              </w:rPr>
              <m:t>0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,</m:t>
            </m:r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π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4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ctrlPr>
              <w:rPr>
                <w:rFonts w:ascii="Cambria Math" w:hAnsi="Cambria Math" w:cs="Times New Roman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sin</m:t>
        </m:r>
        <m:r>
          <m:rPr/>
          <w:rPr>
            <w:rFonts w:ascii="Cambria Math" w:hAnsi="Cambria Math" w:cs="Times New Roman"/>
            <w:color w:val="000000"/>
          </w:rPr>
          <m:t>θ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−cos</m:t>
        </m:r>
        <m:r>
          <m:rPr/>
          <w:rPr>
            <w:rFonts w:ascii="Cambria Math" w:hAnsi="Cambria Math" w:cs="Times New Roman"/>
            <w:color w:val="000000"/>
          </w:rPr>
          <m:t>θ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的值为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u w:val="single"/>
          <w:lang w:val="en-US" w:eastAsia="zh-CN" w:bidi="ar-SA"/>
        </w:rPr>
        <w:t xml:space="preserve">      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．</w:t>
      </w:r>
    </w:p>
    <w:p>
      <w:pPr>
        <w:snapToGrid w:val="0"/>
        <w:spacing w:line="0" w:lineRule="atLeast"/>
        <w:rPr>
          <w:rFonts w:ascii="Times New Roman" w:hAnsi="Times New Roman"/>
          <w:b/>
          <w:color w:val="000000"/>
          <w:sz w:val="24"/>
        </w:rPr>
      </w:pPr>
    </w:p>
    <w:p>
      <w:pPr>
        <w:snapToGrid w:val="0"/>
        <w:spacing w:line="0" w:lineRule="atLeast"/>
        <w:rPr>
          <w:rFonts w:ascii="Times New Roman" w:hAnsi="Times New Roman"/>
          <w:b/>
          <w:color w:val="000000"/>
          <w:sz w:val="24"/>
        </w:rPr>
      </w:pPr>
    </w:p>
    <w:p>
      <w:pPr>
        <w:snapToGrid w:val="0"/>
        <w:spacing w:line="0" w:lineRule="atLeas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 w:val="24"/>
        </w:rPr>
        <w:t>【知识梳理】</w:t>
      </w:r>
    </w:p>
    <w:p>
      <w:pPr>
        <w:widowControl/>
        <w:spacing w:before="180" w:after="180"/>
        <w:jc w:val="left"/>
        <w:rPr>
          <w:rFonts w:ascii="Times New Roman" w:hAnsi="Times New Roman" w:eastAsia="等线" w:cs="Times New Roman"/>
          <w:color w:val="000000"/>
          <w:kern w:val="0"/>
          <w:sz w:val="21"/>
          <w:szCs w:val="21"/>
          <w:lang w:val="en-US" w:eastAsia="zh-CN" w:bidi="ar-S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eastAsia="宋体" w:cs="Times New Roman"/>
                  <w:color w:val="000000"/>
                  <w:sz w:val="21"/>
                  <w:szCs w:val="21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plcHide m:val="1"/>
                  <m:ctrlPr>
                    <w:rPr>
                      <w:rFonts w:ascii="Cambria Math" w:hAnsi="Cambria Math" w:eastAsia="宋体" w:cs="Times New Roman"/>
                      <w:color w:val="000000"/>
                      <w:sz w:val="21"/>
                      <w:szCs w:val="21"/>
                    </w:rPr>
                  </m:ctrlPr>
                </m:mPr>
                <m:mr>
                  <m:e>
                    <m:r>
                      <m:rPr>
                        <m:nor/>
                        <m:sty m:val="p"/>
                      </m:rPr>
                      <w:rPr>
                        <w:rFonts w:ascii="Times New Roman" w:hAnsi="Times New Roman" w:eastAsia="宋体" w:cs="Times New Roman"/>
                        <w:b w:val="0"/>
                        <w:i w:val="0"/>
                        <w:color w:val="000000"/>
                        <w:sz w:val="21"/>
                        <w:szCs w:val="21"/>
                        <w:lang w:eastAsia="zh-CN"/>
                      </w:rPr>
                      <m:t xml:space="preserve"> 同角三角函数的基本关系式 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 w:eastAsia="宋体" w:cs="Times New Roman"/>
                            <w:color w:val="000000"/>
                            <w:sz w:val="21"/>
                            <w:szCs w:val="21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plcHide m:val="1"/>
                            <m:ctrlPr>
                              <w:rPr>
                                <w:rFonts w:ascii="Cambria Math" w:hAnsi="Cambria Math" w:eastAsia="宋体" w:cs="Times New Roman"/>
                                <w:color w:val="000000"/>
                                <w:sz w:val="21"/>
                                <w:szCs w:val="21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nor/>
                                  <m:sty m:val="p"/>
                                </m:rPr>
                                <w:rPr>
                                  <w:rFonts w:ascii="Times New Roman" w:hAnsi="Times New Roman" w:eastAsia="宋体" w:cs="Times New Roman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  <w:lang w:eastAsia="zh-CN"/>
                                </w:rPr>
                                <m:t xml:space="preserve"> 平方关系: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eastAsia="宋体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eastAsia="宋体" w:cs="Times New Roman"/>
                                      <w:color w:val="000000"/>
                                      <w:sz w:val="21"/>
                                      <w:szCs w:val="21"/>
                                      <w:lang w:eastAsia="zh-CN"/>
                                    </w:rPr>
                                    <m:t>sin</m:t>
                                  </m:r>
                                  <m:ctrlPr>
                                    <w:rPr>
                                      <w:rFonts w:ascii="Cambria Math" w:hAnsi="Cambria Math" w:eastAsia="宋体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m:ctrlPr>
                                </m:e>
                                <m:sup>
                                  <m:r>
                                    <m:rPr/>
                                    <w:rPr>
                                      <w:rFonts w:ascii="Cambria Math" w:hAnsi="Cambria Math" w:eastAsia="宋体" w:cs="Times New Roman"/>
                                      <w:color w:val="000000"/>
                                      <w:sz w:val="21"/>
                                      <w:szCs w:val="21"/>
                                      <w:lang w:eastAsia="zh-CN"/>
                                    </w:rPr>
                                    <m:t>2</m:t>
                                  </m:r>
                                  <m:ctrlPr>
                                    <w:rPr>
                                      <w:rFonts w:ascii="Cambria Math" w:hAnsi="Cambria Math" w:eastAsia="宋体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m:ctrlPr>
                                </m:sup>
                              </m:sSup>
                              <m:r>
                                <m:rPr/>
                                <w:rPr>
                                  <w:rFonts w:ascii="Cambria Math" w:hAnsi="Cambria Math" w:eastAsia="宋体" w:cs="Times New Roman"/>
                                  <w:color w:val="000000"/>
                                  <w:sz w:val="21"/>
                                  <w:szCs w:val="21"/>
                                  <w:lang w:eastAsia="zh-CN"/>
                                </w:rPr>
                                <m:t>α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="宋体" w:cs="Times New Roman"/>
                                  <w:color w:val="000000"/>
                                  <w:sz w:val="21"/>
                                  <w:szCs w:val="21"/>
                                  <w:lang w:eastAsia="zh-CN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eastAsia="宋体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eastAsia="宋体" w:cs="Times New Roman"/>
                                      <w:color w:val="000000"/>
                                      <w:sz w:val="21"/>
                                      <w:szCs w:val="21"/>
                                      <w:lang w:eastAsia="zh-CN"/>
                                    </w:rPr>
                                    <m:t>cos</m:t>
                                  </m:r>
                                  <m:ctrlPr>
                                    <w:rPr>
                                      <w:rFonts w:ascii="Cambria Math" w:hAnsi="Cambria Math" w:eastAsia="宋体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m:ctrlPr>
                                </m:e>
                                <m:sup>
                                  <m:r>
                                    <m:rPr/>
                                    <w:rPr>
                                      <w:rFonts w:ascii="Cambria Math" w:hAnsi="Cambria Math" w:eastAsia="宋体" w:cs="Times New Roman"/>
                                      <w:color w:val="000000"/>
                                      <w:sz w:val="21"/>
                                      <w:szCs w:val="21"/>
                                      <w:lang w:eastAsia="zh-CN"/>
                                    </w:rPr>
                                    <m:t>2</m:t>
                                  </m:r>
                                  <m:ctrlPr>
                                    <w:rPr>
                                      <w:rFonts w:ascii="Cambria Math" w:hAnsi="Cambria Math" w:eastAsia="宋体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m:ctrlPr>
                                </m:sup>
                              </m:sSup>
                              <m:r>
                                <m:rPr/>
                                <w:rPr>
                                  <w:rFonts w:ascii="Cambria Math" w:hAnsi="Cambria Math" w:eastAsia="宋体" w:cs="Times New Roman"/>
                                  <w:color w:val="000000"/>
                                  <w:sz w:val="21"/>
                                  <w:szCs w:val="21"/>
                                  <w:lang w:eastAsia="zh-CN"/>
                                </w:rPr>
                                <m:t>α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="宋体" w:cs="Times New Roman"/>
                                  <w:color w:val="000000"/>
                                  <w:sz w:val="21"/>
                                  <w:szCs w:val="21"/>
                                  <w:lang w:eastAsia="zh-CN"/>
                                </w:rPr>
                                <m:t>=</m:t>
                              </m:r>
                              <m:r>
                                <m:rPr/>
                                <w:rPr>
                                  <w:rFonts w:ascii="Cambria Math" w:hAnsi="Cambria Math" w:eastAsia="宋体" w:cs="Times New Roman"/>
                                  <w:color w:val="000000"/>
                                  <w:sz w:val="21"/>
                                  <w:szCs w:val="21"/>
                                  <w:lang w:eastAsia="zh-CN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="宋体" w:cs="Times New Roman"/>
                                  <w:color w:val="000000"/>
                                  <w:sz w:val="21"/>
                                  <w:szCs w:val="21"/>
                                  <w:lang w:eastAsia="zh-CN"/>
                                </w:rPr>
                                <m:t>.</m:t>
                              </m:r>
                              <m:ctrlPr>
                                <w:rPr>
                                  <w:rFonts w:ascii="Cambria Math" w:hAnsi="Cambria Math" w:eastAsia="宋体" w:cs="Times New Roman"/>
                                  <w:color w:val="000000"/>
                                  <w:sz w:val="21"/>
                                  <w:szCs w:val="21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m:rPr>
                                  <m:nor/>
                                  <m:sty m:val="p"/>
                                </m:rPr>
                                <w:rPr>
                                  <w:rFonts w:ascii="Times New Roman" w:hAnsi="Times New Roman" w:eastAsia="宋体" w:cs="Times New Roman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  <w:lang w:eastAsia="zh-CN"/>
                                </w:rPr>
                                <m:t xml:space="preserve"> </m:t>
                              </m:r>
                              <m:ctrlPr>
                                <w:rPr>
                                  <w:rFonts w:ascii="Cambria Math" w:hAnsi="Cambria Math" w:eastAsia="宋体" w:cs="Times New Roman"/>
                                  <w:color w:val="000000"/>
                                  <w:sz w:val="21"/>
                                  <w:szCs w:val="21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m:rPr>
                                  <m:nor/>
                                  <m:sty m:val="p"/>
                                </m:rPr>
                                <w:rPr>
                                  <w:rFonts w:ascii="Times New Roman" w:hAnsi="Times New Roman" w:eastAsia="宋体" w:cs="Times New Roman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  <w:lang w:eastAsia="zh-CN"/>
                                </w:rPr>
                                <m:t xml:space="preserve">商数关系: </m:t>
                              </m:r>
                              <m:r>
                                <m:rPr/>
                                <w:rPr>
                                  <w:rFonts w:ascii="Cambria Math" w:hAnsi="Cambria Math" w:eastAsia="宋体" w:cs="Times New Roman"/>
                                  <w:color w:val="000000"/>
                                  <w:sz w:val="21"/>
                                  <w:szCs w:val="21"/>
                                  <w:lang w:eastAsia="zh-CN"/>
                                </w:rPr>
                                <m:t> 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eastAsia="宋体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eastAsia="宋体" w:cs="Times New Roman"/>
                                      <w:color w:val="000000"/>
                                      <w:sz w:val="21"/>
                                      <w:szCs w:val="21"/>
                                      <w:lang w:eastAsia="zh-CN"/>
                                    </w:rPr>
                                    <m:t>sin</m:t>
                                  </m:r>
                                  <m:r>
                                    <m:rPr/>
                                    <w:rPr>
                                      <w:rFonts w:ascii="Cambria Math" w:hAnsi="Cambria Math" w:eastAsia="宋体" w:cs="Times New Roman"/>
                                      <w:color w:val="000000"/>
                                      <w:sz w:val="21"/>
                                      <w:szCs w:val="21"/>
                                      <w:lang w:eastAsia="zh-CN"/>
                                    </w:rPr>
                                    <m:t>α</m:t>
                                  </m:r>
                                  <m:ctrlPr>
                                    <w:rPr>
                                      <w:rFonts w:ascii="Cambria Math" w:hAnsi="Cambria Math" w:eastAsia="宋体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m:ctrlP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eastAsia="宋体" w:cs="Times New Roman"/>
                                      <w:color w:val="000000"/>
                                      <w:sz w:val="21"/>
                                      <w:szCs w:val="21"/>
                                      <w:lang w:eastAsia="zh-CN"/>
                                    </w:rPr>
                                    <m:t>cos</m:t>
                                  </m:r>
                                  <m:r>
                                    <m:rPr/>
                                    <w:rPr>
                                      <w:rFonts w:ascii="Cambria Math" w:hAnsi="Cambria Math" w:eastAsia="宋体" w:cs="Times New Roman"/>
                                      <w:color w:val="000000"/>
                                      <w:sz w:val="21"/>
                                      <w:szCs w:val="21"/>
                                      <w:lang w:eastAsia="zh-CN"/>
                                    </w:rPr>
                                    <m:t>α</m:t>
                                  </m:r>
                                  <m:ctrlPr>
                                    <w:rPr>
                                      <w:rFonts w:ascii="Cambria Math" w:hAnsi="Cambria Math" w:eastAsia="宋体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="宋体" w:cs="Times New Roman"/>
                                  <w:color w:val="000000"/>
                                  <w:sz w:val="21"/>
                                  <w:szCs w:val="21"/>
                                  <w:lang w:eastAsia="zh-CN"/>
                                </w:rPr>
                                <m:t>=tan</m:t>
                              </m:r>
                              <m:r>
                                <m:rPr/>
                                <w:rPr>
                                  <w:rFonts w:ascii="Cambria Math" w:hAnsi="Cambria Math" w:eastAsia="宋体" w:cs="Times New Roman"/>
                                  <w:color w:val="000000"/>
                                  <w:sz w:val="21"/>
                                  <w:szCs w:val="21"/>
                                  <w:lang w:eastAsia="zh-CN"/>
                                </w:rPr>
                                <m:t>α</m:t>
                              </m:r>
                              <m:ctrlPr>
                                <w:rPr>
                                  <w:rFonts w:ascii="Cambria Math" w:hAnsi="Cambria Math" w:eastAsia="宋体" w:cs="Times New Roman"/>
                                  <w:color w:val="000000"/>
                                  <w:sz w:val="21"/>
                                  <w:szCs w:val="21"/>
                                </w:rPr>
                              </m:ctrlPr>
                            </m:e>
                          </m:mr>
                        </m:m>
                        <m:ctrlPr>
                          <w:rPr>
                            <w:rFonts w:ascii="Cambria Math" w:hAnsi="Cambria Math" w:eastAsia="宋体" w:cs="Times New Roman"/>
                            <w:color w:val="000000"/>
                            <w:sz w:val="21"/>
                            <w:szCs w:val="21"/>
                          </w:rPr>
                        </m:ctrlPr>
                      </m:e>
                    </m:d>
                    <m:ctrlPr>
                      <w:rPr>
                        <w:rFonts w:ascii="Cambria Math" w:hAnsi="Cambria Math" w:eastAsia="宋体" w:cs="Times New Roman"/>
                        <w:color w:val="000000"/>
                        <w:sz w:val="21"/>
                        <w:szCs w:val="21"/>
                      </w:rPr>
                    </m:ctrlPr>
                  </m:e>
                </m:mr>
                <m:mr>
                  <m:e>
                    <m:r>
                      <m:rPr>
                        <m:nor/>
                        <m:sty m:val="p"/>
                      </m:rPr>
                      <w:rPr>
                        <w:rFonts w:ascii="Times New Roman" w:hAnsi="Times New Roman" w:eastAsia="宋体" w:cs="Times New Roman"/>
                        <w:b w:val="0"/>
                        <w:i w:val="0"/>
                        <w:color w:val="000000"/>
                        <w:sz w:val="21"/>
                        <w:szCs w:val="21"/>
                        <w:lang w:eastAsia="zh-CN"/>
                      </w:rPr>
                      <m:t xml:space="preserve"> 三角函数的诱导公式 </m:t>
                    </m:r>
                    <m:ctrlPr>
                      <w:rPr>
                        <w:rFonts w:ascii="Cambria Math" w:hAnsi="Cambria Math" w:eastAsia="宋体" w:cs="Times New Roman"/>
                        <w:color w:val="000000"/>
                        <w:sz w:val="21"/>
                        <w:szCs w:val="21"/>
                      </w:rPr>
                    </m:ctrlPr>
                  </m:e>
                </m:mr>
              </m:m>
              <m:ctrlPr>
                <w:rPr>
                  <w:rFonts w:ascii="Cambria Math" w:hAnsi="Cambria Math" w:eastAsia="宋体" w:cs="Times New Roman"/>
                  <w:color w:val="000000"/>
                  <w:sz w:val="21"/>
                  <w:szCs w:val="21"/>
                </w:rPr>
              </m:ctrlPr>
            </m:e>
          </m:d>
          <m:d>
            <m:dPr>
              <m:ctrlPr>
                <w:rPr>
                  <w:rFonts w:ascii="Cambria Math" w:hAnsi="Cambria Math" w:eastAsia="宋体" w:cs="Times New Roman"/>
                  <w:color w:val="000000"/>
                  <w:sz w:val="21"/>
                  <w:szCs w:val="21"/>
                </w:rPr>
              </m:ctrlPr>
            </m:dPr>
            <m:e>
              <m:r>
                <m:rPr/>
                <w:rPr>
                  <w:rFonts w:ascii="Cambria Math" w:hAnsi="Cambria Math" w:eastAsia="宋体" w:cs="Times New Roman"/>
                  <w:color w:val="000000"/>
                  <w:sz w:val="21"/>
                  <w:szCs w:val="21"/>
                  <w:lang w:eastAsia="zh-CN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 w:eastAsia="宋体" w:cs="Times New Roman"/>
                  <w:color w:val="000000"/>
                  <w:sz w:val="21"/>
                  <w:szCs w:val="21"/>
                  <w:lang w:eastAsia="zh-CN"/>
                </w:rPr>
                <m:t>≠</m:t>
              </m:r>
              <m:f>
                <m:fPr>
                  <m:ctrlPr>
                    <w:rPr>
                      <w:rFonts w:ascii="Cambria Math" w:hAnsi="Cambria Math" w:eastAsia="宋体" w:cs="Times New Roman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宋体" w:cs="Times New Roman"/>
                      <w:color w:val="000000"/>
                      <w:sz w:val="21"/>
                      <w:szCs w:val="21"/>
                      <w:lang w:eastAsia="zh-CN"/>
                    </w:rPr>
                    <m:t>π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sz w:val="21"/>
                      <w:szCs w:val="21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宋体" w:cs="Times New Roman"/>
                      <w:color w:val="000000"/>
                      <w:sz w:val="21"/>
                      <w:szCs w:val="21"/>
                      <w:lang w:eastAsia="zh-CN"/>
                    </w:rPr>
                    <m:t>2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sz w:val="21"/>
                      <w:szCs w:val="21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eastAsia="宋体" w:cs="Times New Roman"/>
                  <w:color w:val="000000"/>
                  <w:sz w:val="21"/>
                  <w:szCs w:val="21"/>
                  <w:lang w:eastAsia="zh-CN"/>
                </w:rPr>
                <m:t>+</m:t>
              </m:r>
              <m:r>
                <m:rPr/>
                <w:rPr>
                  <w:rFonts w:ascii="Cambria Math" w:hAnsi="Cambria Math" w:eastAsia="宋体" w:cs="Times New Roman"/>
                  <w:color w:val="000000"/>
                  <w:sz w:val="21"/>
                  <w:szCs w:val="21"/>
                  <w:lang w:eastAsia="zh-CN"/>
                </w:rPr>
                <m:t>kπ</m:t>
              </m:r>
              <m:r>
                <m:rPr>
                  <m:sty m:val="p"/>
                </m:rPr>
                <w:rPr>
                  <w:rFonts w:ascii="Cambria Math" w:hAnsi="Cambria Math" w:eastAsia="宋体" w:cs="Times New Roman"/>
                  <w:color w:val="000000"/>
                  <w:sz w:val="21"/>
                  <w:szCs w:val="21"/>
                  <w:lang w:eastAsia="zh-CN"/>
                </w:rPr>
                <m:t>,</m:t>
              </m:r>
              <m:r>
                <m:rPr/>
                <w:rPr>
                  <w:rFonts w:ascii="Cambria Math" w:hAnsi="Cambria Math" w:eastAsia="宋体" w:cs="Times New Roman"/>
                  <w:color w:val="000000"/>
                  <w:sz w:val="21"/>
                  <w:szCs w:val="21"/>
                  <w:lang w:eastAsia="zh-CN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eastAsia="宋体" w:cs="Times New Roman"/>
                  <w:color w:val="000000"/>
                  <w:sz w:val="21"/>
                  <w:szCs w:val="21"/>
                  <w:lang w:eastAsia="zh-CN"/>
                </w:rPr>
                <m:t>∈</m:t>
              </m:r>
              <m:r>
                <m:rPr>
                  <m:sty m:val="b"/>
                </m:rPr>
                <w:rPr>
                  <w:rFonts w:ascii="Cambria Math" w:hAnsi="Cambria Math" w:eastAsia="宋体" w:cs="Times New Roman"/>
                  <w:color w:val="000000"/>
                  <w:sz w:val="21"/>
                  <w:szCs w:val="21"/>
                  <w:lang w:eastAsia="zh-CN"/>
                </w:rPr>
                <m:t>Z</m:t>
              </m:r>
              <m:ctrlPr>
                <w:rPr>
                  <w:rFonts w:ascii="Cambria Math" w:hAnsi="Cambria Math" w:eastAsia="宋体" w:cs="Times New Roman"/>
                  <w:color w:val="000000"/>
                  <w:sz w:val="21"/>
                  <w:szCs w:val="21"/>
                </w:rPr>
              </m:ctrlPr>
            </m:e>
          </m:d>
          <m:r>
            <m:rPr>
              <m:sty m:val="p"/>
            </m:rPr>
            <w:rPr>
              <w:rFonts w:ascii="Cambria Math" w:hAnsi="Cambria Math" w:eastAsia="宋体" w:cs="Times New Roman"/>
              <w:color w:val="000000"/>
              <w:sz w:val="21"/>
              <w:szCs w:val="21"/>
              <w:lang w:eastAsia="zh-CN"/>
            </w:rPr>
            <m:t>.</m:t>
          </m:r>
        </m:oMath>
      </m:oMathPara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225"/>
        <w:gridCol w:w="765"/>
        <w:gridCol w:w="794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widowControl/>
              <w:spacing w:before="36" w:after="3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  <w:t>公式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widowControl/>
              <w:spacing w:before="36" w:after="3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一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widowControl/>
              <w:spacing w:before="36" w:after="3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二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widowControl/>
              <w:spacing w:before="36" w:after="3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  <w:t>三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widowControl/>
              <w:spacing w:before="36" w:after="3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widowControl/>
              <w:spacing w:before="36" w:after="3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  <w:t>角</w:t>
            </w:r>
          </w:p>
        </w:tc>
        <w:tc>
          <w:tcPr>
            <w:tcW w:w="0" w:type="auto"/>
          </w:tcPr>
          <w:p>
            <w:pPr>
              <w:widowControl/>
              <w:spacing w:before="36" w:after="3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m:oMathPara>
              <m:oMath>
                <m:r>
                  <m:rPr/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2kπ</m:t>
                </m:r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+</m:t>
                </m:r>
                <m:r>
                  <m:rPr/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α</m:t>
                </m:r>
                <m:d>
                  <m:dPr>
                    <m:ctrlPr>
                      <w:rPr>
                        <w:rFonts w:ascii="Cambria Math" w:hAnsi="Cambria Math" w:eastAsia="宋体" w:cs="Times New Roman"/>
                        <w:color w:val="000000"/>
                        <w:sz w:val="21"/>
                        <w:szCs w:val="21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 w:eastAsia="宋体" w:cs="Times New Roman"/>
                        <w:color w:val="000000"/>
                        <w:sz w:val="21"/>
                        <w:szCs w:val="21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 w:eastAsia="宋体" w:cs="Times New Roman"/>
                        <w:color w:val="000000"/>
                        <w:sz w:val="21"/>
                        <w:szCs w:val="21"/>
                      </w:rPr>
                      <m:t>∈</m:t>
                    </m:r>
                    <m:r>
                      <m:rPr>
                        <m:sty m:val="b"/>
                      </m:rPr>
                      <w:rPr>
                        <w:rFonts w:ascii="Cambria Math" w:hAnsi="Cambria Math" w:eastAsia="宋体" w:cs="Times New Roman"/>
                        <w:color w:val="000000"/>
                        <w:sz w:val="21"/>
                        <w:szCs w:val="21"/>
                      </w:rPr>
                      <m:t>Z</m:t>
                    </m:r>
                    <m:ctrlPr>
                      <w:rPr>
                        <w:rFonts w:ascii="Cambria Math" w:hAnsi="Cambria Math" w:eastAsia="宋体" w:cs="Times New Roman"/>
                        <w:color w:val="000000"/>
                        <w:sz w:val="21"/>
                        <w:szCs w:val="21"/>
                      </w:rPr>
                    </m:ctrlPr>
                  </m:e>
                </m:d>
              </m:oMath>
            </m:oMathPara>
          </w:p>
        </w:tc>
        <w:tc>
          <w:tcPr>
            <w:tcW w:w="0" w:type="auto"/>
          </w:tcPr>
          <w:p>
            <w:pPr>
              <w:widowControl/>
              <w:spacing w:before="36" w:after="3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−</m:t>
                </m:r>
                <m:r>
                  <m:rPr/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α</m:t>
                </m:r>
              </m:oMath>
            </m:oMathPara>
          </w:p>
        </w:tc>
        <w:tc>
          <w:tcPr>
            <w:tcW w:w="0" w:type="auto"/>
          </w:tcPr>
          <w:p>
            <w:pPr>
              <w:widowControl/>
              <w:spacing w:before="36" w:after="3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m:oMathPara>
              <m:oMath>
                <m:r>
                  <m:rPr/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−</m:t>
                </m:r>
                <m:r>
                  <m:rPr/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α</m:t>
                </m:r>
              </m:oMath>
            </m:oMathPara>
          </w:p>
        </w:tc>
        <w:tc>
          <w:tcPr>
            <w:tcW w:w="0" w:type="auto"/>
          </w:tcPr>
          <w:p>
            <w:pPr>
              <w:widowControl/>
              <w:spacing w:before="36" w:after="3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m:oMathPara>
              <m:oMath>
                <m:r>
                  <m:rPr/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+</m:t>
                </m:r>
                <m:r>
                  <m:rPr/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α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widowControl/>
              <w:spacing w:before="36" w:after="3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  <w:t>正弦</w:t>
            </w:r>
          </w:p>
        </w:tc>
        <w:tc>
          <w:tcPr>
            <w:tcW w:w="0" w:type="auto"/>
          </w:tcPr>
          <w:p>
            <w:pPr>
              <w:widowControl/>
              <w:spacing w:before="36" w:after="3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sin</m:t>
                </m:r>
                <m:r>
                  <m:rPr/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α</m:t>
                </m:r>
              </m:oMath>
            </m:oMathPara>
          </w:p>
        </w:tc>
        <w:tc>
          <w:tcPr>
            <w:tcW w:w="0" w:type="auto"/>
          </w:tcPr>
          <w:p>
            <w:pPr>
              <w:widowControl/>
              <w:spacing w:before="36" w:after="3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−sin</m:t>
                </m:r>
                <m:r>
                  <m:rPr/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α</m:t>
                </m:r>
              </m:oMath>
            </m:oMathPara>
          </w:p>
        </w:tc>
        <w:tc>
          <w:tcPr>
            <w:tcW w:w="0" w:type="auto"/>
          </w:tcPr>
          <w:p>
            <w:pPr>
              <w:widowControl/>
              <w:spacing w:before="36" w:after="3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sin</m:t>
                </m:r>
                <m:r>
                  <m:rPr/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α</m:t>
                </m:r>
              </m:oMath>
            </m:oMathPara>
          </w:p>
        </w:tc>
        <w:tc>
          <w:tcPr>
            <w:tcW w:w="0" w:type="auto"/>
          </w:tcPr>
          <w:p>
            <w:pPr>
              <w:widowControl/>
              <w:spacing w:before="36" w:after="3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−sin</m:t>
                </m:r>
                <m:r>
                  <m:rPr/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α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widowControl/>
              <w:spacing w:before="36" w:after="3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  <w:t>余弦</w:t>
            </w:r>
          </w:p>
        </w:tc>
        <w:tc>
          <w:tcPr>
            <w:tcW w:w="0" w:type="auto"/>
          </w:tcPr>
          <w:p>
            <w:pPr>
              <w:widowControl/>
              <w:spacing w:before="36" w:after="3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cos</m:t>
                </m:r>
                <m:r>
                  <m:rPr/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α</m:t>
                </m:r>
              </m:oMath>
            </m:oMathPara>
          </w:p>
        </w:tc>
        <w:tc>
          <w:tcPr>
            <w:tcW w:w="0" w:type="auto"/>
          </w:tcPr>
          <w:p>
            <w:pPr>
              <w:widowControl/>
              <w:spacing w:before="36" w:after="3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cos</m:t>
                </m:r>
                <m:r>
                  <m:rPr/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α</m:t>
                </m:r>
              </m:oMath>
            </m:oMathPara>
          </w:p>
        </w:tc>
        <w:tc>
          <w:tcPr>
            <w:tcW w:w="0" w:type="auto"/>
          </w:tcPr>
          <w:p>
            <w:pPr>
              <w:widowControl/>
              <w:spacing w:before="36" w:after="3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−cos</m:t>
                </m:r>
                <m:r>
                  <m:rPr/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α</m:t>
                </m:r>
              </m:oMath>
            </m:oMathPara>
          </w:p>
        </w:tc>
        <w:tc>
          <w:tcPr>
            <w:tcW w:w="0" w:type="auto"/>
          </w:tcPr>
          <w:p>
            <w:pPr>
              <w:widowControl/>
              <w:spacing w:before="36" w:after="3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−cos</m:t>
                </m:r>
                <m:r>
                  <m:rPr/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α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widowControl/>
              <w:spacing w:before="36" w:after="3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  <w:t>正切</w:t>
            </w:r>
          </w:p>
        </w:tc>
        <w:tc>
          <w:tcPr>
            <w:tcW w:w="0" w:type="auto"/>
          </w:tcPr>
          <w:p>
            <w:pPr>
              <w:widowControl/>
              <w:spacing w:before="36" w:after="3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tan</m:t>
                </m:r>
                <m:r>
                  <m:rPr/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α</m:t>
                </m:r>
              </m:oMath>
            </m:oMathPara>
          </w:p>
        </w:tc>
        <w:tc>
          <w:tcPr>
            <w:tcW w:w="0" w:type="auto"/>
          </w:tcPr>
          <w:p>
            <w:pPr>
              <w:widowControl/>
              <w:spacing w:before="36" w:after="3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- </w:t>
            </w:r>
            <m:oMath>
              <m:r>
                <m:rPr>
                  <m:sty m:val="p"/>
                </m:rPr>
                <w:rPr>
                  <w:rFonts w:ascii="Cambria Math" w:hAnsi="Cambria Math" w:eastAsia="宋体" w:cs="Times New Roman"/>
                  <w:color w:val="000000"/>
                  <w:sz w:val="21"/>
                  <w:szCs w:val="21"/>
                </w:rPr>
                <m:t>tan</m:t>
              </m:r>
              <m:r>
                <m:rPr/>
                <w:rPr>
                  <w:rFonts w:ascii="Cambria Math" w:hAnsi="Cambria Math" w:eastAsia="宋体" w:cs="Times New Roman"/>
                  <w:color w:val="000000"/>
                  <w:sz w:val="21"/>
                  <w:szCs w:val="21"/>
                </w:rPr>
                <m:t>α</m:t>
              </m:r>
            </m:oMath>
          </w:p>
        </w:tc>
        <w:tc>
          <w:tcPr>
            <w:tcW w:w="0" w:type="auto"/>
          </w:tcPr>
          <w:p>
            <w:pPr>
              <w:widowControl/>
              <w:spacing w:before="36" w:after="3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- </w:t>
            </w:r>
            <m:oMath>
              <m:r>
                <m:rPr>
                  <m:sty m:val="p"/>
                </m:rPr>
                <w:rPr>
                  <w:rFonts w:ascii="Cambria Math" w:hAnsi="Cambria Math" w:eastAsia="宋体" w:cs="Times New Roman"/>
                  <w:color w:val="000000"/>
                  <w:sz w:val="21"/>
                  <w:szCs w:val="21"/>
                </w:rPr>
                <m:t>tan</m:t>
              </m:r>
              <m:r>
                <m:rPr/>
                <w:rPr>
                  <w:rFonts w:ascii="Cambria Math" w:hAnsi="Cambria Math" w:eastAsia="宋体" w:cs="Times New Roman"/>
                  <w:color w:val="000000"/>
                  <w:sz w:val="21"/>
                  <w:szCs w:val="21"/>
                </w:rPr>
                <m:t>α</m:t>
              </m:r>
            </m:oMath>
          </w:p>
        </w:tc>
        <w:tc>
          <w:tcPr>
            <w:tcW w:w="0" w:type="auto"/>
          </w:tcPr>
          <w:p>
            <w:pPr>
              <w:widowControl/>
              <w:spacing w:before="36" w:after="3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tan</m:t>
                </m:r>
                <m:r>
                  <m:rPr/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α</m:t>
                </m:r>
              </m:oMath>
            </m:oMathPara>
          </w:p>
        </w:tc>
      </w:tr>
    </w:tbl>
    <w:p>
      <w:pPr>
        <w:snapToGrid w:val="0"/>
        <w:spacing w:line="360" w:lineRule="auto"/>
        <w:rPr>
          <w:rFonts w:ascii="Times New Roman" w:hAnsi="Times New Roman" w:eastAsia="新宋体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 w:val="24"/>
        </w:rPr>
        <w:t>【例题精讲】</w:t>
      </w:r>
    </w:p>
    <w:p>
      <w:pPr>
        <w:widowControl w:val="0"/>
        <w:tabs>
          <w:tab w:val="left" w:pos="4200"/>
          <w:tab w:val="left" w:pos="7560"/>
        </w:tabs>
        <w:snapToGrid w:val="0"/>
        <w:spacing w:line="336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例1.（1）若</w:t>
      </w:r>
      <m:oMath>
        <m:r>
          <m:rPr/>
          <w:rPr>
            <w:rFonts w:ascii="Cambria Math" w:hAnsi="Cambria Math" w:cs="Times New Roman"/>
            <w:color w:val="000000"/>
          </w:rPr>
          <m:t>α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是第二象限角，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tan</m:t>
        </m:r>
        <m:r>
          <m:rPr/>
          <w:rPr>
            <w:rFonts w:ascii="Cambria Math" w:hAnsi="Cambria Math" w:cs="Times New Roman"/>
            <w:color w:val="000000"/>
          </w:rPr>
          <m:t>α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=−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5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12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sin</m:t>
        </m:r>
        <m:r>
          <m:rPr/>
          <w:rPr>
            <w:rFonts w:ascii="Cambria Math" w:hAnsi="Cambria Math" w:cs="Times New Roman"/>
            <w:color w:val="000000"/>
          </w:rPr>
          <m:t>α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=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(　　) </w:t>
      </w:r>
    </w:p>
    <w:p>
      <w:pPr>
        <w:widowControl w:val="0"/>
        <w:tabs>
          <w:tab w:val="left" w:pos="4200"/>
          <w:tab w:val="left" w:pos="7560"/>
        </w:tabs>
        <w:snapToGrid w:val="0"/>
        <w:spacing w:line="336" w:lineRule="auto"/>
        <w:ind w:firstLine="840" w:firstLineChars="4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A.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1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5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B．</w:t>
      </w:r>
      <m:oMath>
        <m:r>
          <m:rPr>
            <m:sty m:val="p"/>
          </m:rPr>
          <w:rPr>
            <w:rFonts w:ascii="Cambria Math" w:hAnsi="Cambria Math"/>
            <w:color w:val="000000"/>
          </w:rPr>
          <m:t>−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1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5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C．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5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13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D．</w:t>
      </w:r>
      <m:oMath>
        <m:r>
          <m:rPr>
            <m:sty m:val="p"/>
          </m:rPr>
          <w:rPr>
            <w:rFonts w:ascii="Cambria Math" w:hAnsi="Cambria Math"/>
            <w:color w:val="000000"/>
          </w:rPr>
          <m:t>−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5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13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="420" w:firstLine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（2）(多选)已知</w:t>
      </w:r>
      <m:oMath>
        <m:r>
          <m:rPr/>
          <w:rPr>
            <w:rFonts w:ascii="Cambria Math" w:hAnsi="Cambria Math" w:cs="Times New Roman"/>
            <w:color w:val="000000"/>
          </w:rPr>
          <m:t>θ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∈</m:t>
        </m:r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/>
              </w:rPr>
              <m:t>0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,</m:t>
            </m:r>
            <m:r>
              <m:rPr/>
              <w:rPr>
                <w:rFonts w:ascii="Cambria Math" w:hAnsi="Cambria Math" w:cs="Times New Roman"/>
                <w:color w:val="000000"/>
              </w:rPr>
              <m:t>π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color w:val="000000"/>
          </w:rPr>
          <m:t>,sin</m:t>
        </m:r>
        <m:r>
          <m:rPr/>
          <w:rPr>
            <w:rFonts w:ascii="Cambria Math" w:hAnsi="Cambria Math" w:cs="Times New Roman"/>
            <w:color w:val="000000"/>
          </w:rPr>
          <m:t>θ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+cos</m:t>
        </m:r>
        <m:r>
          <m:rPr/>
          <w:rPr>
            <w:rFonts w:ascii="Cambria Math" w:hAnsi="Cambria Math" w:cs="Times New Roman"/>
            <w:color w:val="000000"/>
          </w:rPr>
          <m:t>θ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1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5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，则下列结论正确的是(　　)</w:t>
      </w: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="840" w:firstLineChars="4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A.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 xml:space="preserve"> </w:t>
      </w:r>
      <m:oMath>
        <m:r>
          <m:rPr/>
          <w:rPr>
            <w:rFonts w:ascii="Cambria Math" w:hAnsi="Cambria Math" w:cs="Times New Roman"/>
            <w:color w:val="000000"/>
          </w:rPr>
          <m:t>θ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∈</m:t>
        </m:r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π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,</m:t>
            </m:r>
            <m:r>
              <m:rPr/>
              <w:rPr>
                <w:rFonts w:ascii="Cambria Math" w:hAnsi="Cambria Math" w:cs="Times New Roman"/>
                <w:color w:val="000000"/>
              </w:rPr>
              <m:t>π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B. cos 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＝－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eq \f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(3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5)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 xml:space="preserve">   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C. tan 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＝－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eq \f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(3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4)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D. sin 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－cos 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eq \f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(7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5)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4620"/>
        </w:tabs>
        <w:snapToGrid w:val="0"/>
        <w:spacing w:line="312" w:lineRule="auto"/>
        <w:ind w:firstLine="420" w:firstLine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（3）若tan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α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＝2，则</w:t>
      </w: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sin</m:t>
            </m:r>
            <m:r>
              <m:rPr/>
              <w:rPr>
                <w:rFonts w:ascii="Cambria Math" w:hAnsi="Cambria Math" w:cs="Times New Roman"/>
                <w:color w:val="000000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+cos</m:t>
            </m:r>
            <m:r>
              <m:rPr/>
              <w:rPr>
                <w:rFonts w:ascii="Cambria Math" w:hAnsi="Cambria Math" w:cs="Times New Roman"/>
                <w:color w:val="000000"/>
              </w:rPr>
              <m:t>α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sin</m:t>
            </m:r>
            <m:r>
              <m:rPr/>
              <w:rPr>
                <w:rFonts w:ascii="Cambria Math" w:hAnsi="Cambria Math" w:cs="Times New Roman"/>
                <w:color w:val="000000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−cos</m:t>
            </m:r>
            <m:r>
              <m:rPr/>
              <w:rPr>
                <w:rFonts w:ascii="Cambria Math" w:hAnsi="Cambria Math" w:cs="Times New Roman"/>
                <w:color w:val="000000"/>
              </w:rPr>
              <m:t>α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>
            <m:sty m:val="p"/>
          </m:rPr>
          <w:rPr>
            <w:rFonts w:ascii="Cambria Math" w:hAnsi="Cambria Math" w:cs="Times New Roman"/>
            <w:color w:val="000000"/>
          </w:rPr>
          <m:t>+</m:t>
        </m:r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cos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  <m:r>
          <m:rPr/>
          <w:rPr>
            <w:rFonts w:ascii="Cambria Math" w:hAnsi="Cambria Math" w:cs="Times New Roman"/>
            <w:color w:val="000000"/>
          </w:rPr>
          <m:t>α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=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(　　)</w:t>
      </w:r>
    </w:p>
    <w:p>
      <w:pPr>
        <w:widowControl w:val="0"/>
        <w:tabs>
          <w:tab w:val="left" w:pos="4620"/>
        </w:tabs>
        <w:snapToGrid w:val="0"/>
        <w:spacing w:line="312" w:lineRule="auto"/>
        <w:ind w:firstLine="840" w:firstLineChars="4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A.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16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5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B．</w:t>
      </w:r>
      <m:oMath>
        <m:r>
          <m:rPr>
            <m:sty m:val="p"/>
          </m:rPr>
          <w:rPr>
            <w:rFonts w:ascii="Cambria Math" w:hAnsi="Cambria Math"/>
            <w:color w:val="000000"/>
          </w:rPr>
          <m:t>−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16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5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C.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8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5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D．</w:t>
      </w:r>
      <m:oMath>
        <m:r>
          <m:rPr>
            <m:sty m:val="p"/>
          </m:rPr>
          <w:rPr>
            <w:rFonts w:ascii="Cambria Math" w:hAnsi="Cambria Math"/>
            <w:color w:val="000000"/>
          </w:rPr>
          <m:t>−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8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5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例2.（1）在平面直角坐标系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xOy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中，角</w:t>
      </w:r>
      <m:oMath>
        <m:r>
          <m:rPr/>
          <w:rPr>
            <w:rFonts w:ascii="Cambria Math" w:hAnsi="Cambria Math" w:cs="Times New Roman"/>
            <w:color w:val="000000"/>
          </w:rPr>
          <m:t>α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的终边经过点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(3，4)，则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sin</m:t>
        </m:r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−</m:t>
            </m:r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2021π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ctrlPr>
              <w:rPr>
                <w:rFonts w:ascii="Cambria Math" w:hAnsi="Cambria Math" w:cs="Times New Roman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等于(　　)</w:t>
      </w:r>
    </w:p>
    <w:p>
      <w:pPr>
        <w:widowControl w:val="0"/>
        <w:tabs>
          <w:tab w:val="left" w:pos="3402"/>
        </w:tabs>
        <w:snapToGrid w:val="0"/>
        <w:spacing w:line="360" w:lineRule="auto"/>
        <w:ind w:firstLine="1050" w:firstLineChars="5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A．</w:t>
      </w:r>
      <m:oMath>
        <m:r>
          <m:rPr>
            <m:sty m:val="p"/>
          </m:rPr>
          <w:rPr>
            <w:rFonts w:ascii="Cambria Math" w:hAnsi="Cambria Math"/>
            <w:color w:val="000000"/>
          </w:rPr>
          <m:t>−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4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5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B．</w:t>
      </w:r>
      <m:oMath>
        <m:r>
          <m:rPr>
            <m:sty m:val="p"/>
          </m:rPr>
          <w:rPr>
            <w:rFonts w:ascii="Cambria Math" w:hAnsi="Cambria Math"/>
            <w:color w:val="000000"/>
          </w:rPr>
          <m:t>−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3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5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C.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3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5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D.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4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5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="420" w:firstLine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（2）化简</w:t>
      </w: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cos</m:t>
            </m:r>
            <m:d>
              <m:dPr>
                <m:ctrlPr>
                  <w:rPr>
                    <w:rFonts w:ascii="Cambria Math" w:hAnsi="Cambria Math" w:cs="Times New Roman"/>
                    <w:color w:val="000000"/>
                  </w:rPr>
                </m:ctrlPr>
              </m:d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>+</m:t>
                </m:r>
                <m:r>
                  <m:rPr/>
                  <w:rPr>
                    <w:rFonts w:ascii="Cambria Math" w:hAnsi="Cambria Math" w:cs="Times New Roman"/>
                    <w:color w:val="000000"/>
                  </w:rPr>
                  <m:t>α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cos</m:t>
            </m:r>
            <m:d>
              <m:dPr>
                <m:ctrlPr>
                  <w:rPr>
                    <w:rFonts w:ascii="Cambria Math" w:hAnsi="Cambria Math" w:cs="Times New Roman"/>
                    <w:color w:val="00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Times New Roman"/>
                        <w:color w:val="000000"/>
                      </w:rPr>
                      <m:t>π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Times New Roman"/>
                        <w:color w:val="000000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>+</m:t>
                </m:r>
                <m:r>
                  <m:rPr/>
                  <w:rPr>
                    <w:rFonts w:ascii="Cambria Math" w:hAnsi="Cambria Math" w:cs="Times New Roman"/>
                    <w:color w:val="000000"/>
                  </w:rPr>
                  <m:t>α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cos</m:t>
            </m:r>
            <m:d>
              <m:dPr>
                <m:ctrlPr>
                  <w:rPr>
                    <w:rFonts w:ascii="Cambria Math" w:hAnsi="Cambria Math" w:cs="Times New Roman"/>
                    <w:color w:val="00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Times New Roman"/>
                        <w:color w:val="000000"/>
                      </w:rPr>
                      <m:t>11π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Times New Roman"/>
                        <w:color w:val="000000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>−</m:t>
                </m:r>
                <m:r>
                  <m:rPr/>
                  <w:rPr>
                    <w:rFonts w:ascii="Cambria Math" w:hAnsi="Cambria Math" w:cs="Times New Roman"/>
                    <w:color w:val="000000"/>
                  </w:rPr>
                  <m:t>α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d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cos</m:t>
            </m:r>
            <m:d>
              <m:dPr>
                <m:ctrlPr>
                  <w:rPr>
                    <w:rFonts w:ascii="Cambria Math" w:hAnsi="Cambria Math" w:cs="Times New Roman"/>
                    <w:color w:val="000000"/>
                  </w:rPr>
                </m:ctrlPr>
              </m:d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>−</m:t>
                </m:r>
                <m:r>
                  <m:rPr/>
                  <w:rPr>
                    <w:rFonts w:ascii="Cambria Math" w:hAnsi="Cambria Math" w:cs="Times New Roman"/>
                    <w:color w:val="000000"/>
                  </w:rPr>
                  <m:t>α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sin</m:t>
            </m:r>
            <m:d>
              <m:dPr>
                <m:ctrlPr>
                  <w:rPr>
                    <w:rFonts w:ascii="Cambria Math" w:hAnsi="Cambria Math" w:cs="Times New Roman"/>
                    <w:color w:val="00000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>−</m:t>
                </m:r>
                <m:r>
                  <m:rPr/>
                  <w:rPr>
                    <w:rFonts w:ascii="Cambria Math" w:hAnsi="Cambria Math" w:cs="Times New Roman"/>
                    <w:color w:val="000000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>−</m:t>
                </m:r>
                <m:r>
                  <m:rPr/>
                  <w:rPr>
                    <w:rFonts w:ascii="Cambria Math" w:hAnsi="Cambria Math" w:cs="Times New Roman"/>
                    <w:color w:val="000000"/>
                  </w:rPr>
                  <m:t>α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sin</m:t>
            </m:r>
            <m:d>
              <m:dPr>
                <m:ctrlPr>
                  <w:rPr>
                    <w:rFonts w:ascii="Cambria Math" w:hAnsi="Cambria Math" w:cs="Times New Roman"/>
                    <w:color w:val="00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Times New Roman"/>
                        <w:color w:val="000000"/>
                      </w:rPr>
                      <m:t>9π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Times New Roman"/>
                        <w:color w:val="000000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>+</m:t>
                </m:r>
                <m:r>
                  <m:rPr/>
                  <w:rPr>
                    <w:rFonts w:ascii="Cambria Math" w:hAnsi="Cambria Math" w:cs="Times New Roman"/>
                    <w:color w:val="000000"/>
                  </w:rPr>
                  <m:t>α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d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的结果是(　　)</w:t>
      </w: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="1050" w:firstLineChars="500"/>
        <w:jc w:val="both"/>
        <w:rPr>
          <w:rFonts w:ascii="Times New Roman" w:hAnsi="Times New Roman" w:eastAsia="新宋体" w:cs="Times New Roman"/>
          <w:b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A.－1  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B.1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C.tan 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α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D.－tan 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α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例3.（1）已知</w:t>
      </w:r>
      <m:oMath>
        <m:r>
          <m:rPr/>
          <w:rPr>
            <w:rFonts w:ascii="Cambria Math" w:hAnsi="Cambria Math" w:cs="Times New Roman"/>
            <w:color w:val="000000"/>
          </w:rPr>
          <m:t>α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为锐角，且</w:t>
      </w:r>
      <m:oMath>
        <m:r>
          <m:rPr/>
          <w:rPr>
            <w:rFonts w:ascii="Cambria Math" w:hAnsi="Cambria Math" w:cs="Times New Roman"/>
            <w:color w:val="000000"/>
          </w:rPr>
          <m:t>2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tan</m:t>
        </m:r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−</m:t>
            </m:r>
            <m:r>
              <m:rPr/>
              <w:rPr>
                <w:rFonts w:ascii="Cambria Math" w:hAnsi="Cambria Math" w:cs="Times New Roman"/>
                <w:color w:val="000000"/>
              </w:rPr>
              <m:t>α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color w:val="000000"/>
          </w:rPr>
          <m:t>−</m:t>
        </m:r>
        <m:r>
          <m:rPr/>
          <w:rPr>
            <w:rFonts w:ascii="Cambria Math" w:hAnsi="Cambria Math" w:cs="Times New Roman"/>
            <w:color w:val="000000"/>
          </w:rPr>
          <m:t>3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cos</m:t>
        </m:r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π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+</m:t>
            </m:r>
            <m:r>
              <m:rPr/>
              <w:rPr>
                <w:rFonts w:ascii="Cambria Math" w:hAnsi="Cambria Math" w:cs="Times New Roman"/>
                <w:color w:val="000000"/>
              </w:rPr>
              <m:t>β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color w:val="000000"/>
          </w:rPr>
          <m:t>+</m:t>
        </m:r>
        <m:r>
          <m:rPr/>
          <w:rPr>
            <w:rFonts w:ascii="Cambria Math" w:hAnsi="Cambria Math" w:cs="Times New Roman"/>
            <w:color w:val="000000"/>
          </w:rPr>
          <m:t>5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=</m:t>
        </m:r>
        <m:r>
          <m:rPr/>
          <w:rPr>
            <w:rFonts w:ascii="Cambria Math" w:hAnsi="Cambria Math" w:cs="Times New Roman"/>
            <w:color w:val="000000"/>
          </w:rPr>
          <m:t>0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,tan</m:t>
        </m:r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+</m:t>
            </m:r>
            <m:r>
              <m:rPr/>
              <w:rPr>
                <w:rFonts w:ascii="Cambria Math" w:hAnsi="Cambria Math" w:cs="Times New Roman"/>
                <w:color w:val="000000"/>
              </w:rPr>
              <m:t>α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color w:val="000000"/>
          </w:rPr>
          <m:t>+</m:t>
        </m:r>
        <m:r>
          <m:rPr/>
          <w:rPr>
            <w:rFonts w:ascii="Cambria Math" w:hAnsi="Cambria Math" w:cs="Times New Roman"/>
            <w:color w:val="000000"/>
          </w:rPr>
          <m:t>6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sin</m:t>
        </m:r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+</m:t>
            </m:r>
            <m:r>
              <m:rPr/>
              <w:rPr>
                <w:rFonts w:ascii="Cambria Math" w:hAnsi="Cambria Math" w:cs="Times New Roman"/>
                <w:color w:val="000000"/>
              </w:rPr>
              <m:t>β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color w:val="000000"/>
          </w:rPr>
          <m:t>−</m:t>
        </m:r>
        <m:r>
          <m:rPr/>
          <w:rPr>
            <w:rFonts w:ascii="Cambria Math" w:hAnsi="Cambria Math" w:cs="Times New Roman"/>
            <w:color w:val="000000"/>
          </w:rPr>
          <m:t>1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=</m:t>
        </m:r>
        <m:r>
          <m:rPr/>
          <w:rPr>
            <w:rFonts w:ascii="Cambria Math" w:hAnsi="Cambria Math" w:cs="Times New Roman"/>
            <w:color w:val="000000"/>
          </w:rPr>
          <m:t>0</m:t>
        </m:r>
      </m:oMath>
    </w:p>
    <w:p>
      <w:pPr>
        <w:widowControl w:val="0"/>
        <w:tabs>
          <w:tab w:val="left" w:pos="3402"/>
        </w:tabs>
        <w:snapToGrid w:val="0"/>
        <w:spacing w:line="360" w:lineRule="auto"/>
        <w:ind w:firstLine="1050" w:firstLineChars="5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则sin 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α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的值是(　　)</w:t>
      </w:r>
    </w:p>
    <w:p>
      <w:pPr>
        <w:widowControl w:val="0"/>
        <w:tabs>
          <w:tab w:val="left" w:pos="3402"/>
        </w:tabs>
        <w:snapToGrid w:val="0"/>
        <w:spacing w:line="360" w:lineRule="auto"/>
        <w:ind w:firstLine="1050" w:firstLineChars="5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A.</w:t>
      </w: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/>
                    <w:color w:val="000000"/>
                  </w:rPr>
                  <m:t>5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</m:rad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5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B.</w:t>
      </w: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/>
                    <w:color w:val="000000"/>
                  </w:rPr>
                  <m:t>7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</m:rad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7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C.</w:t>
      </w: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/>
                    <w:color w:val="000000"/>
                  </w:rPr>
                  <m:t>10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</m:rad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10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D.</w:t>
      </w: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1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3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="420" w:firstLine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（2）已知</w:t>
      </w:r>
      <m:oMath>
        <m:r>
          <m:rPr/>
          <w:rPr>
            <w:rFonts w:ascii="Cambria Math" w:hAnsi="Cambria Math" w:cs="Times New Roman"/>
            <w:color w:val="000000"/>
          </w:rPr>
          <m:t>α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为钝角，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sin</m:t>
        </m:r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π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4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+</m:t>
            </m:r>
            <m:r>
              <m:rPr/>
              <w:rPr>
                <w:rFonts w:ascii="Cambria Math" w:hAnsi="Cambria Math" w:cs="Times New Roman"/>
                <w:color w:val="000000"/>
              </w:rPr>
              <m:t>α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color w:val="000000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3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4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sin</m:t>
        </m:r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π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4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−</m:t>
            </m:r>
            <m:r>
              <m:rPr/>
              <w:rPr>
                <w:rFonts w:ascii="Cambria Math" w:hAnsi="Cambria Math" w:cs="Times New Roman"/>
                <w:color w:val="000000"/>
              </w:rPr>
              <m:t>α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color w:val="000000"/>
          </w:rPr>
          <m:t>=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＝________，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cos</m:t>
        </m:r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−</m:t>
            </m:r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π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4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ctrlPr>
              <w:rPr>
                <w:rFonts w:ascii="Cambria Math" w:hAnsi="Cambria Math" w:cs="Times New Roman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＝________.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65755C7C"/>
    <w:rsid w:val="6575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customStyle="1" w:styleId="6">
    <w:name w:val="First Paragraph"/>
    <w:basedOn w:val="2"/>
    <w:next w:val="2"/>
    <w:qFormat/>
    <w:uiPriority w:val="0"/>
    <w:pPr>
      <w:widowControl/>
      <w:spacing w:before="180" w:after="180"/>
      <w:jc w:val="left"/>
    </w:pPr>
    <w:rPr>
      <w:rFonts w:asciiTheme="minorHAnsi" w:hAnsiTheme="minorHAnsi" w:eastAsiaTheme="minorEastAsia" w:cstheme="minorBidi"/>
      <w:kern w:val="0"/>
      <w:sz w:val="24"/>
      <w:lang w:eastAsia="en-US"/>
    </w:rPr>
  </w:style>
  <w:style w:type="paragraph" w:customStyle="1" w:styleId="7">
    <w:name w:val="Compact"/>
    <w:basedOn w:val="2"/>
    <w:qFormat/>
    <w:uiPriority w:val="0"/>
    <w:pPr>
      <w:widowControl/>
      <w:spacing w:before="36" w:after="36"/>
      <w:jc w:val="left"/>
    </w:pPr>
    <w:rPr>
      <w:rFonts w:asciiTheme="minorHAnsi" w:hAnsiTheme="minorHAnsi" w:eastAsiaTheme="minorEastAsia" w:cstheme="minorBidi"/>
      <w:kern w:val="0"/>
      <w:sz w:val="24"/>
      <w:lang w:eastAsia="en-US"/>
    </w:rPr>
  </w:style>
  <w:style w:type="table" w:customStyle="1" w:styleId="8">
    <w:name w:val="Table"/>
    <w:semiHidden/>
    <w:unhideWhenUsed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0" w:space="0"/>
        </w:tcBorders>
        <w:vAlign w:val="bottom"/>
      </w:tcPr>
    </w:tblStylePr>
  </w:style>
  <w:style w:type="paragraph" w:customStyle="1" w:styleId="9">
    <w:name w:val="纯文本_0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913</Words>
  <Characters>1271</Characters>
  <Lines>0</Lines>
  <Paragraphs>0</Paragraphs>
  <TotalTime>0</TotalTime>
  <ScaleCrop>false</ScaleCrop>
  <LinksUpToDate>false</LinksUpToDate>
  <CharactersWithSpaces>1617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2024-09-20T06:08:00Z</dcterms:created>
  <dc:creator>不明喜哀</dc:creator>
  <cp:lastModifiedBy>不明喜哀</cp:lastModifiedBy>
  <dcterms:modified xsi:type="dcterms:W3CDTF">2024-09-20T06:09:04Z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39463C8137C94644A316B09FBD1A907B</vt:lpwstr>
  </property>
</Properties>
</file>