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新宋体" w:hAnsi="新宋体" w:eastAsia="新宋体" w:cstheme="majorBidi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　9</w:t>
      </w:r>
      <w:r>
        <w:rPr>
          <w:rFonts w:ascii="黑体" w:hAnsi="黑体" w:eastAsia="黑体"/>
          <w:b/>
          <w:sz w:val="28"/>
          <w:szCs w:val="28"/>
        </w:rPr>
        <w:t>.</w:t>
      </w:r>
      <w:r>
        <w:rPr>
          <w:rFonts w:hint="eastAsia" w:ascii="黑体" w:hAnsi="黑体" w:eastAsia="黑体"/>
          <w:b/>
          <w:sz w:val="28"/>
          <w:szCs w:val="28"/>
        </w:rPr>
        <w:t>用样本估计总体</w:t>
      </w:r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      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研制人：李生波 </w:t>
      </w:r>
      <w:r>
        <w:rPr>
          <w:rFonts w:ascii="楷体" w:hAnsi="楷体" w:eastAsia="楷体"/>
          <w:sz w:val="24"/>
        </w:rPr>
        <w:t xml:space="preserve">  </w:t>
      </w:r>
      <w:r>
        <w:rPr>
          <w:rFonts w:hint="eastAsia" w:ascii="楷体" w:hAnsi="楷体" w:eastAsia="楷体"/>
          <w:sz w:val="24"/>
        </w:rPr>
        <w:t xml:space="preserve">     审核人：陈宏强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授课日期：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【课标要求】</w:t>
      </w:r>
    </w:p>
    <w:p>
      <w:pPr>
        <w:spacing w:line="0" w:lineRule="atLeast"/>
        <w:ind w:left="630" w:leftChars="200" w:hanging="210" w:hangingChars="100"/>
        <w:rPr>
          <w:rFonts w:ascii="新宋体" w:hAnsi="新宋体" w:eastAsia="新宋体" w:cs="新宋体"/>
          <w:b/>
          <w:szCs w:val="21"/>
        </w:rPr>
      </w:pPr>
      <w:r>
        <w:rPr>
          <w:rFonts w:ascii="新宋体" w:hAnsi="新宋体" w:eastAsia="新宋体" w:cs="新宋体"/>
          <w:color w:val="000000"/>
          <w:kern w:val="0"/>
          <w:szCs w:val="21"/>
        </w:rPr>
        <w:t>1.</w:t>
      </w:r>
      <w:r>
        <w:rPr>
          <w:rFonts w:hint="eastAsia" w:ascii="新宋体" w:hAnsi="新宋体" w:eastAsia="新宋体" w:cs="新宋体"/>
          <w:szCs w:val="21"/>
        </w:rPr>
        <w:t>了解总体、样本、样本量的概念，了解简单随机抽样的含义及其解决问题的过程；了解分层随机抽样的特点和适应范围；在简单的实际情境中，能根据实际问题的特点，设计恰当的抽样方法解决问题，选择恰当的统计图表对数据进行可视化描述，体会合理使用统计图表的重要性；</w:t>
      </w:r>
    </w:p>
    <w:p>
      <w:pPr>
        <w:autoSpaceDE w:val="0"/>
        <w:autoSpaceDN w:val="0"/>
        <w:adjustRightInd w:val="0"/>
        <w:spacing w:line="0" w:lineRule="atLeast"/>
        <w:ind w:left="630" w:leftChars="200" w:hanging="210" w:hangingChars="100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color w:val="000000"/>
          <w:kern w:val="0"/>
          <w:szCs w:val="21"/>
        </w:rPr>
        <w:t>2</w:t>
      </w:r>
      <w:r>
        <w:rPr>
          <w:rFonts w:ascii="新宋体" w:hAnsi="新宋体" w:eastAsia="新宋体" w:cs="新宋体"/>
          <w:color w:val="000000"/>
          <w:kern w:val="0"/>
          <w:szCs w:val="21"/>
        </w:rPr>
        <w:t>.</w:t>
      </w:r>
      <w:r>
        <w:rPr>
          <w:rFonts w:hint="eastAsia" w:ascii="新宋体" w:hAnsi="新宋体" w:eastAsia="新宋体" w:cs="新宋体"/>
          <w:szCs w:val="21"/>
        </w:rPr>
        <w:t>结合实例，能用样本估计总体的集中趋势参数（平均值、中位数、众数），理解集中趋势参数的统计含义；结合实例，能用样本估计总体的离散程度参数（标准差、方差、极差），理解离散程度参数的统计含义；结合实例，能用样本估计总体的取值规律.</w:t>
      </w:r>
    </w:p>
    <w:p>
      <w:pPr>
        <w:adjustRightInd w:val="0"/>
        <w:snapToGrid w:val="0"/>
        <w:spacing w:line="0" w:lineRule="atLeast"/>
        <w:ind w:left="325" w:hanging="325" w:hangingChars="135"/>
        <w:jc w:val="left"/>
        <w:textAlignment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【基础训练】</w:t>
      </w:r>
    </w:p>
    <w:p>
      <w:pPr>
        <w:adjustRightInd w:val="0"/>
        <w:snapToGrid w:val="0"/>
        <w:spacing w:line="0" w:lineRule="atLeast"/>
        <w:ind w:left="283" w:hanging="283" w:hangingChars="135"/>
        <w:jc w:val="left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szCs w:val="21"/>
        </w:rPr>
        <w:t>1．</w:t>
      </w:r>
      <w:r>
        <w:rPr>
          <w:rFonts w:ascii="Times New Roman" w:hAnsi="Times New Roman" w:eastAsia="新宋体" w:cs="Times New Roman"/>
          <w:color w:val="000000"/>
          <w:szCs w:val="21"/>
        </w:rPr>
        <w:t>总体由编号为00，01，02，…，48，49的50个个体组成，利用下面的随机数表选取6个个体，选取方法是从随机数表第6行的第9列和第10列数字开始从左到右依次选取两个数字，则选出的第3个个体的编号为（    ）</w:t>
      </w:r>
    </w:p>
    <w:p>
      <w:pPr>
        <w:adjustRightInd w:val="0"/>
        <w:snapToGrid w:val="0"/>
        <w:spacing w:line="0" w:lineRule="atLeast"/>
        <w:ind w:left="281" w:leftChars="134" w:firstLine="1"/>
        <w:jc w:val="left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color w:val="000000"/>
          <w:szCs w:val="21"/>
        </w:rPr>
        <w:t>附：第6行至第9行的随机数表</w:t>
      </w:r>
    </w:p>
    <w:p>
      <w:pPr>
        <w:adjustRightInd w:val="0"/>
        <w:snapToGrid w:val="0"/>
        <w:spacing w:line="0" w:lineRule="atLeast"/>
        <w:ind w:left="281" w:leftChars="134" w:firstLine="1"/>
        <w:jc w:val="left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color w:val="000000"/>
          <w:szCs w:val="21"/>
        </w:rPr>
        <w:t>2635 7900 3370 9160 1620 3882 7757 4950</w:t>
      </w:r>
    </w:p>
    <w:p>
      <w:pPr>
        <w:adjustRightInd w:val="0"/>
        <w:snapToGrid w:val="0"/>
        <w:spacing w:line="0" w:lineRule="atLeast"/>
        <w:ind w:left="281" w:leftChars="134" w:firstLine="1"/>
        <w:jc w:val="left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color w:val="000000"/>
          <w:szCs w:val="21"/>
        </w:rPr>
        <w:t>3211 4919 7306 4916 7677 8733 9974 6732</w:t>
      </w:r>
    </w:p>
    <w:p>
      <w:pPr>
        <w:adjustRightInd w:val="0"/>
        <w:snapToGrid w:val="0"/>
        <w:spacing w:line="0" w:lineRule="atLeast"/>
        <w:ind w:left="281" w:leftChars="134" w:firstLine="1"/>
        <w:jc w:val="left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color w:val="000000"/>
          <w:szCs w:val="21"/>
        </w:rPr>
        <w:t>2748 6198 7164 4148 7086 2888 8519 1620</w:t>
      </w:r>
    </w:p>
    <w:p>
      <w:pPr>
        <w:adjustRightInd w:val="0"/>
        <w:snapToGrid w:val="0"/>
        <w:spacing w:line="0" w:lineRule="atLeast"/>
        <w:ind w:left="281" w:leftChars="134" w:firstLine="1"/>
        <w:jc w:val="left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color w:val="000000"/>
          <w:szCs w:val="21"/>
        </w:rPr>
        <w:t>7477 0111 1630 2404 2979 7991 9683 5125</w:t>
      </w:r>
    </w:p>
    <w:p>
      <w:pPr>
        <w:tabs>
          <w:tab w:val="left" w:pos="2076"/>
          <w:tab w:val="left" w:pos="4153"/>
          <w:tab w:val="left" w:pos="6229"/>
        </w:tabs>
        <w:adjustRightInd w:val="0"/>
        <w:snapToGrid w:val="0"/>
        <w:spacing w:line="0" w:lineRule="atLeast"/>
        <w:ind w:left="281" w:leftChars="134" w:firstLine="1"/>
        <w:jc w:val="left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color w:val="000000"/>
          <w:szCs w:val="21"/>
        </w:rPr>
        <w:t>A．3</w:t>
      </w:r>
      <w:r>
        <w:rPr>
          <w:rFonts w:ascii="Times New Roman" w:hAnsi="Times New Roman" w:eastAsia="新宋体" w:cs="Times New Roman"/>
          <w:color w:val="00000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szCs w:val="21"/>
        </w:rPr>
        <w:t>B．16</w:t>
      </w:r>
      <w:r>
        <w:rPr>
          <w:rFonts w:ascii="Times New Roman" w:hAnsi="Times New Roman" w:eastAsia="新宋体" w:cs="Times New Roman"/>
          <w:color w:val="00000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szCs w:val="21"/>
        </w:rPr>
        <w:t>C．20</w:t>
      </w:r>
      <w:r>
        <w:rPr>
          <w:rFonts w:ascii="Times New Roman" w:hAnsi="Times New Roman" w:eastAsia="新宋体" w:cs="Times New Roman"/>
          <w:color w:val="00000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szCs w:val="21"/>
        </w:rPr>
        <w:t>D．38</w:t>
      </w:r>
    </w:p>
    <w:p>
      <w:pPr>
        <w:adjustRightInd w:val="0"/>
        <w:snapToGrid w:val="0"/>
        <w:spacing w:line="0" w:lineRule="atLeast"/>
        <w:ind w:left="210" w:hanging="210" w:hangingChars="100"/>
        <w:jc w:val="left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szCs w:val="21"/>
        </w:rPr>
        <w:t>2．</w:t>
      </w:r>
      <w:r>
        <w:rPr>
          <w:rFonts w:ascii="Times New Roman" w:hAnsi="Times New Roman" w:eastAsia="新宋体" w:cs="Times New Roman"/>
          <w:color w:val="000000"/>
          <w:szCs w:val="21"/>
        </w:rPr>
        <w:t>一个学校高一、高二、高三的学生人数之比为2：3：5，若用分层抽样的方法抽取容量为200的样本，则应从高三学生中抽取的人数为（    ）</w:t>
      </w:r>
    </w:p>
    <w:p>
      <w:pPr>
        <w:tabs>
          <w:tab w:val="left" w:pos="2076"/>
          <w:tab w:val="left" w:pos="4153"/>
          <w:tab w:val="left" w:pos="6229"/>
        </w:tabs>
        <w:adjustRightInd w:val="0"/>
        <w:snapToGrid w:val="0"/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color w:val="000000"/>
          <w:szCs w:val="21"/>
        </w:rPr>
        <w:t>A．40</w:t>
      </w:r>
      <w:r>
        <w:rPr>
          <w:rFonts w:ascii="Times New Roman" w:hAnsi="Times New Roman" w:eastAsia="新宋体" w:cs="Times New Roman"/>
          <w:color w:val="00000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szCs w:val="21"/>
        </w:rPr>
        <w:t>B．60</w:t>
      </w:r>
      <w:r>
        <w:rPr>
          <w:rFonts w:ascii="Times New Roman" w:hAnsi="Times New Roman" w:eastAsia="新宋体" w:cs="Times New Roman"/>
          <w:color w:val="00000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szCs w:val="21"/>
        </w:rPr>
        <w:t>C．80</w:t>
      </w:r>
      <w:r>
        <w:rPr>
          <w:rFonts w:ascii="Times New Roman" w:hAnsi="Times New Roman" w:eastAsia="新宋体" w:cs="Times New Roman"/>
          <w:color w:val="00000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szCs w:val="21"/>
        </w:rPr>
        <w:t>D．100</w:t>
      </w:r>
    </w:p>
    <w:p>
      <w:pPr>
        <w:adjustRightInd w:val="0"/>
        <w:snapToGrid w:val="0"/>
        <w:spacing w:line="0" w:lineRule="atLeast"/>
        <w:jc w:val="left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szCs w:val="21"/>
        </w:rPr>
        <w:t>3．</w:t>
      </w:r>
      <w:r>
        <w:rPr>
          <w:rFonts w:ascii="Times New Roman" w:hAnsi="Times New Roman" w:eastAsia="新宋体" w:cs="Times New Roman"/>
          <w:color w:val="000000"/>
          <w:szCs w:val="21"/>
        </w:rPr>
        <w:t>己知一组样本数据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bscript"/>
        </w:rPr>
        <w:t>4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bscript"/>
        </w:rPr>
        <w:t>5</w:t>
      </w:r>
      <w:r>
        <w:rPr>
          <w:rFonts w:ascii="Times New Roman" w:hAnsi="Times New Roman" w:eastAsia="新宋体" w:cs="Times New Roman"/>
          <w:color w:val="000000"/>
          <w:szCs w:val="21"/>
        </w:rPr>
        <w:t>恰好构成公差为5的等差数列，则这组数据的方差为(  )</w:t>
      </w:r>
    </w:p>
    <w:p>
      <w:pPr>
        <w:tabs>
          <w:tab w:val="left" w:pos="2076"/>
          <w:tab w:val="left" w:pos="4153"/>
          <w:tab w:val="left" w:pos="6229"/>
        </w:tabs>
        <w:adjustRightInd w:val="0"/>
        <w:snapToGrid w:val="0"/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color w:val="000000"/>
          <w:szCs w:val="21"/>
        </w:rPr>
        <w:t>A．25</w:t>
      </w:r>
      <w:r>
        <w:rPr>
          <w:rFonts w:ascii="Times New Roman" w:hAnsi="Times New Roman" w:eastAsia="新宋体" w:cs="Times New Roman"/>
          <w:color w:val="00000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szCs w:val="21"/>
        </w:rPr>
        <w:t>B．50</w:t>
      </w:r>
      <w:r>
        <w:rPr>
          <w:rFonts w:ascii="Times New Roman" w:hAnsi="Times New Roman" w:eastAsia="新宋体" w:cs="Times New Roman"/>
          <w:color w:val="00000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szCs w:val="21"/>
        </w:rPr>
        <w:t>C．125</w:t>
      </w:r>
      <w:r>
        <w:rPr>
          <w:rFonts w:ascii="Times New Roman" w:hAnsi="Times New Roman" w:eastAsia="新宋体" w:cs="Times New Roman"/>
          <w:color w:val="00000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szCs w:val="21"/>
        </w:rPr>
        <w:t>D．250</w:t>
      </w:r>
    </w:p>
    <w:p>
      <w:pPr>
        <w:pStyle w:val="2"/>
        <w:tabs>
          <w:tab w:val="left" w:pos="3402"/>
        </w:tabs>
        <w:adjustRightInd w:val="0"/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4．如图是100位居民月均用水量的频率分布直方图，则月均用水量为[2,2.5)范围内的居民有________人．</w:t>
      </w:r>
    </w:p>
    <w:p>
      <w:pPr>
        <w:pStyle w:val="2"/>
        <w:tabs>
          <w:tab w:val="left" w:pos="3402"/>
        </w:tabs>
        <w:adjustRightInd w:val="0"/>
        <w:snapToGrid w:val="0"/>
        <w:spacing w:line="0" w:lineRule="atLeast"/>
        <w:jc w:val="center"/>
        <w:rPr>
          <w:rFonts w:ascii="Times New Roman" w:hAnsi="Times New Roman" w:eastAsia="新宋体" w:cs="Times New Roman"/>
        </w:rPr>
      </w:pPr>
      <w:bookmarkStart w:id="1" w:name="_GoBack"/>
      <w:r>
        <w:rPr>
          <w:rFonts w:ascii="Times New Roman" w:hAnsi="Times New Roman" w:eastAsia="新宋体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94615</wp:posOffset>
            </wp:positionV>
            <wp:extent cx="1000125" cy="1000125"/>
            <wp:effectExtent l="0" t="0" r="9525" b="9525"/>
            <wp:wrapSquare wrapText="bothSides"/>
            <wp:docPr id="44" name="图片 14" descr="19SWYWS10-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4" descr="19SWYWS10-46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eastAsia="新宋体" w:cs="Times New Roman"/>
        </w:rPr>
        <w:drawing>
          <wp:inline distT="0" distB="0" distL="0" distR="0">
            <wp:extent cx="1346200" cy="1228725"/>
            <wp:effectExtent l="0" t="0" r="6350" b="9525"/>
            <wp:docPr id="4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780"/>
        </w:tabs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5．已知某地区中小学学生人数如图所示．为了解该区学生参加某项社会实践活动的意向，拟采用分层抽样的方法来进行调查．若高中需抽取20名学生，则小学与初中共需抽取的学生人数为_____．</w:t>
      </w:r>
    </w:p>
    <w:p>
      <w:pPr>
        <w:pStyle w:val="2"/>
        <w:adjustRightInd w:val="0"/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6．甲、乙、丙、丁四人参加奥运会射击项目选拔赛，四人的平均成绩和方差如下表：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659"/>
        <w:gridCol w:w="659"/>
        <w:gridCol w:w="659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9" w:type="dxa"/>
            <w:vAlign w:val="center"/>
          </w:tcPr>
          <w:p>
            <w:pPr>
              <w:pStyle w:val="2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2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>甲</w:t>
            </w:r>
          </w:p>
        </w:tc>
        <w:tc>
          <w:tcPr>
            <w:tcW w:w="659" w:type="dxa"/>
            <w:vAlign w:val="center"/>
          </w:tcPr>
          <w:p>
            <w:pPr>
              <w:pStyle w:val="2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>乙</w:t>
            </w:r>
          </w:p>
        </w:tc>
        <w:tc>
          <w:tcPr>
            <w:tcW w:w="659" w:type="dxa"/>
            <w:vAlign w:val="center"/>
          </w:tcPr>
          <w:p>
            <w:pPr>
              <w:pStyle w:val="2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>丙</w:t>
            </w:r>
          </w:p>
        </w:tc>
        <w:tc>
          <w:tcPr>
            <w:tcW w:w="659" w:type="dxa"/>
            <w:vAlign w:val="center"/>
          </w:tcPr>
          <w:p>
            <w:pPr>
              <w:pStyle w:val="2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>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9" w:type="dxa"/>
            <w:vAlign w:val="center"/>
          </w:tcPr>
          <w:p>
            <w:pPr>
              <w:pStyle w:val="2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>平均成绩x（环）</w:t>
            </w:r>
          </w:p>
        </w:tc>
        <w:tc>
          <w:tcPr>
            <w:tcW w:w="659" w:type="dxa"/>
            <w:vAlign w:val="center"/>
          </w:tcPr>
          <w:p>
            <w:pPr>
              <w:pStyle w:val="2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>8.6</w:t>
            </w:r>
          </w:p>
        </w:tc>
        <w:tc>
          <w:tcPr>
            <w:tcW w:w="659" w:type="dxa"/>
            <w:vAlign w:val="center"/>
          </w:tcPr>
          <w:p>
            <w:pPr>
              <w:pStyle w:val="2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>8.9</w:t>
            </w:r>
          </w:p>
        </w:tc>
        <w:tc>
          <w:tcPr>
            <w:tcW w:w="659" w:type="dxa"/>
            <w:vAlign w:val="center"/>
          </w:tcPr>
          <w:p>
            <w:pPr>
              <w:pStyle w:val="2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>8.9</w:t>
            </w:r>
          </w:p>
        </w:tc>
        <w:tc>
          <w:tcPr>
            <w:tcW w:w="659" w:type="dxa"/>
            <w:vAlign w:val="center"/>
          </w:tcPr>
          <w:p>
            <w:pPr>
              <w:pStyle w:val="2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9" w:type="dxa"/>
            <w:vAlign w:val="center"/>
          </w:tcPr>
          <w:p>
            <w:pPr>
              <w:pStyle w:val="2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>方差s</w:t>
            </w:r>
            <w:r>
              <w:rPr>
                <w:rFonts w:ascii="Times New Roman" w:hAnsi="Times New Roman" w:eastAsia="新宋体" w:cs="Times New Roman"/>
                <w:vertAlign w:val="superscript"/>
              </w:rPr>
              <w:t>2</w:t>
            </w:r>
            <w:r>
              <w:rPr>
                <w:rFonts w:ascii="Times New Roman" w:hAnsi="Times New Roman" w:eastAsia="新宋体" w:cs="Times New Roman"/>
              </w:rPr>
              <w:t>（环</w:t>
            </w:r>
            <w:r>
              <w:rPr>
                <w:rFonts w:ascii="Times New Roman" w:hAnsi="Times New Roman" w:eastAsia="新宋体" w:cs="Times New Roman"/>
                <w:vertAlign w:val="superscript"/>
              </w:rPr>
              <w:t>2</w:t>
            </w:r>
            <w:r>
              <w:rPr>
                <w:rFonts w:ascii="Times New Roman" w:hAnsi="Times New Roman" w:eastAsia="新宋体" w:cs="Times New Roman"/>
              </w:rPr>
              <w:t>）</w:t>
            </w:r>
          </w:p>
        </w:tc>
        <w:tc>
          <w:tcPr>
            <w:tcW w:w="659" w:type="dxa"/>
            <w:vAlign w:val="center"/>
          </w:tcPr>
          <w:p>
            <w:pPr>
              <w:pStyle w:val="2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>3.5</w:t>
            </w:r>
          </w:p>
        </w:tc>
        <w:tc>
          <w:tcPr>
            <w:tcW w:w="659" w:type="dxa"/>
            <w:vAlign w:val="center"/>
          </w:tcPr>
          <w:p>
            <w:pPr>
              <w:pStyle w:val="2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>3.5</w:t>
            </w:r>
          </w:p>
        </w:tc>
        <w:tc>
          <w:tcPr>
            <w:tcW w:w="659" w:type="dxa"/>
            <w:vAlign w:val="center"/>
          </w:tcPr>
          <w:p>
            <w:pPr>
              <w:pStyle w:val="2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>2.1</w:t>
            </w:r>
          </w:p>
        </w:tc>
        <w:tc>
          <w:tcPr>
            <w:tcW w:w="659" w:type="dxa"/>
            <w:vAlign w:val="center"/>
          </w:tcPr>
          <w:p>
            <w:pPr>
              <w:pStyle w:val="2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>5.6</w:t>
            </w:r>
          </w:p>
        </w:tc>
      </w:tr>
    </w:tbl>
    <w:p>
      <w:pPr>
        <w:pStyle w:val="2"/>
        <w:adjustRightInd w:val="0"/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从这四个人中选择一人参加奥运会射击项目比赛，最佳人选是</w:t>
      </w:r>
      <w:r>
        <w:rPr>
          <w:rFonts w:ascii="Times New Roman" w:hAnsi="Times New Roman" w:eastAsia="新宋体" w:cs="Times New Roman"/>
          <w:u w:val="single"/>
        </w:rPr>
        <w:t>　　　　</w:t>
      </w:r>
      <w:r>
        <w:rPr>
          <w:rFonts w:ascii="Times New Roman" w:hAnsi="Times New Roman" w:eastAsia="新宋体" w:cs="Times New Roman"/>
        </w:rPr>
        <w:t>.</w:t>
      </w:r>
    </w:p>
    <w:p>
      <w:pPr>
        <w:pStyle w:val="2"/>
        <w:tabs>
          <w:tab w:val="left" w:pos="3402"/>
        </w:tabs>
        <w:adjustRightInd w:val="0"/>
        <w:snapToGrid w:val="0"/>
        <w:spacing w:line="0" w:lineRule="atLeas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【知识梳理】</w:t>
      </w:r>
    </w:p>
    <w:p>
      <w:pPr>
        <w:pStyle w:val="2"/>
        <w:tabs>
          <w:tab w:val="left" w:pos="3402"/>
        </w:tabs>
        <w:adjustRightInd w:val="0"/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1．简单随机抽样，分层抽样</w:t>
      </w:r>
    </w:p>
    <w:p>
      <w:pPr>
        <w:pStyle w:val="2"/>
        <w:tabs>
          <w:tab w:val="left" w:pos="3402"/>
        </w:tabs>
        <w:adjustRightInd w:val="0"/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2．统计图表，频率折线图，绘制频率直方图的步骤</w:t>
      </w:r>
    </w:p>
    <w:p>
      <w:pPr>
        <w:pStyle w:val="2"/>
        <w:tabs>
          <w:tab w:val="left" w:pos="3402"/>
        </w:tabs>
        <w:adjustRightInd w:val="0"/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3．平均数或均值</w:t>
      </w:r>
    </w:p>
    <w:p>
      <w:pPr>
        <w:pStyle w:val="2"/>
        <w:tabs>
          <w:tab w:val="left" w:pos="3402"/>
        </w:tabs>
        <w:adjustRightInd w:val="0"/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4．众数、中位数</w:t>
      </w:r>
    </w:p>
    <w:p>
      <w:pPr>
        <w:pStyle w:val="2"/>
        <w:tabs>
          <w:tab w:val="left" w:pos="3402"/>
        </w:tabs>
        <w:adjustRightInd w:val="0"/>
        <w:snapToGrid w:val="0"/>
        <w:spacing w:line="0" w:lineRule="atLeast"/>
        <w:rPr>
          <w:rFonts w:ascii="新宋体" w:hAnsi="新宋体" w:eastAsia="新宋体"/>
          <w:b/>
          <w:bCs/>
          <w:sz w:val="24"/>
          <w:szCs w:val="28"/>
        </w:rPr>
      </w:pPr>
      <w:r>
        <w:rPr>
          <w:rFonts w:ascii="Times New Roman" w:hAnsi="Times New Roman" w:eastAsia="新宋体" w:cs="Times New Roman"/>
        </w:rPr>
        <w:t>5．极差、方差与标准差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bookmarkStart w:id="0" w:name="_Toc12624277"/>
      <w:r>
        <w:rPr>
          <w:rFonts w:hint="eastAsia" w:ascii="Times New Roman" w:hAnsi="Times New Roman" w:eastAsia="宋体" w:cs="Times New Roman"/>
          <w:b/>
          <w:sz w:val="24"/>
          <w:szCs w:val="24"/>
        </w:rPr>
        <w:t>【例题精讲】</w:t>
      </w:r>
    </w:p>
    <w:p>
      <w:pPr>
        <w:pStyle w:val="5"/>
        <w:spacing w:line="0" w:lineRule="atLeast"/>
        <w:rPr>
          <w:rFonts w:ascii="黑体" w:hAnsi="黑体" w:eastAsia="黑体"/>
        </w:rPr>
      </w:pPr>
      <w:r>
        <w:rPr>
          <w:rFonts w:ascii="黑体" w:hAnsi="黑体" w:eastAsia="黑体"/>
        </w:rPr>
        <w:t>考点一</w:t>
      </w:r>
      <w:r>
        <w:rPr>
          <w:rFonts w:hint="eastAsia" w:ascii="黑体" w:hAnsi="黑体" w:eastAsia="黑体"/>
        </w:rPr>
        <w:t xml:space="preserve">   </w:t>
      </w:r>
      <w:bookmarkEnd w:id="0"/>
      <w:r>
        <w:rPr>
          <w:rFonts w:hint="eastAsia" w:ascii="黑体" w:hAnsi="黑体" w:eastAsia="黑体"/>
        </w:rPr>
        <w:t>简单随机抽样</w:t>
      </w:r>
    </w:p>
    <w:p>
      <w:pPr>
        <w:pStyle w:val="2"/>
        <w:adjustRightInd w:val="0"/>
        <w:snapToGrid w:val="0"/>
        <w:spacing w:line="0" w:lineRule="atLeast"/>
        <w:ind w:left="945" w:hanging="945" w:hangingChars="45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例1.</w:t>
      </w:r>
      <w:r>
        <w:rPr>
          <w:rFonts w:hint="eastAsia" w:ascii="新宋体" w:hAnsi="新宋体" w:eastAsia="新宋体" w:cs="新宋体"/>
          <w:bCs/>
        </w:rPr>
        <w:t>（1）</w:t>
      </w:r>
      <w:r>
        <w:rPr>
          <w:rFonts w:hint="eastAsia" w:ascii="新宋体" w:hAnsi="新宋体" w:eastAsia="新宋体" w:cs="新宋体"/>
        </w:rPr>
        <w:t>某班级有学生50人，从中抽取10人作为样本，其中一次抽样结果是：抽到了4名男生，6名女生，则下列命题正确的是________．(填序号)</w:t>
      </w:r>
    </w:p>
    <w:p>
      <w:pPr>
        <w:pStyle w:val="2"/>
        <w:tabs>
          <w:tab w:val="left" w:pos="3402"/>
        </w:tabs>
        <w:adjustRightInd w:val="0"/>
        <w:snapToGrid w:val="0"/>
        <w:spacing w:line="0" w:lineRule="atLeast"/>
        <w:ind w:firstLine="945" w:firstLineChars="45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①这次抽样中可能采用的是简单随机抽样；</w:t>
      </w:r>
    </w:p>
    <w:p>
      <w:pPr>
        <w:pStyle w:val="2"/>
        <w:tabs>
          <w:tab w:val="left" w:pos="3402"/>
        </w:tabs>
        <w:adjustRightInd w:val="0"/>
        <w:snapToGrid w:val="0"/>
        <w:spacing w:line="0" w:lineRule="atLeast"/>
        <w:ind w:firstLine="945" w:firstLineChars="45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②这次抽样中每个女生被抽到的概率大于每个男生被抽到的概率；</w:t>
      </w:r>
    </w:p>
    <w:p>
      <w:pPr>
        <w:pStyle w:val="2"/>
        <w:adjustRightInd w:val="0"/>
        <w:snapToGrid w:val="0"/>
        <w:spacing w:line="0" w:lineRule="atLeast"/>
        <w:ind w:firstLine="945" w:firstLineChars="450"/>
        <w:rPr>
          <w:rFonts w:ascii="新宋体" w:hAnsi="新宋体" w:eastAsia="新宋体" w:cs="新宋体"/>
          <w:bCs/>
        </w:rPr>
      </w:pPr>
      <w:r>
        <w:rPr>
          <w:rFonts w:hint="eastAsia" w:ascii="新宋体" w:hAnsi="新宋体" w:eastAsia="新宋体" w:cs="新宋体"/>
        </w:rPr>
        <w:t>③这次抽样中每个女生被抽到的概率小于每个男生被抽到的概率．</w:t>
      </w:r>
    </w:p>
    <w:p>
      <w:pPr>
        <w:pStyle w:val="2"/>
        <w:tabs>
          <w:tab w:val="left" w:pos="3402"/>
        </w:tabs>
        <w:adjustRightInd w:val="0"/>
        <w:snapToGrid w:val="0"/>
        <w:spacing w:line="0" w:lineRule="atLeast"/>
        <w:ind w:left="945" w:leftChars="200" w:hanging="525" w:hangingChars="25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  <w:bCs/>
        </w:rPr>
        <w:t>（2）</w:t>
      </w:r>
      <w:r>
        <w:rPr>
          <w:rFonts w:hint="eastAsia" w:ascii="新宋体" w:hAnsi="新宋体" w:eastAsia="新宋体" w:cs="新宋体"/>
        </w:rPr>
        <w:t>总体由编号为01,02，…，19,20的20个个体组成．利用下面的随机数表选取5个个体，选取方法是从随机数表第1行的第5列和第6列数字开始由左到右依次选取两个数字，则选出来的第5个个体的编号为________.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3" w:type="dxa"/>
            <w:vAlign w:val="center"/>
          </w:tcPr>
          <w:p>
            <w:pPr>
              <w:pStyle w:val="2"/>
              <w:tabs>
                <w:tab w:val="left" w:pos="3402"/>
              </w:tabs>
              <w:adjustRightInd w:val="0"/>
              <w:snapToGrid w:val="0"/>
              <w:spacing w:line="0" w:lineRule="atLeast"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7816  6572  0802  6314  0702  4369  9728  0198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3" w:type="dxa"/>
            <w:vAlign w:val="center"/>
          </w:tcPr>
          <w:p>
            <w:pPr>
              <w:pStyle w:val="2"/>
              <w:tabs>
                <w:tab w:val="left" w:pos="3402"/>
              </w:tabs>
              <w:adjustRightInd w:val="0"/>
              <w:snapToGrid w:val="0"/>
              <w:spacing w:line="0" w:lineRule="atLeast"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3204  9234  4935  8200  3623  4869  6938  7481</w:t>
            </w:r>
          </w:p>
        </w:tc>
      </w:tr>
    </w:tbl>
    <w:p>
      <w:pPr>
        <w:adjustRightInd w:val="0"/>
        <w:snapToGrid w:val="0"/>
        <w:spacing w:line="0" w:lineRule="atLeast"/>
        <w:rPr>
          <w:rFonts w:ascii="黑体" w:hAnsi="黑体" w:eastAsia="黑体"/>
          <w:b/>
        </w:rPr>
      </w:pPr>
    </w:p>
    <w:p>
      <w:pPr>
        <w:adjustRightInd w:val="0"/>
        <w:snapToGrid w:val="0"/>
        <w:spacing w:line="0" w:lineRule="atLeast"/>
        <w:rPr>
          <w:rFonts w:hint="eastAsia" w:ascii="黑体" w:hAnsi="黑体" w:eastAsia="黑体"/>
          <w:b/>
        </w:rPr>
      </w:pPr>
    </w:p>
    <w:p>
      <w:pPr>
        <w:adjustRightInd w:val="0"/>
        <w:snapToGrid w:val="0"/>
        <w:spacing w:line="0" w:lineRule="atLeast"/>
        <w:rPr>
          <w:rFonts w:eastAsia="华文行楷"/>
          <w:b/>
        </w:rPr>
      </w:pPr>
      <w:r>
        <w:rPr>
          <w:rFonts w:ascii="黑体" w:hAnsi="黑体" w:eastAsia="黑体"/>
          <w:b/>
        </w:rPr>
        <w:t>考点</w:t>
      </w:r>
      <w:r>
        <w:rPr>
          <w:rFonts w:hint="eastAsia" w:ascii="黑体" w:hAnsi="黑体" w:eastAsia="黑体"/>
          <w:b/>
        </w:rPr>
        <w:t>二</w:t>
      </w:r>
      <w:r>
        <w:rPr>
          <w:b/>
          <w:bCs/>
          <w:szCs w:val="21"/>
        </w:rPr>
        <w:t xml:space="preserve">  </w:t>
      </w:r>
      <w:r>
        <w:rPr>
          <w:rFonts w:ascii="黑体" w:hAnsi="黑体" w:eastAsia="黑体"/>
          <w:b/>
        </w:rPr>
        <w:t>分层抽样</w:t>
      </w:r>
    </w:p>
    <w:p>
      <w:pPr>
        <w:pStyle w:val="2"/>
        <w:adjustRightInd w:val="0"/>
        <w:snapToGrid w:val="0"/>
        <w:spacing w:line="0" w:lineRule="atLeast"/>
        <w:ind w:left="945" w:hanging="945" w:hangingChars="45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例2.（1）某高校甲、乙、丙、丁四个专业分别有150，150，400，300名学生．为了解学生的就业倾向，用分层抽样的方法从该校这四个专业中抽取40名学生进行调查，则应从丙专业抽取的学生人数为________名．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left="991" w:leftChars="202" w:hanging="567" w:hangingChars="270"/>
        <w:jc w:val="left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（2）甲、乙两套设备生产的同类型产品共4 800件，采用分层抽样的方法从中抽取一个容量为80的样本进行质量检测．若样本中有50件产品由甲设备生产，则乙设备生产的产品总数为________.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新宋体" w:hAnsi="新宋体" w:eastAsia="新宋体" w:cs="新宋体"/>
          <w:b/>
          <w:szCs w:val="22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新宋体" w:hAnsi="新宋体" w:eastAsia="新宋体" w:cs="新宋体"/>
          <w:b/>
          <w:szCs w:val="22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黑体" w:hAnsi="黑体" w:eastAsia="黑体" w:cstheme="minorBidi"/>
          <w:b/>
          <w:szCs w:val="22"/>
        </w:rPr>
        <w:t>考点</w:t>
      </w:r>
      <w:r>
        <w:rPr>
          <w:rFonts w:hint="eastAsia" w:ascii="黑体" w:hAnsi="黑体" w:eastAsia="黑体" w:cstheme="minorBidi"/>
          <w:b/>
          <w:szCs w:val="22"/>
        </w:rPr>
        <w:t xml:space="preserve">三 </w:t>
      </w:r>
      <w:r>
        <w:rPr>
          <w:rFonts w:ascii="黑体" w:hAnsi="黑体" w:eastAsia="黑体" w:cstheme="minorBidi"/>
          <w:b/>
          <w:szCs w:val="22"/>
        </w:rPr>
        <w:t xml:space="preserve"> </w:t>
      </w:r>
      <w:r>
        <w:rPr>
          <w:rFonts w:hint="eastAsia" w:ascii="黑体" w:hAnsi="黑体" w:eastAsia="黑体" w:cstheme="minorBidi"/>
          <w:b/>
          <w:szCs w:val="22"/>
        </w:rPr>
        <w:t>用样本估计总体的离散程度</w:t>
      </w:r>
    </w:p>
    <w:p>
      <w:pPr>
        <w:pStyle w:val="2"/>
        <w:tabs>
          <w:tab w:val="left" w:pos="2835"/>
        </w:tabs>
        <w:adjustRightInd w:val="0"/>
        <w:snapToGrid w:val="0"/>
        <w:spacing w:line="0" w:lineRule="atLeast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例3.（1）</w:t>
      </w:r>
      <w:r>
        <w:rPr>
          <w:rFonts w:hint="eastAsia" w:ascii="新宋体" w:hAnsi="新宋体" w:eastAsia="新宋体" w:cs="新宋体"/>
          <w:bCs/>
        </w:rPr>
        <w:t>假定以下数据是甲、乙两个供货商的交货天数．</w:t>
      </w:r>
    </w:p>
    <w:p>
      <w:pPr>
        <w:pStyle w:val="2"/>
        <w:tabs>
          <w:tab w:val="left" w:pos="2835"/>
        </w:tabs>
        <w:adjustRightInd w:val="0"/>
        <w:snapToGrid w:val="0"/>
        <w:spacing w:line="0" w:lineRule="atLeast"/>
        <w:ind w:firstLine="630" w:firstLineChars="30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  <w:bCs/>
        </w:rPr>
        <w:t>甲：10,9,10,10,11,11,9,11,10,10；</w:t>
      </w:r>
    </w:p>
    <w:p>
      <w:pPr>
        <w:pStyle w:val="2"/>
        <w:tabs>
          <w:tab w:val="left" w:pos="2835"/>
        </w:tabs>
        <w:adjustRightInd w:val="0"/>
        <w:snapToGrid w:val="0"/>
        <w:spacing w:line="0" w:lineRule="atLeast"/>
        <w:ind w:firstLine="630" w:firstLineChars="30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  <w:bCs/>
        </w:rPr>
        <w:t>乙：8,10,14,7,10,11,10,8,15,12.</w:t>
      </w:r>
    </w:p>
    <w:p>
      <w:pPr>
        <w:pStyle w:val="2"/>
        <w:tabs>
          <w:tab w:val="left" w:pos="2835"/>
        </w:tabs>
        <w:adjustRightInd w:val="0"/>
        <w:snapToGrid w:val="0"/>
        <w:spacing w:line="0" w:lineRule="atLeast"/>
        <w:ind w:left="630" w:leftChars="30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  <w:bCs/>
        </w:rPr>
        <w:t>估计两个供货商的交货情况，并问哪个供货商的交货时间短一些？哪个供货商的交货时间较具有一致性与可靠性？</w:t>
      </w:r>
    </w:p>
    <w:p>
      <w:pPr>
        <w:pStyle w:val="2"/>
        <w:tabs>
          <w:tab w:val="left" w:pos="2835"/>
        </w:tabs>
        <w:adjustRightInd w:val="0"/>
        <w:snapToGrid w:val="0"/>
        <w:spacing w:line="0" w:lineRule="atLeast"/>
        <w:ind w:firstLine="420" w:firstLineChars="20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（2）</w:t>
      </w:r>
      <w:r>
        <w:rPr>
          <w:rFonts w:hint="eastAsia" w:ascii="新宋体" w:hAnsi="新宋体" w:eastAsia="新宋体" w:cs="新宋体"/>
          <w:bCs/>
        </w:rPr>
        <w:t>某医院门诊部关于病人等待挂号的时间记录如下：</w:t>
      </w:r>
    </w:p>
    <w:tbl>
      <w:tblPr>
        <w:tblStyle w:val="3"/>
        <w:tblW w:w="630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862"/>
        <w:gridCol w:w="1157"/>
        <w:gridCol w:w="915"/>
        <w:gridCol w:w="91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545" w:type="dxa"/>
            <w:vAlign w:val="center"/>
          </w:tcPr>
          <w:p>
            <w:pPr>
              <w:pStyle w:val="2"/>
              <w:tabs>
                <w:tab w:val="left" w:pos="2835"/>
              </w:tabs>
              <w:adjustRightInd w:val="0"/>
              <w:snapToGrid w:val="0"/>
              <w:spacing w:line="0" w:lineRule="atLeast"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bCs/>
              </w:rPr>
              <w:t>等待时间(min)</w:t>
            </w:r>
          </w:p>
        </w:tc>
        <w:tc>
          <w:tcPr>
            <w:tcW w:w="862" w:type="dxa"/>
            <w:vAlign w:val="center"/>
          </w:tcPr>
          <w:p>
            <w:pPr>
              <w:pStyle w:val="2"/>
              <w:tabs>
                <w:tab w:val="left" w:pos="2835"/>
              </w:tabs>
              <w:adjustRightInd w:val="0"/>
              <w:snapToGrid w:val="0"/>
              <w:spacing w:line="0" w:lineRule="atLeast"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bCs/>
              </w:rPr>
              <w:t>[0,5)</w:t>
            </w:r>
          </w:p>
        </w:tc>
        <w:tc>
          <w:tcPr>
            <w:tcW w:w="1157" w:type="dxa"/>
            <w:vAlign w:val="center"/>
          </w:tcPr>
          <w:p>
            <w:pPr>
              <w:pStyle w:val="2"/>
              <w:tabs>
                <w:tab w:val="left" w:pos="2835"/>
              </w:tabs>
              <w:adjustRightInd w:val="0"/>
              <w:snapToGrid w:val="0"/>
              <w:spacing w:line="0" w:lineRule="atLeast"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bCs/>
              </w:rPr>
              <w:t>[5,10)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tabs>
                <w:tab w:val="left" w:pos="2835"/>
              </w:tabs>
              <w:adjustRightInd w:val="0"/>
              <w:snapToGrid w:val="0"/>
              <w:spacing w:line="0" w:lineRule="atLeast"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bCs/>
              </w:rPr>
              <w:t>[10,15)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tabs>
                <w:tab w:val="left" w:pos="2835"/>
              </w:tabs>
              <w:adjustRightInd w:val="0"/>
              <w:snapToGrid w:val="0"/>
              <w:spacing w:line="0" w:lineRule="atLeast"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bCs/>
              </w:rPr>
              <w:t>[15,20)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tabs>
                <w:tab w:val="left" w:pos="2835"/>
              </w:tabs>
              <w:adjustRightInd w:val="0"/>
              <w:snapToGrid w:val="0"/>
              <w:spacing w:line="0" w:lineRule="atLeast"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bCs/>
              </w:rPr>
              <w:t>[20,25]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1545" w:type="dxa"/>
            <w:vAlign w:val="center"/>
          </w:tcPr>
          <w:p>
            <w:pPr>
              <w:pStyle w:val="2"/>
              <w:tabs>
                <w:tab w:val="left" w:pos="2835"/>
              </w:tabs>
              <w:adjustRightInd w:val="0"/>
              <w:snapToGrid w:val="0"/>
              <w:spacing w:line="0" w:lineRule="atLeast"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bCs/>
              </w:rPr>
              <w:t>频数</w:t>
            </w:r>
          </w:p>
        </w:tc>
        <w:tc>
          <w:tcPr>
            <w:tcW w:w="862" w:type="dxa"/>
            <w:vAlign w:val="center"/>
          </w:tcPr>
          <w:p>
            <w:pPr>
              <w:pStyle w:val="2"/>
              <w:tabs>
                <w:tab w:val="left" w:pos="2835"/>
              </w:tabs>
              <w:adjustRightInd w:val="0"/>
              <w:snapToGrid w:val="0"/>
              <w:spacing w:line="0" w:lineRule="atLeast"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bCs/>
              </w:rPr>
              <w:t>4</w:t>
            </w:r>
          </w:p>
        </w:tc>
        <w:tc>
          <w:tcPr>
            <w:tcW w:w="1157" w:type="dxa"/>
            <w:vAlign w:val="center"/>
          </w:tcPr>
          <w:p>
            <w:pPr>
              <w:pStyle w:val="2"/>
              <w:tabs>
                <w:tab w:val="left" w:pos="2835"/>
              </w:tabs>
              <w:adjustRightInd w:val="0"/>
              <w:snapToGrid w:val="0"/>
              <w:spacing w:line="0" w:lineRule="atLeast"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bCs/>
              </w:rPr>
              <w:t>8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tabs>
                <w:tab w:val="left" w:pos="2835"/>
              </w:tabs>
              <w:adjustRightInd w:val="0"/>
              <w:snapToGrid w:val="0"/>
              <w:spacing w:line="0" w:lineRule="atLeast"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bCs/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tabs>
                <w:tab w:val="left" w:pos="2835"/>
              </w:tabs>
              <w:adjustRightInd w:val="0"/>
              <w:snapToGrid w:val="0"/>
              <w:spacing w:line="0" w:lineRule="atLeast"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bCs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tabs>
                <w:tab w:val="left" w:pos="2835"/>
              </w:tabs>
              <w:adjustRightInd w:val="0"/>
              <w:snapToGrid w:val="0"/>
              <w:spacing w:line="0" w:lineRule="atLeast"/>
              <w:jc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bCs/>
              </w:rPr>
              <w:t>1</w:t>
            </w:r>
          </w:p>
        </w:tc>
      </w:tr>
    </w:tbl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bCs/>
          <w:szCs w:val="21"/>
        </w:rPr>
        <w:t>试用上述分组资料求病人平均等待时间的估计值</w:t>
      </w:r>
      <w:r>
        <w:rPr>
          <w:rFonts w:hint="eastAsia" w:ascii="新宋体" w:hAnsi="新宋体" w:eastAsia="新宋体" w:cs="新宋体"/>
          <w:bCs/>
          <w:szCs w:val="21"/>
        </w:rPr>
        <w:fldChar w:fldCharType="begin"/>
      </w:r>
      <w:r>
        <w:rPr>
          <w:rFonts w:hint="eastAsia" w:ascii="新宋体" w:hAnsi="新宋体" w:eastAsia="新宋体" w:cs="新宋体"/>
          <w:bCs/>
          <w:szCs w:val="21"/>
        </w:rPr>
        <w:instrText xml:space="preserve">eq \o(</w:instrText>
      </w:r>
      <w:r>
        <w:rPr>
          <w:rFonts w:hint="eastAsia" w:ascii="新宋体" w:hAnsi="新宋体" w:eastAsia="新宋体" w:cs="新宋体"/>
          <w:bCs/>
          <w:i/>
          <w:szCs w:val="21"/>
        </w:rPr>
        <w:instrText xml:space="preserve">x</w:instrText>
      </w:r>
      <w:r>
        <w:rPr>
          <w:rFonts w:hint="eastAsia" w:ascii="新宋体" w:hAnsi="新宋体" w:eastAsia="新宋体" w:cs="新宋体"/>
          <w:bCs/>
          <w:szCs w:val="21"/>
        </w:rPr>
        <w:instrText xml:space="preserve">,\s\up6(－))</w:instrText>
      </w:r>
      <w:r>
        <w:rPr>
          <w:rFonts w:hint="eastAsia" w:ascii="新宋体" w:hAnsi="新宋体" w:eastAsia="新宋体" w:cs="新宋体"/>
          <w:bCs/>
          <w:szCs w:val="21"/>
        </w:rPr>
        <w:fldChar w:fldCharType="end"/>
      </w:r>
      <w:r>
        <w:rPr>
          <w:rFonts w:hint="eastAsia" w:ascii="新宋体" w:hAnsi="新宋体" w:eastAsia="新宋体" w:cs="新宋体"/>
          <w:bCs/>
          <w:szCs w:val="21"/>
        </w:rPr>
        <w:t>及平均等待时间方差的估计值</w:t>
      </w:r>
      <w:r>
        <w:rPr>
          <w:rFonts w:hint="eastAsia" w:ascii="新宋体" w:hAnsi="新宋体" w:eastAsia="新宋体" w:cs="新宋体"/>
          <w:bCs/>
          <w:i/>
          <w:szCs w:val="21"/>
        </w:rPr>
        <w:t>s</w:t>
      </w:r>
      <w:r>
        <w:rPr>
          <w:rFonts w:hint="eastAsia" w:ascii="新宋体" w:hAnsi="新宋体" w:eastAsia="新宋体" w:cs="新宋体"/>
          <w:bCs/>
          <w:szCs w:val="21"/>
          <w:vertAlign w:val="superscript"/>
        </w:rPr>
        <w:t>2</w:t>
      </w:r>
      <w:r>
        <w:rPr>
          <w:rFonts w:hint="eastAsia" w:ascii="新宋体" w:hAnsi="新宋体" w:eastAsia="新宋体" w:cs="新宋体"/>
          <w:bCs/>
          <w:szCs w:val="21"/>
        </w:rPr>
        <w:t>.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420"/>
        <w:jc w:val="center"/>
        <w:rPr>
          <w:rFonts w:ascii="新宋体" w:hAnsi="新宋体" w:eastAsia="新宋体" w:cs="新宋体"/>
          <w:szCs w:val="21"/>
        </w:rPr>
      </w:pPr>
    </w:p>
    <w:p>
      <w:pPr>
        <w:spacing w:line="0" w:lineRule="atLeas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0" w:lineRule="atLeas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0" w:lineRule="atLeas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0" w:lineRule="atLeas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0" w:lineRule="atLeast"/>
        <w:rPr>
          <w:rFonts w:hint="eastAsia" w:ascii="Times New Roman" w:hAnsi="Times New Roman" w:eastAsia="新宋体" w:cs="Times New Roman"/>
          <w:b/>
          <w:bCs/>
          <w:szCs w:val="21"/>
        </w:rPr>
      </w:pPr>
    </w:p>
    <w:p>
      <w:pPr>
        <w:spacing w:line="0" w:lineRule="atLeas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宋体" w:hAnsi="宋体" w:eastAsia="宋体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【课堂小结】</w:t>
      </w:r>
    </w:p>
    <w:p>
      <w:pPr>
        <w:rPr>
          <w:rFonts w:ascii="楷体" w:hAnsi="楷体" w:eastAsia="楷体"/>
          <w:sz w:val="22"/>
          <w:szCs w:val="24"/>
        </w:rPr>
      </w:pPr>
      <w:r>
        <w:rPr>
          <w:rFonts w:hint="eastAsia" w:ascii="新宋体" w:hAnsi="新宋体" w:eastAsia="新宋体"/>
          <w:b/>
          <w:bCs/>
          <w:sz w:val="24"/>
          <w:szCs w:val="28"/>
        </w:rPr>
        <w:t xml:space="preserve"> </w:t>
      </w:r>
      <w:r>
        <w:rPr>
          <w:rFonts w:ascii="楷体" w:hAnsi="楷体" w:eastAsia="楷体"/>
          <w:sz w:val="22"/>
          <w:szCs w:val="24"/>
        </w:rPr>
        <w:t xml:space="preserve"> </w:t>
      </w:r>
      <w:r>
        <w:rPr>
          <w:rFonts w:hint="eastAsia" w:ascii="楷体" w:hAnsi="楷体" w:eastAsia="楷体"/>
          <w:sz w:val="22"/>
          <w:szCs w:val="24"/>
        </w:rPr>
        <w:t>统计相关的概念</w:t>
      </w: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3学年度第一学期高三数学学科作业</w:t>
      </w:r>
    </w:p>
    <w:p>
      <w:pPr>
        <w:keepNext/>
        <w:keepLines/>
        <w:tabs>
          <w:tab w:val="left" w:pos="3828"/>
        </w:tabs>
        <w:spacing w:line="0" w:lineRule="atLeast"/>
        <w:ind w:firstLine="562"/>
        <w:jc w:val="center"/>
        <w:outlineLvl w:val="1"/>
        <w:rPr>
          <w:rFonts w:ascii="黑体" w:hAnsi="黑体" w:eastAsia="黑体" w:cstheme="majorBidi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9</w:t>
      </w:r>
      <w:r>
        <w:rPr>
          <w:rFonts w:ascii="黑体" w:hAnsi="黑体" w:eastAsia="黑体"/>
          <w:b/>
          <w:sz w:val="28"/>
          <w:szCs w:val="28"/>
        </w:rPr>
        <w:t>.</w:t>
      </w:r>
      <w:r>
        <w:rPr>
          <w:rFonts w:hint="eastAsia" w:ascii="黑体" w:hAnsi="黑体" w:eastAsia="黑体"/>
          <w:b/>
          <w:sz w:val="28"/>
          <w:szCs w:val="28"/>
        </w:rPr>
        <w:t>用样本估计总体</w:t>
      </w:r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</w:t>
      </w:r>
    </w:p>
    <w:p>
      <w:pPr>
        <w:keepNext/>
        <w:keepLines/>
        <w:tabs>
          <w:tab w:val="left" w:pos="3828"/>
        </w:tabs>
        <w:spacing w:line="0" w:lineRule="atLeast"/>
        <w:ind w:firstLine="562"/>
        <w:jc w:val="center"/>
        <w:outlineLvl w:val="1"/>
        <w:rPr>
          <w:rFonts w:ascii="黑体" w:hAnsi="黑体" w:eastAsia="黑体" w:cstheme="majorBidi"/>
          <w:b/>
          <w:bCs/>
          <w:sz w:val="24"/>
          <w:szCs w:val="28"/>
        </w:rPr>
      </w:pPr>
      <w:r>
        <w:rPr>
          <w:rFonts w:hint="eastAsia" w:ascii="楷体" w:hAnsi="楷体" w:eastAsia="楷体"/>
          <w:sz w:val="24"/>
        </w:rPr>
        <w:t xml:space="preserve">研制人：李生波 </w:t>
      </w:r>
      <w:r>
        <w:rPr>
          <w:rFonts w:ascii="楷体" w:hAnsi="楷体" w:eastAsia="楷体"/>
          <w:sz w:val="24"/>
        </w:rPr>
        <w:t xml:space="preserve">  </w:t>
      </w:r>
      <w:r>
        <w:rPr>
          <w:rFonts w:hint="eastAsia" w:ascii="楷体" w:hAnsi="楷体" w:eastAsia="楷体"/>
          <w:sz w:val="24"/>
        </w:rPr>
        <w:t xml:space="preserve">     审核人：陈宏强</w:t>
      </w:r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       </w:t>
      </w:r>
    </w:p>
    <w:p>
      <w:pPr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____________</w:t>
      </w:r>
      <w:r>
        <w:rPr>
          <w:rFonts w:hint="eastAsia" w:ascii="楷体" w:hAnsi="楷体" w:eastAsia="楷体"/>
          <w:sz w:val="24"/>
          <w:szCs w:val="28"/>
        </w:rPr>
        <w:t xml:space="preserve"> 姓名：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________</w:t>
      </w:r>
      <w:r>
        <w:rPr>
          <w:rFonts w:hint="eastAsia" w:ascii="楷体" w:hAnsi="楷体" w:eastAsia="楷体"/>
          <w:sz w:val="24"/>
          <w:szCs w:val="28"/>
        </w:rPr>
        <w:t>时长：60分钟</w:t>
      </w:r>
    </w:p>
    <w:p>
      <w:pPr>
        <w:adjustRightInd w:val="0"/>
        <w:snapToGrid w:val="0"/>
        <w:spacing w:line="0" w:lineRule="atLeast"/>
        <w:ind w:left="210" w:hanging="210" w:hangingChars="100"/>
        <w:jc w:val="left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szCs w:val="21"/>
        </w:rPr>
        <w:t>1.</w:t>
      </w:r>
      <w:r>
        <w:rPr>
          <w:rFonts w:ascii="Times New Roman" w:hAnsi="Times New Roman" w:eastAsia="新宋体" w:cs="Times New Roman"/>
          <w:color w:val="000000"/>
          <w:szCs w:val="21"/>
        </w:rPr>
        <w:t>为了了解某次数学竞赛中1 000名学生的成绩，从中抽取一个容量为100的样本，则每名学生成绩入样的机会是(　　)</w:t>
      </w:r>
    </w:p>
    <w:p>
      <w:pPr>
        <w:tabs>
          <w:tab w:val="left" w:pos="2076"/>
          <w:tab w:val="left" w:pos="4153"/>
          <w:tab w:val="left" w:pos="6229"/>
        </w:tabs>
        <w:adjustRightInd w:val="0"/>
        <w:snapToGrid w:val="0"/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color w:val="000000"/>
          <w:szCs w:val="21"/>
        </w:rPr>
        <w:t>A．</w:t>
      </w:r>
      <w:r>
        <w:rPr>
          <w:rFonts w:ascii="Times New Roman" w:hAnsi="Times New Roman" w:eastAsia="新宋体" w:cs="Times New Roman"/>
          <w:color w:val="000000"/>
          <w:szCs w:val="21"/>
        </w:rPr>
        <w:object>
          <v:shape id="_x0000_i1025" o:spt="75" type="#_x0000_t75" style="height:24.6pt;width: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szCs w:val="21"/>
        </w:rPr>
        <w:t>B．</w:t>
      </w:r>
      <w:r>
        <w:rPr>
          <w:rFonts w:ascii="Times New Roman" w:hAnsi="Times New Roman" w:eastAsia="新宋体" w:cs="Times New Roman"/>
          <w:color w:val="000000"/>
          <w:szCs w:val="21"/>
        </w:rPr>
        <w:object>
          <v:shape id="_x0000_i1026" o:spt="75" type="#_x0000_t75" style="height:24.6pt;width:15.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szCs w:val="21"/>
        </w:rPr>
        <w:t>C．</w:t>
      </w:r>
      <w:r>
        <w:rPr>
          <w:rFonts w:ascii="Times New Roman" w:hAnsi="Times New Roman" w:eastAsia="新宋体" w:cs="Times New Roman"/>
          <w:color w:val="000000"/>
          <w:szCs w:val="21"/>
        </w:rPr>
        <w:object>
          <v:shape id="_x0000_i1027" o:spt="75" type="#_x0000_t75" style="height:24.6pt;width:15.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szCs w:val="21"/>
        </w:rPr>
        <w:t>D．</w:t>
      </w:r>
      <w:r>
        <w:rPr>
          <w:rFonts w:ascii="Times New Roman" w:hAnsi="Times New Roman" w:eastAsia="新宋体" w:cs="Times New Roman"/>
          <w:color w:val="000000"/>
          <w:szCs w:val="21"/>
        </w:rPr>
        <w:object>
          <v:shape id="_x0000_i1028" o:spt="75" type="#_x0000_t75" style="height:24.6pt;width:20.4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>
      <w:pPr>
        <w:adjustRightInd w:val="0"/>
        <w:snapToGrid w:val="0"/>
        <w:spacing w:line="0" w:lineRule="atLeast"/>
        <w:ind w:left="210" w:hanging="210" w:hangingChars="100"/>
        <w:jc w:val="left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szCs w:val="21"/>
        </w:rPr>
        <w:t>2.</w:t>
      </w:r>
      <w:r>
        <w:rPr>
          <w:rFonts w:ascii="Times New Roman" w:hAnsi="Times New Roman" w:eastAsia="新宋体" w:cs="Times New Roman"/>
          <w:color w:val="000000"/>
          <w:szCs w:val="21"/>
        </w:rPr>
        <w:t>某工厂生产</w:t>
      </w:r>
      <w:r>
        <w:rPr>
          <w:rFonts w:ascii="Times New Roman" w:hAnsi="Times New Roman" w:eastAsia="新宋体" w:cs="Times New Roman"/>
          <w:i/>
          <w:color w:val="000000"/>
          <w:szCs w:val="21"/>
        </w:rPr>
        <w:t>A</w:t>
      </w:r>
      <w:r>
        <w:rPr>
          <w:rFonts w:ascii="Times New Roman" w:hAnsi="Times New Roman" w:eastAsia="新宋体" w:cs="Times New Roman"/>
          <w:color w:val="000000"/>
          <w:szCs w:val="21"/>
        </w:rPr>
        <w:t>、</w:t>
      </w:r>
      <w:r>
        <w:rPr>
          <w:rFonts w:ascii="Times New Roman" w:hAnsi="Times New Roman" w:eastAsia="新宋体" w:cs="Times New Roman"/>
          <w:i/>
          <w:color w:val="000000"/>
          <w:szCs w:val="21"/>
        </w:rPr>
        <w:t>B</w:t>
      </w:r>
      <w:r>
        <w:rPr>
          <w:rFonts w:ascii="Times New Roman" w:hAnsi="Times New Roman" w:eastAsia="新宋体" w:cs="Times New Roman"/>
          <w:color w:val="000000"/>
          <w:szCs w:val="21"/>
        </w:rPr>
        <w:t>、</w:t>
      </w:r>
      <w:r>
        <w:rPr>
          <w:rFonts w:ascii="Times New Roman" w:hAnsi="Times New Roman" w:eastAsia="新宋体" w:cs="Times New Roman"/>
          <w:i/>
          <w:color w:val="000000"/>
          <w:szCs w:val="21"/>
        </w:rPr>
        <w:t>C</w:t>
      </w:r>
      <w:r>
        <w:rPr>
          <w:rFonts w:ascii="Times New Roman" w:hAnsi="Times New Roman" w:eastAsia="新宋体" w:cs="Times New Roman"/>
          <w:color w:val="000000"/>
          <w:szCs w:val="21"/>
        </w:rPr>
        <w:t>三种不同型号的产品，其中某月生产的产品数量之比依次为</w:t>
      </w:r>
      <w:r>
        <w:rPr>
          <w:rFonts w:ascii="Times New Roman" w:hAnsi="Times New Roman" w:eastAsia="新宋体" w:cs="Times New Roman"/>
          <w:color w:val="000000"/>
          <w:position w:val="-6"/>
          <w:szCs w:val="21"/>
        </w:rPr>
        <w:object>
          <v:shape id="_x0000_i1029" o:spt="75" type="#_x0000_t75" style="height:12.6pt;width:33.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  <w:szCs w:val="21"/>
        </w:rPr>
        <w:t>，现用分层抽样的方法抽取一个容量为120的样本，已知</w:t>
      </w:r>
      <w:r>
        <w:rPr>
          <w:rFonts w:ascii="Times New Roman" w:hAnsi="Times New Roman" w:eastAsia="新宋体" w:cs="Times New Roman"/>
          <w:i/>
          <w:color w:val="000000"/>
          <w:szCs w:val="21"/>
        </w:rPr>
        <w:t>A</w:t>
      </w:r>
      <w:r>
        <w:rPr>
          <w:rFonts w:ascii="Times New Roman" w:hAnsi="Times New Roman" w:eastAsia="新宋体" w:cs="Times New Roman"/>
          <w:color w:val="000000"/>
          <w:szCs w:val="21"/>
        </w:rPr>
        <w:t>种型号产品抽取了45件，则</w:t>
      </w:r>
      <w:r>
        <w:rPr>
          <w:rFonts w:ascii="Times New Roman" w:hAnsi="Times New Roman" w:eastAsia="新宋体" w:cs="Times New Roman"/>
          <w:i/>
          <w:color w:val="000000"/>
          <w:szCs w:val="21"/>
        </w:rPr>
        <w:t>m</w:t>
      </w:r>
      <w:r>
        <w:rPr>
          <w:rFonts w:ascii="Times New Roman" w:hAnsi="Times New Roman" w:eastAsia="新宋体" w:cs="Times New Roman"/>
          <w:color w:val="000000"/>
          <w:szCs w:val="21"/>
        </w:rPr>
        <w:t>＝（  ）</w:t>
      </w:r>
    </w:p>
    <w:p>
      <w:pPr>
        <w:tabs>
          <w:tab w:val="left" w:pos="2076"/>
          <w:tab w:val="left" w:pos="4153"/>
          <w:tab w:val="left" w:pos="6229"/>
        </w:tabs>
        <w:adjustRightInd w:val="0"/>
        <w:snapToGrid w:val="0"/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color w:val="000000"/>
          <w:szCs w:val="21"/>
        </w:rPr>
        <w:t>A．1</w:t>
      </w:r>
      <w:r>
        <w:rPr>
          <w:rFonts w:ascii="Times New Roman" w:hAnsi="Times New Roman" w:eastAsia="新宋体" w:cs="Times New Roman"/>
          <w:color w:val="00000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szCs w:val="21"/>
        </w:rPr>
        <w:t>B．2</w:t>
      </w:r>
      <w:r>
        <w:rPr>
          <w:rFonts w:ascii="Times New Roman" w:hAnsi="Times New Roman" w:eastAsia="新宋体" w:cs="Times New Roman"/>
          <w:color w:val="00000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szCs w:val="21"/>
        </w:rPr>
        <w:t>C．3</w:t>
      </w:r>
      <w:r>
        <w:rPr>
          <w:rFonts w:ascii="Times New Roman" w:hAnsi="Times New Roman" w:eastAsia="新宋体" w:cs="Times New Roman"/>
          <w:color w:val="00000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szCs w:val="21"/>
        </w:rPr>
        <w:t>D．4</w:t>
      </w:r>
    </w:p>
    <w:p>
      <w:pPr>
        <w:pStyle w:val="2"/>
        <w:tabs>
          <w:tab w:val="left" w:pos="378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400050</wp:posOffset>
            </wp:positionV>
            <wp:extent cx="1876425" cy="1276350"/>
            <wp:effectExtent l="0" t="0" r="9525" b="0"/>
            <wp:wrapNone/>
            <wp:docPr id="147" name="图片 147" descr="19SWYLS11-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 descr="19SWYLS11-78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</w:rPr>
        <w:t>3. 已知数据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，…，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的平均数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\x\to(x)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＝5，方差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＝4，则数据3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＋7,3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＋7，…，3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＋7的平均数和标准差分别为(　　)</w:t>
      </w:r>
    </w:p>
    <w:p>
      <w:pPr>
        <w:pStyle w:val="2"/>
        <w:tabs>
          <w:tab w:val="left" w:pos="378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A．15,36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B．22,6</w:t>
      </w:r>
    </w:p>
    <w:p>
      <w:pPr>
        <w:pStyle w:val="2"/>
        <w:tabs>
          <w:tab w:val="left" w:pos="378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C．15,6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D．22,36</w:t>
      </w:r>
    </w:p>
    <w:p>
      <w:pPr>
        <w:pStyle w:val="2"/>
        <w:tabs>
          <w:tab w:val="left" w:pos="414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</w:rPr>
        <w:t>4*.</w:t>
      </w:r>
      <w:r>
        <w:rPr>
          <w:rFonts w:ascii="Times New Roman" w:hAnsi="Times New Roman" w:eastAsia="新宋体" w:cs="Times New Roman"/>
          <w:bCs/>
        </w:rPr>
        <w:t xml:space="preserve"> 甲、乙两名同学6次考试的成绩统计如图所示，甲、乙两组数</w:t>
      </w:r>
    </w:p>
    <w:p>
      <w:pPr>
        <w:pStyle w:val="2"/>
        <w:tabs>
          <w:tab w:val="left" w:pos="4140"/>
        </w:tabs>
        <w:snapToGrid w:val="0"/>
        <w:spacing w:line="0" w:lineRule="atLeast"/>
        <w:ind w:left="210" w:leftChars="100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  <w:bCs/>
        </w:rPr>
        <w:t>据的平均数分别为</w:t>
      </w:r>
      <w:r>
        <w:rPr>
          <w:rFonts w:ascii="Times New Roman" w:hAnsi="Times New Roman" w:eastAsia="新宋体" w:cs="Times New Roman"/>
          <w:bCs/>
          <w:i/>
        </w:rPr>
        <w:fldChar w:fldCharType="begin"/>
      </w:r>
      <w:r>
        <w:rPr>
          <w:rFonts w:ascii="Times New Roman" w:hAnsi="Times New Roman" w:eastAsia="新宋体" w:cs="Times New Roman"/>
          <w:bCs/>
          <w:i/>
        </w:rPr>
        <w:instrText xml:space="preserve">eq \x\to(x)</w:instrText>
      </w:r>
      <w:r>
        <w:rPr>
          <w:rFonts w:ascii="Times New Roman" w:hAnsi="Times New Roman" w:eastAsia="新宋体" w:cs="Times New Roman"/>
          <w:bCs/>
          <w:i/>
        </w:rPr>
        <w:fldChar w:fldCharType="end"/>
      </w:r>
      <w:r>
        <w:rPr>
          <w:rFonts w:ascii="Times New Roman" w:hAnsi="Times New Roman" w:eastAsia="新宋体" w:cs="Times New Roman"/>
          <w:bCs/>
          <w:vertAlign w:val="subscript"/>
        </w:rPr>
        <w:t>甲</w:t>
      </w:r>
      <w:r>
        <w:rPr>
          <w:rFonts w:ascii="Times New Roman" w:hAnsi="Times New Roman" w:eastAsia="新宋体" w:cs="Times New Roman"/>
          <w:bCs/>
        </w:rPr>
        <w:t>，</w:t>
      </w:r>
      <w:r>
        <w:rPr>
          <w:rFonts w:ascii="Times New Roman" w:hAnsi="Times New Roman" w:eastAsia="新宋体" w:cs="Times New Roman"/>
          <w:bCs/>
          <w:i/>
        </w:rPr>
        <w:fldChar w:fldCharType="begin"/>
      </w:r>
      <w:r>
        <w:rPr>
          <w:rFonts w:ascii="Times New Roman" w:hAnsi="Times New Roman" w:eastAsia="新宋体" w:cs="Times New Roman"/>
          <w:bCs/>
          <w:i/>
        </w:rPr>
        <w:instrText xml:space="preserve">eq \x\to(x)</w:instrText>
      </w:r>
      <w:r>
        <w:rPr>
          <w:rFonts w:ascii="Times New Roman" w:hAnsi="Times New Roman" w:eastAsia="新宋体" w:cs="Times New Roman"/>
          <w:bCs/>
          <w:i/>
        </w:rPr>
        <w:fldChar w:fldCharType="end"/>
      </w:r>
      <w:r>
        <w:rPr>
          <w:rFonts w:ascii="Times New Roman" w:hAnsi="Times New Roman" w:eastAsia="新宋体" w:cs="Times New Roman"/>
          <w:bCs/>
          <w:vertAlign w:val="subscript"/>
        </w:rPr>
        <w:t>乙</w:t>
      </w:r>
      <w:r>
        <w:rPr>
          <w:rFonts w:ascii="Times New Roman" w:hAnsi="Times New Roman" w:eastAsia="新宋体" w:cs="Times New Roman"/>
          <w:bCs/>
        </w:rPr>
        <w:t>，标准差分别为</w:t>
      </w:r>
      <w:r>
        <w:rPr>
          <w:rFonts w:ascii="Times New Roman" w:hAnsi="Times New Roman" w:eastAsia="新宋体" w:cs="Times New Roman"/>
          <w:bCs/>
          <w:i/>
        </w:rPr>
        <w:t>s</w:t>
      </w:r>
      <w:r>
        <w:rPr>
          <w:rFonts w:ascii="Times New Roman" w:hAnsi="Times New Roman" w:eastAsia="新宋体" w:cs="Times New Roman"/>
          <w:bCs/>
          <w:vertAlign w:val="subscript"/>
        </w:rPr>
        <w:t>甲</w:t>
      </w:r>
      <w:r>
        <w:rPr>
          <w:rFonts w:ascii="Times New Roman" w:hAnsi="Times New Roman" w:eastAsia="新宋体" w:cs="Times New Roman"/>
          <w:bCs/>
        </w:rPr>
        <w:t>，</w:t>
      </w:r>
      <w:r>
        <w:rPr>
          <w:rFonts w:ascii="Times New Roman" w:hAnsi="Times New Roman" w:eastAsia="新宋体" w:cs="Times New Roman"/>
          <w:bCs/>
          <w:i/>
        </w:rPr>
        <w:t>s</w:t>
      </w:r>
      <w:r>
        <w:rPr>
          <w:rFonts w:ascii="Times New Roman" w:hAnsi="Times New Roman" w:eastAsia="新宋体" w:cs="Times New Roman"/>
          <w:bCs/>
          <w:vertAlign w:val="subscript"/>
        </w:rPr>
        <w:t>乙</w:t>
      </w:r>
      <w:r>
        <w:rPr>
          <w:rFonts w:ascii="Times New Roman" w:hAnsi="Times New Roman" w:eastAsia="新宋体" w:cs="Times New Roman"/>
          <w:bCs/>
        </w:rPr>
        <w:t>，则(　 )</w:t>
      </w:r>
    </w:p>
    <w:p>
      <w:pPr>
        <w:pStyle w:val="2"/>
        <w:tabs>
          <w:tab w:val="left" w:pos="372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  <w:bCs/>
        </w:rPr>
        <w:t>A.</w:t>
      </w:r>
      <w:r>
        <w:rPr>
          <w:rFonts w:ascii="Times New Roman" w:hAnsi="Times New Roman" w:eastAsia="新宋体" w:cs="Times New Roman"/>
          <w:bCs/>
          <w:i/>
        </w:rPr>
        <w:fldChar w:fldCharType="begin"/>
      </w:r>
      <w:r>
        <w:rPr>
          <w:rFonts w:ascii="Times New Roman" w:hAnsi="Times New Roman" w:eastAsia="新宋体" w:cs="Times New Roman"/>
          <w:bCs/>
          <w:i/>
        </w:rPr>
        <w:instrText xml:space="preserve">eq \x\to(x)</w:instrText>
      </w:r>
      <w:r>
        <w:rPr>
          <w:rFonts w:ascii="Times New Roman" w:hAnsi="Times New Roman" w:eastAsia="新宋体" w:cs="Times New Roman"/>
          <w:bCs/>
          <w:i/>
        </w:rPr>
        <w:fldChar w:fldCharType="end"/>
      </w:r>
      <w:r>
        <w:rPr>
          <w:rFonts w:ascii="Times New Roman" w:hAnsi="Times New Roman" w:eastAsia="新宋体" w:cs="Times New Roman"/>
          <w:bCs/>
          <w:vertAlign w:val="subscript"/>
        </w:rPr>
        <w:t>甲</w:t>
      </w:r>
      <w:r>
        <w:rPr>
          <w:rFonts w:ascii="Times New Roman" w:hAnsi="Times New Roman" w:eastAsia="新宋体" w:cs="Times New Roman"/>
          <w:bCs/>
        </w:rPr>
        <w:t>＜</w:t>
      </w:r>
      <w:r>
        <w:rPr>
          <w:rFonts w:ascii="Times New Roman" w:hAnsi="Times New Roman" w:eastAsia="新宋体" w:cs="Times New Roman"/>
          <w:bCs/>
          <w:i/>
        </w:rPr>
        <w:fldChar w:fldCharType="begin"/>
      </w:r>
      <w:r>
        <w:rPr>
          <w:rFonts w:ascii="Times New Roman" w:hAnsi="Times New Roman" w:eastAsia="新宋体" w:cs="Times New Roman"/>
          <w:bCs/>
          <w:i/>
        </w:rPr>
        <w:instrText xml:space="preserve">eq \x\to(x)</w:instrText>
      </w:r>
      <w:r>
        <w:rPr>
          <w:rFonts w:ascii="Times New Roman" w:hAnsi="Times New Roman" w:eastAsia="新宋体" w:cs="Times New Roman"/>
          <w:bCs/>
          <w:i/>
        </w:rPr>
        <w:fldChar w:fldCharType="end"/>
      </w:r>
      <w:r>
        <w:rPr>
          <w:rFonts w:ascii="Times New Roman" w:hAnsi="Times New Roman" w:eastAsia="新宋体" w:cs="Times New Roman"/>
          <w:bCs/>
          <w:vertAlign w:val="subscript"/>
        </w:rPr>
        <w:t>乙</w:t>
      </w:r>
      <w:r>
        <w:rPr>
          <w:rFonts w:ascii="Times New Roman" w:hAnsi="Times New Roman" w:eastAsia="新宋体" w:cs="Times New Roman"/>
          <w:bCs/>
        </w:rPr>
        <w:t>，</w:t>
      </w:r>
      <w:r>
        <w:rPr>
          <w:rFonts w:ascii="Times New Roman" w:hAnsi="Times New Roman" w:eastAsia="新宋体" w:cs="Times New Roman"/>
          <w:bCs/>
          <w:i/>
        </w:rPr>
        <w:t>s</w:t>
      </w:r>
      <w:r>
        <w:rPr>
          <w:rFonts w:ascii="Times New Roman" w:hAnsi="Times New Roman" w:eastAsia="新宋体" w:cs="Times New Roman"/>
          <w:bCs/>
          <w:vertAlign w:val="subscript"/>
        </w:rPr>
        <w:t>甲</w:t>
      </w:r>
      <w:r>
        <w:rPr>
          <w:rFonts w:ascii="Times New Roman" w:hAnsi="Times New Roman" w:eastAsia="新宋体" w:cs="Times New Roman"/>
          <w:bCs/>
        </w:rPr>
        <w:t>＜</w:t>
      </w:r>
      <w:r>
        <w:rPr>
          <w:rFonts w:ascii="Times New Roman" w:hAnsi="Times New Roman" w:eastAsia="新宋体" w:cs="Times New Roman"/>
          <w:bCs/>
          <w:i/>
        </w:rPr>
        <w:t>s</w:t>
      </w:r>
      <w:r>
        <w:rPr>
          <w:rFonts w:ascii="Times New Roman" w:hAnsi="Times New Roman" w:eastAsia="新宋体" w:cs="Times New Roman"/>
          <w:bCs/>
          <w:vertAlign w:val="subscript"/>
        </w:rPr>
        <w:t>乙</w:t>
      </w:r>
      <w:r>
        <w:rPr>
          <w:rFonts w:ascii="Times New Roman" w:hAnsi="Times New Roman" w:eastAsia="新宋体" w:cs="Times New Roman"/>
          <w:bCs/>
        </w:rPr>
        <w:tab/>
      </w:r>
      <w:r>
        <w:rPr>
          <w:rFonts w:ascii="Times New Roman" w:hAnsi="Times New Roman" w:eastAsia="新宋体" w:cs="Times New Roman"/>
          <w:bCs/>
        </w:rPr>
        <w:t>B.</w:t>
      </w:r>
      <w:r>
        <w:rPr>
          <w:rFonts w:ascii="Times New Roman" w:hAnsi="Times New Roman" w:eastAsia="新宋体" w:cs="Times New Roman"/>
          <w:bCs/>
          <w:i/>
        </w:rPr>
        <w:fldChar w:fldCharType="begin"/>
      </w:r>
      <w:r>
        <w:rPr>
          <w:rFonts w:ascii="Times New Roman" w:hAnsi="Times New Roman" w:eastAsia="新宋体" w:cs="Times New Roman"/>
          <w:bCs/>
          <w:i/>
        </w:rPr>
        <w:instrText xml:space="preserve">eq \x\to(x)</w:instrText>
      </w:r>
      <w:r>
        <w:rPr>
          <w:rFonts w:ascii="Times New Roman" w:hAnsi="Times New Roman" w:eastAsia="新宋体" w:cs="Times New Roman"/>
          <w:bCs/>
          <w:i/>
        </w:rPr>
        <w:fldChar w:fldCharType="end"/>
      </w:r>
      <w:r>
        <w:rPr>
          <w:rFonts w:ascii="Times New Roman" w:hAnsi="Times New Roman" w:eastAsia="新宋体" w:cs="Times New Roman"/>
          <w:bCs/>
          <w:vertAlign w:val="subscript"/>
        </w:rPr>
        <w:t>甲</w:t>
      </w:r>
      <w:r>
        <w:rPr>
          <w:rFonts w:ascii="Times New Roman" w:hAnsi="Times New Roman" w:eastAsia="新宋体" w:cs="Times New Roman"/>
          <w:bCs/>
        </w:rPr>
        <w:t>＜</w:t>
      </w:r>
      <w:r>
        <w:rPr>
          <w:rFonts w:ascii="Times New Roman" w:hAnsi="Times New Roman" w:eastAsia="新宋体" w:cs="Times New Roman"/>
          <w:bCs/>
          <w:i/>
        </w:rPr>
        <w:fldChar w:fldCharType="begin"/>
      </w:r>
      <w:r>
        <w:rPr>
          <w:rFonts w:ascii="Times New Roman" w:hAnsi="Times New Roman" w:eastAsia="新宋体" w:cs="Times New Roman"/>
          <w:bCs/>
          <w:i/>
        </w:rPr>
        <w:instrText xml:space="preserve">eq \x\to(x)</w:instrText>
      </w:r>
      <w:r>
        <w:rPr>
          <w:rFonts w:ascii="Times New Roman" w:hAnsi="Times New Roman" w:eastAsia="新宋体" w:cs="Times New Roman"/>
          <w:bCs/>
          <w:i/>
        </w:rPr>
        <w:fldChar w:fldCharType="end"/>
      </w:r>
      <w:r>
        <w:rPr>
          <w:rFonts w:ascii="Times New Roman" w:hAnsi="Times New Roman" w:eastAsia="新宋体" w:cs="Times New Roman"/>
          <w:bCs/>
          <w:vertAlign w:val="subscript"/>
        </w:rPr>
        <w:t>乙</w:t>
      </w:r>
      <w:r>
        <w:rPr>
          <w:rFonts w:ascii="Times New Roman" w:hAnsi="Times New Roman" w:eastAsia="新宋体" w:cs="Times New Roman"/>
          <w:bCs/>
        </w:rPr>
        <w:t>，</w:t>
      </w:r>
      <w:r>
        <w:rPr>
          <w:rFonts w:ascii="Times New Roman" w:hAnsi="Times New Roman" w:eastAsia="新宋体" w:cs="Times New Roman"/>
          <w:bCs/>
          <w:i/>
        </w:rPr>
        <w:t>s</w:t>
      </w:r>
      <w:r>
        <w:rPr>
          <w:rFonts w:ascii="Times New Roman" w:hAnsi="Times New Roman" w:eastAsia="新宋体" w:cs="Times New Roman"/>
          <w:bCs/>
          <w:vertAlign w:val="subscript"/>
        </w:rPr>
        <w:t>甲</w:t>
      </w:r>
      <w:r>
        <w:rPr>
          <w:rFonts w:ascii="Times New Roman" w:hAnsi="Times New Roman" w:eastAsia="新宋体" w:cs="Times New Roman"/>
          <w:bCs/>
        </w:rPr>
        <w:t>＞</w:t>
      </w:r>
      <w:r>
        <w:rPr>
          <w:rFonts w:ascii="Times New Roman" w:hAnsi="Times New Roman" w:eastAsia="新宋体" w:cs="Times New Roman"/>
          <w:bCs/>
          <w:i/>
        </w:rPr>
        <w:t>s</w:t>
      </w:r>
      <w:r>
        <w:rPr>
          <w:rFonts w:ascii="Times New Roman" w:hAnsi="Times New Roman" w:eastAsia="新宋体" w:cs="Times New Roman"/>
          <w:bCs/>
          <w:vertAlign w:val="subscript"/>
        </w:rPr>
        <w:t>乙</w:t>
      </w:r>
    </w:p>
    <w:p>
      <w:pPr>
        <w:pStyle w:val="2"/>
        <w:tabs>
          <w:tab w:val="left" w:pos="372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  <w:bCs/>
        </w:rPr>
        <w:t>C.</w:t>
      </w:r>
      <w:r>
        <w:rPr>
          <w:rFonts w:ascii="Times New Roman" w:hAnsi="Times New Roman" w:eastAsia="新宋体" w:cs="Times New Roman"/>
          <w:bCs/>
          <w:i/>
        </w:rPr>
        <w:fldChar w:fldCharType="begin"/>
      </w:r>
      <w:r>
        <w:rPr>
          <w:rFonts w:ascii="Times New Roman" w:hAnsi="Times New Roman" w:eastAsia="新宋体" w:cs="Times New Roman"/>
          <w:bCs/>
          <w:i/>
        </w:rPr>
        <w:instrText xml:space="preserve">eq \x\to(x)</w:instrText>
      </w:r>
      <w:r>
        <w:rPr>
          <w:rFonts w:ascii="Times New Roman" w:hAnsi="Times New Roman" w:eastAsia="新宋体" w:cs="Times New Roman"/>
          <w:bCs/>
          <w:i/>
        </w:rPr>
        <w:fldChar w:fldCharType="end"/>
      </w:r>
      <w:r>
        <w:rPr>
          <w:rFonts w:ascii="Times New Roman" w:hAnsi="Times New Roman" w:eastAsia="新宋体" w:cs="Times New Roman"/>
          <w:bCs/>
          <w:vertAlign w:val="subscript"/>
        </w:rPr>
        <w:t>甲</w:t>
      </w:r>
      <w:r>
        <w:rPr>
          <w:rFonts w:ascii="Times New Roman" w:hAnsi="Times New Roman" w:eastAsia="新宋体" w:cs="Times New Roman"/>
          <w:bCs/>
        </w:rPr>
        <w:t>＞</w:t>
      </w:r>
      <w:r>
        <w:rPr>
          <w:rFonts w:ascii="Times New Roman" w:hAnsi="Times New Roman" w:eastAsia="新宋体" w:cs="Times New Roman"/>
          <w:bCs/>
          <w:i/>
        </w:rPr>
        <w:fldChar w:fldCharType="begin"/>
      </w:r>
      <w:r>
        <w:rPr>
          <w:rFonts w:ascii="Times New Roman" w:hAnsi="Times New Roman" w:eastAsia="新宋体" w:cs="Times New Roman"/>
          <w:bCs/>
          <w:i/>
        </w:rPr>
        <w:instrText xml:space="preserve">eq \x\to(x)</w:instrText>
      </w:r>
      <w:r>
        <w:rPr>
          <w:rFonts w:ascii="Times New Roman" w:hAnsi="Times New Roman" w:eastAsia="新宋体" w:cs="Times New Roman"/>
          <w:bCs/>
          <w:i/>
        </w:rPr>
        <w:fldChar w:fldCharType="end"/>
      </w:r>
      <w:r>
        <w:rPr>
          <w:rFonts w:ascii="Times New Roman" w:hAnsi="Times New Roman" w:eastAsia="新宋体" w:cs="Times New Roman"/>
          <w:bCs/>
          <w:vertAlign w:val="subscript"/>
        </w:rPr>
        <w:t>乙</w:t>
      </w:r>
      <w:r>
        <w:rPr>
          <w:rFonts w:ascii="Times New Roman" w:hAnsi="Times New Roman" w:eastAsia="新宋体" w:cs="Times New Roman"/>
          <w:bCs/>
        </w:rPr>
        <w:t>，</w:t>
      </w:r>
      <w:r>
        <w:rPr>
          <w:rFonts w:ascii="Times New Roman" w:hAnsi="Times New Roman" w:eastAsia="新宋体" w:cs="Times New Roman"/>
          <w:bCs/>
          <w:i/>
        </w:rPr>
        <w:t>s</w:t>
      </w:r>
      <w:r>
        <w:rPr>
          <w:rFonts w:ascii="Times New Roman" w:hAnsi="Times New Roman" w:eastAsia="新宋体" w:cs="Times New Roman"/>
          <w:bCs/>
          <w:vertAlign w:val="subscript"/>
        </w:rPr>
        <w:t>甲</w:t>
      </w:r>
      <w:r>
        <w:rPr>
          <w:rFonts w:ascii="Times New Roman" w:hAnsi="Times New Roman" w:eastAsia="新宋体" w:cs="Times New Roman"/>
          <w:bCs/>
        </w:rPr>
        <w:t>＜</w:t>
      </w:r>
      <w:r>
        <w:rPr>
          <w:rFonts w:ascii="Times New Roman" w:hAnsi="Times New Roman" w:eastAsia="新宋体" w:cs="Times New Roman"/>
          <w:bCs/>
          <w:i/>
        </w:rPr>
        <w:t>s</w:t>
      </w:r>
      <w:r>
        <w:rPr>
          <w:rFonts w:ascii="Times New Roman" w:hAnsi="Times New Roman" w:eastAsia="新宋体" w:cs="Times New Roman"/>
          <w:bCs/>
          <w:vertAlign w:val="subscript"/>
        </w:rPr>
        <w:t>乙</w:t>
      </w:r>
      <w:r>
        <w:rPr>
          <w:rFonts w:ascii="Times New Roman" w:hAnsi="Times New Roman" w:eastAsia="新宋体" w:cs="Times New Roman"/>
          <w:bCs/>
        </w:rPr>
        <w:tab/>
      </w:r>
      <w:r>
        <w:rPr>
          <w:rFonts w:ascii="Times New Roman" w:hAnsi="Times New Roman" w:eastAsia="新宋体" w:cs="Times New Roman"/>
          <w:bCs/>
        </w:rPr>
        <w:t>D.</w:t>
      </w:r>
      <w:r>
        <w:rPr>
          <w:rFonts w:ascii="Times New Roman" w:hAnsi="Times New Roman" w:eastAsia="新宋体" w:cs="Times New Roman"/>
          <w:bCs/>
          <w:i/>
        </w:rPr>
        <w:fldChar w:fldCharType="begin"/>
      </w:r>
      <w:r>
        <w:rPr>
          <w:rFonts w:ascii="Times New Roman" w:hAnsi="Times New Roman" w:eastAsia="新宋体" w:cs="Times New Roman"/>
          <w:bCs/>
          <w:i/>
        </w:rPr>
        <w:instrText xml:space="preserve">eq \x\to(x)</w:instrText>
      </w:r>
      <w:r>
        <w:rPr>
          <w:rFonts w:ascii="Times New Roman" w:hAnsi="Times New Roman" w:eastAsia="新宋体" w:cs="Times New Roman"/>
          <w:bCs/>
          <w:i/>
        </w:rPr>
        <w:fldChar w:fldCharType="end"/>
      </w:r>
      <w:r>
        <w:rPr>
          <w:rFonts w:ascii="Times New Roman" w:hAnsi="Times New Roman" w:eastAsia="新宋体" w:cs="Times New Roman"/>
          <w:bCs/>
          <w:vertAlign w:val="subscript"/>
        </w:rPr>
        <w:t>甲</w:t>
      </w:r>
      <w:r>
        <w:rPr>
          <w:rFonts w:ascii="Times New Roman" w:hAnsi="Times New Roman" w:eastAsia="新宋体" w:cs="Times New Roman"/>
          <w:bCs/>
        </w:rPr>
        <w:t>＞</w:t>
      </w:r>
      <w:r>
        <w:rPr>
          <w:rFonts w:ascii="Times New Roman" w:hAnsi="Times New Roman" w:eastAsia="新宋体" w:cs="Times New Roman"/>
          <w:bCs/>
          <w:i/>
        </w:rPr>
        <w:fldChar w:fldCharType="begin"/>
      </w:r>
      <w:r>
        <w:rPr>
          <w:rFonts w:ascii="Times New Roman" w:hAnsi="Times New Roman" w:eastAsia="新宋体" w:cs="Times New Roman"/>
          <w:bCs/>
          <w:i/>
        </w:rPr>
        <w:instrText xml:space="preserve">eq \x\to(x)</w:instrText>
      </w:r>
      <w:r>
        <w:rPr>
          <w:rFonts w:ascii="Times New Roman" w:hAnsi="Times New Roman" w:eastAsia="新宋体" w:cs="Times New Roman"/>
          <w:bCs/>
          <w:i/>
        </w:rPr>
        <w:fldChar w:fldCharType="end"/>
      </w:r>
      <w:r>
        <w:rPr>
          <w:rFonts w:ascii="Times New Roman" w:hAnsi="Times New Roman" w:eastAsia="新宋体" w:cs="Times New Roman"/>
          <w:bCs/>
          <w:vertAlign w:val="subscript"/>
        </w:rPr>
        <w:t>乙</w:t>
      </w:r>
      <w:r>
        <w:rPr>
          <w:rFonts w:ascii="Times New Roman" w:hAnsi="Times New Roman" w:eastAsia="新宋体" w:cs="Times New Roman"/>
          <w:bCs/>
        </w:rPr>
        <w:t>，</w:t>
      </w:r>
      <w:r>
        <w:rPr>
          <w:rFonts w:ascii="Times New Roman" w:hAnsi="Times New Roman" w:eastAsia="新宋体" w:cs="Times New Roman"/>
          <w:bCs/>
          <w:i/>
        </w:rPr>
        <w:t>s</w:t>
      </w:r>
      <w:r>
        <w:rPr>
          <w:rFonts w:ascii="Times New Roman" w:hAnsi="Times New Roman" w:eastAsia="新宋体" w:cs="Times New Roman"/>
          <w:bCs/>
          <w:vertAlign w:val="subscript"/>
        </w:rPr>
        <w:t>甲</w:t>
      </w:r>
      <w:r>
        <w:rPr>
          <w:rFonts w:ascii="Times New Roman" w:hAnsi="Times New Roman" w:eastAsia="新宋体" w:cs="Times New Roman"/>
          <w:bCs/>
        </w:rPr>
        <w:t>＞</w:t>
      </w:r>
      <w:r>
        <w:rPr>
          <w:rFonts w:ascii="Times New Roman" w:hAnsi="Times New Roman" w:eastAsia="新宋体" w:cs="Times New Roman"/>
          <w:bCs/>
          <w:i/>
        </w:rPr>
        <w:t>s</w:t>
      </w:r>
      <w:r>
        <w:rPr>
          <w:rFonts w:ascii="Times New Roman" w:hAnsi="Times New Roman" w:eastAsia="新宋体" w:cs="Times New Roman"/>
          <w:bCs/>
          <w:vertAlign w:val="subscript"/>
        </w:rPr>
        <w:t>乙</w:t>
      </w:r>
    </w:p>
    <w:p>
      <w:pPr>
        <w:pStyle w:val="2"/>
        <w:tabs>
          <w:tab w:val="left" w:pos="3261"/>
        </w:tabs>
        <w:adjustRightInd w:val="0"/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22225</wp:posOffset>
            </wp:positionV>
            <wp:extent cx="2019300" cy="1133475"/>
            <wp:effectExtent l="0" t="0" r="0" b="9525"/>
            <wp:wrapNone/>
            <wp:docPr id="63" name="图片 63" descr="../../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../../73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</w:rPr>
        <w:t>5．某高校调查了320名学生每周的自习时间(单位：小时)，</w:t>
      </w:r>
    </w:p>
    <w:p>
      <w:pPr>
        <w:pStyle w:val="2"/>
        <w:tabs>
          <w:tab w:val="left" w:pos="3261"/>
        </w:tabs>
        <w:adjustRightInd w:val="0"/>
        <w:snapToGrid w:val="0"/>
        <w:spacing w:line="0" w:lineRule="atLeast"/>
        <w:ind w:left="421" w:leftChars="135" w:hanging="138" w:hangingChars="66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制成了下图所示的频率分布直方图，其中自习时间的范围是</w:t>
      </w:r>
    </w:p>
    <w:p>
      <w:pPr>
        <w:pStyle w:val="2"/>
        <w:tabs>
          <w:tab w:val="left" w:pos="3261"/>
        </w:tabs>
        <w:adjustRightInd w:val="0"/>
        <w:snapToGrid w:val="0"/>
        <w:spacing w:line="0" w:lineRule="atLeast"/>
        <w:ind w:left="312" w:leftChars="135" w:hanging="29" w:hangingChars="14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[17.5，30]，样本数据分组为[17.5,20)，[20,22.5)，[22.5,25)，</w:t>
      </w:r>
    </w:p>
    <w:p>
      <w:pPr>
        <w:pStyle w:val="2"/>
        <w:tabs>
          <w:tab w:val="left" w:pos="3261"/>
        </w:tabs>
        <w:adjustRightInd w:val="0"/>
        <w:snapToGrid w:val="0"/>
        <w:spacing w:line="0" w:lineRule="atLeast"/>
        <w:ind w:left="312" w:leftChars="135" w:hanging="29" w:hangingChars="14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[25,27.5)，[27.5，30].根据频率分布直方图可知，这320名学</w:t>
      </w:r>
    </w:p>
    <w:p>
      <w:pPr>
        <w:pStyle w:val="2"/>
        <w:tabs>
          <w:tab w:val="left" w:pos="3261"/>
        </w:tabs>
        <w:adjustRightInd w:val="0"/>
        <w:snapToGrid w:val="0"/>
        <w:spacing w:line="0" w:lineRule="atLeast"/>
        <w:ind w:left="312" w:leftChars="135" w:hanging="29" w:hangingChars="14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生中每周的自习时间不足22.5小时的人数约是(　　)</w:t>
      </w:r>
    </w:p>
    <w:p>
      <w:pPr>
        <w:pStyle w:val="2"/>
        <w:tabs>
          <w:tab w:val="left" w:pos="3261"/>
        </w:tabs>
        <w:adjustRightInd w:val="0"/>
        <w:snapToGrid w:val="0"/>
        <w:spacing w:line="0" w:lineRule="atLeast"/>
        <w:jc w:val="center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261"/>
        </w:tabs>
        <w:adjustRightInd w:val="0"/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233045</wp:posOffset>
            </wp:positionV>
            <wp:extent cx="2876550" cy="1123950"/>
            <wp:effectExtent l="0" t="0" r="0" b="0"/>
            <wp:wrapNone/>
            <wp:docPr id="72" name="图片 72" descr="E:\10个人材料\我的编写\一轮资料编写（202002）\参考资料\2020步步高一轮理全书完整的Word版文档\A5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E:\10个人材料\我的编写\一轮资料编写（202002）\参考资料\2020步步高一轮理全书完整的Word版文档\A547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</w:rPr>
        <w:t>A．68        B．72        C．76        D．80</w:t>
      </w:r>
    </w:p>
    <w:p>
      <w:pPr>
        <w:pStyle w:val="2"/>
        <w:tabs>
          <w:tab w:val="left" w:pos="3402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6.（多选）空气质量指数(简称：AQI)是定量描述</w:t>
      </w:r>
    </w:p>
    <w:p>
      <w:pPr>
        <w:pStyle w:val="2"/>
        <w:tabs>
          <w:tab w:val="left" w:pos="3402"/>
        </w:tabs>
        <w:snapToGrid w:val="0"/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空气质量状况的无量纲指数，空气质量按照</w:t>
      </w:r>
    </w:p>
    <w:p>
      <w:pPr>
        <w:pStyle w:val="2"/>
        <w:tabs>
          <w:tab w:val="left" w:pos="3402"/>
        </w:tabs>
        <w:snapToGrid w:val="0"/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AQI大小分为六级：[0,50)为优，[50,100)为良，</w:t>
      </w:r>
    </w:p>
    <w:p>
      <w:pPr>
        <w:pStyle w:val="2"/>
        <w:tabs>
          <w:tab w:val="left" w:pos="3402"/>
        </w:tabs>
        <w:snapToGrid w:val="0"/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[100,150)为轻度污染，[150,200)为中度污染，</w:t>
      </w:r>
    </w:p>
    <w:p>
      <w:pPr>
        <w:pStyle w:val="2"/>
        <w:tabs>
          <w:tab w:val="left" w:pos="3402"/>
        </w:tabs>
        <w:snapToGrid w:val="0"/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[200,250)为重度污染，[250,300)为严重污染．</w:t>
      </w:r>
    </w:p>
    <w:p>
      <w:pPr>
        <w:pStyle w:val="2"/>
        <w:tabs>
          <w:tab w:val="left" w:pos="3402"/>
        </w:tabs>
        <w:snapToGrid w:val="0"/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下面记录了北京市22天的空气质量指数，</w:t>
      </w:r>
    </w:p>
    <w:p>
      <w:pPr>
        <w:pStyle w:val="2"/>
        <w:tabs>
          <w:tab w:val="left" w:pos="3402"/>
        </w:tabs>
        <w:snapToGrid w:val="0"/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根据图表，下列结论正确的是(　　)</w:t>
      </w:r>
    </w:p>
    <w:p>
      <w:pPr>
        <w:pStyle w:val="2"/>
        <w:tabs>
          <w:tab w:val="left" w:pos="3402"/>
        </w:tabs>
        <w:snapToGrid w:val="0"/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A．在北京这22天的空气质量中，按平均数来考察，最后4天的空气质量优于最前面4天的空气质量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B．在北京这22天的空气质量中，有3天达到污染程度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C．在北京这22天的空气质量中，12月29日空气质量最差</w:t>
      </w:r>
    </w:p>
    <w:p>
      <w:pPr>
        <w:pStyle w:val="2"/>
        <w:tabs>
          <w:tab w:val="left" w:pos="3402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D．在北京这22天的空气质量中，达到空气质量优的天数有7天</w:t>
      </w:r>
    </w:p>
    <w:p>
      <w:pPr>
        <w:pStyle w:val="2"/>
        <w:tabs>
          <w:tab w:val="left" w:pos="496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96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96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7. （多选）甲、乙两人在一次射击比赛中各射靶5次，两人成绩的条形统计图如图所示，则(　　)</w:t>
      </w:r>
    </w:p>
    <w:p>
      <w:pPr>
        <w:pStyle w:val="2"/>
        <w:tabs>
          <w:tab w:val="left" w:pos="4962"/>
        </w:tabs>
        <w:snapToGrid w:val="0"/>
        <w:spacing w:line="0" w:lineRule="atLeast"/>
        <w:ind w:firstLine="420" w:firstLineChars="200"/>
        <w:jc w:val="center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drawing>
          <wp:inline distT="0" distB="0" distL="0" distR="0">
            <wp:extent cx="1838325" cy="1104900"/>
            <wp:effectExtent l="0" t="0" r="9525" b="0"/>
            <wp:docPr id="154" name="图片 25" descr="P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25" descr="PN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</w:rPr>
        <w:drawing>
          <wp:inline distT="0" distB="0" distL="0" distR="0">
            <wp:extent cx="1790700" cy="1095375"/>
            <wp:effectExtent l="0" t="0" r="0" b="9525"/>
            <wp:docPr id="155" name="图片 24" descr="PN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24" descr="PN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962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A．甲的成绩的平均数等于乙的成绩的平均数  B．甲的成绩的中位数大于乙的成绩的中位数</w:t>
      </w:r>
    </w:p>
    <w:p>
      <w:pPr>
        <w:pStyle w:val="2"/>
        <w:tabs>
          <w:tab w:val="left" w:pos="4962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C．甲的成绩的方差小于乙的成绩的方差    D．甲的成绩的极差小于乙的成绩的极差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27305</wp:posOffset>
            </wp:positionV>
            <wp:extent cx="1857375" cy="1247775"/>
            <wp:effectExtent l="0" t="0" r="9525" b="9525"/>
            <wp:wrapNone/>
            <wp:docPr id="92" name="图片 92" descr="去年11-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去年11-25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8.为了普及环保知识，增强环保意识，某大学有300名员工参</w:t>
      </w:r>
    </w:p>
    <w:p>
      <w:pPr>
        <w:pStyle w:val="2"/>
        <w:tabs>
          <w:tab w:val="left" w:pos="3402"/>
        </w:tabs>
        <w:adjustRightInd w:val="0"/>
        <w:snapToGrid w:val="0"/>
        <w:spacing w:line="360" w:lineRule="auto"/>
        <w:ind w:left="315" w:leftChars="100" w:hanging="105" w:hangingChars="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加环保知识测试，按年龄分组：第1组[25,30)，第2组[30,35)，</w:t>
      </w:r>
    </w:p>
    <w:p>
      <w:pPr>
        <w:pStyle w:val="2"/>
        <w:tabs>
          <w:tab w:val="left" w:pos="3402"/>
        </w:tabs>
        <w:adjustRightInd w:val="0"/>
        <w:snapToGrid w:val="0"/>
        <w:spacing w:line="360" w:lineRule="auto"/>
        <w:ind w:left="315" w:leftChars="100" w:hanging="105" w:hangingChars="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第3组[35,40)，第4组[40,45)，第5组[45,50]，得到的频率分布</w:t>
      </w:r>
    </w:p>
    <w:p>
      <w:pPr>
        <w:pStyle w:val="2"/>
        <w:tabs>
          <w:tab w:val="left" w:pos="3402"/>
        </w:tabs>
        <w:adjustRightInd w:val="0"/>
        <w:snapToGrid w:val="0"/>
        <w:spacing w:line="360" w:lineRule="auto"/>
        <w:ind w:left="315" w:leftChars="100" w:hanging="105" w:hangingChars="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直方图如图所示．现在要从第1,3,4组中用分层抽样的方法抽取</w:t>
      </w:r>
    </w:p>
    <w:p>
      <w:pPr>
        <w:pStyle w:val="2"/>
        <w:tabs>
          <w:tab w:val="left" w:pos="3402"/>
        </w:tabs>
        <w:adjustRightInd w:val="0"/>
        <w:snapToGrid w:val="0"/>
        <w:spacing w:line="360" w:lineRule="auto"/>
        <w:ind w:left="315" w:leftChars="100" w:hanging="105" w:hangingChars="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16人，则在第4组中抽取的人数为________．</w:t>
      </w:r>
    </w:p>
    <w:p>
      <w:pPr>
        <w:pStyle w:val="2"/>
        <w:tabs>
          <w:tab w:val="left" w:pos="378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9.某人5次上班途中所花的时间(单位：分钟)分别为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y,</w:t>
      </w:r>
      <w:r>
        <w:rPr>
          <w:rFonts w:ascii="Times New Roman" w:hAnsi="Times New Roman" w:eastAsia="新宋体" w:cs="Times New Roman"/>
        </w:rPr>
        <w:t>10,11,9.已知这组数据的平均数为10，方差为2，则|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|的值为________．</w:t>
      </w:r>
    </w:p>
    <w:p>
      <w:pPr>
        <w:pStyle w:val="2"/>
        <w:tabs>
          <w:tab w:val="left" w:pos="4962"/>
        </w:tabs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10. 某公司有一批专业技术人员，对他们进行年龄状况和接受教育程度(学历)的调查，其结果(人数分布)如下表：</w:t>
      </w:r>
    </w:p>
    <w:tbl>
      <w:tblPr>
        <w:tblStyle w:val="3"/>
        <w:tblW w:w="4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  <w:i/>
              </w:rPr>
            </w:pPr>
            <w:r>
              <w:rPr>
                <w:rFonts w:ascii="Times New Roman" w:hAnsi="Times New Roman" w:eastAsia="新宋体" w:cs="Times New Roman"/>
              </w:rPr>
              <w:t>学历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  <w:i/>
              </w:rPr>
            </w:pPr>
            <w:r>
              <w:rPr>
                <w:rFonts w:ascii="Times New Roman" w:hAnsi="Times New Roman" w:eastAsia="新宋体" w:cs="Times New Roman"/>
              </w:rPr>
              <w:t>35岁以下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  <w:i/>
              </w:rPr>
            </w:pPr>
            <w:r>
              <w:rPr>
                <w:rFonts w:ascii="Times New Roman" w:hAnsi="Times New Roman" w:eastAsia="新宋体" w:cs="Times New Roman"/>
              </w:rPr>
              <w:t>35～50岁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>50岁以上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  <w:i/>
              </w:rPr>
            </w:pPr>
            <w:r>
              <w:rPr>
                <w:rFonts w:ascii="Times New Roman" w:hAnsi="Times New Roman" w:eastAsia="新宋体" w:cs="Times New Roman"/>
              </w:rPr>
              <w:t>本科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  <w:i/>
              </w:rPr>
            </w:pPr>
            <w:r>
              <w:rPr>
                <w:rFonts w:ascii="Times New Roman" w:hAnsi="Times New Roman" w:eastAsia="新宋体" w:cs="Times New Roman"/>
              </w:rPr>
              <w:t>80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  <w:i/>
              </w:rPr>
            </w:pPr>
            <w:r>
              <w:rPr>
                <w:rFonts w:ascii="Times New Roman" w:hAnsi="Times New Roman" w:eastAsia="新宋体" w:cs="Times New Roman"/>
              </w:rPr>
              <w:t>30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  <w:i/>
              </w:rPr>
            </w:pPr>
            <w:r>
              <w:rPr>
                <w:rFonts w:ascii="Times New Roman" w:hAnsi="Times New Roman" w:eastAsia="新宋体" w:cs="Times New Roman"/>
              </w:rPr>
              <w:t>研究生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  <w:i/>
              </w:rPr>
            </w:pPr>
            <w:r>
              <w:rPr>
                <w:rFonts w:ascii="Times New Roman" w:hAnsi="Times New Roman" w:eastAsia="新宋体" w:cs="Times New Roman"/>
                <w:i/>
              </w:rPr>
              <w:t>x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  <w:i/>
              </w:rPr>
            </w:pPr>
            <w:r>
              <w:rPr>
                <w:rFonts w:ascii="Times New Roman" w:hAnsi="Times New Roman" w:eastAsia="新宋体" w:cs="Times New Roman"/>
              </w:rPr>
              <w:t>20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962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  <w:i/>
              </w:rPr>
              <w:t>y</w:t>
            </w:r>
          </w:p>
        </w:tc>
      </w:tr>
    </w:tbl>
    <w:p>
      <w:pPr>
        <w:pStyle w:val="2"/>
        <w:tabs>
          <w:tab w:val="left" w:pos="4962"/>
        </w:tabs>
        <w:snapToGrid w:val="0"/>
        <w:spacing w:line="0" w:lineRule="atLeast"/>
        <w:ind w:left="630" w:leftChars="20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（1）用分层抽样的方法在35～50岁年龄段的专业技术人员中抽取一个容量为5的样本，将该样本看成一个总体，从中任取2人，求至少有1人学历为研究生的概率；</w:t>
      </w:r>
    </w:p>
    <w:p>
      <w:pPr>
        <w:pStyle w:val="2"/>
        <w:tabs>
          <w:tab w:val="left" w:pos="4962"/>
        </w:tabs>
        <w:snapToGrid w:val="0"/>
        <w:spacing w:line="0" w:lineRule="atLeast"/>
        <w:ind w:left="630" w:leftChars="20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（2）在这个公司的专业技术人员中按年龄状况用分层抽样的方法抽取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个人，其中35岁以下48人，50岁以上10人，再从这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个人中随机抽取1人，此人的年龄为50岁以上的概率为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(5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39)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，求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的值．</w:t>
      </w:r>
    </w:p>
    <w:p>
      <w:pPr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pStyle w:val="2"/>
        <w:tabs>
          <w:tab w:val="left" w:pos="3780"/>
        </w:tabs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151765</wp:posOffset>
            </wp:positionV>
            <wp:extent cx="1714500" cy="1323975"/>
            <wp:effectExtent l="0" t="0" r="0" b="9525"/>
            <wp:wrapNone/>
            <wp:docPr id="46" name="图片 78" descr="19SWYWS10-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78" descr="19SWYWS10-62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</w:rPr>
        <w:t>11. 某班100名学生期中考试语文成绩的频率分布直方图如图所示，其中成绩分组区间是[50,60)，[60,70)，[70,80)，[80,90)，[90,100]．</w:t>
      </w:r>
    </w:p>
    <w:p>
      <w:pPr>
        <w:pStyle w:val="2"/>
        <w:tabs>
          <w:tab w:val="left" w:pos="3780"/>
        </w:tabs>
        <w:snapToGrid w:val="0"/>
        <w:spacing w:line="0" w:lineRule="atLeast"/>
        <w:ind w:firstLine="350" w:firstLineChars="1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(1)求图中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的值；</w:t>
      </w:r>
    </w:p>
    <w:p>
      <w:pPr>
        <w:pStyle w:val="2"/>
        <w:tabs>
          <w:tab w:val="left" w:pos="3780"/>
        </w:tabs>
        <w:snapToGrid w:val="0"/>
        <w:spacing w:line="0" w:lineRule="atLeast"/>
        <w:ind w:firstLine="350" w:firstLineChars="1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(2)根据频率分布直方图，估计这100名学生语文成绩的平均分；</w:t>
      </w:r>
    </w:p>
    <w:p>
      <w:pPr>
        <w:pStyle w:val="2"/>
        <w:tabs>
          <w:tab w:val="left" w:pos="3780"/>
        </w:tabs>
        <w:snapToGrid w:val="0"/>
        <w:spacing w:line="0" w:lineRule="atLeast"/>
        <w:ind w:firstLine="350" w:firstLineChars="1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(3)若这100名学生语文成绩某些分数段的人数(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)与数学成绩相应</w:t>
      </w:r>
    </w:p>
    <w:p>
      <w:pPr>
        <w:pStyle w:val="2"/>
        <w:tabs>
          <w:tab w:val="left" w:pos="3780"/>
        </w:tabs>
        <w:snapToGrid w:val="0"/>
        <w:spacing w:line="0" w:lineRule="atLeast"/>
        <w:ind w:firstLine="350" w:firstLineChars="1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分数段的人数(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)之比如表所示，求数学成绩在[50,90)之外的人数.</w:t>
      </w:r>
    </w:p>
    <w:tbl>
      <w:tblPr>
        <w:tblStyle w:val="3"/>
        <w:tblW w:w="592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134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780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  <w:i/>
              </w:rPr>
            </w:pPr>
            <w:r>
              <w:rPr>
                <w:rFonts w:ascii="Times New Roman" w:hAnsi="Times New Roman" w:eastAsia="新宋体" w:cs="Times New Roman"/>
              </w:rPr>
              <w:t>分数段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780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  <w:i/>
              </w:rPr>
            </w:pPr>
            <w:r>
              <w:rPr>
                <w:rFonts w:ascii="Times New Roman" w:hAnsi="Times New Roman" w:eastAsia="新宋体" w:cs="Times New Roman"/>
              </w:rPr>
              <w:t>[50,60)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780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  <w:i/>
              </w:rPr>
            </w:pPr>
            <w:r>
              <w:rPr>
                <w:rFonts w:ascii="Times New Roman" w:hAnsi="Times New Roman" w:eastAsia="新宋体" w:cs="Times New Roman"/>
              </w:rPr>
              <w:t>[60,70)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780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  <w:i/>
              </w:rPr>
            </w:pPr>
            <w:r>
              <w:rPr>
                <w:rFonts w:ascii="Times New Roman" w:hAnsi="Times New Roman" w:eastAsia="新宋体" w:cs="Times New Roman"/>
              </w:rPr>
              <w:t>[70,80)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780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>[80,90)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780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  <w:i/>
              </w:rPr>
            </w:pPr>
            <w:r>
              <w:rPr>
                <w:rFonts w:ascii="Times New Roman" w:hAnsi="Times New Roman" w:eastAsia="新宋体" w:cs="Times New Roman"/>
                <w:i/>
              </w:rPr>
              <w:t>x</w:t>
            </w:r>
            <w:r>
              <w:rPr>
                <w:rFonts w:hint="eastAsia" w:hAnsi="宋体" w:eastAsia="宋体" w:cs="宋体"/>
              </w:rPr>
              <w:t>∶</w:t>
            </w:r>
            <w:r>
              <w:rPr>
                <w:rFonts w:ascii="Times New Roman" w:hAnsi="Times New Roman" w:eastAsia="新宋体" w:cs="Times New Roman"/>
                <w:i/>
              </w:rPr>
              <w:t>y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780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  <w:i/>
              </w:rPr>
            </w:pPr>
            <w:r>
              <w:rPr>
                <w:rFonts w:ascii="Times New Roman" w:hAnsi="Times New Roman" w:eastAsia="新宋体" w:cs="Times New Roman"/>
              </w:rPr>
              <w:t>1</w:t>
            </w:r>
            <w:r>
              <w:rPr>
                <w:rFonts w:hint="eastAsia" w:hAnsi="宋体" w:eastAsia="宋体" w:cs="宋体"/>
              </w:rPr>
              <w:t>∶</w:t>
            </w:r>
            <w:r>
              <w:rPr>
                <w:rFonts w:ascii="Times New Roman" w:hAnsi="Times New Roman" w:eastAsia="新宋体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780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  <w:i/>
              </w:rPr>
            </w:pPr>
            <w:r>
              <w:rPr>
                <w:rFonts w:ascii="Times New Roman" w:hAnsi="Times New Roman" w:eastAsia="新宋体" w:cs="Times New Roman"/>
              </w:rPr>
              <w:t>2</w:t>
            </w:r>
            <w:r>
              <w:rPr>
                <w:rFonts w:hint="eastAsia" w:hAnsi="宋体" w:eastAsia="宋体" w:cs="宋体"/>
              </w:rPr>
              <w:t>∶</w:t>
            </w:r>
            <w:r>
              <w:rPr>
                <w:rFonts w:ascii="Times New Roman" w:hAnsi="Times New Roman" w:eastAsia="新宋体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780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  <w:i/>
              </w:rPr>
            </w:pPr>
            <w:r>
              <w:rPr>
                <w:rFonts w:ascii="Times New Roman" w:hAnsi="Times New Roman" w:eastAsia="新宋体" w:cs="Times New Roman"/>
              </w:rPr>
              <w:t>3</w:t>
            </w:r>
            <w:r>
              <w:rPr>
                <w:rFonts w:hint="eastAsia" w:hAnsi="宋体" w:eastAsia="宋体" w:cs="宋体"/>
              </w:rPr>
              <w:t>∶</w:t>
            </w:r>
            <w:r>
              <w:rPr>
                <w:rFonts w:ascii="Times New Roman" w:hAnsi="Times New Roman" w:eastAsia="新宋体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780"/>
              </w:tabs>
              <w:snapToGrid w:val="0"/>
              <w:spacing w:line="0" w:lineRule="atLeast"/>
              <w:jc w:val="center"/>
              <w:rPr>
                <w:rFonts w:ascii="Times New Roman" w:hAnsi="Times New Roman" w:eastAsia="新宋体" w:cs="Times New Roman"/>
              </w:rPr>
            </w:pPr>
            <w:r>
              <w:rPr>
                <w:rFonts w:ascii="Times New Roman" w:hAnsi="Times New Roman" w:eastAsia="新宋体" w:cs="Times New Roman"/>
              </w:rPr>
              <w:t>4</w:t>
            </w:r>
            <w:r>
              <w:rPr>
                <w:rFonts w:hint="eastAsia" w:hAnsi="宋体" w:eastAsia="宋体" w:cs="宋体"/>
              </w:rPr>
              <w:t>∶</w:t>
            </w:r>
            <w:r>
              <w:rPr>
                <w:rFonts w:ascii="Times New Roman" w:hAnsi="Times New Roman" w:eastAsia="新宋体" w:cs="Times New Roman"/>
              </w:rPr>
              <w:t>5</w:t>
            </w:r>
          </w:p>
        </w:tc>
      </w:tr>
    </w:tbl>
    <w:p>
      <w:pPr>
        <w:spacing w:line="0" w:lineRule="atLeast"/>
        <w:jc w:val="left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jc w:val="left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jc w:val="left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jc w:val="left"/>
        <w:rPr>
          <w:rFonts w:ascii="Times New Roman" w:hAnsi="Times New Roman" w:eastAsia="新宋体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4BD7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No Spacing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image" Target="file:///E:\10&#20010;&#20154;&#26448;&#26009;\&#25105;&#30340;&#32534;&#20889;\&#19968;&#36718;&#36164;&#26009;&#32534;&#20889;&#65288;202002&#65289;\19SWYWS10-46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file:///E:\10&#20010;&#20154;&#26448;&#26009;\&#25105;&#30340;&#32534;&#20889;\&#19968;&#36718;&#36164;&#26009;&#32534;&#20889;&#65288;202002&#65289;\19SWYWS10-62.TIF" TargetMode="External"/><Relationship Id="rId26" Type="http://schemas.openxmlformats.org/officeDocument/2006/relationships/image" Target="media/image14.png"/><Relationship Id="rId25" Type="http://schemas.openxmlformats.org/officeDocument/2006/relationships/image" Target="file:///E:\10&#20010;&#20154;&#26448;&#26009;\&#25105;&#30340;&#32534;&#20889;\&#19968;&#36718;&#36164;&#26009;&#32534;&#20889;&#65288;202002&#65289;\&#21435;&#24180;11-25.TIF" TargetMode="External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file:///E:\10&#20010;&#20154;&#26448;&#26009;\73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file:///E:\10&#20010;&#20154;&#26448;&#26009;\&#25105;&#30340;&#32534;&#20889;\&#19968;&#36718;&#36164;&#26009;&#32534;&#20889;&#65288;202002&#65289;\19SWYLS11-78.TIF" TargetMode="External"/><Relationship Id="rId17" Type="http://schemas.openxmlformats.org/officeDocument/2006/relationships/image" Target="media/image8.png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2023-01-13T07:53:47Z</dcterms:created>
  <dc:creator>Administrator</dc:creator>
  <cp:lastModifiedBy>冯杰</cp:lastModifiedBy>
  <dcterms:modified xsi:type="dcterms:W3CDTF">2023-01-13T07:54:21Z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44040D063C074197BD9518BB4C3C30B5</vt:lpwstr>
  </property>
</Properties>
</file>