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6C" w:rsidRDefault="00220B6C" w:rsidP="00516E6B">
      <w:pPr>
        <w:pStyle w:val="2"/>
        <w:tabs>
          <w:tab w:val="left" w:pos="3544"/>
        </w:tabs>
        <w:jc w:val="center"/>
      </w:pPr>
      <w:r>
        <w:fldChar w:fldCharType="begin"/>
      </w:r>
      <w:r w:rsidR="002973F5">
        <w:rPr>
          <w:rFonts w:hint="eastAsia"/>
        </w:rPr>
        <w:instrText xml:space="preserve"> INCLUDEPICTURE "G:\\2023\\</w:instrText>
      </w:r>
      <w:r w:rsidR="002973F5">
        <w:rPr>
          <w:rFonts w:hint="eastAsia"/>
        </w:rPr>
        <w:instrText>二轮</w:instrText>
      </w:r>
      <w:r w:rsidR="002973F5">
        <w:rPr>
          <w:rFonts w:hint="eastAsia"/>
        </w:rPr>
        <w:instrText>\\</w:instrText>
      </w:r>
      <w:r w:rsidR="002973F5">
        <w:rPr>
          <w:rFonts w:hint="eastAsia"/>
        </w:rPr>
        <w:instrText>二轮</w:instrText>
      </w:r>
      <w:r w:rsidR="002973F5">
        <w:rPr>
          <w:rFonts w:hint="eastAsia"/>
        </w:rPr>
        <w:instrText xml:space="preserve"> </w:instrText>
      </w:r>
      <w:r w:rsidR="002973F5">
        <w:rPr>
          <w:rFonts w:hint="eastAsia"/>
        </w:rPr>
        <w:instrText>化学（江苏）</w:instrText>
      </w:r>
      <w:r w:rsidR="002973F5">
        <w:rPr>
          <w:rFonts w:hint="eastAsia"/>
        </w:rPr>
        <w:instrText>\\</w:instrText>
      </w:r>
      <w:r w:rsidR="002973F5">
        <w:rPr>
          <w:rFonts w:hint="eastAsia"/>
        </w:rPr>
        <w:instrText>教师</w:instrText>
      </w:r>
      <w:r w:rsidR="002973F5">
        <w:rPr>
          <w:rFonts w:hint="eastAsia"/>
        </w:rPr>
        <w:instrText>Word\\</w:instrText>
      </w:r>
      <w:r w:rsidR="002973F5">
        <w:rPr>
          <w:rFonts w:hint="eastAsia"/>
        </w:rPr>
        <w:instrText>选择题专攻</w:instrText>
      </w:r>
      <w:r w:rsidR="002973F5">
        <w:rPr>
          <w:rFonts w:hint="eastAsia"/>
        </w:rPr>
        <w:instrText xml:space="preserve">1.TIF" \* MERGEFORMAT </w:instrText>
      </w:r>
      <w:r>
        <w:fldChar w:fldCharType="separate"/>
      </w:r>
      <w:r w:rsidR="00F11854">
        <w:fldChar w:fldCharType="begin"/>
      </w:r>
      <w:r w:rsidR="00F11854">
        <w:instrText xml:space="preserve"> </w:instrText>
      </w:r>
      <w:r w:rsidR="00F11854">
        <w:rPr>
          <w:rFonts w:hint="eastAsia"/>
        </w:rPr>
        <w:instrText>INCLUDEPICTURE  "G:\\2023\\</w:instrText>
      </w:r>
      <w:r w:rsidR="00F11854">
        <w:rPr>
          <w:rFonts w:hint="eastAsia"/>
        </w:rPr>
        <w:instrText>二轮</w:instrText>
      </w:r>
      <w:r w:rsidR="00F11854">
        <w:rPr>
          <w:rFonts w:hint="eastAsia"/>
        </w:rPr>
        <w:instrText>\\</w:instrText>
      </w:r>
      <w:r w:rsidR="00F11854">
        <w:rPr>
          <w:rFonts w:hint="eastAsia"/>
        </w:rPr>
        <w:instrText>二轮</w:instrText>
      </w:r>
      <w:r w:rsidR="00F11854">
        <w:rPr>
          <w:rFonts w:hint="eastAsia"/>
        </w:rPr>
        <w:instrText xml:space="preserve"> </w:instrText>
      </w:r>
      <w:r w:rsidR="00F11854">
        <w:rPr>
          <w:rFonts w:hint="eastAsia"/>
        </w:rPr>
        <w:instrText>化学（江苏）</w:instrText>
      </w:r>
      <w:r w:rsidR="00F11854">
        <w:rPr>
          <w:rFonts w:hint="eastAsia"/>
        </w:rPr>
        <w:instrText>\\</w:instrText>
      </w:r>
      <w:r w:rsidR="00F11854">
        <w:rPr>
          <w:rFonts w:hint="eastAsia"/>
        </w:rPr>
        <w:instrText>教师</w:instrText>
      </w:r>
      <w:r w:rsidR="00F11854">
        <w:rPr>
          <w:rFonts w:hint="eastAsia"/>
        </w:rPr>
        <w:instrText>Word\\</w:instrText>
      </w:r>
      <w:r w:rsidR="00F11854">
        <w:rPr>
          <w:rFonts w:hint="eastAsia"/>
        </w:rPr>
        <w:instrText>选择题专攻</w:instrText>
      </w:r>
      <w:r w:rsidR="00F11854">
        <w:rPr>
          <w:rFonts w:hint="eastAsia"/>
        </w:rPr>
        <w:instrText>1.TIF" \* MERGEFORMATINET</w:instrText>
      </w:r>
      <w:r w:rsidR="00F11854">
        <w:instrText xml:space="preserve"> </w:instrText>
      </w:r>
      <w:r w:rsidR="00F11854">
        <w:fldChar w:fldCharType="separate"/>
      </w:r>
      <w:r w:rsidR="003E4876">
        <w:fldChar w:fldCharType="begin"/>
      </w:r>
      <w:r w:rsidR="003E4876">
        <w:instrText xml:space="preserve"> </w:instrText>
      </w:r>
      <w:r w:rsidR="003E4876">
        <w:rPr>
          <w:rFonts w:hint="eastAsia"/>
        </w:rPr>
        <w:instrText>INCLUDEPICTURE  "G:\\2023\\</w:instrText>
      </w:r>
      <w:r w:rsidR="003E4876">
        <w:rPr>
          <w:rFonts w:hint="eastAsia"/>
        </w:rPr>
        <w:instrText>二轮</w:instrText>
      </w:r>
      <w:r w:rsidR="003E4876">
        <w:rPr>
          <w:rFonts w:hint="eastAsia"/>
        </w:rPr>
        <w:instrText>\\</w:instrText>
      </w:r>
      <w:r w:rsidR="003E4876">
        <w:rPr>
          <w:rFonts w:hint="eastAsia"/>
        </w:rPr>
        <w:instrText>二轮</w:instrText>
      </w:r>
      <w:r w:rsidR="003E4876">
        <w:rPr>
          <w:rFonts w:hint="eastAsia"/>
        </w:rPr>
        <w:instrText xml:space="preserve"> </w:instrText>
      </w:r>
      <w:r w:rsidR="003E4876">
        <w:rPr>
          <w:rFonts w:hint="eastAsia"/>
        </w:rPr>
        <w:instrText>化学（江苏）</w:instrText>
      </w:r>
      <w:r w:rsidR="003E4876">
        <w:rPr>
          <w:rFonts w:hint="eastAsia"/>
        </w:rPr>
        <w:instrText>\\</w:instrText>
      </w:r>
      <w:r w:rsidR="003E4876">
        <w:rPr>
          <w:rFonts w:hint="eastAsia"/>
        </w:rPr>
        <w:instrText>教师</w:instrText>
      </w:r>
      <w:r w:rsidR="003E4876">
        <w:rPr>
          <w:rFonts w:hint="eastAsia"/>
        </w:rPr>
        <w:instrText>Word\\</w:instrText>
      </w:r>
      <w:r w:rsidR="003E4876">
        <w:rPr>
          <w:rFonts w:hint="eastAsia"/>
        </w:rPr>
        <w:instrText>选择题专攻</w:instrText>
      </w:r>
      <w:r w:rsidR="003E4876">
        <w:rPr>
          <w:rFonts w:hint="eastAsia"/>
        </w:rPr>
        <w:instrText>1.TIF" \* MERGEFORMATINET</w:instrText>
      </w:r>
      <w:r w:rsidR="003E4876">
        <w:instrText xml:space="preserve"> </w:instrText>
      </w:r>
      <w:r w:rsidR="003E4876">
        <w:fldChar w:fldCharType="separate"/>
      </w:r>
      <w:r w:rsidR="00C3521A">
        <w:fldChar w:fldCharType="begin"/>
      </w:r>
      <w:r w:rsidR="00C3521A">
        <w:instrText xml:space="preserve"> </w:instrText>
      </w:r>
      <w:r w:rsidR="00C3521A">
        <w:rPr>
          <w:rFonts w:hint="eastAsia"/>
        </w:rPr>
        <w:instrText>INCLUDEPICTURE  "D:\\</w:instrText>
      </w:r>
      <w:r w:rsidR="00C3521A">
        <w:rPr>
          <w:rFonts w:hint="eastAsia"/>
        </w:rPr>
        <w:instrText>张梦梦</w:instrText>
      </w:r>
      <w:r w:rsidR="00C3521A">
        <w:rPr>
          <w:rFonts w:hint="eastAsia"/>
        </w:rPr>
        <w:instrText>\\2023\\</w:instrText>
      </w:r>
      <w:r w:rsidR="00C3521A">
        <w:rPr>
          <w:rFonts w:hint="eastAsia"/>
        </w:rPr>
        <w:instrText>二轮</w:instrText>
      </w:r>
      <w:r w:rsidR="00C3521A">
        <w:rPr>
          <w:rFonts w:hint="eastAsia"/>
        </w:rPr>
        <w:instrText>\\</w:instrText>
      </w:r>
      <w:r w:rsidR="00C3521A">
        <w:rPr>
          <w:rFonts w:hint="eastAsia"/>
        </w:rPr>
        <w:instrText>二轮</w:instrText>
      </w:r>
      <w:r w:rsidR="00C3521A">
        <w:rPr>
          <w:rFonts w:hint="eastAsia"/>
        </w:rPr>
        <w:instrText>\\</w:instrText>
      </w:r>
      <w:r w:rsidR="00C3521A">
        <w:rPr>
          <w:rFonts w:hint="eastAsia"/>
        </w:rPr>
        <w:instrText>化学</w:instrText>
      </w:r>
      <w:r w:rsidR="00C3521A">
        <w:rPr>
          <w:rFonts w:hint="eastAsia"/>
        </w:rPr>
        <w:instrText>\\</w:instrText>
      </w:r>
      <w:r w:rsidR="00C3521A">
        <w:rPr>
          <w:rFonts w:hint="eastAsia"/>
        </w:rPr>
        <w:instrText>化学</w:instrText>
      </w:r>
      <w:r w:rsidR="00C3521A">
        <w:rPr>
          <w:rFonts w:hint="eastAsia"/>
        </w:rPr>
        <w:instrText xml:space="preserve"> </w:instrText>
      </w:r>
      <w:r w:rsidR="00C3521A">
        <w:rPr>
          <w:rFonts w:hint="eastAsia"/>
        </w:rPr>
        <w:instrText>二轮</w:instrText>
      </w:r>
      <w:r w:rsidR="00C3521A">
        <w:rPr>
          <w:rFonts w:hint="eastAsia"/>
        </w:rPr>
        <w:instrText xml:space="preserve"> </w:instrText>
      </w:r>
      <w:r w:rsidR="00C3521A">
        <w:rPr>
          <w:rFonts w:hint="eastAsia"/>
        </w:rPr>
        <w:instrText>新高考</w:instrText>
      </w:r>
      <w:r w:rsidR="00C3521A">
        <w:rPr>
          <w:rFonts w:hint="eastAsia"/>
        </w:rPr>
        <w:instrText xml:space="preserve"> </w:instrText>
      </w:r>
      <w:r w:rsidR="00C3521A">
        <w:rPr>
          <w:rFonts w:hint="eastAsia"/>
        </w:rPr>
        <w:instrText>江苏专用</w:instrText>
      </w:r>
      <w:r w:rsidR="00C3521A">
        <w:rPr>
          <w:rFonts w:hint="eastAsia"/>
        </w:rPr>
        <w:instrText>\\</w:instrText>
      </w:r>
      <w:r w:rsidR="00C3521A">
        <w:rPr>
          <w:rFonts w:hint="eastAsia"/>
        </w:rPr>
        <w:instrText>学生</w:instrText>
      </w:r>
      <w:r w:rsidR="00C3521A">
        <w:rPr>
          <w:rFonts w:hint="eastAsia"/>
        </w:rPr>
        <w:instrText>Word\\</w:instrText>
      </w:r>
      <w:r w:rsidR="00C3521A">
        <w:rPr>
          <w:rFonts w:hint="eastAsia"/>
        </w:rPr>
        <w:instrText>选择题专攻</w:instrText>
      </w:r>
      <w:r w:rsidR="00C3521A">
        <w:rPr>
          <w:rFonts w:hint="eastAsia"/>
        </w:rPr>
        <w:instrText>1.TIF" \* MERGEFORMATINET</w:instrText>
      </w:r>
      <w:r w:rsidR="00C3521A">
        <w:instrText xml:space="preserve"> </w:instrText>
      </w:r>
      <w:r w:rsidR="00C3521A">
        <w:fldChar w:fldCharType="separate"/>
      </w:r>
      <w:r w:rsidR="000911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C3521A">
        <w:fldChar w:fldCharType="end"/>
      </w:r>
      <w:r w:rsidR="003E4876">
        <w:fldChar w:fldCharType="end"/>
      </w:r>
      <w:r w:rsidR="00F11854">
        <w:fldChar w:fldCharType="end"/>
      </w:r>
      <w:r>
        <w:fldChar w:fldCharType="end"/>
      </w:r>
      <w:r>
        <w:t xml:space="preserve">　</w:t>
      </w:r>
      <w:r w:rsidRPr="00516E6B">
        <w:rPr>
          <w:rFonts w:ascii="Times New Roman" w:hAnsi="Times New Roman"/>
        </w:rPr>
        <w:t>2.</w:t>
      </w:r>
      <w:r w:rsidRPr="00516E6B">
        <w:rPr>
          <w:rFonts w:ascii="Times New Roman" w:hAnsi="Times New Roman"/>
        </w:rPr>
        <w:t>化学反应的方向、速率和限度综合判断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973F5">
        <w:rPr>
          <w:rFonts w:ascii="Times New Roman" w:hAnsi="Times New Roman" w:cs="Times New Roman" w:hint="eastAsia"/>
        </w:rPr>
        <w:instrText xml:space="preserve"> INCLUDEPICTURE "G:\\2023\\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 xml:space="preserve"> </w:instrText>
      </w:r>
      <w:r w:rsidR="002973F5">
        <w:rPr>
          <w:rFonts w:ascii="Times New Roman" w:hAnsi="Times New Roman" w:cs="Times New Roman" w:hint="eastAsia"/>
        </w:rPr>
        <w:instrText>化学（江苏）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教师</w:instrText>
      </w:r>
      <w:r w:rsidR="002973F5">
        <w:rPr>
          <w:rFonts w:ascii="Times New Roman" w:hAnsi="Times New Roman" w:cs="Times New Roman" w:hint="eastAsia"/>
        </w:rPr>
        <w:instrText>Word\\</w:instrText>
      </w:r>
      <w:r w:rsidR="002973F5">
        <w:rPr>
          <w:rFonts w:ascii="Times New Roman" w:hAnsi="Times New Roman" w:cs="Times New Roman" w:hint="eastAsia"/>
        </w:rPr>
        <w:instrText>核心精讲</w:instrText>
      </w:r>
      <w:r w:rsidR="002973F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11854">
        <w:rPr>
          <w:rFonts w:ascii="Times New Roman" w:hAnsi="Times New Roman" w:cs="Times New Roman"/>
        </w:rPr>
        <w:fldChar w:fldCharType="begin"/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INCLUDEPICTURE  "G:\\2023\\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化学（江苏）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教师</w:instrText>
      </w:r>
      <w:r w:rsidR="00F11854">
        <w:rPr>
          <w:rFonts w:ascii="Times New Roman" w:hAnsi="Times New Roman" w:cs="Times New Roman" w:hint="eastAsia"/>
        </w:rPr>
        <w:instrText>Word\\</w:instrText>
      </w:r>
      <w:r w:rsidR="00F11854">
        <w:rPr>
          <w:rFonts w:ascii="Times New Roman" w:hAnsi="Times New Roman" w:cs="Times New Roman" w:hint="eastAsia"/>
        </w:rPr>
        <w:instrText>核心精讲</w:instrText>
      </w:r>
      <w:r w:rsidR="00F11854">
        <w:rPr>
          <w:rFonts w:ascii="Times New Roman" w:hAnsi="Times New Roman" w:cs="Times New Roman" w:hint="eastAsia"/>
        </w:rPr>
        <w:instrText>.TIF" \* MERGEFORMATINET</w:instrText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/>
        </w:rPr>
        <w:fldChar w:fldCharType="separate"/>
      </w:r>
      <w:r w:rsidR="003E4876">
        <w:rPr>
          <w:rFonts w:ascii="Times New Roman" w:hAnsi="Times New Roman" w:cs="Times New Roman"/>
        </w:rPr>
        <w:fldChar w:fldCharType="begin"/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INCLUDEPICTURE  "G:\\2023\\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化学（江苏）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教师</w:instrText>
      </w:r>
      <w:r w:rsidR="003E4876">
        <w:rPr>
          <w:rFonts w:ascii="Times New Roman" w:hAnsi="Times New Roman" w:cs="Times New Roman" w:hint="eastAsia"/>
        </w:rPr>
        <w:instrText>Word\\</w:instrText>
      </w:r>
      <w:r w:rsidR="003E4876">
        <w:rPr>
          <w:rFonts w:ascii="Times New Roman" w:hAnsi="Times New Roman" w:cs="Times New Roman" w:hint="eastAsia"/>
        </w:rPr>
        <w:instrText>核心精讲</w:instrText>
      </w:r>
      <w:r w:rsidR="003E4876">
        <w:rPr>
          <w:rFonts w:ascii="Times New Roman" w:hAnsi="Times New Roman" w:cs="Times New Roman" w:hint="eastAsia"/>
        </w:rPr>
        <w:instrText>.TIF" \* MERGEFORMATINET</w:instrText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/>
        </w:rPr>
        <w:fldChar w:fldCharType="separate"/>
      </w:r>
      <w:r w:rsidR="00C3521A">
        <w:rPr>
          <w:rFonts w:ascii="Times New Roman" w:hAnsi="Times New Roman" w:cs="Times New Roman"/>
        </w:rPr>
        <w:fldChar w:fldCharType="begin"/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INCLUDEPICTURE  "D:\\</w:instrText>
      </w:r>
      <w:r w:rsidR="00C3521A">
        <w:rPr>
          <w:rFonts w:ascii="Times New Roman" w:hAnsi="Times New Roman" w:cs="Times New Roman" w:hint="eastAsia"/>
        </w:rPr>
        <w:instrText>张梦梦</w:instrText>
      </w:r>
      <w:r w:rsidR="00C3521A">
        <w:rPr>
          <w:rFonts w:ascii="Times New Roman" w:hAnsi="Times New Roman" w:cs="Times New Roman" w:hint="eastAsia"/>
        </w:rPr>
        <w:instrText>\\2023\\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新高考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江苏专用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学生</w:instrText>
      </w:r>
      <w:r w:rsidR="00C3521A">
        <w:rPr>
          <w:rFonts w:ascii="Times New Roman" w:hAnsi="Times New Roman" w:cs="Times New Roman" w:hint="eastAsia"/>
        </w:rPr>
        <w:instrText>Word\\</w:instrText>
      </w:r>
      <w:r w:rsidR="00C3521A">
        <w:rPr>
          <w:rFonts w:ascii="Times New Roman" w:hAnsi="Times New Roman" w:cs="Times New Roman" w:hint="eastAsia"/>
        </w:rPr>
        <w:instrText>核心精讲</w:instrText>
      </w:r>
      <w:r w:rsidR="00C3521A">
        <w:rPr>
          <w:rFonts w:ascii="Times New Roman" w:hAnsi="Times New Roman" w:cs="Times New Roman" w:hint="eastAsia"/>
        </w:rPr>
        <w:instrText>.TIF"</w:instrText>
      </w:r>
      <w:r w:rsidR="00C3521A">
        <w:rPr>
          <w:rFonts w:ascii="Times New Roman" w:hAnsi="Times New Roman" w:cs="Times New Roman" w:hint="eastAsia"/>
        </w:rPr>
        <w:instrText xml:space="preserve"> \* MERGEFORMATINET</w:instrText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/>
        </w:rPr>
        <w:fldChar w:fldCharType="separate"/>
      </w:r>
      <w:r w:rsidR="00C3521A">
        <w:rPr>
          <w:rFonts w:ascii="Times New Roman" w:hAnsi="Times New Roman" w:cs="Times New Roman"/>
        </w:rPr>
        <w:pict>
          <v:shape id="_x0000_i1026" type="#_x0000_t75" style="width:76.4pt;height:22.95pt">
            <v:imagedata r:id="rId8" r:href="rId9"/>
          </v:shape>
        </w:pict>
      </w:r>
      <w:r w:rsidR="00C3521A">
        <w:rPr>
          <w:rFonts w:ascii="Times New Roman" w:hAnsi="Times New Roman" w:cs="Times New Roman"/>
        </w:rPr>
        <w:fldChar w:fldCharType="end"/>
      </w:r>
      <w:r w:rsidR="003E4876">
        <w:rPr>
          <w:rFonts w:ascii="Times New Roman" w:hAnsi="Times New Roman" w:cs="Times New Roman"/>
        </w:rPr>
        <w:fldChar w:fldCharType="end"/>
      </w:r>
      <w:r w:rsidR="00F1185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eastAsia="黑体" w:hAnsi="Times New Roman" w:cs="Times New Roman"/>
        </w:rPr>
        <w:t>化学反应进行的方向</w:t>
      </w:r>
    </w:p>
    <w:p w:rsidR="00220B6C" w:rsidRPr="0009119D" w:rsidRDefault="0009119D" w:rsidP="0009119D">
      <w:pPr>
        <w:pStyle w:val="a3"/>
        <w:tabs>
          <w:tab w:val="left" w:pos="3544"/>
        </w:tabs>
        <w:snapToGrid w:val="0"/>
        <w:spacing w:line="360" w:lineRule="auto"/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INCLUDEPICTURE"SS37</w:instrText>
      </w:r>
      <w:r>
        <w:rPr>
          <w:rFonts w:ascii="Times New Roman" w:hAnsi="Times New Roman" w:cs="Times New Roman" w:hint="eastAsia"/>
        </w:rPr>
        <w:instrText>学生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Pr="009437EB">
        <w:rPr>
          <w:rFonts w:ascii="Times New Roman" w:hAnsi="Times New Roman" w:cs="Times New Roman" w:hint="eastAsia"/>
        </w:rPr>
        <w:pict>
          <v:shape id="_x0000_i1032" type="#_x0000_t75" style="width:223.05pt;height:180.2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eastAsia="黑体" w:hAnsi="Times New Roman" w:cs="Times New Roman"/>
        </w:rPr>
        <w:t>化学反应速率及影响因素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定义式法</w:t>
      </w:r>
      <w:r>
        <w:rPr>
          <w:rFonts w:ascii="Times New Roman" w:hAnsi="Times New Roman" w:cs="Times New Roman"/>
        </w:rPr>
        <w:t>：</w:t>
      </w:r>
      <w:r w:rsidRPr="00220B6C">
        <w:rPr>
          <w:rFonts w:ascii="Times New Roman" w:hAnsi="Times New Roman" w:cs="Times New Roman"/>
        </w:rPr>
        <w:t>根据</w:t>
      </w:r>
      <w:r w:rsidRPr="00220B6C">
        <w:rPr>
          <w:rFonts w:hAnsi="宋体" w:cs="Times New Roman"/>
        </w:rPr>
        <w:t>“</w:t>
      </w:r>
      <w:r w:rsidRPr="00220B6C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20B6C">
        <w:rPr>
          <w:rFonts w:ascii="Times New Roman" w:hAnsi="Times New Roman" w:cs="Times New Roman"/>
        </w:rPr>
        <w:instrText>Δ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</w:rPr>
        <w:instrText>,Δ</w:instrText>
      </w:r>
      <w:r w:rsidRPr="00220B6C"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20B6C">
        <w:rPr>
          <w:rFonts w:hAnsi="宋体" w:cs="Times New Roman"/>
        </w:rPr>
        <w:t>”</w:t>
      </w:r>
      <w:r w:rsidRPr="00220B6C">
        <w:rPr>
          <w:rFonts w:ascii="Times New Roman" w:hAnsi="Times New Roman" w:cs="Times New Roman"/>
        </w:rPr>
        <w:t>进行计算</w:t>
      </w:r>
      <w:r>
        <w:rPr>
          <w:rFonts w:ascii="Times New Roman" w:hAnsi="Times New Roman" w:cs="Times New Roman"/>
        </w:rPr>
        <w:t>。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比例式法</w:t>
      </w:r>
      <w:r>
        <w:rPr>
          <w:rFonts w:ascii="Times New Roman" w:hAnsi="Times New Roman" w:cs="Times New Roman"/>
        </w:rPr>
        <w:t>：</w:t>
      </w:r>
      <w:r w:rsidRPr="00220B6C">
        <w:rPr>
          <w:rFonts w:ascii="Times New Roman" w:hAnsi="Times New Roman" w:cs="Times New Roman"/>
        </w:rPr>
        <w:t>根据</w:t>
      </w:r>
      <w:r w:rsidRPr="00220B6C">
        <w:rPr>
          <w:rFonts w:hAnsi="宋体" w:cs="Times New Roman"/>
        </w:rPr>
        <w:t>“</w:t>
      </w:r>
      <w:r w:rsidRPr="00220B6C">
        <w:rPr>
          <w:rFonts w:ascii="Times New Roman" w:hAnsi="Times New Roman" w:cs="Times New Roman"/>
        </w:rPr>
        <w:t>化学反应速率之比等于化学计量数之比</w:t>
      </w:r>
      <w:r w:rsidRPr="00220B6C">
        <w:rPr>
          <w:rFonts w:hAnsi="宋体" w:cs="Times New Roman"/>
        </w:rPr>
        <w:t>”</w:t>
      </w:r>
      <w:r w:rsidRPr="00220B6C">
        <w:rPr>
          <w:rFonts w:ascii="Times New Roman" w:hAnsi="Times New Roman" w:cs="Times New Roman"/>
        </w:rPr>
        <w:t>进行计算</w:t>
      </w:r>
      <w:r>
        <w:rPr>
          <w:rFonts w:ascii="Times New Roman" w:hAnsi="Times New Roman" w:cs="Times New Roman"/>
        </w:rPr>
        <w:t>。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影响化学反应速率的因素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hAnsi="宋体" w:cs="Times New Roman"/>
        </w:rPr>
        <w:t>①</w:t>
      </w:r>
      <w:r w:rsidRPr="00220B6C">
        <w:rPr>
          <w:rFonts w:ascii="Times New Roman" w:hAnsi="Times New Roman" w:cs="Times New Roman"/>
        </w:rPr>
        <w:t>内因</w:t>
      </w:r>
      <w:r>
        <w:rPr>
          <w:rFonts w:ascii="Times New Roman" w:hAnsi="Times New Roman" w:cs="Times New Roman"/>
        </w:rPr>
        <w:t>：</w:t>
      </w:r>
      <w:r w:rsidRPr="00220B6C">
        <w:rPr>
          <w:rFonts w:ascii="Times New Roman" w:hAnsi="Times New Roman" w:cs="Times New Roman"/>
        </w:rPr>
        <w:t>反应物本身的性质</w:t>
      </w:r>
      <w:r>
        <w:rPr>
          <w:rFonts w:ascii="Times New Roman" w:hAnsi="Times New Roman" w:cs="Times New Roman"/>
        </w:rPr>
        <w:t>。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hAnsi="宋体" w:cs="Times New Roman"/>
        </w:rPr>
        <w:t>②</w:t>
      </w:r>
      <w:r w:rsidRPr="00220B6C">
        <w:rPr>
          <w:rFonts w:ascii="Times New Roman" w:hAnsi="Times New Roman" w:cs="Times New Roman"/>
        </w:rPr>
        <w:t>外因</w:t>
      </w:r>
      <w:r>
        <w:rPr>
          <w:rFonts w:ascii="Times New Roman" w:hAnsi="Times New Roman" w:cs="Times New Roman"/>
        </w:rPr>
        <w:t>：</w:t>
      </w:r>
      <w:r w:rsidRPr="00220B6C">
        <w:rPr>
          <w:rFonts w:ascii="Times New Roman" w:hAnsi="Times New Roman" w:cs="Times New Roman"/>
        </w:rPr>
        <w:t>浓度</w:t>
      </w:r>
      <w:r>
        <w:rPr>
          <w:rFonts w:ascii="Times New Roman" w:hAnsi="Times New Roman" w:cs="Times New Roman"/>
        </w:rPr>
        <w:t>、</w:t>
      </w:r>
      <w:r w:rsidRPr="00220B6C">
        <w:rPr>
          <w:rFonts w:ascii="Times New Roman" w:hAnsi="Times New Roman" w:cs="Times New Roman"/>
        </w:rPr>
        <w:t>压强</w:t>
      </w:r>
      <w:r>
        <w:rPr>
          <w:rFonts w:ascii="Times New Roman" w:hAnsi="Times New Roman" w:cs="Times New Roman"/>
        </w:rPr>
        <w:t>、</w:t>
      </w:r>
      <w:r w:rsidRPr="00220B6C">
        <w:rPr>
          <w:rFonts w:ascii="Times New Roman" w:hAnsi="Times New Roman" w:cs="Times New Roman"/>
        </w:rPr>
        <w:t>催化剂等</w:t>
      </w:r>
      <w:r>
        <w:rPr>
          <w:rFonts w:ascii="Times New Roman" w:hAnsi="Times New Roman" w:cs="Times New Roman"/>
        </w:rPr>
        <w:t>。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hAnsi="宋体" w:cs="Times New Roman"/>
        </w:rPr>
        <w:t>③</w:t>
      </w:r>
      <w:r w:rsidRPr="00220B6C">
        <w:rPr>
          <w:rFonts w:ascii="Times New Roman" w:hAnsi="Times New Roman" w:cs="Times New Roman"/>
        </w:rPr>
        <w:t>气体反应体系中充入惰性气体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不参加反应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时对反应速率的影响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恒温恒容</w:t>
      </w:r>
      <w:r>
        <w:rPr>
          <w:rFonts w:ascii="Times New Roman" w:hAnsi="Times New Roman" w:cs="Times New Roman"/>
        </w:rPr>
        <w:t>：</w:t>
      </w:r>
      <w:r w:rsidRPr="00220B6C">
        <w:rPr>
          <w:rFonts w:ascii="Times New Roman" w:hAnsi="Times New Roman" w:cs="Times New Roman"/>
        </w:rPr>
        <w:t>充入</w:t>
      </w:r>
      <w:r w:rsidRPr="00220B6C">
        <w:rPr>
          <w:rFonts w:hAnsi="宋体" w:cs="Times New Roman"/>
        </w:rPr>
        <w:t>“</w:t>
      </w:r>
      <w:r w:rsidRPr="00220B6C">
        <w:rPr>
          <w:rFonts w:ascii="Times New Roman" w:hAnsi="Times New Roman" w:cs="Times New Roman"/>
        </w:rPr>
        <w:t>惰性气体</w:t>
      </w:r>
      <w:r w:rsidRPr="00220B6C">
        <w:rPr>
          <w:rFonts w:hAnsi="宋体" w:cs="Times New Roman"/>
        </w:rPr>
        <w:t>”→</w:t>
      </w:r>
      <w:r w:rsidRPr="00220B6C">
        <w:rPr>
          <w:rFonts w:ascii="Times New Roman" w:hAnsi="Times New Roman" w:cs="Times New Roman"/>
        </w:rPr>
        <w:t>总压增大</w:t>
      </w:r>
      <w:r w:rsidRPr="00220B6C">
        <w:rPr>
          <w:rFonts w:hAnsi="宋体" w:cs="Times New Roman"/>
        </w:rPr>
        <w:t>→</w:t>
      </w:r>
      <w:r w:rsidRPr="00220B6C">
        <w:rPr>
          <w:rFonts w:ascii="Times New Roman" w:hAnsi="Times New Roman" w:cs="Times New Roman"/>
        </w:rPr>
        <w:t>物质浓度不变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活化分子浓度不变</w:t>
      </w:r>
      <w:r>
        <w:rPr>
          <w:rFonts w:ascii="Times New Roman" w:hAnsi="Times New Roman" w:cs="Times New Roman"/>
        </w:rPr>
        <w:t>)</w:t>
      </w:r>
      <w:r w:rsidRPr="00220B6C">
        <w:rPr>
          <w:rFonts w:hAnsi="宋体" w:cs="Times New Roman"/>
        </w:rPr>
        <w:t>→</w:t>
      </w:r>
      <w:r w:rsidRPr="00220B6C">
        <w:rPr>
          <w:rFonts w:ascii="Times New Roman" w:hAnsi="Times New Roman" w:cs="Times New Roman"/>
        </w:rPr>
        <w:t>反应速率不变</w:t>
      </w:r>
      <w:r>
        <w:rPr>
          <w:rFonts w:ascii="Times New Roman" w:hAnsi="Times New Roman" w:cs="Times New Roman"/>
        </w:rPr>
        <w:t>。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恒温恒压</w:t>
      </w:r>
      <w:r>
        <w:rPr>
          <w:rFonts w:ascii="Times New Roman" w:hAnsi="Times New Roman" w:cs="Times New Roman"/>
        </w:rPr>
        <w:t>：</w:t>
      </w:r>
      <w:r w:rsidRPr="00220B6C">
        <w:rPr>
          <w:rFonts w:ascii="Times New Roman" w:hAnsi="Times New Roman" w:cs="Times New Roman"/>
        </w:rPr>
        <w:t>充入</w:t>
      </w:r>
      <w:r w:rsidRPr="00220B6C">
        <w:rPr>
          <w:rFonts w:hAnsi="宋体" w:cs="Times New Roman"/>
        </w:rPr>
        <w:t>“</w:t>
      </w:r>
      <w:r w:rsidRPr="00220B6C">
        <w:rPr>
          <w:rFonts w:ascii="Times New Roman" w:hAnsi="Times New Roman" w:cs="Times New Roman"/>
        </w:rPr>
        <w:t>惰性气体</w:t>
      </w:r>
      <w:r w:rsidRPr="00220B6C">
        <w:rPr>
          <w:rFonts w:hAnsi="宋体" w:cs="Times New Roman"/>
        </w:rPr>
        <w:t>”→</w:t>
      </w:r>
      <w:r w:rsidRPr="00220B6C">
        <w:rPr>
          <w:rFonts w:ascii="Times New Roman" w:hAnsi="Times New Roman" w:cs="Times New Roman"/>
        </w:rPr>
        <w:t>体积增大</w:t>
      </w:r>
      <w:r w:rsidRPr="00220B6C">
        <w:rPr>
          <w:rFonts w:hAnsi="宋体" w:cs="Times New Roman"/>
        </w:rPr>
        <w:t>→</w:t>
      </w:r>
      <w:r w:rsidRPr="00220B6C">
        <w:rPr>
          <w:rFonts w:ascii="Times New Roman" w:hAnsi="Times New Roman" w:cs="Times New Roman"/>
        </w:rPr>
        <w:t>物质浓度减小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活化分子浓度减小</w:t>
      </w:r>
      <w:r>
        <w:rPr>
          <w:rFonts w:ascii="Times New Roman" w:hAnsi="Times New Roman" w:cs="Times New Roman"/>
        </w:rPr>
        <w:t>)</w:t>
      </w:r>
      <w:r w:rsidRPr="00220B6C">
        <w:rPr>
          <w:rFonts w:hAnsi="宋体" w:cs="Times New Roman"/>
        </w:rPr>
        <w:t>→</w:t>
      </w:r>
      <w:r w:rsidRPr="00220B6C">
        <w:rPr>
          <w:rFonts w:ascii="Times New Roman" w:hAnsi="Times New Roman" w:cs="Times New Roman"/>
        </w:rPr>
        <w:t>反应速率减小</w:t>
      </w:r>
      <w:r>
        <w:rPr>
          <w:rFonts w:ascii="Times New Roman" w:hAnsi="Times New Roman" w:cs="Times New Roman"/>
        </w:rPr>
        <w:t>。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eastAsia="黑体" w:hAnsi="Times New Roman" w:cs="Times New Roman"/>
        </w:rPr>
        <w:t>化学平衡常数、平衡移动方向与反应速率的关系</w:t>
      </w:r>
    </w:p>
    <w:tbl>
      <w:tblPr>
        <w:tblW w:w="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2395"/>
      </w:tblGrid>
      <w:tr w:rsidR="000A0292" w:rsidRPr="00220B6C" w:rsidTr="000A0292">
        <w:trPr>
          <w:jc w:val="center"/>
        </w:trPr>
        <w:tc>
          <w:tcPr>
            <w:tcW w:w="4790" w:type="dxa"/>
            <w:gridSpan w:val="2"/>
            <w:shd w:val="clear" w:color="auto" w:fill="auto"/>
            <w:vAlign w:val="center"/>
          </w:tcPr>
          <w:p w:rsidR="000A0292" w:rsidRPr="00220B6C" w:rsidRDefault="000A0292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220B6C">
              <w:rPr>
                <w:rFonts w:ascii="Times New Roman" w:hAnsi="Times New Roman" w:cs="Times New Roman"/>
                <w:i/>
              </w:rPr>
              <w:t>a</w:t>
            </w:r>
            <w:r w:rsidRPr="00220B6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(</w:t>
            </w:r>
            <w:r w:rsidRPr="00220B6C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  <w:r w:rsidRPr="00220B6C">
              <w:rPr>
                <w:rFonts w:ascii="Times New Roman" w:hAnsi="Times New Roman" w:cs="Times New Roman"/>
              </w:rPr>
              <w:t>＋</w:t>
            </w:r>
            <w:r w:rsidRPr="00220B6C">
              <w:rPr>
                <w:rFonts w:ascii="Times New Roman" w:hAnsi="Times New Roman" w:cs="Times New Roman"/>
                <w:i/>
              </w:rPr>
              <w:t>b</w:t>
            </w:r>
            <w:r w:rsidRPr="00220B6C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(</w:t>
            </w:r>
            <w:r w:rsidRPr="00220B6C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  <w:r w:rsidRPr="00220B6C">
              <w:rPr>
                <w:rFonts w:ascii="ZBFH" w:hAnsi="ZBFH" w:cs="Times New Roman"/>
              </w:rPr>
              <w:t></w:t>
            </w:r>
            <w:r w:rsidRPr="00220B6C">
              <w:rPr>
                <w:rFonts w:ascii="Times New Roman" w:hAnsi="Times New Roman" w:cs="Times New Roman"/>
                <w:i/>
              </w:rPr>
              <w:t>c</w:t>
            </w:r>
            <w:r w:rsidRPr="00220B6C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220B6C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  <w:r w:rsidRPr="00220B6C">
              <w:rPr>
                <w:rFonts w:ascii="Times New Roman" w:hAnsi="Times New Roman" w:cs="Times New Roman"/>
              </w:rPr>
              <w:t>＋</w:t>
            </w:r>
            <w:r w:rsidRPr="00220B6C">
              <w:rPr>
                <w:rFonts w:ascii="Times New Roman" w:hAnsi="Times New Roman" w:cs="Times New Roman"/>
                <w:i/>
              </w:rPr>
              <w:t>d</w:t>
            </w:r>
            <w:r w:rsidRPr="00220B6C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(</w:t>
            </w:r>
            <w:r w:rsidRPr="00220B6C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20B6C" w:rsidRPr="00220B6C" w:rsidTr="000A0292">
        <w:trPr>
          <w:jc w:val="center"/>
        </w:trPr>
        <w:tc>
          <w:tcPr>
            <w:tcW w:w="2395" w:type="dxa"/>
            <w:shd w:val="clear" w:color="auto" w:fill="auto"/>
            <w:vAlign w:val="center"/>
          </w:tcPr>
          <w:p w:rsidR="000A0292" w:rsidRDefault="000A0292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宋体-方正超大字符集" w:eastAsia="宋体-方正超大字符集" w:hAnsi="宋体-方正超大字符集" w:cs="宋体-方正超大字符集"/>
              </w:rPr>
            </w:pPr>
            <w:r w:rsidRPr="00220B6C">
              <w:rPr>
                <w:rFonts w:ascii="Times New Roman" w:hAnsi="Times New Roman" w:cs="Times New Roman"/>
                <w:i/>
              </w:rPr>
              <w:t>K</w:t>
            </w:r>
            <w:r w:rsidRPr="00220B6C">
              <w:rPr>
                <w:rFonts w:ascii="Times New Roman" w:hAnsi="Times New Roman" w:cs="Times New Roman"/>
              </w:rPr>
              <w:t>＝</w:t>
            </w:r>
            <w:r w:rsidRPr="00220B6C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220B6C">
              <w:rPr>
                <w:rFonts w:ascii="Times New Roman" w:hAnsi="Times New Roman" w:cs="Times New Roman"/>
              </w:rPr>
              <w:instrText>f(</w:instrText>
            </w:r>
            <w:r w:rsidRPr="00220B6C">
              <w:rPr>
                <w:rFonts w:ascii="Times New Roman" w:hAnsi="Times New Roman" w:cs="Times New Roman"/>
                <w:i/>
              </w:rPr>
              <w:instrText>c</w:instrText>
            </w:r>
            <w:r w:rsidRPr="00220B6C">
              <w:rPr>
                <w:rFonts w:ascii="Times New Roman" w:hAnsi="Times New Roman" w:cs="Times New Roman"/>
                <w:i/>
                <w:vertAlign w:val="superscript"/>
              </w:rPr>
              <w:instrText>c</w:instrText>
            </w:r>
            <w:r w:rsidRPr="00220B6C">
              <w:rPr>
                <w:rFonts w:ascii="Symbol" w:hAnsi="Symbol" w:cs="Times New Roman"/>
              </w:rPr>
              <w:instrText></w:instrText>
            </w:r>
            <w:r w:rsidRPr="00220B6C">
              <w:rPr>
                <w:rFonts w:ascii="Times New Roman" w:hAnsi="Times New Roman" w:cs="Times New Roman"/>
              </w:rPr>
              <w:instrText>C</w:instrText>
            </w:r>
            <w:r w:rsidRPr="00220B6C">
              <w:rPr>
                <w:rFonts w:ascii="Symbol" w:hAnsi="Symbol" w:cs="Times New Roman"/>
              </w:rPr>
              <w:instrText></w:instrText>
            </w:r>
            <w:r w:rsidRPr="00220B6C">
              <w:rPr>
                <w:rFonts w:ascii="Times New Roman" w:hAnsi="Times New Roman" w:cs="Times New Roman"/>
              </w:rPr>
              <w:instrText>·</w:instrText>
            </w:r>
            <w:r w:rsidRPr="00220B6C">
              <w:rPr>
                <w:rFonts w:ascii="Times New Roman" w:hAnsi="Times New Roman" w:cs="Times New Roman"/>
                <w:i/>
              </w:rPr>
              <w:instrText>c</w:instrText>
            </w:r>
            <w:r w:rsidRPr="00220B6C">
              <w:rPr>
                <w:rFonts w:ascii="Times New Roman" w:hAnsi="Times New Roman" w:cs="Times New Roman"/>
                <w:i/>
                <w:vertAlign w:val="superscript"/>
              </w:rPr>
              <w:instrText>d</w:instrText>
            </w:r>
            <w:r w:rsidRPr="00220B6C">
              <w:rPr>
                <w:rFonts w:ascii="Symbol" w:hAnsi="Symbol" w:cs="Times New Roman"/>
              </w:rPr>
              <w:instrText></w:instrText>
            </w:r>
            <w:r w:rsidRPr="00220B6C">
              <w:rPr>
                <w:rFonts w:ascii="Times New Roman" w:hAnsi="Times New Roman" w:cs="Times New Roman"/>
              </w:rPr>
              <w:instrText>D</w:instrText>
            </w:r>
            <w:r w:rsidRPr="00220B6C">
              <w:rPr>
                <w:rFonts w:ascii="Symbol" w:hAnsi="Symbol" w:cs="Times New Roman"/>
              </w:rPr>
              <w:instrText></w:instrText>
            </w:r>
            <w:r w:rsidRPr="00220B6C">
              <w:rPr>
                <w:rFonts w:ascii="Times New Roman" w:hAnsi="Times New Roman" w:cs="Times New Roman"/>
              </w:rPr>
              <w:instrText>,</w:instrText>
            </w:r>
            <w:r w:rsidRPr="00220B6C">
              <w:rPr>
                <w:rFonts w:ascii="Times New Roman" w:hAnsi="Times New Roman" w:cs="Times New Roman"/>
                <w:i/>
              </w:rPr>
              <w:instrText>c</w:instrText>
            </w:r>
            <w:r w:rsidRPr="00220B6C">
              <w:rPr>
                <w:rFonts w:ascii="Times New Roman" w:hAnsi="Times New Roman" w:cs="Times New Roman"/>
                <w:i/>
                <w:vertAlign w:val="superscript"/>
              </w:rPr>
              <w:instrText>a</w:instrText>
            </w:r>
            <w:r w:rsidRPr="00220B6C">
              <w:rPr>
                <w:rFonts w:ascii="Symbol" w:hAnsi="Symbol" w:cs="Times New Roman"/>
              </w:rPr>
              <w:instrText></w:instrText>
            </w:r>
            <w:r w:rsidRPr="00220B6C">
              <w:rPr>
                <w:rFonts w:ascii="Times New Roman" w:hAnsi="Times New Roman" w:cs="Times New Roman"/>
              </w:rPr>
              <w:instrText>A</w:instrText>
            </w:r>
            <w:r w:rsidRPr="00220B6C">
              <w:rPr>
                <w:rFonts w:ascii="Symbol" w:hAnsi="Symbol" w:cs="Times New Roman"/>
              </w:rPr>
              <w:instrText></w:instrText>
            </w:r>
            <w:r w:rsidRPr="00220B6C">
              <w:rPr>
                <w:rFonts w:ascii="Times New Roman" w:hAnsi="Times New Roman" w:cs="Times New Roman"/>
              </w:rPr>
              <w:instrText>·</w:instrText>
            </w:r>
            <w:r w:rsidRPr="00220B6C">
              <w:rPr>
                <w:rFonts w:ascii="Times New Roman" w:hAnsi="Times New Roman" w:cs="Times New Roman"/>
                <w:i/>
              </w:rPr>
              <w:instrText>c</w:instrText>
            </w:r>
            <w:r w:rsidRPr="00220B6C">
              <w:rPr>
                <w:rFonts w:ascii="Times New Roman" w:hAnsi="Times New Roman" w:cs="Times New Roman"/>
                <w:i/>
                <w:vertAlign w:val="superscript"/>
              </w:rPr>
              <w:instrText>b</w:instrText>
            </w:r>
            <w:r w:rsidRPr="00220B6C">
              <w:rPr>
                <w:rFonts w:ascii="Symbol" w:hAnsi="Symbol" w:cs="Times New Roman"/>
              </w:rPr>
              <w:instrText></w:instrText>
            </w:r>
            <w:r w:rsidRPr="00220B6C">
              <w:rPr>
                <w:rFonts w:ascii="Times New Roman" w:hAnsi="Times New Roman" w:cs="Times New Roman"/>
              </w:rPr>
              <w:instrText>B</w:instrText>
            </w:r>
            <w:r w:rsidRPr="00220B6C">
              <w:rPr>
                <w:rFonts w:ascii="Symbol" w:hAnsi="Symbol" w:cs="Times New Roman"/>
              </w:rPr>
              <w:instrText></w:instrText>
            </w:r>
            <w:r w:rsidRPr="00220B6C">
              <w:rPr>
                <w:rFonts w:ascii="Times New Roman" w:hAnsi="Times New Roman" w:cs="Times New Roman"/>
              </w:rPr>
              <w:instrText>)</w:instrText>
            </w:r>
            <w:r w:rsidRPr="00220B6C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  <w:p w:rsidR="00220B6C" w:rsidRPr="00220B6C" w:rsidRDefault="00220B6C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平衡时浓度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A0292" w:rsidRDefault="00220B6C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宋体-方正超大字符集" w:eastAsia="宋体-方正超大字符集" w:hAnsi="宋体-方正超大字符集" w:cs="宋体-方正超大字符集"/>
              </w:rPr>
            </w:pPr>
            <w:r w:rsidRPr="00220B6C">
              <w:rPr>
                <w:rFonts w:ascii="Times New Roman" w:hAnsi="Times New Roman" w:cs="Times New Roman"/>
                <w:i/>
              </w:rPr>
              <w:t>Q</w:t>
            </w:r>
            <w:r w:rsidRPr="00220B6C">
              <w:rPr>
                <w:rFonts w:ascii="Times New Roman" w:hAnsi="Times New Roman" w:cs="Times New Roman"/>
              </w:rPr>
              <w:t>＝</w:t>
            </w:r>
            <w:r w:rsidRPr="00220B6C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220B6C">
              <w:rPr>
                <w:rFonts w:ascii="Times New Roman" w:hAnsi="Times New Roman" w:cs="Times New Roman"/>
              </w:rPr>
              <w:instrText>f(</w:instrText>
            </w:r>
            <w:r w:rsidRPr="00220B6C">
              <w:rPr>
                <w:rFonts w:ascii="Times New Roman" w:hAnsi="Times New Roman" w:cs="Times New Roman"/>
                <w:i/>
              </w:rPr>
              <w:instrText>c</w:instrText>
            </w:r>
            <w:r w:rsidRPr="00220B6C">
              <w:rPr>
                <w:rFonts w:ascii="Times New Roman" w:hAnsi="Times New Roman" w:cs="Times New Roman"/>
                <w:i/>
                <w:vertAlign w:val="superscript"/>
              </w:rPr>
              <w:instrText>c</w:instrText>
            </w:r>
            <w:r w:rsidRPr="00220B6C">
              <w:rPr>
                <w:rFonts w:ascii="Symbol" w:hAnsi="Symbol" w:cs="Times New Roman"/>
              </w:rPr>
              <w:instrText></w:instrText>
            </w:r>
            <w:r w:rsidRPr="00220B6C">
              <w:rPr>
                <w:rFonts w:ascii="Times New Roman" w:hAnsi="Times New Roman" w:cs="Times New Roman"/>
              </w:rPr>
              <w:instrText>C</w:instrText>
            </w:r>
            <w:r w:rsidRPr="00220B6C">
              <w:rPr>
                <w:rFonts w:ascii="Symbol" w:hAnsi="Symbol" w:cs="Times New Roman"/>
              </w:rPr>
              <w:instrText></w:instrText>
            </w:r>
            <w:r w:rsidRPr="00220B6C">
              <w:rPr>
                <w:rFonts w:ascii="Times New Roman" w:hAnsi="Times New Roman" w:cs="Times New Roman"/>
              </w:rPr>
              <w:instrText>·</w:instrText>
            </w:r>
            <w:r w:rsidRPr="00220B6C">
              <w:rPr>
                <w:rFonts w:ascii="Times New Roman" w:hAnsi="Times New Roman" w:cs="Times New Roman"/>
                <w:i/>
              </w:rPr>
              <w:instrText>c</w:instrText>
            </w:r>
            <w:r w:rsidRPr="00220B6C">
              <w:rPr>
                <w:rFonts w:ascii="Times New Roman" w:hAnsi="Times New Roman" w:cs="Times New Roman"/>
                <w:i/>
                <w:vertAlign w:val="superscript"/>
              </w:rPr>
              <w:instrText>d</w:instrText>
            </w:r>
            <w:r w:rsidRPr="00220B6C">
              <w:rPr>
                <w:rFonts w:ascii="Symbol" w:hAnsi="Symbol" w:cs="Times New Roman"/>
              </w:rPr>
              <w:instrText></w:instrText>
            </w:r>
            <w:r w:rsidRPr="00220B6C">
              <w:rPr>
                <w:rFonts w:ascii="Times New Roman" w:hAnsi="Times New Roman" w:cs="Times New Roman"/>
              </w:rPr>
              <w:instrText>D</w:instrText>
            </w:r>
            <w:r w:rsidRPr="00220B6C">
              <w:rPr>
                <w:rFonts w:ascii="Symbol" w:hAnsi="Symbol" w:cs="Times New Roman"/>
              </w:rPr>
              <w:instrText></w:instrText>
            </w:r>
            <w:r w:rsidRPr="00220B6C">
              <w:rPr>
                <w:rFonts w:ascii="Times New Roman" w:hAnsi="Times New Roman" w:cs="Times New Roman"/>
              </w:rPr>
              <w:instrText>,</w:instrText>
            </w:r>
            <w:r w:rsidRPr="00220B6C">
              <w:rPr>
                <w:rFonts w:ascii="Times New Roman" w:hAnsi="Times New Roman" w:cs="Times New Roman"/>
                <w:i/>
              </w:rPr>
              <w:instrText>c</w:instrText>
            </w:r>
            <w:r w:rsidRPr="00220B6C">
              <w:rPr>
                <w:rFonts w:ascii="Times New Roman" w:hAnsi="Times New Roman" w:cs="Times New Roman"/>
                <w:i/>
                <w:vertAlign w:val="superscript"/>
              </w:rPr>
              <w:instrText>a</w:instrText>
            </w:r>
            <w:r w:rsidRPr="00220B6C">
              <w:rPr>
                <w:rFonts w:ascii="Symbol" w:hAnsi="Symbol" w:cs="Times New Roman"/>
              </w:rPr>
              <w:instrText></w:instrText>
            </w:r>
            <w:r w:rsidRPr="00220B6C">
              <w:rPr>
                <w:rFonts w:ascii="Times New Roman" w:hAnsi="Times New Roman" w:cs="Times New Roman"/>
              </w:rPr>
              <w:instrText>A</w:instrText>
            </w:r>
            <w:r w:rsidRPr="00220B6C">
              <w:rPr>
                <w:rFonts w:ascii="Symbol" w:hAnsi="Symbol" w:cs="Times New Roman"/>
              </w:rPr>
              <w:instrText></w:instrText>
            </w:r>
            <w:r w:rsidRPr="00220B6C">
              <w:rPr>
                <w:rFonts w:ascii="Times New Roman" w:hAnsi="Times New Roman" w:cs="Times New Roman"/>
              </w:rPr>
              <w:instrText>·</w:instrText>
            </w:r>
            <w:r w:rsidRPr="00220B6C">
              <w:rPr>
                <w:rFonts w:ascii="Times New Roman" w:hAnsi="Times New Roman" w:cs="Times New Roman"/>
                <w:i/>
              </w:rPr>
              <w:instrText>c</w:instrText>
            </w:r>
            <w:r w:rsidRPr="00220B6C">
              <w:rPr>
                <w:rFonts w:ascii="Times New Roman" w:hAnsi="Times New Roman" w:cs="Times New Roman"/>
                <w:i/>
                <w:vertAlign w:val="superscript"/>
              </w:rPr>
              <w:instrText>b</w:instrText>
            </w:r>
            <w:r w:rsidRPr="00220B6C">
              <w:rPr>
                <w:rFonts w:ascii="Symbol" w:hAnsi="Symbol" w:cs="Times New Roman"/>
              </w:rPr>
              <w:instrText></w:instrText>
            </w:r>
            <w:r w:rsidRPr="00220B6C">
              <w:rPr>
                <w:rFonts w:ascii="Times New Roman" w:hAnsi="Times New Roman" w:cs="Times New Roman"/>
              </w:rPr>
              <w:instrText>B</w:instrText>
            </w:r>
            <w:r w:rsidRPr="00220B6C">
              <w:rPr>
                <w:rFonts w:ascii="Symbol" w:hAnsi="Symbol" w:cs="Times New Roman"/>
              </w:rPr>
              <w:instrText></w:instrText>
            </w:r>
            <w:r w:rsidRPr="00220B6C">
              <w:rPr>
                <w:rFonts w:ascii="Times New Roman" w:hAnsi="Times New Roman" w:cs="Times New Roman"/>
              </w:rPr>
              <w:instrText>)</w:instrText>
            </w:r>
            <w:r w:rsidRPr="00220B6C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  <w:p w:rsidR="00220B6C" w:rsidRPr="00220B6C" w:rsidRDefault="000A0292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某时刻浓度</w:t>
            </w:r>
          </w:p>
        </w:tc>
      </w:tr>
      <w:tr w:rsidR="000A0292" w:rsidTr="000A0292">
        <w:trPr>
          <w:jc w:val="center"/>
        </w:trPr>
        <w:tc>
          <w:tcPr>
            <w:tcW w:w="4790" w:type="dxa"/>
            <w:gridSpan w:val="2"/>
            <w:shd w:val="clear" w:color="auto" w:fill="auto"/>
            <w:vAlign w:val="center"/>
          </w:tcPr>
          <w:p w:rsidR="000A0292" w:rsidRDefault="000A0292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  <w:i/>
              </w:rPr>
              <w:t>K</w:t>
            </w:r>
            <w:r w:rsidRPr="00220B6C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220B6C">
              <w:rPr>
                <w:rFonts w:ascii="Times New Roman" w:hAnsi="Times New Roman" w:cs="Times New Roman"/>
              </w:rPr>
              <w:instrText>b\lc\{\rc\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220B6C">
              <w:rPr>
                <w:rFonts w:ascii="Times New Roman" w:hAnsi="Times New Roman" w:cs="Times New Roman"/>
              </w:rPr>
              <w:instrText>(</w:instrText>
            </w:r>
            <w:r>
              <w:rPr>
                <w:rFonts w:ascii="Times New Roman" w:hAnsi="Times New Roman" w:cs="Times New Roman"/>
              </w:rPr>
              <w:instrText>\a\vs4\</w:instrText>
            </w:r>
            <w:r w:rsidRPr="00220B6C">
              <w:rPr>
                <w:rFonts w:ascii="Times New Roman" w:hAnsi="Times New Roman" w:cs="Times New Roman"/>
              </w:rPr>
              <w:instrText>al\co1(</w:instrText>
            </w:r>
            <w:r w:rsidRPr="00220B6C">
              <w:rPr>
                <w:rFonts w:ascii="Times New Roman" w:hAnsi="Times New Roman" w:cs="Times New Roman"/>
              </w:rPr>
              <w:instrText>＝</w:instrText>
            </w:r>
            <w:r w:rsidRPr="00220B6C">
              <w:rPr>
                <w:rFonts w:ascii="Times New Roman" w:hAnsi="Times New Roman" w:cs="Times New Roman"/>
                <w:i/>
              </w:rPr>
              <w:instrText>Q</w:instrText>
            </w:r>
            <w:r w:rsidRPr="00220B6C">
              <w:rPr>
                <w:rFonts w:ascii="Times New Roman" w:hAnsi="Times New Roman" w:cs="Times New Roman"/>
              </w:rPr>
              <w:instrText>，反应处于化学平衡状态，</w:instrText>
            </w:r>
            <w:r w:rsidRPr="00220B6C">
              <w:rPr>
                <w:rFonts w:ascii="Book Antiqua" w:hAnsi="Book Antiqua" w:cs="Times New Roman"/>
                <w:i/>
              </w:rPr>
              <w:instrText>v</w:instrText>
            </w:r>
            <w:r w:rsidRPr="00220B6C">
              <w:rPr>
                <w:rFonts w:ascii="Times New Roman" w:hAnsi="Times New Roman" w:cs="Times New Roman"/>
                <w:vertAlign w:val="subscript"/>
              </w:rPr>
              <w:instrText>正</w:instrText>
            </w:r>
            <w:r w:rsidRPr="00220B6C">
              <w:rPr>
                <w:rFonts w:ascii="Times New Roman" w:hAnsi="Times New Roman" w:cs="Times New Roman"/>
              </w:rPr>
              <w:instrText>＝</w:instrText>
            </w:r>
            <w:r w:rsidRPr="00220B6C">
              <w:rPr>
                <w:rFonts w:ascii="Book Antiqua" w:hAnsi="Book Antiqua" w:cs="Times New Roman"/>
                <w:i/>
              </w:rPr>
              <w:instrText>v</w:instrText>
            </w:r>
            <w:r w:rsidRPr="00220B6C">
              <w:rPr>
                <w:rFonts w:ascii="Times New Roman" w:hAnsi="Times New Roman" w:cs="Times New Roman"/>
                <w:vertAlign w:val="subscript"/>
              </w:rPr>
              <w:instrText>逆</w:instrText>
            </w:r>
            <w:r w:rsidRPr="00220B6C">
              <w:rPr>
                <w:rFonts w:ascii="Times New Roman" w:hAnsi="Times New Roman" w:cs="Times New Roman"/>
              </w:rPr>
              <w:instrText>,&lt;</w:instrText>
            </w:r>
            <w:r w:rsidRPr="00220B6C">
              <w:rPr>
                <w:rFonts w:ascii="Times New Roman" w:hAnsi="Times New Roman" w:cs="Times New Roman"/>
                <w:i/>
              </w:rPr>
              <w:instrText>Q</w:instrText>
            </w:r>
            <w:r w:rsidRPr="00220B6C">
              <w:rPr>
                <w:rFonts w:ascii="Times New Roman" w:hAnsi="Times New Roman" w:cs="Times New Roman"/>
              </w:rPr>
              <w:instrText>，平衡向逆反应方向移动，</w:instrText>
            </w:r>
            <w:r w:rsidRPr="00220B6C">
              <w:rPr>
                <w:rFonts w:ascii="Book Antiqua" w:hAnsi="Book Antiqua" w:cs="Times New Roman"/>
                <w:i/>
              </w:rPr>
              <w:instrText>v</w:instrText>
            </w:r>
            <w:r w:rsidRPr="00220B6C">
              <w:rPr>
                <w:rFonts w:ascii="Times New Roman" w:hAnsi="Times New Roman" w:cs="Times New Roman"/>
                <w:vertAlign w:val="subscript"/>
              </w:rPr>
              <w:instrText>正</w:instrText>
            </w:r>
            <w:r w:rsidRPr="00220B6C">
              <w:rPr>
                <w:rFonts w:ascii="Times New Roman" w:hAnsi="Times New Roman" w:cs="Times New Roman"/>
              </w:rPr>
              <w:instrText>&lt;</w:instrText>
            </w:r>
            <w:r w:rsidRPr="00220B6C">
              <w:rPr>
                <w:rFonts w:ascii="Book Antiqua" w:hAnsi="Book Antiqua" w:cs="Times New Roman"/>
                <w:i/>
              </w:rPr>
              <w:instrText>v</w:instrText>
            </w:r>
            <w:r w:rsidRPr="00220B6C">
              <w:rPr>
                <w:rFonts w:ascii="Times New Roman" w:hAnsi="Times New Roman" w:cs="Times New Roman"/>
                <w:vertAlign w:val="subscript"/>
              </w:rPr>
              <w:instrText>逆</w:instrText>
            </w:r>
            <w:r w:rsidRPr="00220B6C">
              <w:rPr>
                <w:rFonts w:ascii="Times New Roman" w:hAnsi="Times New Roman" w:cs="Times New Roman"/>
              </w:rPr>
              <w:instrText>,&gt;</w:instrText>
            </w:r>
            <w:r w:rsidRPr="00220B6C">
              <w:rPr>
                <w:rFonts w:ascii="Times New Roman" w:hAnsi="Times New Roman" w:cs="Times New Roman"/>
                <w:i/>
              </w:rPr>
              <w:instrText>Q</w:instrText>
            </w:r>
            <w:r w:rsidRPr="00220B6C">
              <w:rPr>
                <w:rFonts w:ascii="Times New Roman" w:hAnsi="Times New Roman" w:cs="Times New Roman"/>
              </w:rPr>
              <w:instrText>，平衡向正反应方向移动，</w:instrText>
            </w:r>
            <w:r w:rsidRPr="00220B6C">
              <w:rPr>
                <w:rFonts w:ascii="Book Antiqua" w:hAnsi="Book Antiqua" w:cs="Times New Roman"/>
                <w:i/>
              </w:rPr>
              <w:instrText>v</w:instrText>
            </w:r>
            <w:r w:rsidRPr="00220B6C">
              <w:rPr>
                <w:rFonts w:ascii="Times New Roman" w:hAnsi="Times New Roman" w:cs="Times New Roman"/>
                <w:vertAlign w:val="subscript"/>
              </w:rPr>
              <w:instrText>正</w:instrText>
            </w:r>
            <w:r w:rsidRPr="00220B6C">
              <w:rPr>
                <w:rFonts w:ascii="Times New Roman" w:hAnsi="Times New Roman" w:cs="Times New Roman"/>
              </w:rPr>
              <w:instrText>&gt;</w:instrText>
            </w:r>
            <w:r w:rsidRPr="00220B6C">
              <w:rPr>
                <w:rFonts w:ascii="Book Antiqua" w:hAnsi="Book Antiqua" w:cs="Times New Roman"/>
                <w:i/>
              </w:rPr>
              <w:instrText>v</w:instrText>
            </w:r>
            <w:r w:rsidRPr="00220B6C">
              <w:rPr>
                <w:rFonts w:ascii="Times New Roman" w:hAnsi="Times New Roman" w:cs="Times New Roman"/>
                <w:vertAlign w:val="subscript"/>
              </w:rPr>
              <w:instrText>逆</w:instrText>
            </w:r>
            <w:r w:rsidRPr="00220B6C">
              <w:rPr>
                <w:rFonts w:ascii="Times New Roman" w:hAnsi="Times New Roman" w:cs="Times New Roman"/>
              </w:rPr>
              <w:instrText>))</w:instrText>
            </w:r>
            <w:r w:rsidRPr="00220B6C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</w:tbl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eastAsia="黑体" w:hAnsi="Times New Roman" w:cs="Times New Roman"/>
        </w:rPr>
        <w:lastRenderedPageBreak/>
        <w:t>4.</w:t>
      </w:r>
      <w:r w:rsidRPr="00220B6C">
        <w:rPr>
          <w:rFonts w:ascii="Times New Roman" w:eastAsia="黑体" w:hAnsi="Times New Roman" w:cs="Times New Roman"/>
        </w:rPr>
        <w:t>外界条件对化学平衡移动的影响规律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7304"/>
      </w:tblGrid>
      <w:tr w:rsidR="00220B6C" w:rsidRPr="00220B6C" w:rsidTr="000A0292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0A0292" w:rsidRDefault="000A0292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温度的</w:t>
            </w:r>
          </w:p>
          <w:p w:rsidR="00220B6C" w:rsidRPr="00220B6C" w:rsidRDefault="00220B6C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20B6C" w:rsidRPr="00220B6C" w:rsidRDefault="00220B6C" w:rsidP="000A029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升高温度，化学平衡向吸热反应方向移动；降低温度，化学平衡向放热反应方向移动</w:t>
            </w:r>
          </w:p>
        </w:tc>
      </w:tr>
      <w:tr w:rsidR="00220B6C" w:rsidRPr="00220B6C" w:rsidTr="000A0292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0A0292" w:rsidRDefault="000A0292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浓度的</w:t>
            </w:r>
          </w:p>
          <w:p w:rsidR="00220B6C" w:rsidRPr="00220B6C" w:rsidRDefault="00220B6C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20B6C" w:rsidRPr="00220B6C" w:rsidRDefault="00220B6C" w:rsidP="000A029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增大反应物浓度或减小生成物浓度，化学平衡向正反应方向移动；减小反应物浓度或增大生成物浓度，化学平衡向逆反应方向移动</w:t>
            </w:r>
          </w:p>
        </w:tc>
      </w:tr>
      <w:tr w:rsidR="00220B6C" w:rsidTr="000A0292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0A0292" w:rsidRDefault="000A0292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压强的</w:t>
            </w:r>
          </w:p>
          <w:p w:rsidR="00220B6C" w:rsidRPr="00220B6C" w:rsidRDefault="00220B6C" w:rsidP="00516E6B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7304" w:type="dxa"/>
            <w:shd w:val="clear" w:color="auto" w:fill="auto"/>
            <w:vAlign w:val="center"/>
          </w:tcPr>
          <w:p w:rsidR="00220B6C" w:rsidRDefault="00220B6C" w:rsidP="000A029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20B6C">
              <w:rPr>
                <w:rFonts w:ascii="Times New Roman" w:hAnsi="Times New Roman" w:cs="Times New Roman"/>
              </w:rPr>
              <w:t>增大压强会使平衡向气体体积减小的方向移动；减小压强会使平衡向气体体积增大的方向移动</w:t>
            </w:r>
          </w:p>
        </w:tc>
      </w:tr>
    </w:tbl>
    <w:p w:rsidR="000A0292" w:rsidRDefault="000A0292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973F5">
        <w:rPr>
          <w:rFonts w:ascii="Times New Roman" w:hAnsi="Times New Roman" w:cs="Times New Roman" w:hint="eastAsia"/>
        </w:rPr>
        <w:instrText xml:space="preserve"> INCLUDEPICTURE "G:\\2023\\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 xml:space="preserve"> </w:instrText>
      </w:r>
      <w:r w:rsidR="002973F5">
        <w:rPr>
          <w:rFonts w:ascii="Times New Roman" w:hAnsi="Times New Roman" w:cs="Times New Roman" w:hint="eastAsia"/>
        </w:rPr>
        <w:instrText>化学（江苏）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教师</w:instrText>
      </w:r>
      <w:r w:rsidR="002973F5">
        <w:rPr>
          <w:rFonts w:ascii="Times New Roman" w:hAnsi="Times New Roman" w:cs="Times New Roman" w:hint="eastAsia"/>
        </w:rPr>
        <w:instrText>Word\\</w:instrText>
      </w:r>
      <w:r w:rsidR="002973F5">
        <w:rPr>
          <w:rFonts w:ascii="Times New Roman" w:hAnsi="Times New Roman" w:cs="Times New Roman" w:hint="eastAsia"/>
        </w:rPr>
        <w:instrText>真题演练</w:instrText>
      </w:r>
      <w:r w:rsidR="002973F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11854">
        <w:rPr>
          <w:rFonts w:ascii="Times New Roman" w:hAnsi="Times New Roman" w:cs="Times New Roman"/>
        </w:rPr>
        <w:fldChar w:fldCharType="begin"/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INCLUDEPICTURE  "G:\\2023\\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化学（江苏）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教师</w:instrText>
      </w:r>
      <w:r w:rsidR="00F11854">
        <w:rPr>
          <w:rFonts w:ascii="Times New Roman" w:hAnsi="Times New Roman" w:cs="Times New Roman" w:hint="eastAsia"/>
        </w:rPr>
        <w:instrText>Word\\</w:instrText>
      </w:r>
      <w:r w:rsidR="00F11854">
        <w:rPr>
          <w:rFonts w:ascii="Times New Roman" w:hAnsi="Times New Roman" w:cs="Times New Roman" w:hint="eastAsia"/>
        </w:rPr>
        <w:instrText>真题演练</w:instrText>
      </w:r>
      <w:r w:rsidR="00F11854">
        <w:rPr>
          <w:rFonts w:ascii="Times New Roman" w:hAnsi="Times New Roman" w:cs="Times New Roman" w:hint="eastAsia"/>
        </w:rPr>
        <w:instrText>.TIF" \* MERGEFORMATINET</w:instrText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/>
        </w:rPr>
        <w:fldChar w:fldCharType="separate"/>
      </w:r>
      <w:r w:rsidR="003E4876">
        <w:rPr>
          <w:rFonts w:ascii="Times New Roman" w:hAnsi="Times New Roman" w:cs="Times New Roman"/>
        </w:rPr>
        <w:fldChar w:fldCharType="begin"/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INCLUDEPICTURE  "G:\\2023\\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化学（江苏）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教师</w:instrText>
      </w:r>
      <w:r w:rsidR="003E4876">
        <w:rPr>
          <w:rFonts w:ascii="Times New Roman" w:hAnsi="Times New Roman" w:cs="Times New Roman" w:hint="eastAsia"/>
        </w:rPr>
        <w:instrText>Word\\</w:instrText>
      </w:r>
      <w:r w:rsidR="003E4876">
        <w:rPr>
          <w:rFonts w:ascii="Times New Roman" w:hAnsi="Times New Roman" w:cs="Times New Roman" w:hint="eastAsia"/>
        </w:rPr>
        <w:instrText>真题演练</w:instrText>
      </w:r>
      <w:r w:rsidR="003E4876">
        <w:rPr>
          <w:rFonts w:ascii="Times New Roman" w:hAnsi="Times New Roman" w:cs="Times New Roman" w:hint="eastAsia"/>
        </w:rPr>
        <w:instrText>.TIF" \* MERGEFORMATINET</w:instrText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/>
        </w:rPr>
        <w:fldChar w:fldCharType="separate"/>
      </w:r>
      <w:r w:rsidR="00C3521A">
        <w:rPr>
          <w:rFonts w:ascii="Times New Roman" w:hAnsi="Times New Roman" w:cs="Times New Roman"/>
        </w:rPr>
        <w:fldChar w:fldCharType="begin"/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INCLUDEPICTURE  "D:\\</w:instrText>
      </w:r>
      <w:r w:rsidR="00C3521A">
        <w:rPr>
          <w:rFonts w:ascii="Times New Roman" w:hAnsi="Times New Roman" w:cs="Times New Roman" w:hint="eastAsia"/>
        </w:rPr>
        <w:instrText>张梦梦</w:instrText>
      </w:r>
      <w:r w:rsidR="00C3521A">
        <w:rPr>
          <w:rFonts w:ascii="Times New Roman" w:hAnsi="Times New Roman" w:cs="Times New Roman" w:hint="eastAsia"/>
        </w:rPr>
        <w:instrText>\\2023\\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新高考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江苏专用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学生</w:instrText>
      </w:r>
      <w:r w:rsidR="00C3521A">
        <w:rPr>
          <w:rFonts w:ascii="Times New Roman" w:hAnsi="Times New Roman" w:cs="Times New Roman" w:hint="eastAsia"/>
        </w:rPr>
        <w:instrText>Word\\</w:instrText>
      </w:r>
      <w:r w:rsidR="00C3521A">
        <w:rPr>
          <w:rFonts w:ascii="Times New Roman" w:hAnsi="Times New Roman" w:cs="Times New Roman" w:hint="eastAsia"/>
        </w:rPr>
        <w:instrText>真题演练</w:instrText>
      </w:r>
      <w:r w:rsidR="00C3521A">
        <w:rPr>
          <w:rFonts w:ascii="Times New Roman" w:hAnsi="Times New Roman" w:cs="Times New Roman" w:hint="eastAsia"/>
        </w:rPr>
        <w:instrText>.TIF" \* MERGEFORMATINET</w:instrText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/>
        </w:rPr>
        <w:fldChar w:fldCharType="separate"/>
      </w:r>
      <w:r w:rsidR="0009119D">
        <w:rPr>
          <w:rFonts w:ascii="Times New Roman" w:hAnsi="Times New Roman" w:cs="Times New Roman"/>
        </w:rPr>
        <w:pict>
          <v:shape id="_x0000_i1027" type="#_x0000_t75" style="width:76.4pt;height:29.6pt">
            <v:imagedata r:id="rId12" r:href="rId13"/>
          </v:shape>
        </w:pict>
      </w:r>
      <w:r w:rsidR="00C3521A">
        <w:rPr>
          <w:rFonts w:ascii="Times New Roman" w:hAnsi="Times New Roman" w:cs="Times New Roman"/>
        </w:rPr>
        <w:fldChar w:fldCharType="end"/>
      </w:r>
      <w:r w:rsidR="003E4876">
        <w:rPr>
          <w:rFonts w:ascii="Times New Roman" w:hAnsi="Times New Roman" w:cs="Times New Roman"/>
        </w:rPr>
        <w:fldChar w:fldCharType="end"/>
      </w:r>
      <w:r w:rsidR="00F1185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20B6C">
        <w:rPr>
          <w:rFonts w:ascii="Times New Roman" w:eastAsia="楷体_GB2312" w:hAnsi="Times New Roman" w:cs="Times New Roman"/>
        </w:rPr>
        <w:t>2023·</w:t>
      </w:r>
      <w:r w:rsidRPr="00220B6C">
        <w:rPr>
          <w:rFonts w:ascii="Times New Roman" w:eastAsia="楷体_GB2312" w:hAnsi="Times New Roman" w:cs="Times New Roman"/>
        </w:rPr>
        <w:t>江苏，</w:t>
      </w:r>
      <w:r w:rsidRPr="00220B6C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金属硫化物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M</w:t>
      </w:r>
      <w:r w:rsidRPr="00220B6C">
        <w:rPr>
          <w:rFonts w:ascii="Times New Roman" w:hAnsi="Times New Roman" w:cs="Times New Roman"/>
          <w:i/>
          <w:vertAlign w:val="subscript"/>
        </w:rPr>
        <w:t>x</w:t>
      </w:r>
      <w:r w:rsidRPr="00220B6C">
        <w:rPr>
          <w:rFonts w:ascii="Times New Roman" w:hAnsi="Times New Roman" w:cs="Times New Roman"/>
        </w:rPr>
        <w:t>S</w:t>
      </w:r>
      <w:r w:rsidRPr="00220B6C">
        <w:rPr>
          <w:rFonts w:ascii="Times New Roman" w:hAnsi="Times New Roman" w:cs="Times New Roman"/>
          <w:i/>
          <w:vertAlign w:val="subscript"/>
        </w:rPr>
        <w:t>y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催化反应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2H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220B6C">
        <w:rPr>
          <w:rFonts w:ascii="Times New Roman" w:hAnsi="Times New Roman" w:cs="Times New Roman"/>
        </w:rPr>
        <w:t>CS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4H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H</w:t>
      </w:r>
      <w:r w:rsidRPr="00220B6C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既可以除去天然气中的</w:t>
      </w:r>
      <w:r w:rsidRPr="00220B6C">
        <w:rPr>
          <w:rFonts w:ascii="Times New Roman" w:hAnsi="Times New Roman" w:cs="Times New Roman"/>
        </w:rPr>
        <w:t>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又可以获得</w:t>
      </w:r>
      <w:r w:rsidRPr="00220B6C">
        <w:rPr>
          <w:rFonts w:ascii="Times New Roman" w:hAnsi="Times New Roman" w:cs="Times New Roman"/>
        </w:rPr>
        <w:t>H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973F5">
        <w:rPr>
          <w:rFonts w:ascii="Times New Roman" w:hAnsi="Times New Roman" w:cs="Times New Roman" w:hint="eastAsia"/>
        </w:rPr>
        <w:instrText xml:space="preserve"> INCLUDEPICTURE "G:\\2023\\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 xml:space="preserve"> </w:instrText>
      </w:r>
      <w:r w:rsidR="002973F5">
        <w:rPr>
          <w:rFonts w:ascii="Times New Roman" w:hAnsi="Times New Roman" w:cs="Times New Roman" w:hint="eastAsia"/>
        </w:rPr>
        <w:instrText>化学（江苏）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教师</w:instrText>
      </w:r>
      <w:r w:rsidR="002973F5">
        <w:rPr>
          <w:rFonts w:ascii="Times New Roman" w:hAnsi="Times New Roman" w:cs="Times New Roman" w:hint="eastAsia"/>
        </w:rPr>
        <w:instrText xml:space="preserve">Word\\G277.TIF" \* MERGEFORMAT </w:instrText>
      </w:r>
      <w:r>
        <w:rPr>
          <w:rFonts w:ascii="Times New Roman" w:hAnsi="Times New Roman" w:cs="Times New Roman"/>
        </w:rPr>
        <w:fldChar w:fldCharType="separate"/>
      </w:r>
      <w:r w:rsidR="00F11854">
        <w:rPr>
          <w:rFonts w:ascii="Times New Roman" w:hAnsi="Times New Roman" w:cs="Times New Roman"/>
        </w:rPr>
        <w:fldChar w:fldCharType="begin"/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INCLUDEPICTURE  "G:\\2023\\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化学（江苏）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教师</w:instrText>
      </w:r>
      <w:r w:rsidR="00F11854">
        <w:rPr>
          <w:rFonts w:ascii="Times New Roman" w:hAnsi="Times New Roman" w:cs="Times New Roman" w:hint="eastAsia"/>
        </w:rPr>
        <w:instrText>Word\\G277.TIF" \* MERGEFORMATINET</w:instrText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/>
        </w:rPr>
        <w:fldChar w:fldCharType="separate"/>
      </w:r>
      <w:r w:rsidR="003E4876">
        <w:rPr>
          <w:rFonts w:ascii="Times New Roman" w:hAnsi="Times New Roman" w:cs="Times New Roman"/>
        </w:rPr>
        <w:fldChar w:fldCharType="begin"/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INCLUDEPICTURE  "G:\\2023\\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化学（江苏）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教师</w:instrText>
      </w:r>
      <w:r w:rsidR="003E4876">
        <w:rPr>
          <w:rFonts w:ascii="Times New Roman" w:hAnsi="Times New Roman" w:cs="Times New Roman" w:hint="eastAsia"/>
        </w:rPr>
        <w:instrText>Word\\G277.TIF" \* MERGEFORMATINET</w:instrText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/>
        </w:rPr>
        <w:fldChar w:fldCharType="separate"/>
      </w:r>
      <w:r w:rsidR="00C3521A">
        <w:rPr>
          <w:rFonts w:ascii="Times New Roman" w:hAnsi="Times New Roman" w:cs="Times New Roman"/>
        </w:rPr>
        <w:fldChar w:fldCharType="begin"/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INCLUDEPICTURE  "D:\\</w:instrText>
      </w:r>
      <w:r w:rsidR="00C3521A">
        <w:rPr>
          <w:rFonts w:ascii="Times New Roman" w:hAnsi="Times New Roman" w:cs="Times New Roman" w:hint="eastAsia"/>
        </w:rPr>
        <w:instrText>张梦梦</w:instrText>
      </w:r>
      <w:r w:rsidR="00C3521A">
        <w:rPr>
          <w:rFonts w:ascii="Times New Roman" w:hAnsi="Times New Roman" w:cs="Times New Roman" w:hint="eastAsia"/>
        </w:rPr>
        <w:instrText>\\2023\\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新高考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江苏专用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学生</w:instrText>
      </w:r>
      <w:r w:rsidR="00C3521A">
        <w:rPr>
          <w:rFonts w:ascii="Times New Roman" w:hAnsi="Times New Roman" w:cs="Times New Roman" w:hint="eastAsia"/>
        </w:rPr>
        <w:instrText>Word\\G277.TIF" \* MERGEFORMATINET</w:instrText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/>
        </w:rPr>
        <w:fldChar w:fldCharType="separate"/>
      </w:r>
      <w:r w:rsidR="0009119D">
        <w:rPr>
          <w:rFonts w:ascii="Times New Roman" w:hAnsi="Times New Roman" w:cs="Times New Roman"/>
        </w:rPr>
        <w:pict>
          <v:shape id="_x0000_i1028" type="#_x0000_t75" style="width:129pt;height:68.9pt">
            <v:imagedata r:id="rId14" r:href="rId15"/>
          </v:shape>
        </w:pict>
      </w:r>
      <w:r w:rsidR="00C3521A">
        <w:rPr>
          <w:rFonts w:ascii="Times New Roman" w:hAnsi="Times New Roman" w:cs="Times New Roman"/>
        </w:rPr>
        <w:fldChar w:fldCharType="end"/>
      </w:r>
      <w:r w:rsidR="003E4876">
        <w:rPr>
          <w:rFonts w:ascii="Times New Roman" w:hAnsi="Times New Roman" w:cs="Times New Roman"/>
        </w:rPr>
        <w:fldChar w:fldCharType="end"/>
      </w:r>
      <w:r w:rsidR="00F1185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该反应的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S</w:t>
      </w:r>
      <w:r w:rsidRPr="00220B6C">
        <w:rPr>
          <w:rFonts w:ascii="Times New Roman" w:hAnsi="Times New Roman" w:cs="Times New Roman"/>
        </w:rPr>
        <w:t>&lt;0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该反应的平衡常数</w:t>
      </w:r>
      <w:r w:rsidRPr="00220B6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CH</w:instrText>
      </w:r>
      <w:r w:rsidRPr="00220B6C">
        <w:rPr>
          <w:rFonts w:ascii="Times New Roman" w:hAnsi="Times New Roman" w:cs="Times New Roman"/>
          <w:vertAlign w:val="subscript"/>
        </w:rPr>
        <w:instrText>4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2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H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Times New Roman" w:hAnsi="Times New Roman" w:cs="Times New Roman"/>
        </w:rPr>
        <w:instrText>S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CS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4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H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题图所示的反应机理中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步骤</w:t>
      </w:r>
      <w:r w:rsidRPr="00220B6C">
        <w:rPr>
          <w:rFonts w:hAnsi="宋体" w:cs="Times New Roman"/>
        </w:rPr>
        <w:t>Ⅰ</w:t>
      </w:r>
      <w:r w:rsidRPr="00220B6C">
        <w:rPr>
          <w:rFonts w:ascii="Times New Roman" w:hAnsi="Times New Roman" w:cs="Times New Roman"/>
        </w:rPr>
        <w:t>可理解为</w:t>
      </w:r>
      <w:r w:rsidRPr="00220B6C">
        <w:rPr>
          <w:rFonts w:ascii="Times New Roman" w:hAnsi="Times New Roman" w:cs="Times New Roman"/>
        </w:rPr>
        <w:t>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S</w:t>
      </w:r>
      <w:r w:rsidRPr="00220B6C">
        <w:rPr>
          <w:rFonts w:ascii="Times New Roman" w:hAnsi="Times New Roman" w:cs="Times New Roman"/>
        </w:rPr>
        <w:t>中带部分负电荷的</w:t>
      </w:r>
      <w:r w:rsidRPr="00220B6C">
        <w:rPr>
          <w:rFonts w:ascii="Times New Roman" w:hAnsi="Times New Roman" w:cs="Times New Roman"/>
        </w:rPr>
        <w:t>S</w:t>
      </w:r>
      <w:r w:rsidRPr="00220B6C">
        <w:rPr>
          <w:rFonts w:ascii="Times New Roman" w:hAnsi="Times New Roman" w:cs="Times New Roman"/>
        </w:rPr>
        <w:t>与催化剂中的</w:t>
      </w:r>
      <w:r w:rsidRPr="00220B6C">
        <w:rPr>
          <w:rFonts w:ascii="Times New Roman" w:hAnsi="Times New Roman" w:cs="Times New Roman"/>
        </w:rPr>
        <w:t>M</w:t>
      </w:r>
      <w:r w:rsidRPr="00220B6C">
        <w:rPr>
          <w:rFonts w:ascii="Times New Roman" w:hAnsi="Times New Roman" w:cs="Times New Roman"/>
        </w:rPr>
        <w:t>之间发生作用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该反应中每消耗</w:t>
      </w:r>
      <w:r w:rsidRPr="00220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转移电子的数目约为</w:t>
      </w:r>
      <w:r w:rsidRPr="00220B6C">
        <w:rPr>
          <w:rFonts w:ascii="Times New Roman" w:hAnsi="Times New Roman" w:cs="Times New Roman"/>
        </w:rPr>
        <w:t>2</w:t>
      </w:r>
      <w:r w:rsidRPr="00220B6C">
        <w:rPr>
          <w:rFonts w:hAnsi="宋体" w:cs="Times New Roman"/>
        </w:rPr>
        <w:t>×</w:t>
      </w:r>
      <w:r w:rsidRPr="00220B6C">
        <w:rPr>
          <w:rFonts w:ascii="Times New Roman" w:hAnsi="Times New Roman" w:cs="Times New Roman"/>
        </w:rPr>
        <w:t>6.02</w:t>
      </w:r>
      <w:r w:rsidRPr="00220B6C">
        <w:rPr>
          <w:rFonts w:hAnsi="宋体" w:cs="Times New Roman"/>
        </w:rPr>
        <w:t>×</w:t>
      </w:r>
      <w:r w:rsidRPr="00220B6C">
        <w:rPr>
          <w:rFonts w:ascii="Times New Roman" w:hAnsi="Times New Roman" w:cs="Times New Roman"/>
        </w:rPr>
        <w:t>10</w:t>
      </w:r>
      <w:r w:rsidRPr="00220B6C">
        <w:rPr>
          <w:rFonts w:ascii="Times New Roman" w:hAnsi="Times New Roman" w:cs="Times New Roman"/>
          <w:vertAlign w:val="superscript"/>
        </w:rPr>
        <w:t>23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20B6C">
        <w:rPr>
          <w:rFonts w:ascii="Times New Roman" w:eastAsia="楷体_GB2312" w:hAnsi="Times New Roman" w:cs="Times New Roman"/>
        </w:rPr>
        <w:t>2022·</w:t>
      </w:r>
      <w:r w:rsidRPr="00220B6C">
        <w:rPr>
          <w:rFonts w:ascii="Times New Roman" w:eastAsia="楷体_GB2312" w:hAnsi="Times New Roman" w:cs="Times New Roman"/>
        </w:rPr>
        <w:t>江苏，</w:t>
      </w:r>
      <w:r w:rsidRPr="00220B6C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用尿素水解生成的</w:t>
      </w:r>
      <w:r w:rsidRPr="00220B6C">
        <w:rPr>
          <w:rFonts w:ascii="Times New Roman" w:hAnsi="Times New Roman" w:cs="Times New Roman"/>
        </w:rPr>
        <w:t>NH</w:t>
      </w:r>
      <w:r w:rsidRPr="00220B6C">
        <w:rPr>
          <w:rFonts w:ascii="Times New Roman" w:hAnsi="Times New Roman" w:cs="Times New Roman"/>
          <w:vertAlign w:val="subscript"/>
        </w:rPr>
        <w:t>3</w:t>
      </w:r>
      <w:r w:rsidRPr="00220B6C">
        <w:rPr>
          <w:rFonts w:ascii="Times New Roman" w:hAnsi="Times New Roman" w:cs="Times New Roman"/>
        </w:rPr>
        <w:t>催化还原</w:t>
      </w:r>
      <w:r w:rsidRPr="00220B6C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是柴油机车辆尾气净化的主要方法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反应为</w:t>
      </w:r>
      <w:r w:rsidRPr="00220B6C">
        <w:rPr>
          <w:rFonts w:ascii="Times New Roman" w:hAnsi="Times New Roman" w:cs="Times New Roman"/>
        </w:rPr>
        <w:t>4NH</w:t>
      </w:r>
      <w:r w:rsidRPr="00220B6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4NO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ZBFH" w:hAnsi="ZBFH" w:cs="Times New Roman"/>
        </w:rPr>
        <w:t></w:t>
      </w:r>
      <w:r w:rsidRPr="00220B6C">
        <w:rPr>
          <w:rFonts w:ascii="Times New Roman" w:hAnsi="Times New Roman" w:cs="Times New Roman"/>
        </w:rPr>
        <w:t>4N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6H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上述反应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S</w:t>
      </w:r>
      <w:r w:rsidRPr="00220B6C">
        <w:rPr>
          <w:rFonts w:ascii="Times New Roman" w:hAnsi="Times New Roman" w:cs="Times New Roman"/>
        </w:rPr>
        <w:t>&lt;0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上述反应平衡常数</w:t>
      </w:r>
      <w:r w:rsidRPr="00220B6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4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N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6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H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Times New Roman" w:hAnsi="Times New Roman" w:cs="Times New Roman"/>
        </w:rPr>
        <w:instrText>O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4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NH</w:instrText>
      </w:r>
      <w:r w:rsidRPr="00220B6C">
        <w:rPr>
          <w:rFonts w:ascii="Times New Roman" w:hAnsi="Times New Roman" w:cs="Times New Roman"/>
          <w:vertAlign w:val="subscript"/>
        </w:rPr>
        <w:instrText>3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O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4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NO</w:instrText>
      </w:r>
      <w:r w:rsidRPr="00220B6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上述反应中消耗</w:t>
      </w:r>
      <w:r w:rsidRPr="00220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NH</w:t>
      </w:r>
      <w:r w:rsidRPr="00220B6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转移电子的数目为</w:t>
      </w:r>
      <w:r w:rsidRPr="00220B6C">
        <w:rPr>
          <w:rFonts w:ascii="Times New Roman" w:hAnsi="Times New Roman" w:cs="Times New Roman"/>
        </w:rPr>
        <w:t>2</w:t>
      </w:r>
      <w:r w:rsidRPr="00220B6C">
        <w:rPr>
          <w:rFonts w:hAnsi="宋体" w:cs="Times New Roman"/>
        </w:rPr>
        <w:t>×</w:t>
      </w:r>
      <w:r w:rsidRPr="00220B6C">
        <w:rPr>
          <w:rFonts w:ascii="Times New Roman" w:hAnsi="Times New Roman" w:cs="Times New Roman"/>
        </w:rPr>
        <w:t>6.02</w:t>
      </w:r>
      <w:r w:rsidRPr="00220B6C">
        <w:rPr>
          <w:rFonts w:hAnsi="宋体" w:cs="Times New Roman"/>
        </w:rPr>
        <w:t>×</w:t>
      </w:r>
      <w:r w:rsidRPr="00220B6C">
        <w:rPr>
          <w:rFonts w:ascii="Times New Roman" w:hAnsi="Times New Roman" w:cs="Times New Roman"/>
        </w:rPr>
        <w:t>10</w:t>
      </w:r>
      <w:r w:rsidRPr="00220B6C">
        <w:rPr>
          <w:rFonts w:ascii="Times New Roman" w:hAnsi="Times New Roman" w:cs="Times New Roman"/>
          <w:vertAlign w:val="superscript"/>
        </w:rPr>
        <w:t>23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实际应用中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加入尿素的量越多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柴油机车辆排放的尾气对空气污染程度越小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20B6C">
        <w:rPr>
          <w:rFonts w:ascii="Times New Roman" w:eastAsia="楷体_GB2312" w:hAnsi="Times New Roman" w:cs="Times New Roman"/>
        </w:rPr>
        <w:t>2021·</w:t>
      </w:r>
      <w:r w:rsidRPr="00220B6C">
        <w:rPr>
          <w:rFonts w:ascii="Times New Roman" w:eastAsia="楷体_GB2312" w:hAnsi="Times New Roman" w:cs="Times New Roman"/>
        </w:rPr>
        <w:t>江苏，</w:t>
      </w:r>
      <w:r w:rsidRPr="00220B6C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N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是合成氨工业的重要原料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NH</w:t>
      </w:r>
      <w:r w:rsidRPr="00220B6C">
        <w:rPr>
          <w:rFonts w:ascii="Times New Roman" w:hAnsi="Times New Roman" w:cs="Times New Roman"/>
          <w:vertAlign w:val="subscript"/>
        </w:rPr>
        <w:t>3</w:t>
      </w:r>
      <w:r w:rsidRPr="00220B6C">
        <w:rPr>
          <w:rFonts w:ascii="Times New Roman" w:hAnsi="Times New Roman" w:cs="Times New Roman"/>
        </w:rPr>
        <w:t>不仅可制造化肥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还能通过催化氧化生产</w:t>
      </w:r>
      <w:r w:rsidRPr="00220B6C">
        <w:rPr>
          <w:rFonts w:ascii="Times New Roman" w:hAnsi="Times New Roman" w:cs="Times New Roman"/>
        </w:rPr>
        <w:t>HNO</w:t>
      </w:r>
      <w:r w:rsidRPr="00220B6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；</w:t>
      </w:r>
      <w:r w:rsidRPr="00220B6C">
        <w:rPr>
          <w:rFonts w:ascii="Times New Roman" w:hAnsi="Times New Roman" w:cs="Times New Roman"/>
        </w:rPr>
        <w:t>HNO</w:t>
      </w:r>
      <w:r w:rsidRPr="00220B6C">
        <w:rPr>
          <w:rFonts w:ascii="Times New Roman" w:hAnsi="Times New Roman" w:cs="Times New Roman"/>
          <w:vertAlign w:val="subscript"/>
        </w:rPr>
        <w:t>3</w:t>
      </w:r>
      <w:r w:rsidRPr="00220B6C">
        <w:rPr>
          <w:rFonts w:ascii="Times New Roman" w:hAnsi="Times New Roman" w:cs="Times New Roman"/>
        </w:rPr>
        <w:t>能溶解</w:t>
      </w:r>
      <w:r w:rsidRPr="00220B6C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、</w:t>
      </w:r>
      <w:r w:rsidRPr="00220B6C">
        <w:rPr>
          <w:rFonts w:ascii="Times New Roman" w:hAnsi="Times New Roman" w:cs="Times New Roman"/>
        </w:rPr>
        <w:t>Ag</w:t>
      </w:r>
      <w:r w:rsidRPr="00220B6C">
        <w:rPr>
          <w:rFonts w:ascii="Times New Roman" w:hAnsi="Times New Roman" w:cs="Times New Roman"/>
        </w:rPr>
        <w:t>等金属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也能与许多有机化合物发生反应</w:t>
      </w:r>
      <w:r>
        <w:rPr>
          <w:rFonts w:ascii="Times New Roman" w:hAnsi="Times New Roman" w:cs="Times New Roman"/>
        </w:rPr>
        <w:t>；</w:t>
      </w:r>
      <w:r w:rsidRPr="00220B6C">
        <w:rPr>
          <w:rFonts w:ascii="Times New Roman" w:hAnsi="Times New Roman" w:cs="Times New Roman"/>
        </w:rPr>
        <w:t>在高温或放电条件下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N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与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反应生成</w:t>
      </w:r>
      <w:r w:rsidRPr="00220B6C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NO</w:t>
      </w:r>
      <w:r w:rsidRPr="00220B6C">
        <w:rPr>
          <w:rFonts w:ascii="Times New Roman" w:hAnsi="Times New Roman" w:cs="Times New Roman"/>
        </w:rPr>
        <w:t>进一步氧化生成</w:t>
      </w:r>
      <w:r w:rsidRPr="00220B6C">
        <w:rPr>
          <w:rFonts w:ascii="Times New Roman" w:hAnsi="Times New Roman" w:cs="Times New Roman"/>
        </w:rPr>
        <w:t>NO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220B6C">
        <w:rPr>
          <w:rFonts w:ascii="Times New Roman" w:hAnsi="Times New Roman" w:cs="Times New Roman"/>
        </w:rPr>
        <w:t>2NO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220B6C">
        <w:rPr>
          <w:rFonts w:ascii="Times New Roman" w:hAnsi="Times New Roman" w:cs="Times New Roman"/>
        </w:rPr>
        <w:t>116.4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kJ·mol</w:t>
      </w:r>
      <w:r w:rsidRPr="00220B6C">
        <w:rPr>
          <w:rFonts w:ascii="Times New Roman" w:hAnsi="Times New Roman" w:cs="Times New Roman"/>
          <w:vertAlign w:val="superscript"/>
        </w:rPr>
        <w:t>－</w:t>
      </w:r>
      <w:r w:rsidRPr="00220B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大气中过量的</w:t>
      </w:r>
      <w:r w:rsidRPr="00220B6C">
        <w:rPr>
          <w:rFonts w:ascii="Times New Roman" w:hAnsi="Times New Roman" w:cs="Times New Roman"/>
        </w:rPr>
        <w:t>NO</w:t>
      </w:r>
      <w:r w:rsidRPr="00220B6C">
        <w:rPr>
          <w:rFonts w:ascii="Times New Roman" w:hAnsi="Times New Roman" w:cs="Times New Roman"/>
          <w:i/>
          <w:vertAlign w:val="subscript"/>
        </w:rPr>
        <w:t>x</w:t>
      </w:r>
      <w:r w:rsidRPr="00220B6C">
        <w:rPr>
          <w:rFonts w:ascii="Times New Roman" w:hAnsi="Times New Roman" w:cs="Times New Roman"/>
        </w:rPr>
        <w:t>和水体中过量的</w:t>
      </w:r>
      <w:r w:rsidRPr="00220B6C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220B6C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220B6C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220B6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20B6C">
        <w:rPr>
          <w:rFonts w:ascii="Times New Roman" w:hAnsi="Times New Roman" w:cs="Times New Roman"/>
        </w:rPr>
        <w:t>均是污染物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通过催化还原的方法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可将烟气和机动车尾气中的</w:t>
      </w:r>
      <w:r w:rsidRPr="00220B6C">
        <w:rPr>
          <w:rFonts w:ascii="Times New Roman" w:hAnsi="Times New Roman" w:cs="Times New Roman"/>
        </w:rPr>
        <w:t>NO</w:t>
      </w:r>
      <w:r w:rsidRPr="00220B6C">
        <w:rPr>
          <w:rFonts w:ascii="Times New Roman" w:hAnsi="Times New Roman" w:cs="Times New Roman"/>
        </w:rPr>
        <w:t>转化为</w:t>
      </w:r>
      <w:r w:rsidRPr="00220B6C">
        <w:rPr>
          <w:rFonts w:ascii="Times New Roman" w:hAnsi="Times New Roman" w:cs="Times New Roman"/>
        </w:rPr>
        <w:t>N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也可将水体中的</w:t>
      </w:r>
      <w:r w:rsidRPr="00220B6C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220B6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20B6C">
        <w:rPr>
          <w:rFonts w:ascii="Times New Roman" w:hAnsi="Times New Roman" w:cs="Times New Roman"/>
        </w:rPr>
        <w:t>转化为</w:t>
      </w:r>
      <w:r w:rsidRPr="00220B6C">
        <w:rPr>
          <w:rFonts w:ascii="Times New Roman" w:hAnsi="Times New Roman" w:cs="Times New Roman"/>
        </w:rPr>
        <w:t>N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对于反应</w:t>
      </w:r>
      <w:r w:rsidRPr="00220B6C"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220B6C">
        <w:rPr>
          <w:rFonts w:ascii="Times New Roman" w:hAnsi="Times New Roman" w:cs="Times New Roman"/>
        </w:rPr>
        <w:t>2NO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该反应的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H</w:t>
      </w:r>
      <w:r w:rsidRPr="00220B6C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S</w:t>
      </w:r>
      <w:r w:rsidRPr="00220B6C">
        <w:rPr>
          <w:rFonts w:ascii="Times New Roman" w:hAnsi="Times New Roman" w:cs="Times New Roman"/>
        </w:rPr>
        <w:t>&lt;0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反应的平衡常数可表示为</w:t>
      </w:r>
      <w:r w:rsidRPr="00220B6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2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NO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O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2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NO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使用高效催化剂能降低反应的焓变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其他条件相同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增大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20B6C">
        <w:rPr>
          <w:rFonts w:ascii="Times New Roman" w:hAnsi="Times New Roman" w:cs="Times New Roman"/>
          <w:i/>
        </w:rPr>
        <w:instrText>n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O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i/>
        </w:rPr>
        <w:instrText>n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NO</w:instrText>
      </w:r>
      <w:r w:rsidRPr="00220B6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NO</w:t>
      </w:r>
      <w:r w:rsidRPr="00220B6C">
        <w:rPr>
          <w:rFonts w:ascii="Times New Roman" w:hAnsi="Times New Roman" w:cs="Times New Roman"/>
        </w:rPr>
        <w:t>的转化率下降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20B6C">
        <w:rPr>
          <w:rFonts w:ascii="Times New Roman" w:eastAsia="楷体_GB2312" w:hAnsi="Times New Roman" w:cs="Times New Roman"/>
        </w:rPr>
        <w:t>2022·</w:t>
      </w:r>
      <w:r w:rsidRPr="00220B6C">
        <w:rPr>
          <w:rFonts w:ascii="Times New Roman" w:eastAsia="楷体_GB2312" w:hAnsi="Times New Roman" w:cs="Times New Roman"/>
        </w:rPr>
        <w:t>海南，</w:t>
      </w:r>
      <w:r w:rsidRPr="00220B6C">
        <w:rPr>
          <w:rFonts w:ascii="Times New Roman" w:eastAsia="楷体_GB2312" w:hAnsi="Times New Roman" w:cs="Times New Roman"/>
        </w:rPr>
        <w:t>8</w:t>
      </w:r>
      <w:r>
        <w:rPr>
          <w:rFonts w:ascii="Times New Roman" w:eastAsia="楷体_GB2312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某温度下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反应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 w:hint="eastAsia"/>
          <w:spacing w:val="-16"/>
        </w:rPr>
        <w:t>=</w:t>
      </w:r>
      <w:r>
        <w:rPr>
          <w:rFonts w:ascii="Times New Roman" w:hAnsi="Times New Roman" w:cs="Times New Roman" w:hint="eastAsia"/>
        </w:rPr>
        <w:t>=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ZBFH" w:hAnsi="ZBFH" w:cs="Times New Roman"/>
        </w:rPr>
        <w:t>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3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在密闭容器中达到平衡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增大压强</w:t>
      </w:r>
      <w:r>
        <w:rPr>
          <w:rFonts w:ascii="Times New Roman" w:hAnsi="Times New Roman" w:cs="Times New Roman"/>
        </w:rPr>
        <w:t>，</w:t>
      </w:r>
      <w:r w:rsidRPr="00220B6C">
        <w:rPr>
          <w:rFonts w:ascii="Book Antiqua" w:hAnsi="Book Antiqua" w:cs="Times New Roman"/>
          <w:i/>
        </w:rPr>
        <w:t>v</w:t>
      </w:r>
      <w:r w:rsidRPr="00220B6C">
        <w:rPr>
          <w:rFonts w:ascii="Times New Roman" w:hAnsi="Times New Roman" w:cs="Times New Roman"/>
          <w:vertAlign w:val="subscript"/>
        </w:rPr>
        <w:t>正</w:t>
      </w:r>
      <w:r w:rsidRPr="00220B6C">
        <w:rPr>
          <w:rFonts w:ascii="Times New Roman" w:hAnsi="Times New Roman" w:cs="Times New Roman"/>
        </w:rPr>
        <w:t>&gt;</w:t>
      </w:r>
      <w:r w:rsidRPr="00220B6C">
        <w:rPr>
          <w:rFonts w:ascii="Book Antiqua" w:hAnsi="Book Antiqua" w:cs="Times New Roman"/>
          <w:i/>
        </w:rPr>
        <w:t>v</w:t>
      </w:r>
      <w:r w:rsidRPr="00220B6C">
        <w:rPr>
          <w:rFonts w:ascii="Times New Roman" w:hAnsi="Times New Roman" w:cs="Times New Roman"/>
          <w:vertAlign w:val="subscript"/>
        </w:rPr>
        <w:t>逆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平衡常数增大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加入催化剂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平衡时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3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的浓度增大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恒容下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充入一定量的</w:t>
      </w:r>
      <w:r w:rsidRPr="00220B6C">
        <w:rPr>
          <w:rFonts w:ascii="Times New Roman" w:hAnsi="Times New Roman" w:cs="Times New Roman"/>
        </w:rPr>
        <w:t>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平衡向正反应方向移动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恒容下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充入一定量的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 w:hint="eastAsia"/>
          <w:spacing w:val="-16"/>
        </w:rPr>
        <w:t>=</w:t>
      </w:r>
      <w:r>
        <w:rPr>
          <w:rFonts w:ascii="Times New Roman" w:hAnsi="Times New Roman" w:cs="Times New Roman" w:hint="eastAsia"/>
        </w:rPr>
        <w:t>=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 w:hint="eastAsia"/>
          <w:spacing w:val="-16"/>
        </w:rPr>
        <w:t>=</w:t>
      </w:r>
      <w:r>
        <w:rPr>
          <w:rFonts w:ascii="Times New Roman" w:hAnsi="Times New Roman" w:cs="Times New Roman" w:hint="eastAsia"/>
        </w:rPr>
        <w:t>=</w:t>
      </w:r>
      <w:r w:rsidRPr="00220B6C">
        <w:rPr>
          <w:rFonts w:ascii="Times New Roman" w:hAnsi="Times New Roman" w:cs="Times New Roman"/>
        </w:rPr>
        <w:t>CH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的平衡转化率增大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20B6C">
        <w:rPr>
          <w:rFonts w:ascii="Times New Roman" w:eastAsia="楷体_GB2312" w:hAnsi="Times New Roman" w:cs="Times New Roman"/>
        </w:rPr>
        <w:t>2022·</w:t>
      </w:r>
      <w:r w:rsidRPr="00220B6C">
        <w:rPr>
          <w:rFonts w:ascii="Times New Roman" w:eastAsia="楷体_GB2312" w:hAnsi="Times New Roman" w:cs="Times New Roman"/>
        </w:rPr>
        <w:t>广东，</w:t>
      </w:r>
      <w:r w:rsidRPr="00220B6C">
        <w:rPr>
          <w:rFonts w:ascii="Times New Roman" w:eastAsia="楷体_GB2312" w:hAnsi="Times New Roman" w:cs="Times New Roman"/>
        </w:rPr>
        <w:t>15</w:t>
      </w:r>
      <w:r>
        <w:rPr>
          <w:rFonts w:ascii="Times New Roman" w:eastAsia="楷体_GB2312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在相同条件下研究催化剂</w:t>
      </w:r>
      <w:r w:rsidRPr="00220B6C"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 w:rsidRPr="00220B6C">
        <w:rPr>
          <w:rFonts w:hAnsi="宋体" w:cs="Times New Roman"/>
        </w:rPr>
        <w:t>Ⅱ</w:t>
      </w:r>
      <w:r w:rsidRPr="00220B6C">
        <w:rPr>
          <w:rFonts w:ascii="Times New Roman" w:hAnsi="Times New Roman" w:cs="Times New Roman"/>
        </w:rPr>
        <w:t>对反应</w:t>
      </w:r>
      <w:r w:rsidRPr="00220B6C">
        <w:rPr>
          <w:rFonts w:ascii="Times New Roman" w:hAnsi="Times New Roman" w:cs="Times New Roman"/>
        </w:rPr>
        <w:t>X</w:t>
      </w:r>
      <w:r w:rsidRPr="00220B6C">
        <w:rPr>
          <w:rFonts w:hAnsi="宋体" w:cs="Times New Roman"/>
        </w:rPr>
        <w:t>→</w:t>
      </w:r>
      <w:r w:rsidRPr="00220B6C">
        <w:rPr>
          <w:rFonts w:ascii="Times New Roman" w:hAnsi="Times New Roman" w:cs="Times New Roman"/>
        </w:rPr>
        <w:t>2Y</w:t>
      </w:r>
      <w:r w:rsidRPr="00220B6C">
        <w:rPr>
          <w:rFonts w:ascii="Times New Roman" w:hAnsi="Times New Roman" w:cs="Times New Roman"/>
        </w:rPr>
        <w:t>的影响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各物质浓度</w:t>
      </w:r>
      <w:r w:rsidRPr="00220B6C">
        <w:rPr>
          <w:rFonts w:ascii="Times New Roman" w:hAnsi="Times New Roman" w:cs="Times New Roman"/>
          <w:i/>
        </w:rPr>
        <w:t>c</w:t>
      </w:r>
      <w:r w:rsidRPr="00220B6C">
        <w:rPr>
          <w:rFonts w:ascii="Times New Roman" w:hAnsi="Times New Roman" w:cs="Times New Roman"/>
        </w:rPr>
        <w:t>随反应时间</w:t>
      </w:r>
      <w:r w:rsidRPr="00220B6C">
        <w:rPr>
          <w:rFonts w:ascii="Times New Roman" w:hAnsi="Times New Roman" w:cs="Times New Roman"/>
          <w:i/>
        </w:rPr>
        <w:t>t</w:t>
      </w:r>
      <w:r w:rsidRPr="00220B6C">
        <w:rPr>
          <w:rFonts w:ascii="Times New Roman" w:hAnsi="Times New Roman" w:cs="Times New Roman"/>
        </w:rPr>
        <w:t>的部分变化曲线如图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973F5">
        <w:rPr>
          <w:rFonts w:ascii="Times New Roman" w:hAnsi="Times New Roman" w:cs="Times New Roman" w:hint="eastAsia"/>
        </w:rPr>
        <w:instrText xml:space="preserve"> INCLUDEPICTURE "G:\\2023\\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 xml:space="preserve"> </w:instrText>
      </w:r>
      <w:r w:rsidR="002973F5">
        <w:rPr>
          <w:rFonts w:ascii="Times New Roman" w:hAnsi="Times New Roman" w:cs="Times New Roman" w:hint="eastAsia"/>
        </w:rPr>
        <w:instrText>化学（江苏）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教师</w:instrText>
      </w:r>
      <w:r w:rsidR="002973F5">
        <w:rPr>
          <w:rFonts w:ascii="Times New Roman" w:hAnsi="Times New Roman" w:cs="Times New Roman" w:hint="eastAsia"/>
        </w:rPr>
        <w:instrText xml:space="preserve">Word\\K59.TIF" \* MERGEFORMAT </w:instrText>
      </w:r>
      <w:r>
        <w:rPr>
          <w:rFonts w:ascii="Times New Roman" w:hAnsi="Times New Roman" w:cs="Times New Roman"/>
        </w:rPr>
        <w:fldChar w:fldCharType="separate"/>
      </w:r>
      <w:r w:rsidR="00F11854">
        <w:rPr>
          <w:rFonts w:ascii="Times New Roman" w:hAnsi="Times New Roman" w:cs="Times New Roman"/>
        </w:rPr>
        <w:fldChar w:fldCharType="begin"/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INCLUDEPICTURE  "G:\\2023\\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化学（江苏）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教师</w:instrText>
      </w:r>
      <w:r w:rsidR="00F11854">
        <w:rPr>
          <w:rFonts w:ascii="Times New Roman" w:hAnsi="Times New Roman" w:cs="Times New Roman" w:hint="eastAsia"/>
        </w:rPr>
        <w:instrText>Word\\K59.TIF" \* MERGEFORMATINET</w:instrText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/>
        </w:rPr>
        <w:fldChar w:fldCharType="separate"/>
      </w:r>
      <w:r w:rsidR="003E4876">
        <w:rPr>
          <w:rFonts w:ascii="Times New Roman" w:hAnsi="Times New Roman" w:cs="Times New Roman"/>
        </w:rPr>
        <w:fldChar w:fldCharType="begin"/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INCLUDEPICTURE  "G:\\2023\\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化学（江苏）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教师</w:instrText>
      </w:r>
      <w:r w:rsidR="003E4876">
        <w:rPr>
          <w:rFonts w:ascii="Times New Roman" w:hAnsi="Times New Roman" w:cs="Times New Roman" w:hint="eastAsia"/>
        </w:rPr>
        <w:instrText>Word\\K59.TIF" \* MERGEFORMATINET</w:instrText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/>
        </w:rPr>
        <w:fldChar w:fldCharType="separate"/>
      </w:r>
      <w:r w:rsidR="00C3521A">
        <w:rPr>
          <w:rFonts w:ascii="Times New Roman" w:hAnsi="Times New Roman" w:cs="Times New Roman"/>
        </w:rPr>
        <w:fldChar w:fldCharType="begin"/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INCLUDEPICTURE  "D:\\</w:instrText>
      </w:r>
      <w:r w:rsidR="00C3521A">
        <w:rPr>
          <w:rFonts w:ascii="Times New Roman" w:hAnsi="Times New Roman" w:cs="Times New Roman" w:hint="eastAsia"/>
        </w:rPr>
        <w:instrText>张梦梦</w:instrText>
      </w:r>
      <w:r w:rsidR="00C3521A">
        <w:rPr>
          <w:rFonts w:ascii="Times New Roman" w:hAnsi="Times New Roman" w:cs="Times New Roman" w:hint="eastAsia"/>
        </w:rPr>
        <w:instrText>\\2023\\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新高考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江苏</w:instrText>
      </w:r>
      <w:r w:rsidR="00C3521A">
        <w:rPr>
          <w:rFonts w:ascii="Times New Roman" w:hAnsi="Times New Roman" w:cs="Times New Roman" w:hint="eastAsia"/>
        </w:rPr>
        <w:instrText>专用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学生</w:instrText>
      </w:r>
      <w:r w:rsidR="00C3521A">
        <w:rPr>
          <w:rFonts w:ascii="Times New Roman" w:hAnsi="Times New Roman" w:cs="Times New Roman" w:hint="eastAsia"/>
        </w:rPr>
        <w:instrText>Word\\K59.TIF" \* MERGEFORMATINET</w:instrText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/>
        </w:rPr>
        <w:fldChar w:fldCharType="separate"/>
      </w:r>
      <w:r w:rsidR="0009119D">
        <w:rPr>
          <w:rFonts w:ascii="Times New Roman" w:hAnsi="Times New Roman" w:cs="Times New Roman"/>
        </w:rPr>
        <w:pict>
          <v:shape id="_x0000_i1029" type="#_x0000_t75" style="width:125pt;height:98.05pt">
            <v:imagedata r:id="rId16" r:href="rId17"/>
          </v:shape>
        </w:pict>
      </w:r>
      <w:r w:rsidR="00C3521A">
        <w:rPr>
          <w:rFonts w:ascii="Times New Roman" w:hAnsi="Times New Roman" w:cs="Times New Roman"/>
        </w:rPr>
        <w:fldChar w:fldCharType="end"/>
      </w:r>
      <w:r w:rsidR="003E4876">
        <w:rPr>
          <w:rFonts w:ascii="Times New Roman" w:hAnsi="Times New Roman" w:cs="Times New Roman"/>
        </w:rPr>
        <w:fldChar w:fldCharType="end"/>
      </w:r>
      <w:r w:rsidR="00F1185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无催化剂时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反应不能进行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与催化剂</w:t>
      </w:r>
      <w:r w:rsidRPr="00220B6C">
        <w:rPr>
          <w:rFonts w:hAnsi="宋体" w:cs="Times New Roman"/>
        </w:rPr>
        <w:t>Ⅰ</w:t>
      </w:r>
      <w:r w:rsidRPr="00220B6C">
        <w:rPr>
          <w:rFonts w:ascii="Times New Roman" w:hAnsi="Times New Roman" w:cs="Times New Roman"/>
        </w:rPr>
        <w:t>相比</w:t>
      </w:r>
      <w:r>
        <w:rPr>
          <w:rFonts w:ascii="Times New Roman" w:hAnsi="Times New Roman" w:cs="Times New Roman"/>
        </w:rPr>
        <w:t>，</w:t>
      </w:r>
      <w:r w:rsidRPr="00220B6C">
        <w:rPr>
          <w:rFonts w:hAnsi="宋体" w:cs="Times New Roman"/>
        </w:rPr>
        <w:t>Ⅱ</w:t>
      </w:r>
      <w:r w:rsidRPr="00220B6C">
        <w:rPr>
          <w:rFonts w:ascii="Times New Roman" w:hAnsi="Times New Roman" w:cs="Times New Roman"/>
        </w:rPr>
        <w:t>使反应活化能更低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a</w:t>
      </w:r>
      <w:r w:rsidRPr="00220B6C">
        <w:rPr>
          <w:rFonts w:ascii="Times New Roman" w:hAnsi="Times New Roman" w:cs="Times New Roman"/>
        </w:rPr>
        <w:t>曲线表示使用催化剂</w:t>
      </w:r>
      <w:r w:rsidRPr="00220B6C">
        <w:rPr>
          <w:rFonts w:hAnsi="宋体" w:cs="Times New Roman"/>
        </w:rPr>
        <w:t>Ⅱ</w:t>
      </w:r>
      <w:r w:rsidRPr="00220B6C">
        <w:rPr>
          <w:rFonts w:ascii="Times New Roman" w:hAnsi="Times New Roman" w:cs="Times New Roman"/>
        </w:rPr>
        <w:t>时</w:t>
      </w:r>
      <w:r w:rsidRPr="00220B6C">
        <w:rPr>
          <w:rFonts w:ascii="Times New Roman" w:hAnsi="Times New Roman" w:cs="Times New Roman"/>
        </w:rPr>
        <w:t>X</w:t>
      </w:r>
      <w:r w:rsidRPr="00220B6C">
        <w:rPr>
          <w:rFonts w:ascii="Times New Roman" w:hAnsi="Times New Roman" w:cs="Times New Roman"/>
        </w:rPr>
        <w:t>的浓度随</w:t>
      </w:r>
      <w:r w:rsidRPr="00220B6C">
        <w:rPr>
          <w:rFonts w:ascii="Times New Roman" w:hAnsi="Times New Roman" w:cs="Times New Roman"/>
          <w:i/>
        </w:rPr>
        <w:t>t</w:t>
      </w:r>
      <w:r w:rsidRPr="00220B6C">
        <w:rPr>
          <w:rFonts w:ascii="Times New Roman" w:hAnsi="Times New Roman" w:cs="Times New Roman"/>
        </w:rPr>
        <w:t>的变化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使用催化剂</w:t>
      </w:r>
      <w:r w:rsidRPr="00220B6C">
        <w:rPr>
          <w:rFonts w:hAnsi="宋体" w:cs="Times New Roman"/>
        </w:rPr>
        <w:t>Ⅰ</w:t>
      </w:r>
      <w:r w:rsidRPr="00220B6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 w:rsidRPr="00220B6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min</w:t>
      </w:r>
      <w:r w:rsidRPr="00220B6C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220B6C"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220B6C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mol·L</w:t>
      </w:r>
      <w:r w:rsidRPr="00220B6C">
        <w:rPr>
          <w:rFonts w:ascii="Times New Roman" w:hAnsi="Times New Roman" w:cs="Times New Roman"/>
          <w:vertAlign w:val="superscript"/>
        </w:rPr>
        <w:t>－</w:t>
      </w:r>
      <w:r w:rsidRPr="00220B6C">
        <w:rPr>
          <w:rFonts w:ascii="Times New Roman" w:hAnsi="Times New Roman" w:cs="Times New Roman"/>
          <w:vertAlign w:val="superscript"/>
        </w:rPr>
        <w:t>1</w:t>
      </w:r>
      <w:r w:rsidRPr="00220B6C">
        <w:rPr>
          <w:rFonts w:ascii="Times New Roman" w:hAnsi="Times New Roman" w:cs="Times New Roman"/>
        </w:rPr>
        <w:t>·min</w:t>
      </w:r>
      <w:r w:rsidRPr="00220B6C">
        <w:rPr>
          <w:rFonts w:ascii="Times New Roman" w:hAnsi="Times New Roman" w:cs="Times New Roman"/>
          <w:vertAlign w:val="superscript"/>
        </w:rPr>
        <w:t>－</w:t>
      </w:r>
      <w:r w:rsidRPr="00220B6C">
        <w:rPr>
          <w:rFonts w:ascii="Times New Roman" w:hAnsi="Times New Roman" w:cs="Times New Roman"/>
          <w:vertAlign w:val="superscript"/>
        </w:rPr>
        <w:t>1</w:t>
      </w:r>
    </w:p>
    <w:p w:rsidR="00220B6C" w:rsidRDefault="00220B6C" w:rsidP="000A029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2973F5">
        <w:rPr>
          <w:rFonts w:ascii="Times New Roman" w:hAnsi="Times New Roman" w:cs="Times New Roman" w:hint="eastAsia"/>
        </w:rPr>
        <w:instrText xml:space="preserve"> INCLUDEPICTURE "G:\\2023\\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 xml:space="preserve"> </w:instrText>
      </w:r>
      <w:r w:rsidR="002973F5">
        <w:rPr>
          <w:rFonts w:ascii="Times New Roman" w:hAnsi="Times New Roman" w:cs="Times New Roman" w:hint="eastAsia"/>
        </w:rPr>
        <w:instrText>化学（江苏）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教师</w:instrText>
      </w:r>
      <w:r w:rsidR="002973F5">
        <w:rPr>
          <w:rFonts w:ascii="Times New Roman" w:hAnsi="Times New Roman" w:cs="Times New Roman" w:hint="eastAsia"/>
        </w:rPr>
        <w:instrText>Word\\</w:instrText>
      </w:r>
      <w:r w:rsidR="002973F5">
        <w:rPr>
          <w:rFonts w:ascii="Times New Roman" w:hAnsi="Times New Roman" w:cs="Times New Roman" w:hint="eastAsia"/>
        </w:rPr>
        <w:instrText>考向预测</w:instrText>
      </w:r>
      <w:r w:rsidR="002973F5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F11854">
        <w:rPr>
          <w:rFonts w:ascii="Times New Roman" w:hAnsi="Times New Roman" w:cs="Times New Roman"/>
        </w:rPr>
        <w:fldChar w:fldCharType="begin"/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INCLUDEPICTURE  "G:\\2023\\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化学（江苏）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教师</w:instrText>
      </w:r>
      <w:r w:rsidR="00F11854">
        <w:rPr>
          <w:rFonts w:ascii="Times New Roman" w:hAnsi="Times New Roman" w:cs="Times New Roman" w:hint="eastAsia"/>
        </w:rPr>
        <w:instrText>Word\\</w:instrText>
      </w:r>
      <w:r w:rsidR="00F11854">
        <w:rPr>
          <w:rFonts w:ascii="Times New Roman" w:hAnsi="Times New Roman" w:cs="Times New Roman" w:hint="eastAsia"/>
        </w:rPr>
        <w:instrText>考向预测</w:instrText>
      </w:r>
      <w:r w:rsidR="00F11854">
        <w:rPr>
          <w:rFonts w:ascii="Times New Roman" w:hAnsi="Times New Roman" w:cs="Times New Roman" w:hint="eastAsia"/>
        </w:rPr>
        <w:instrText>.TIF" \* MERGEFORMATINET</w:instrText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/>
        </w:rPr>
        <w:fldChar w:fldCharType="separate"/>
      </w:r>
      <w:r w:rsidR="003E4876">
        <w:rPr>
          <w:rFonts w:ascii="Times New Roman" w:hAnsi="Times New Roman" w:cs="Times New Roman"/>
        </w:rPr>
        <w:fldChar w:fldCharType="begin"/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INCLUDEPICTURE  "G:\\2023\\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化学（江苏）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教师</w:instrText>
      </w:r>
      <w:r w:rsidR="003E4876">
        <w:rPr>
          <w:rFonts w:ascii="Times New Roman" w:hAnsi="Times New Roman" w:cs="Times New Roman" w:hint="eastAsia"/>
        </w:rPr>
        <w:instrText>Word\\</w:instrText>
      </w:r>
      <w:r w:rsidR="003E4876">
        <w:rPr>
          <w:rFonts w:ascii="Times New Roman" w:hAnsi="Times New Roman" w:cs="Times New Roman" w:hint="eastAsia"/>
        </w:rPr>
        <w:instrText>考向预测</w:instrText>
      </w:r>
      <w:r w:rsidR="003E4876">
        <w:rPr>
          <w:rFonts w:ascii="Times New Roman" w:hAnsi="Times New Roman" w:cs="Times New Roman" w:hint="eastAsia"/>
        </w:rPr>
        <w:instrText>.TIF" \* MERGEFORMATINET</w:instrText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/>
        </w:rPr>
        <w:fldChar w:fldCharType="separate"/>
      </w:r>
      <w:r w:rsidR="00C3521A">
        <w:rPr>
          <w:rFonts w:ascii="Times New Roman" w:hAnsi="Times New Roman" w:cs="Times New Roman"/>
        </w:rPr>
        <w:fldChar w:fldCharType="begin"/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INCLUDEPICTURE  "D:\\</w:instrText>
      </w:r>
      <w:r w:rsidR="00C3521A">
        <w:rPr>
          <w:rFonts w:ascii="Times New Roman" w:hAnsi="Times New Roman" w:cs="Times New Roman" w:hint="eastAsia"/>
        </w:rPr>
        <w:instrText>张梦梦</w:instrText>
      </w:r>
      <w:r w:rsidR="00C3521A">
        <w:rPr>
          <w:rFonts w:ascii="Times New Roman" w:hAnsi="Times New Roman" w:cs="Times New Roman" w:hint="eastAsia"/>
        </w:rPr>
        <w:instrText>\\2023\\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新高考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江苏专用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学生</w:instrText>
      </w:r>
      <w:r w:rsidR="00C3521A">
        <w:rPr>
          <w:rFonts w:ascii="Times New Roman" w:hAnsi="Times New Roman" w:cs="Times New Roman" w:hint="eastAsia"/>
        </w:rPr>
        <w:instrText>Word\\</w:instrText>
      </w:r>
      <w:r w:rsidR="00C3521A">
        <w:rPr>
          <w:rFonts w:ascii="Times New Roman" w:hAnsi="Times New Roman" w:cs="Times New Roman" w:hint="eastAsia"/>
        </w:rPr>
        <w:instrText>考向预测</w:instrText>
      </w:r>
      <w:r w:rsidR="00C3521A">
        <w:rPr>
          <w:rFonts w:ascii="Times New Roman" w:hAnsi="Times New Roman" w:cs="Times New Roman" w:hint="eastAsia"/>
        </w:rPr>
        <w:instrText>.TIF" \* MERGEFORMATINET</w:instrText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/>
        </w:rPr>
        <w:fldChar w:fldCharType="separate"/>
      </w:r>
      <w:r w:rsidR="0009119D">
        <w:rPr>
          <w:rFonts w:ascii="Times New Roman" w:hAnsi="Times New Roman" w:cs="Times New Roman"/>
        </w:rPr>
        <w:pict>
          <v:shape id="_x0000_i1030" type="#_x0000_t75" style="width:76.4pt;height:29.6pt">
            <v:imagedata r:id="rId18" r:href="rId19"/>
          </v:shape>
        </w:pict>
      </w:r>
      <w:r w:rsidR="00C3521A">
        <w:rPr>
          <w:rFonts w:ascii="Times New Roman" w:hAnsi="Times New Roman" w:cs="Times New Roman"/>
        </w:rPr>
        <w:fldChar w:fldCharType="end"/>
      </w:r>
      <w:r w:rsidR="003E4876">
        <w:rPr>
          <w:rFonts w:ascii="Times New Roman" w:hAnsi="Times New Roman" w:cs="Times New Roman"/>
        </w:rPr>
        <w:fldChar w:fldCharType="end"/>
      </w:r>
      <w:r w:rsidR="00F1185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20B6C">
        <w:rPr>
          <w:rFonts w:ascii="Times New Roman" w:eastAsia="楷体_GB2312" w:hAnsi="Times New Roman" w:cs="Times New Roman"/>
        </w:rPr>
        <w:t>2023·</w:t>
      </w:r>
      <w:r w:rsidRPr="00220B6C">
        <w:rPr>
          <w:rFonts w:ascii="Times New Roman" w:eastAsia="楷体_GB2312" w:hAnsi="Times New Roman" w:cs="Times New Roman"/>
        </w:rPr>
        <w:t>江苏高三年级第二学期五校联考</w:t>
      </w:r>
      <w:r>
        <w:rPr>
          <w:rFonts w:ascii="Times New Roman" w:eastAsia="楷体_GB2312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对于反应</w:t>
      </w:r>
      <w:r w:rsidRPr="00220B6C">
        <w:rPr>
          <w:rFonts w:ascii="Times New Roman" w:hAnsi="Times New Roman" w:cs="Times New Roman"/>
        </w:rPr>
        <w:t>CuCl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2Cl</w:t>
      </w:r>
      <w:r w:rsidRPr="00220B6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 w:rsidRPr="00220B6C"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[</w:t>
      </w:r>
      <w:r w:rsidRPr="00220B6C">
        <w:rPr>
          <w:rFonts w:ascii="Times New Roman" w:hAnsi="Times New Roman" w:cs="Times New Roman"/>
        </w:rPr>
        <w:t>CuCl</w:t>
      </w:r>
      <w:r w:rsidRPr="00220B6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 w:rsidRPr="00220B6C">
        <w:rPr>
          <w:rFonts w:ascii="Times New Roman" w:hAnsi="Times New Roman" w:cs="Times New Roman"/>
          <w:vertAlign w:val="superscript"/>
        </w:rPr>
        <w:t>2</w:t>
      </w:r>
      <w:r w:rsidRPr="00220B6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aq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H</w:t>
      </w:r>
      <w:r w:rsidRPr="00220B6C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该反应的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S</w:t>
      </w:r>
      <w:r w:rsidRPr="00220B6C">
        <w:rPr>
          <w:rFonts w:ascii="Times New Roman" w:hAnsi="Times New Roman" w:cs="Times New Roman"/>
        </w:rPr>
        <w:t>&gt;0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该反应的平衡常数</w:t>
      </w:r>
      <w:r w:rsidRPr="00220B6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</w:rPr>
        <w:instrText>{</w:instrText>
      </w:r>
      <w:r>
        <w:rPr>
          <w:rFonts w:ascii="Times New Roman" w:hAnsi="Times New Roman" w:cs="Times New Roman"/>
        </w:rPr>
        <w:instrText>[</w:instrText>
      </w:r>
      <w:r w:rsidRPr="00220B6C">
        <w:rPr>
          <w:rFonts w:ascii="Times New Roman" w:hAnsi="Times New Roman" w:cs="Times New Roman"/>
        </w:rPr>
        <w:instrText>CuCl</w:instrText>
      </w:r>
      <w:r w:rsidRPr="00220B6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]</w:instrText>
      </w:r>
      <w:r w:rsidRPr="00220B6C">
        <w:rPr>
          <w:rFonts w:ascii="Times New Roman" w:hAnsi="Times New Roman" w:cs="Times New Roman"/>
          <w:vertAlign w:val="superscript"/>
        </w:rPr>
        <w:instrText>2</w:instrText>
      </w:r>
      <w:r w:rsidRPr="00220B6C">
        <w:rPr>
          <w:rFonts w:ascii="Times New Roman" w:hAnsi="Times New Roman" w:cs="Times New Roman"/>
          <w:vertAlign w:val="superscript"/>
        </w:rPr>
        <w:instrText>－</w:instrText>
      </w:r>
      <w:r w:rsidRPr="00220B6C">
        <w:rPr>
          <w:rFonts w:ascii="Times New Roman" w:hAnsi="Times New Roman" w:cs="Times New Roman"/>
        </w:rPr>
        <w:instrText>},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CuCl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2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Cl</w:instrText>
      </w:r>
      <w:r w:rsidRPr="00220B6C">
        <w:rPr>
          <w:rFonts w:ascii="Times New Roman" w:hAnsi="Times New Roman" w:cs="Times New Roman"/>
          <w:vertAlign w:val="superscript"/>
        </w:rPr>
        <w:instrText>－</w:instrText>
      </w:r>
      <w:r w:rsidRPr="00220B6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加水可使该平衡逆向移动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其他条件相同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增大</w:t>
      </w:r>
      <w:r w:rsidRPr="00220B6C">
        <w:rPr>
          <w:rFonts w:ascii="Times New Roman" w:hAnsi="Times New Roman" w:cs="Times New Roman"/>
        </w:rPr>
        <w:t>CuCl</w:t>
      </w:r>
      <w:r w:rsidRPr="00220B6C">
        <w:rPr>
          <w:rFonts w:ascii="Times New Roman" w:hAnsi="Times New Roman" w:cs="Times New Roman"/>
        </w:rPr>
        <w:t>的量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可加快生成</w:t>
      </w:r>
      <w:r>
        <w:rPr>
          <w:rFonts w:ascii="Times New Roman" w:hAnsi="Times New Roman" w:cs="Times New Roman"/>
        </w:rPr>
        <w:t>[</w:t>
      </w:r>
      <w:r w:rsidRPr="00220B6C">
        <w:rPr>
          <w:rFonts w:ascii="Times New Roman" w:hAnsi="Times New Roman" w:cs="Times New Roman"/>
        </w:rPr>
        <w:t>CuCl</w:t>
      </w:r>
      <w:r w:rsidRPr="00220B6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 w:rsidRPr="00220B6C">
        <w:rPr>
          <w:rFonts w:ascii="Times New Roman" w:hAnsi="Times New Roman" w:cs="Times New Roman"/>
          <w:vertAlign w:val="superscript"/>
        </w:rPr>
        <w:t>2</w:t>
      </w:r>
      <w:r w:rsidRPr="00220B6C">
        <w:rPr>
          <w:rFonts w:ascii="Times New Roman" w:hAnsi="Times New Roman" w:cs="Times New Roman"/>
          <w:vertAlign w:val="superscript"/>
        </w:rPr>
        <w:t>－</w:t>
      </w:r>
      <w:r w:rsidRPr="00220B6C">
        <w:rPr>
          <w:rFonts w:ascii="Times New Roman" w:hAnsi="Times New Roman" w:cs="Times New Roman"/>
        </w:rPr>
        <w:t>的速率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Deacon</w:t>
      </w:r>
      <w:r w:rsidRPr="00220B6C">
        <w:rPr>
          <w:rFonts w:ascii="Times New Roman" w:hAnsi="Times New Roman" w:cs="Times New Roman"/>
        </w:rPr>
        <w:t>曾提出在催化剂作用下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通过氧气直接氧化氯化氢成功制备氯气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该反应具有一</w:t>
      </w:r>
      <w:r w:rsidRPr="0009119D">
        <w:rPr>
          <w:rFonts w:ascii="Times New Roman" w:hAnsi="Times New Roman" w:cs="Times New Roman"/>
          <w:spacing w:val="-4"/>
        </w:rPr>
        <w:t>定的可逆性，热化学方程式可表示为</w:t>
      </w:r>
      <w:r w:rsidRPr="0009119D">
        <w:rPr>
          <w:rFonts w:ascii="Times New Roman" w:hAnsi="Times New Roman" w:cs="Times New Roman"/>
          <w:spacing w:val="-4"/>
        </w:rPr>
        <w:t>4HCl(g)</w:t>
      </w:r>
      <w:r w:rsidRPr="0009119D">
        <w:rPr>
          <w:rFonts w:ascii="Times New Roman" w:hAnsi="Times New Roman" w:cs="Times New Roman"/>
          <w:spacing w:val="-4"/>
        </w:rPr>
        <w:t>＋</w:t>
      </w:r>
      <w:r w:rsidRPr="0009119D">
        <w:rPr>
          <w:rFonts w:ascii="Times New Roman" w:hAnsi="Times New Roman" w:cs="Times New Roman"/>
          <w:spacing w:val="-4"/>
        </w:rPr>
        <w:t>O</w:t>
      </w:r>
      <w:r w:rsidRPr="0009119D">
        <w:rPr>
          <w:rFonts w:ascii="Times New Roman" w:hAnsi="Times New Roman" w:cs="Times New Roman"/>
          <w:spacing w:val="-4"/>
          <w:vertAlign w:val="subscript"/>
        </w:rPr>
        <w:t>2</w:t>
      </w:r>
      <w:r w:rsidRPr="0009119D">
        <w:rPr>
          <w:rFonts w:ascii="Times New Roman" w:hAnsi="Times New Roman" w:cs="Times New Roman"/>
          <w:spacing w:val="-4"/>
        </w:rPr>
        <w:t>(g)</w:t>
      </w:r>
      <w:r w:rsidRPr="0009119D">
        <w:rPr>
          <w:rFonts w:ascii="ZBFH" w:hAnsi="ZBFH" w:cs="Times New Roman"/>
          <w:spacing w:val="-4"/>
        </w:rPr>
        <w:t></w:t>
      </w:r>
      <w:r w:rsidRPr="0009119D">
        <w:rPr>
          <w:rFonts w:ascii="Times New Roman" w:hAnsi="Times New Roman" w:cs="Times New Roman"/>
          <w:spacing w:val="-4"/>
        </w:rPr>
        <w:t>2Cl</w:t>
      </w:r>
      <w:r w:rsidRPr="0009119D">
        <w:rPr>
          <w:rFonts w:ascii="Times New Roman" w:hAnsi="Times New Roman" w:cs="Times New Roman"/>
          <w:spacing w:val="-4"/>
          <w:vertAlign w:val="subscript"/>
        </w:rPr>
        <w:t>2</w:t>
      </w:r>
      <w:r w:rsidRPr="0009119D">
        <w:rPr>
          <w:rFonts w:ascii="Times New Roman" w:hAnsi="Times New Roman" w:cs="Times New Roman"/>
          <w:spacing w:val="-4"/>
        </w:rPr>
        <w:t>(g)</w:t>
      </w:r>
      <w:r w:rsidRPr="0009119D">
        <w:rPr>
          <w:rFonts w:ascii="Times New Roman" w:hAnsi="Times New Roman" w:cs="Times New Roman"/>
          <w:spacing w:val="-4"/>
        </w:rPr>
        <w:t>＋</w:t>
      </w:r>
      <w:r w:rsidRPr="0009119D">
        <w:rPr>
          <w:rFonts w:ascii="Times New Roman" w:hAnsi="Times New Roman" w:cs="Times New Roman"/>
          <w:spacing w:val="-4"/>
        </w:rPr>
        <w:t>2H</w:t>
      </w:r>
      <w:r w:rsidRPr="0009119D">
        <w:rPr>
          <w:rFonts w:ascii="Times New Roman" w:hAnsi="Times New Roman" w:cs="Times New Roman"/>
          <w:spacing w:val="-4"/>
          <w:vertAlign w:val="subscript"/>
        </w:rPr>
        <w:t>2</w:t>
      </w:r>
      <w:r w:rsidRPr="0009119D">
        <w:rPr>
          <w:rFonts w:ascii="Times New Roman" w:hAnsi="Times New Roman" w:cs="Times New Roman"/>
          <w:spacing w:val="-4"/>
        </w:rPr>
        <w:t>O(g)</w:t>
      </w:r>
      <w:r w:rsidRPr="0009119D">
        <w:rPr>
          <w:rFonts w:ascii="Times New Roman" w:hAnsi="Times New Roman" w:cs="Times New Roman"/>
          <w:spacing w:val="-4"/>
        </w:rPr>
        <w:t xml:space="preserve">　</w:t>
      </w:r>
      <w:r w:rsidRPr="0009119D">
        <w:rPr>
          <w:rFonts w:ascii="Times New Roman" w:hAnsi="Times New Roman" w:cs="Times New Roman"/>
          <w:spacing w:val="-4"/>
        </w:rPr>
        <w:t>Δ</w:t>
      </w:r>
      <w:r w:rsidRPr="0009119D">
        <w:rPr>
          <w:rFonts w:ascii="Times New Roman" w:hAnsi="Times New Roman" w:cs="Times New Roman"/>
          <w:i/>
          <w:spacing w:val="-4"/>
        </w:rPr>
        <w:t>H</w:t>
      </w:r>
      <w:r w:rsidRPr="0009119D">
        <w:rPr>
          <w:rFonts w:ascii="Times New Roman" w:hAnsi="Times New Roman" w:cs="Times New Roman"/>
          <w:spacing w:val="-4"/>
        </w:rPr>
        <w:t>＝－</w:t>
      </w:r>
      <w:r w:rsidRPr="0009119D">
        <w:rPr>
          <w:rFonts w:ascii="Times New Roman" w:hAnsi="Times New Roman" w:cs="Times New Roman"/>
          <w:spacing w:val="-4"/>
        </w:rPr>
        <w:t>116 kJ·mol</w:t>
      </w:r>
      <w:r w:rsidRPr="0009119D">
        <w:rPr>
          <w:rFonts w:ascii="Times New Roman" w:hAnsi="Times New Roman" w:cs="Times New Roman"/>
          <w:spacing w:val="-4"/>
          <w:vertAlign w:val="superscript"/>
        </w:rPr>
        <w:t>－</w:t>
      </w:r>
      <w:r w:rsidRPr="0009119D">
        <w:rPr>
          <w:rFonts w:ascii="Times New Roman" w:hAnsi="Times New Roman" w:cs="Times New Roman"/>
          <w:spacing w:val="-4"/>
          <w:vertAlign w:val="superscript"/>
        </w:rPr>
        <w:t>1</w:t>
      </w:r>
      <w:r w:rsidRPr="0009119D">
        <w:rPr>
          <w:rFonts w:ascii="Times New Roman" w:hAnsi="Times New Roman" w:cs="Times New Roman"/>
          <w:spacing w:val="-4"/>
        </w:rPr>
        <w:t>。</w:t>
      </w:r>
      <w:r w:rsidRPr="00220B6C">
        <w:rPr>
          <w:rFonts w:ascii="Times New Roman" w:hAnsi="Times New Roman" w:cs="Times New Roman"/>
        </w:rPr>
        <w:t>关于</w:t>
      </w:r>
      <w:r w:rsidRPr="00220B6C">
        <w:rPr>
          <w:rFonts w:ascii="Times New Roman" w:hAnsi="Times New Roman" w:cs="Times New Roman"/>
        </w:rPr>
        <w:t>Deacon</w:t>
      </w:r>
      <w:r w:rsidRPr="00220B6C">
        <w:rPr>
          <w:rFonts w:ascii="Times New Roman" w:hAnsi="Times New Roman" w:cs="Times New Roman"/>
        </w:rPr>
        <w:t>提出的制</w:t>
      </w:r>
      <w:r w:rsidRPr="00220B6C">
        <w:rPr>
          <w:rFonts w:ascii="Times New Roman" w:hAnsi="Times New Roman" w:cs="Times New Roman"/>
        </w:rPr>
        <w:t>Cl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的反应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下列有关说法正确的是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该反应的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＞</w:t>
      </w:r>
      <w:r w:rsidRPr="00220B6C">
        <w:rPr>
          <w:rFonts w:ascii="Times New Roman" w:hAnsi="Times New Roman" w:cs="Times New Roman"/>
        </w:rPr>
        <w:t>0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每生成标准状况下</w:t>
      </w:r>
      <w:r w:rsidRPr="00220B6C">
        <w:rPr>
          <w:rFonts w:ascii="Times New Roman" w:hAnsi="Times New Roman" w:cs="Times New Roman"/>
        </w:rPr>
        <w:t>22.4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Cl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放出</w:t>
      </w:r>
      <w:r w:rsidRPr="00220B6C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kJ</w:t>
      </w:r>
      <w:r w:rsidRPr="00220B6C">
        <w:rPr>
          <w:rFonts w:ascii="Times New Roman" w:hAnsi="Times New Roman" w:cs="Times New Roman"/>
        </w:rPr>
        <w:t>的热量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升高温度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该反应</w:t>
      </w:r>
      <w:r w:rsidRPr="00220B6C">
        <w:rPr>
          <w:rFonts w:ascii="Book Antiqua" w:hAnsi="Book Antiqua" w:cs="Times New Roman"/>
          <w:i/>
        </w:rPr>
        <w:t>v</w:t>
      </w:r>
      <w:r w:rsidRPr="00220B6C">
        <w:rPr>
          <w:rFonts w:ascii="Times New Roman" w:hAnsi="Times New Roman" w:cs="Times New Roman"/>
          <w:vertAlign w:val="subscript"/>
        </w:rPr>
        <w:t>逆</w:t>
      </w:r>
      <w:r w:rsidRPr="00220B6C">
        <w:rPr>
          <w:rFonts w:ascii="Times New Roman" w:hAnsi="Times New Roman" w:cs="Times New Roman"/>
        </w:rPr>
        <w:t>增大</w:t>
      </w:r>
      <w:r>
        <w:rPr>
          <w:rFonts w:ascii="Times New Roman" w:hAnsi="Times New Roman" w:cs="Times New Roman"/>
        </w:rPr>
        <w:t>，</w:t>
      </w:r>
      <w:r w:rsidRPr="00220B6C">
        <w:rPr>
          <w:rFonts w:ascii="Book Antiqua" w:hAnsi="Book Antiqua" w:cs="Times New Roman"/>
          <w:i/>
        </w:rPr>
        <w:t>v</w:t>
      </w:r>
      <w:r w:rsidRPr="00220B6C">
        <w:rPr>
          <w:rFonts w:ascii="Times New Roman" w:hAnsi="Times New Roman" w:cs="Times New Roman"/>
          <w:vertAlign w:val="subscript"/>
        </w:rPr>
        <w:t>正</w:t>
      </w:r>
      <w:r w:rsidRPr="00220B6C">
        <w:rPr>
          <w:rFonts w:ascii="Times New Roman" w:hAnsi="Times New Roman" w:cs="Times New Roman"/>
        </w:rPr>
        <w:t>减小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平衡向逆反应方向移动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断裂</w:t>
      </w:r>
      <w:r w:rsidRPr="00220B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H—Cl</w:t>
      </w:r>
      <w:r w:rsidRPr="00220B6C">
        <w:rPr>
          <w:rFonts w:ascii="Times New Roman" w:hAnsi="Times New Roman" w:cs="Times New Roman"/>
        </w:rPr>
        <w:t>的同时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有</w:t>
      </w:r>
      <w:r w:rsidRPr="00220B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H—O</w:t>
      </w:r>
      <w:r w:rsidRPr="00220B6C">
        <w:rPr>
          <w:rFonts w:ascii="Times New Roman" w:hAnsi="Times New Roman" w:cs="Times New Roman"/>
        </w:rPr>
        <w:t>形成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说明该反应达到平衡状态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20B6C">
        <w:rPr>
          <w:rFonts w:ascii="Times New Roman" w:eastAsia="楷体_GB2312" w:hAnsi="Times New Roman" w:cs="Times New Roman"/>
        </w:rPr>
        <w:t>2022·</w:t>
      </w:r>
      <w:r w:rsidRPr="00220B6C">
        <w:rPr>
          <w:rFonts w:ascii="Times New Roman" w:eastAsia="楷体_GB2312" w:hAnsi="Times New Roman" w:cs="Times New Roman"/>
        </w:rPr>
        <w:t>江苏省南京市、盐城市一模</w:t>
      </w:r>
      <w:r>
        <w:rPr>
          <w:rFonts w:ascii="Times New Roman" w:eastAsia="楷体_GB2312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2SO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ZBFH" w:hAnsi="ZBFH" w:cs="Times New Roman"/>
        </w:rPr>
        <w:t></w:t>
      </w:r>
      <w:r w:rsidRPr="00220B6C">
        <w:rPr>
          <w:rFonts w:ascii="Times New Roman" w:hAnsi="Times New Roman" w:cs="Times New Roman"/>
        </w:rPr>
        <w:t>2SO</w:t>
      </w:r>
      <w:r w:rsidRPr="00220B6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220B6C">
        <w:rPr>
          <w:rFonts w:ascii="Times New Roman" w:hAnsi="Times New Roman" w:cs="Times New Roman"/>
        </w:rPr>
        <w:t>196.6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kJ·mol</w:t>
      </w:r>
      <w:r w:rsidRPr="00220B6C">
        <w:rPr>
          <w:rFonts w:ascii="Times New Roman" w:hAnsi="Times New Roman" w:cs="Times New Roman"/>
          <w:vertAlign w:val="superscript"/>
        </w:rPr>
        <w:t>－</w:t>
      </w:r>
      <w:r w:rsidRPr="00220B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该反应在任何条件下都能自发进行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反应达平衡后再通入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SO</w:t>
      </w:r>
      <w:r w:rsidRPr="00220B6C">
        <w:rPr>
          <w:rFonts w:ascii="Times New Roman" w:hAnsi="Times New Roman" w:cs="Times New Roman"/>
          <w:vertAlign w:val="subscript"/>
        </w:rPr>
        <w:t>3</w:t>
      </w:r>
      <w:r w:rsidRPr="00220B6C">
        <w:rPr>
          <w:rFonts w:ascii="Times New Roman" w:hAnsi="Times New Roman" w:cs="Times New Roman"/>
        </w:rPr>
        <w:t>的体积分数一定增加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反应在高温</w:t>
      </w:r>
      <w:r>
        <w:rPr>
          <w:rFonts w:ascii="Times New Roman" w:hAnsi="Times New Roman" w:cs="Times New Roman"/>
        </w:rPr>
        <w:t>、</w:t>
      </w:r>
      <w:r w:rsidRPr="00220B6C">
        <w:rPr>
          <w:rFonts w:ascii="Times New Roman" w:hAnsi="Times New Roman" w:cs="Times New Roman"/>
        </w:rPr>
        <w:t>催化剂条件下进行可提高</w:t>
      </w:r>
      <w:r w:rsidRPr="00220B6C">
        <w:rPr>
          <w:rFonts w:ascii="Times New Roman" w:hAnsi="Times New Roman" w:cs="Times New Roman"/>
        </w:rPr>
        <w:t>SO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的平衡转化率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SO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和</w:t>
      </w:r>
      <w:r w:rsidRPr="00220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所含键能总和比</w:t>
      </w:r>
      <w:r w:rsidRPr="00220B6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SO</w:t>
      </w:r>
      <w:r w:rsidRPr="00220B6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所含键能小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对于可逆反应</w:t>
      </w:r>
      <w:r w:rsidRPr="00220B6C">
        <w:rPr>
          <w:rFonts w:ascii="Times New Roman" w:hAnsi="Times New Roman" w:cs="Times New Roman"/>
        </w:rPr>
        <w:t>SO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NO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ZBFH" w:hAnsi="ZBFH" w:cs="Times New Roman"/>
        </w:rPr>
        <w:t></w:t>
      </w:r>
      <w:r w:rsidRPr="00220B6C">
        <w:rPr>
          <w:rFonts w:ascii="Times New Roman" w:hAnsi="Times New Roman" w:cs="Times New Roman"/>
        </w:rPr>
        <w:t>SO</w:t>
      </w:r>
      <w:r w:rsidRPr="00220B6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220B6C">
        <w:rPr>
          <w:rFonts w:ascii="Times New Roman" w:hAnsi="Times New Roman" w:cs="Times New Roman"/>
        </w:rPr>
        <w:t>41.8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kJ·mol</w:t>
      </w:r>
      <w:r w:rsidRPr="00220B6C">
        <w:rPr>
          <w:rFonts w:ascii="Times New Roman" w:hAnsi="Times New Roman" w:cs="Times New Roman"/>
          <w:vertAlign w:val="superscript"/>
        </w:rPr>
        <w:t>－</w:t>
      </w:r>
      <w:r w:rsidRPr="00220B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温度升高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化学平衡常数减小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NO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作还原剂被氧化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使用催化剂能增大</w:t>
      </w:r>
      <w:r w:rsidRPr="00220B6C">
        <w:rPr>
          <w:rFonts w:ascii="Times New Roman" w:hAnsi="Times New Roman" w:cs="Times New Roman"/>
        </w:rPr>
        <w:t>SO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平衡转化率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在密闭容器中加入</w:t>
      </w:r>
      <w:r w:rsidRPr="00220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SO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和</w:t>
      </w:r>
      <w:r w:rsidRPr="00220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NO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充分反应后放出</w:t>
      </w:r>
      <w:r w:rsidRPr="00220B6C">
        <w:rPr>
          <w:rFonts w:ascii="Times New Roman" w:hAnsi="Times New Roman" w:cs="Times New Roman"/>
        </w:rPr>
        <w:t>41.8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kJ</w:t>
      </w:r>
      <w:r w:rsidRPr="00220B6C">
        <w:rPr>
          <w:rFonts w:ascii="Times New Roman" w:hAnsi="Times New Roman" w:cs="Times New Roman"/>
        </w:rPr>
        <w:t>的热量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氯元素具有多种化合价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可形成</w:t>
      </w:r>
      <w:r w:rsidRPr="00220B6C">
        <w:rPr>
          <w:rFonts w:ascii="Times New Roman" w:hAnsi="Times New Roman" w:cs="Times New Roman"/>
        </w:rPr>
        <w:t>Cl</w:t>
      </w:r>
      <w:r w:rsidRPr="00220B6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220B6C">
        <w:rPr>
          <w:rFonts w:ascii="Times New Roman" w:hAnsi="Times New Roman" w:cs="Times New Roman"/>
        </w:rPr>
        <w:t>ClO</w:t>
      </w:r>
      <w:r w:rsidRPr="00220B6C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220B6C">
        <w:rPr>
          <w:rFonts w:ascii="Times New Roman" w:hAnsi="Times New Roman" w:cs="Times New Roman"/>
        </w:rPr>
        <w:t>ClO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220B6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220B6C">
        <w:rPr>
          <w:rFonts w:ascii="Times New Roman" w:hAnsi="Times New Roman" w:cs="Times New Roman"/>
        </w:rPr>
        <w:t>ClO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220B6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20B6C">
        <w:rPr>
          <w:rFonts w:ascii="Times New Roman" w:hAnsi="Times New Roman" w:cs="Times New Roman"/>
        </w:rPr>
        <w:t>和</w:t>
      </w:r>
      <w:r w:rsidRPr="00220B6C">
        <w:rPr>
          <w:rFonts w:ascii="Times New Roman" w:hAnsi="Times New Roman" w:cs="Times New Roman"/>
        </w:rPr>
        <w:t>ClO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220B6C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220B6C">
        <w:rPr>
          <w:rFonts w:ascii="Times New Roman" w:hAnsi="Times New Roman" w:cs="Times New Roman"/>
        </w:rPr>
        <w:t>等离子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在一定条件下能发生相互转化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在新型催化剂</w:t>
      </w:r>
      <w:r w:rsidRPr="00220B6C">
        <w:rPr>
          <w:rFonts w:ascii="Times New Roman" w:hAnsi="Times New Roman" w:cs="Times New Roman"/>
        </w:rPr>
        <w:t>RuO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作用下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氧化</w:t>
      </w:r>
      <w:r w:rsidRPr="00220B6C">
        <w:rPr>
          <w:rFonts w:ascii="Times New Roman" w:hAnsi="Times New Roman" w:cs="Times New Roman"/>
        </w:rPr>
        <w:t>HCl</w:t>
      </w:r>
      <w:r w:rsidRPr="00220B6C">
        <w:rPr>
          <w:rFonts w:ascii="Times New Roman" w:hAnsi="Times New Roman" w:cs="Times New Roman"/>
        </w:rPr>
        <w:t>可获得</w:t>
      </w:r>
      <w:r w:rsidRPr="00220B6C">
        <w:rPr>
          <w:rFonts w:ascii="Times New Roman" w:hAnsi="Times New Roman" w:cs="Times New Roman"/>
        </w:rPr>
        <w:t>Cl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220B6C">
        <w:rPr>
          <w:rFonts w:ascii="Times New Roman" w:hAnsi="Times New Roman" w:cs="Times New Roman"/>
        </w:rPr>
        <w:t>4HCl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ZBFH" w:hAnsi="ZBFH" w:cs="Times New Roman"/>
        </w:rPr>
        <w:t></w:t>
      </w:r>
      <w:r w:rsidRPr="00220B6C">
        <w:rPr>
          <w:rFonts w:ascii="Times New Roman" w:hAnsi="Times New Roman" w:cs="Times New Roman"/>
        </w:rPr>
        <w:t>2Cl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2H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＝－</w:t>
      </w:r>
      <w:r w:rsidRPr="00220B6C">
        <w:rPr>
          <w:rFonts w:ascii="Times New Roman" w:hAnsi="Times New Roman" w:cs="Times New Roman"/>
        </w:rPr>
        <w:t>116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kJ·mol</w:t>
      </w:r>
      <w:r w:rsidRPr="00220B6C">
        <w:rPr>
          <w:rFonts w:ascii="Times New Roman" w:hAnsi="Times New Roman" w:cs="Times New Roman"/>
          <w:vertAlign w:val="superscript"/>
        </w:rPr>
        <w:t>－</w:t>
      </w:r>
      <w:r w:rsidRPr="00220B6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  <w:r w:rsidRPr="00220B6C">
        <w:rPr>
          <w:rFonts w:ascii="Times New Roman" w:hAnsi="Times New Roman" w:cs="Times New Roman"/>
        </w:rPr>
        <w:t>对于反应</w:t>
      </w:r>
      <w:r w:rsidRPr="00220B6C">
        <w:rPr>
          <w:rFonts w:ascii="Times New Roman" w:hAnsi="Times New Roman" w:cs="Times New Roman"/>
        </w:rPr>
        <w:t>4HCl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220B6C">
        <w:rPr>
          <w:rFonts w:ascii="ZBFH" w:hAnsi="ZBFH" w:cs="Times New Roman"/>
        </w:rPr>
        <w:t></w:t>
      </w:r>
      <w:r w:rsidRPr="00220B6C">
        <w:rPr>
          <w:rFonts w:ascii="Times New Roman" w:hAnsi="Times New Roman" w:cs="Times New Roman"/>
        </w:rPr>
        <w:t>2Cl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2H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220B6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使用高效催化剂可提高</w:t>
      </w:r>
      <w:r w:rsidRPr="00220B6C">
        <w:rPr>
          <w:rFonts w:ascii="Times New Roman" w:hAnsi="Times New Roman" w:cs="Times New Roman"/>
        </w:rPr>
        <w:t>HCl</w:t>
      </w:r>
      <w:r w:rsidRPr="00220B6C">
        <w:rPr>
          <w:rFonts w:ascii="Times New Roman" w:hAnsi="Times New Roman" w:cs="Times New Roman"/>
        </w:rPr>
        <w:t>的转化率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RuO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的使用能降低该反应的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H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反应中每消耗</w:t>
      </w:r>
      <w:r w:rsidRPr="00220B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220B6C">
        <w:rPr>
          <w:rFonts w:ascii="Times New Roman" w:hAnsi="Times New Roman" w:cs="Times New Roman"/>
        </w:rPr>
        <w:t>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转移电子数约为</w:t>
      </w:r>
      <w:r w:rsidRPr="00220B6C">
        <w:rPr>
          <w:rFonts w:ascii="Times New Roman" w:hAnsi="Times New Roman" w:cs="Times New Roman"/>
        </w:rPr>
        <w:t>4</w:t>
      </w:r>
      <w:r w:rsidRPr="00220B6C">
        <w:rPr>
          <w:rFonts w:hAnsi="宋体" w:cs="Times New Roman"/>
        </w:rPr>
        <w:t>×</w:t>
      </w:r>
      <w:r w:rsidRPr="00220B6C">
        <w:rPr>
          <w:rFonts w:ascii="Times New Roman" w:hAnsi="Times New Roman" w:cs="Times New Roman"/>
        </w:rPr>
        <w:t>6.02</w:t>
      </w:r>
      <w:r w:rsidRPr="00220B6C">
        <w:rPr>
          <w:rFonts w:hAnsi="宋体" w:cs="Times New Roman"/>
        </w:rPr>
        <w:t>×</w:t>
      </w:r>
      <w:r w:rsidRPr="00220B6C">
        <w:rPr>
          <w:rFonts w:ascii="Times New Roman" w:hAnsi="Times New Roman" w:cs="Times New Roman"/>
        </w:rPr>
        <w:t>10</w:t>
      </w:r>
      <w:r w:rsidRPr="00220B6C">
        <w:rPr>
          <w:rFonts w:ascii="Times New Roman" w:hAnsi="Times New Roman" w:cs="Times New Roman"/>
          <w:vertAlign w:val="superscript"/>
        </w:rPr>
        <w:t>23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反应的平衡常数可表示为</w:t>
      </w:r>
      <w:r w:rsidRPr="00220B6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2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Cl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4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HCl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O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220B6C">
        <w:rPr>
          <w:rFonts w:ascii="Times New Roman" w:eastAsia="楷体_GB2312" w:hAnsi="Times New Roman" w:cs="Times New Roman"/>
        </w:rPr>
        <w:t>2023·</w:t>
      </w:r>
      <w:r w:rsidRPr="00220B6C">
        <w:rPr>
          <w:rFonts w:ascii="Times New Roman" w:eastAsia="楷体_GB2312" w:hAnsi="Times New Roman" w:cs="Times New Roman"/>
        </w:rPr>
        <w:t>江苏高三上学期第二次大联考</w:t>
      </w:r>
      <w:r>
        <w:rPr>
          <w:rFonts w:ascii="Times New Roman" w:eastAsia="楷体_GB2312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下列关于</w:t>
      </w:r>
      <w:r w:rsidRPr="00220B6C">
        <w:rPr>
          <w:rFonts w:ascii="Times New Roman" w:hAnsi="Times New Roman" w:cs="Times New Roman"/>
        </w:rPr>
        <w:t>2NO</w:t>
      </w:r>
      <w:r w:rsidRPr="00220B6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NaCl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220B6C">
        <w:rPr>
          <w:rFonts w:ascii="ZBFH" w:hAnsi="ZBFH" w:cs="Times New Roman"/>
        </w:rPr>
        <w:t></w:t>
      </w:r>
      <w:r w:rsidRPr="00220B6C">
        <w:rPr>
          <w:rFonts w:ascii="Times New Roman" w:hAnsi="Times New Roman" w:cs="Times New Roman"/>
        </w:rPr>
        <w:t>NaNO</w:t>
      </w:r>
      <w:r w:rsidRPr="00220B6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220B6C">
        <w:rPr>
          <w:rFonts w:ascii="Times New Roman" w:hAnsi="Times New Roman" w:cs="Times New Roman"/>
        </w:rPr>
        <w:t>ClNO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220B6C">
        <w:rPr>
          <w:rFonts w:ascii="Times New Roman" w:hAnsi="Times New Roman" w:cs="Times New Roman"/>
        </w:rPr>
        <w:t>Δ</w:t>
      </w:r>
      <w:r w:rsidRPr="00220B6C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＜</w:t>
      </w:r>
      <w:r w:rsidRPr="00220B6C">
        <w:rPr>
          <w:rFonts w:ascii="Times New Roman" w:hAnsi="Times New Roman" w:cs="Times New Roman"/>
        </w:rPr>
        <w:t>0</w:t>
      </w:r>
      <w:r w:rsidRPr="00220B6C">
        <w:rPr>
          <w:rFonts w:ascii="Times New Roman" w:hAnsi="Times New Roman" w:cs="Times New Roman"/>
        </w:rPr>
        <w:t>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该反应的平衡常数可表示为</w:t>
      </w:r>
      <w:r w:rsidRPr="00220B6C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NaNO</w:instrText>
      </w:r>
      <w:r w:rsidRPr="00220B6C">
        <w:rPr>
          <w:rFonts w:ascii="Times New Roman" w:hAnsi="Times New Roman" w:cs="Times New Roman"/>
          <w:vertAlign w:val="subscript"/>
        </w:rPr>
        <w:instrText>3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ClNO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,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Times New Roman" w:hAnsi="Times New Roman" w:cs="Times New Roman"/>
          <w:vertAlign w:val="superscript"/>
        </w:rPr>
        <w:instrText>2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NO</w:instrText>
      </w:r>
      <w:r w:rsidRPr="00220B6C">
        <w:rPr>
          <w:rFonts w:ascii="Times New Roman" w:hAnsi="Times New Roman" w:cs="Times New Roman"/>
          <w:vertAlign w:val="subscript"/>
        </w:rPr>
        <w:instrText>2</w:instrText>
      </w:r>
      <w:r w:rsidRPr="00220B6C">
        <w:rPr>
          <w:rFonts w:ascii="Symbol" w:hAnsi="Symbol" w:cs="Times New Roman"/>
        </w:rPr>
        <w:instrText></w:instrText>
      </w:r>
      <w:r w:rsidRPr="00220B6C">
        <w:rPr>
          <w:rFonts w:ascii="Times New Roman" w:hAnsi="Times New Roman" w:cs="Times New Roman"/>
        </w:rPr>
        <w:instrText>·</w:instrText>
      </w:r>
      <w:r w:rsidRPr="00220B6C">
        <w:rPr>
          <w:rFonts w:ascii="Times New Roman" w:hAnsi="Times New Roman" w:cs="Times New Roman"/>
          <w:i/>
        </w:rPr>
        <w:instrText>c</w:instrText>
      </w:r>
      <w:r w:rsidRPr="00220B6C">
        <w:rPr>
          <w:rFonts w:ascii="Symbol" w:hAnsi="Symbol" w:cs="Times New Roman"/>
        </w:rPr>
        <w:instrText></w:instrText>
      </w:r>
      <w:r w:rsidRPr="00220B6C">
        <w:rPr>
          <w:rFonts w:ascii="Times New Roman" w:hAnsi="Times New Roman" w:cs="Times New Roman"/>
        </w:rPr>
        <w:instrText>NaCl</w:instrText>
      </w:r>
      <w:r w:rsidRPr="00220B6C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升温有利于提高</w:t>
      </w:r>
      <w:r w:rsidRPr="00220B6C">
        <w:rPr>
          <w:rFonts w:ascii="Times New Roman" w:hAnsi="Times New Roman" w:cs="Times New Roman"/>
        </w:rPr>
        <w:t>NO</w:t>
      </w:r>
      <w:r w:rsidRPr="00220B6C">
        <w:rPr>
          <w:rFonts w:ascii="Times New Roman" w:hAnsi="Times New Roman" w:cs="Times New Roman"/>
          <w:vertAlign w:val="subscript"/>
        </w:rPr>
        <w:t>2</w:t>
      </w:r>
      <w:r w:rsidRPr="00220B6C">
        <w:rPr>
          <w:rFonts w:ascii="Times New Roman" w:hAnsi="Times New Roman" w:cs="Times New Roman"/>
        </w:rPr>
        <w:t>的平衡转化率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反应达到平衡时增大压强</w:t>
      </w:r>
      <w:r>
        <w:rPr>
          <w:rFonts w:ascii="Times New Roman" w:hAnsi="Times New Roman" w:cs="Times New Roman"/>
        </w:rPr>
        <w:t>，</w:t>
      </w:r>
      <w:r w:rsidRPr="00220B6C">
        <w:rPr>
          <w:rFonts w:ascii="Book Antiqua" w:hAnsi="Book Antiqua" w:cs="Times New Roman"/>
          <w:i/>
        </w:rPr>
        <w:t>v</w:t>
      </w:r>
      <w:r w:rsidRPr="00220B6C">
        <w:rPr>
          <w:rFonts w:ascii="Times New Roman" w:hAnsi="Times New Roman" w:cs="Times New Roman"/>
          <w:vertAlign w:val="subscript"/>
        </w:rPr>
        <w:t>正</w:t>
      </w:r>
      <w:r>
        <w:rPr>
          <w:rFonts w:ascii="Times New Roman" w:hAnsi="Times New Roman" w:cs="Times New Roman"/>
        </w:rPr>
        <w:t>＞</w:t>
      </w:r>
      <w:r w:rsidRPr="00220B6C">
        <w:rPr>
          <w:rFonts w:ascii="Book Antiqua" w:hAnsi="Book Antiqua" w:cs="Times New Roman"/>
          <w:i/>
        </w:rPr>
        <w:t>v</w:t>
      </w:r>
      <w:r w:rsidRPr="00220B6C">
        <w:rPr>
          <w:rFonts w:ascii="Times New Roman" w:hAnsi="Times New Roman" w:cs="Times New Roman"/>
          <w:vertAlign w:val="subscript"/>
        </w:rPr>
        <w:t>逆</w:t>
      </w:r>
    </w:p>
    <w:p w:rsidR="00220B6C" w:rsidRDefault="00220B6C" w:rsidP="00516E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220B6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20B6C">
        <w:rPr>
          <w:rFonts w:ascii="Times New Roman" w:hAnsi="Times New Roman" w:cs="Times New Roman"/>
        </w:rPr>
        <w:t>NaCl</w:t>
      </w:r>
      <w:r w:rsidRPr="00220B6C">
        <w:rPr>
          <w:rFonts w:ascii="Times New Roman" w:hAnsi="Times New Roman" w:cs="Times New Roman"/>
        </w:rPr>
        <w:t>晶胞</w:t>
      </w:r>
      <w:r>
        <w:rPr>
          <w:rFonts w:ascii="Times New Roman" w:hAnsi="Times New Roman" w:cs="Times New Roman"/>
        </w:rPr>
        <w:t>(</w:t>
      </w:r>
      <w:r w:rsidRPr="00220B6C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)</w:t>
      </w:r>
      <w:r w:rsidRPr="00220B6C">
        <w:rPr>
          <w:rFonts w:ascii="Times New Roman" w:hAnsi="Times New Roman" w:cs="Times New Roman"/>
        </w:rPr>
        <w:t>中每个</w:t>
      </w:r>
      <w:r w:rsidRPr="00220B6C">
        <w:rPr>
          <w:rFonts w:ascii="Times New Roman" w:hAnsi="Times New Roman" w:cs="Times New Roman"/>
        </w:rPr>
        <w:t>Na</w:t>
      </w:r>
      <w:r w:rsidRPr="00220B6C">
        <w:rPr>
          <w:rFonts w:ascii="Times New Roman" w:hAnsi="Times New Roman" w:cs="Times New Roman"/>
          <w:vertAlign w:val="superscript"/>
        </w:rPr>
        <w:t>＋</w:t>
      </w:r>
      <w:r w:rsidRPr="00220B6C">
        <w:rPr>
          <w:rFonts w:ascii="Times New Roman" w:hAnsi="Times New Roman" w:cs="Times New Roman"/>
        </w:rPr>
        <w:t>周围有</w:t>
      </w:r>
      <w:r w:rsidRPr="00220B6C">
        <w:rPr>
          <w:rFonts w:ascii="Times New Roman" w:hAnsi="Times New Roman" w:cs="Times New Roman"/>
        </w:rPr>
        <w:t>6</w:t>
      </w:r>
      <w:r w:rsidRPr="00220B6C">
        <w:rPr>
          <w:rFonts w:ascii="Times New Roman" w:hAnsi="Times New Roman" w:cs="Times New Roman"/>
        </w:rPr>
        <w:t>个</w:t>
      </w:r>
      <w:r w:rsidRPr="00220B6C">
        <w:rPr>
          <w:rFonts w:ascii="Times New Roman" w:hAnsi="Times New Roman" w:cs="Times New Roman"/>
        </w:rPr>
        <w:t>Na</w:t>
      </w:r>
      <w:r w:rsidRPr="00220B6C">
        <w:rPr>
          <w:rFonts w:ascii="Times New Roman" w:hAnsi="Times New Roman" w:cs="Times New Roman"/>
          <w:vertAlign w:val="superscript"/>
        </w:rPr>
        <w:t>＋</w:t>
      </w:r>
    </w:p>
    <w:p w:rsidR="00220B6C" w:rsidRDefault="00220B6C" w:rsidP="00C7706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2973F5">
        <w:rPr>
          <w:rFonts w:ascii="Times New Roman" w:hAnsi="Times New Roman" w:cs="Times New Roman" w:hint="eastAsia"/>
        </w:rPr>
        <w:instrText xml:space="preserve"> INCLUDEPICTURE "G:\\2023\\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二轮</w:instrText>
      </w:r>
      <w:r w:rsidR="002973F5">
        <w:rPr>
          <w:rFonts w:ascii="Times New Roman" w:hAnsi="Times New Roman" w:cs="Times New Roman" w:hint="eastAsia"/>
        </w:rPr>
        <w:instrText xml:space="preserve"> </w:instrText>
      </w:r>
      <w:r w:rsidR="002973F5">
        <w:rPr>
          <w:rFonts w:ascii="Times New Roman" w:hAnsi="Times New Roman" w:cs="Times New Roman" w:hint="eastAsia"/>
        </w:rPr>
        <w:instrText>化学（江苏）</w:instrText>
      </w:r>
      <w:r w:rsidR="002973F5">
        <w:rPr>
          <w:rFonts w:ascii="Times New Roman" w:hAnsi="Times New Roman" w:cs="Times New Roman" w:hint="eastAsia"/>
        </w:rPr>
        <w:instrText>\\</w:instrText>
      </w:r>
      <w:r w:rsidR="002973F5">
        <w:rPr>
          <w:rFonts w:ascii="Times New Roman" w:hAnsi="Times New Roman" w:cs="Times New Roman" w:hint="eastAsia"/>
        </w:rPr>
        <w:instrText>教师</w:instrText>
      </w:r>
      <w:r w:rsidR="002973F5">
        <w:rPr>
          <w:rFonts w:ascii="Times New Roman" w:hAnsi="Times New Roman" w:cs="Times New Roman" w:hint="eastAsia"/>
        </w:rPr>
        <w:instrText xml:space="preserve">Word\\21.TIF" \* MERGEFORMAT </w:instrText>
      </w:r>
      <w:r>
        <w:rPr>
          <w:rFonts w:ascii="Times New Roman" w:hAnsi="Times New Roman" w:cs="Times New Roman"/>
        </w:rPr>
        <w:fldChar w:fldCharType="separate"/>
      </w:r>
      <w:r w:rsidR="00F11854">
        <w:rPr>
          <w:rFonts w:ascii="Times New Roman" w:hAnsi="Times New Roman" w:cs="Times New Roman"/>
        </w:rPr>
        <w:fldChar w:fldCharType="begin"/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INCLUDEPICTURE  "G:\\2023\\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二轮</w:instrText>
      </w:r>
      <w:r w:rsidR="00F11854">
        <w:rPr>
          <w:rFonts w:ascii="Times New Roman" w:hAnsi="Times New Roman" w:cs="Times New Roman" w:hint="eastAsia"/>
        </w:rPr>
        <w:instrText xml:space="preserve"> </w:instrText>
      </w:r>
      <w:r w:rsidR="00F11854">
        <w:rPr>
          <w:rFonts w:ascii="Times New Roman" w:hAnsi="Times New Roman" w:cs="Times New Roman" w:hint="eastAsia"/>
        </w:rPr>
        <w:instrText>化学（江苏）</w:instrText>
      </w:r>
      <w:r w:rsidR="00F11854">
        <w:rPr>
          <w:rFonts w:ascii="Times New Roman" w:hAnsi="Times New Roman" w:cs="Times New Roman" w:hint="eastAsia"/>
        </w:rPr>
        <w:instrText>\\</w:instrText>
      </w:r>
      <w:r w:rsidR="00F11854">
        <w:rPr>
          <w:rFonts w:ascii="Times New Roman" w:hAnsi="Times New Roman" w:cs="Times New Roman" w:hint="eastAsia"/>
        </w:rPr>
        <w:instrText>教师</w:instrText>
      </w:r>
      <w:r w:rsidR="00F11854">
        <w:rPr>
          <w:rFonts w:ascii="Times New Roman" w:hAnsi="Times New Roman" w:cs="Times New Roman" w:hint="eastAsia"/>
        </w:rPr>
        <w:instrText>Word\\21.TIF" \* MERGEFORMATINET</w:instrText>
      </w:r>
      <w:r w:rsidR="00F11854">
        <w:rPr>
          <w:rFonts w:ascii="Times New Roman" w:hAnsi="Times New Roman" w:cs="Times New Roman"/>
        </w:rPr>
        <w:instrText xml:space="preserve"> </w:instrText>
      </w:r>
      <w:r w:rsidR="00F11854">
        <w:rPr>
          <w:rFonts w:ascii="Times New Roman" w:hAnsi="Times New Roman" w:cs="Times New Roman"/>
        </w:rPr>
        <w:fldChar w:fldCharType="separate"/>
      </w:r>
      <w:r w:rsidR="003E4876">
        <w:rPr>
          <w:rFonts w:ascii="Times New Roman" w:hAnsi="Times New Roman" w:cs="Times New Roman"/>
        </w:rPr>
        <w:fldChar w:fldCharType="begin"/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INCLUDEPICTURE  "G:\\2023\\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二轮</w:instrText>
      </w:r>
      <w:r w:rsidR="003E4876">
        <w:rPr>
          <w:rFonts w:ascii="Times New Roman" w:hAnsi="Times New Roman" w:cs="Times New Roman" w:hint="eastAsia"/>
        </w:rPr>
        <w:instrText xml:space="preserve"> </w:instrText>
      </w:r>
      <w:r w:rsidR="003E4876">
        <w:rPr>
          <w:rFonts w:ascii="Times New Roman" w:hAnsi="Times New Roman" w:cs="Times New Roman" w:hint="eastAsia"/>
        </w:rPr>
        <w:instrText>化学（江苏）</w:instrText>
      </w:r>
      <w:r w:rsidR="003E4876">
        <w:rPr>
          <w:rFonts w:ascii="Times New Roman" w:hAnsi="Times New Roman" w:cs="Times New Roman" w:hint="eastAsia"/>
        </w:rPr>
        <w:instrText>\\</w:instrText>
      </w:r>
      <w:r w:rsidR="003E4876">
        <w:rPr>
          <w:rFonts w:ascii="Times New Roman" w:hAnsi="Times New Roman" w:cs="Times New Roman" w:hint="eastAsia"/>
        </w:rPr>
        <w:instrText>教师</w:instrText>
      </w:r>
      <w:r w:rsidR="003E4876">
        <w:rPr>
          <w:rFonts w:ascii="Times New Roman" w:hAnsi="Times New Roman" w:cs="Times New Roman" w:hint="eastAsia"/>
        </w:rPr>
        <w:instrText>Word\\21.TIF" \* MERGEFORMATINET</w:instrText>
      </w:r>
      <w:r w:rsidR="003E4876">
        <w:rPr>
          <w:rFonts w:ascii="Times New Roman" w:hAnsi="Times New Roman" w:cs="Times New Roman"/>
        </w:rPr>
        <w:instrText xml:space="preserve"> </w:instrText>
      </w:r>
      <w:r w:rsidR="003E4876">
        <w:rPr>
          <w:rFonts w:ascii="Times New Roman" w:hAnsi="Times New Roman" w:cs="Times New Roman"/>
        </w:rPr>
        <w:fldChar w:fldCharType="separate"/>
      </w:r>
      <w:r w:rsidR="00C3521A">
        <w:rPr>
          <w:rFonts w:ascii="Times New Roman" w:hAnsi="Times New Roman" w:cs="Times New Roman"/>
        </w:rPr>
        <w:fldChar w:fldCharType="begin"/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INCLUDEPICTURE  "D:\\</w:instrText>
      </w:r>
      <w:r w:rsidR="00C3521A">
        <w:rPr>
          <w:rFonts w:ascii="Times New Roman" w:hAnsi="Times New Roman" w:cs="Times New Roman" w:hint="eastAsia"/>
        </w:rPr>
        <w:instrText>张梦梦</w:instrText>
      </w:r>
      <w:r w:rsidR="00C3521A">
        <w:rPr>
          <w:rFonts w:ascii="Times New Roman" w:hAnsi="Times New Roman" w:cs="Times New Roman" w:hint="eastAsia"/>
        </w:rPr>
        <w:instrText>\\2023\\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化学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二轮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新高考</w:instrText>
      </w:r>
      <w:r w:rsidR="00C3521A">
        <w:rPr>
          <w:rFonts w:ascii="Times New Roman" w:hAnsi="Times New Roman" w:cs="Times New Roman" w:hint="eastAsia"/>
        </w:rPr>
        <w:instrText xml:space="preserve"> </w:instrText>
      </w:r>
      <w:r w:rsidR="00C3521A">
        <w:rPr>
          <w:rFonts w:ascii="Times New Roman" w:hAnsi="Times New Roman" w:cs="Times New Roman" w:hint="eastAsia"/>
        </w:rPr>
        <w:instrText>江苏专用</w:instrText>
      </w:r>
      <w:r w:rsidR="00C3521A">
        <w:rPr>
          <w:rFonts w:ascii="Times New Roman" w:hAnsi="Times New Roman" w:cs="Times New Roman" w:hint="eastAsia"/>
        </w:rPr>
        <w:instrText>\\</w:instrText>
      </w:r>
      <w:r w:rsidR="00C3521A">
        <w:rPr>
          <w:rFonts w:ascii="Times New Roman" w:hAnsi="Times New Roman" w:cs="Times New Roman" w:hint="eastAsia"/>
        </w:rPr>
        <w:instrText>学生</w:instrText>
      </w:r>
      <w:r w:rsidR="00C3521A">
        <w:rPr>
          <w:rFonts w:ascii="Times New Roman" w:hAnsi="Times New Roman" w:cs="Times New Roman" w:hint="eastAsia"/>
        </w:rPr>
        <w:instrText>Word\\21.TIF" \* MERGEFORMATINET</w:instrText>
      </w:r>
      <w:r w:rsidR="00C3521A">
        <w:rPr>
          <w:rFonts w:ascii="Times New Roman" w:hAnsi="Times New Roman" w:cs="Times New Roman"/>
        </w:rPr>
        <w:instrText xml:space="preserve"> </w:instrText>
      </w:r>
      <w:r w:rsidR="00C3521A">
        <w:rPr>
          <w:rFonts w:ascii="Times New Roman" w:hAnsi="Times New Roman" w:cs="Times New Roman"/>
        </w:rPr>
        <w:fldChar w:fldCharType="separate"/>
      </w:r>
      <w:r w:rsidR="0009119D">
        <w:rPr>
          <w:rFonts w:ascii="Times New Roman" w:hAnsi="Times New Roman" w:cs="Times New Roman"/>
        </w:rPr>
        <w:pict>
          <v:shape id="_x0000_i1031" type="#_x0000_t75" style="width:90.55pt;height:61.4pt">
            <v:imagedata r:id="rId20" r:href="rId21"/>
          </v:shape>
        </w:pict>
      </w:r>
      <w:r w:rsidR="00C3521A">
        <w:rPr>
          <w:rFonts w:ascii="Times New Roman" w:hAnsi="Times New Roman" w:cs="Times New Roman"/>
        </w:rPr>
        <w:fldChar w:fldCharType="end"/>
      </w:r>
      <w:r w:rsidR="003E4876">
        <w:rPr>
          <w:rFonts w:ascii="Times New Roman" w:hAnsi="Times New Roman" w:cs="Times New Roman"/>
        </w:rPr>
        <w:fldChar w:fldCharType="end"/>
      </w:r>
      <w:r w:rsidR="00F1185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sectPr w:rsidR="00220B6C" w:rsidSect="00E7447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1A" w:rsidRDefault="00C3521A" w:rsidP="002973F5">
      <w:r>
        <w:separator/>
      </w:r>
    </w:p>
  </w:endnote>
  <w:endnote w:type="continuationSeparator" w:id="0">
    <w:p w:rsidR="00C3521A" w:rsidRDefault="00C3521A" w:rsidP="0029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1A" w:rsidRDefault="00C3521A" w:rsidP="002973F5">
      <w:r>
        <w:separator/>
      </w:r>
    </w:p>
  </w:footnote>
  <w:footnote w:type="continuationSeparator" w:id="0">
    <w:p w:rsidR="00C3521A" w:rsidRDefault="00C3521A" w:rsidP="0029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479"/>
    <w:rsid w:val="0009119D"/>
    <w:rsid w:val="000A0292"/>
    <w:rsid w:val="00220B6C"/>
    <w:rsid w:val="002973F5"/>
    <w:rsid w:val="002C3DFD"/>
    <w:rsid w:val="003E4876"/>
    <w:rsid w:val="00516E6B"/>
    <w:rsid w:val="008A3464"/>
    <w:rsid w:val="008B2D65"/>
    <w:rsid w:val="00C3521A"/>
    <w:rsid w:val="00C77060"/>
    <w:rsid w:val="00E74479"/>
    <w:rsid w:val="00F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CB6C23-EDAB-4B6B-A6FC-6B3971B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20B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220B6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20B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220B6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220B6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20B6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220B6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20B6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74479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9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973F5"/>
    <w:rPr>
      <w:kern w:val="2"/>
      <w:sz w:val="18"/>
      <w:szCs w:val="18"/>
    </w:rPr>
  </w:style>
  <w:style w:type="paragraph" w:styleId="a5">
    <w:name w:val="footer"/>
    <w:basedOn w:val="a"/>
    <w:link w:val="Char0"/>
    <w:rsid w:val="00297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973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0495;&#39064;&#28436;&#32451;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21.TIF" TargetMode="Externa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image" Target="K59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S37&#23398;&#29983;.TIF" TargetMode="External"/><Relationship Id="rId5" Type="http://schemas.openxmlformats.org/officeDocument/2006/relationships/endnotes" Target="endnotes.xml"/><Relationship Id="rId15" Type="http://schemas.openxmlformats.org/officeDocument/2006/relationships/image" Target="G277.T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&#32771;&#21521;&#39044;&#27979;.TIF" TargetMode="Externa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865</Words>
  <Characters>4931</Characters>
  <Application>Microsoft Office Word</Application>
  <DocSecurity>0</DocSecurity>
  <Lines>41</Lines>
  <Paragraphs>11</Paragraphs>
  <ScaleCrop>false</ScaleCrop>
  <Company>Sky123.Org</Company>
  <LinksUpToDate>false</LinksUpToDate>
  <CharactersWithSpaces>5785</CharactersWithSpaces>
  <SharedDoc>false</SharedDoc>
  <HLinks>
    <vt:vector size="48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2242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-1387744712</vt:i4>
      </vt:variant>
      <vt:variant>
        <vt:i4>2324</vt:i4>
      </vt:variant>
      <vt:variant>
        <vt:i4>1027</vt:i4>
      </vt:variant>
      <vt:variant>
        <vt:i4>1</vt:i4>
      </vt:variant>
      <vt:variant>
        <vt:lpwstr>\\杨营\g\2023原文件\二轮\化学 大二轮  江苏专用\SS37.TIF</vt:lpwstr>
      </vt:variant>
      <vt:variant>
        <vt:lpwstr/>
      </vt:variant>
      <vt:variant>
        <vt:i4>-1258073049</vt:i4>
      </vt:variant>
      <vt:variant>
        <vt:i4>3724</vt:i4>
      </vt:variant>
      <vt:variant>
        <vt:i4>1028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-1386696071</vt:i4>
      </vt:variant>
      <vt:variant>
        <vt:i4>3982</vt:i4>
      </vt:variant>
      <vt:variant>
        <vt:i4>1029</vt:i4>
      </vt:variant>
      <vt:variant>
        <vt:i4>1</vt:i4>
      </vt:variant>
      <vt:variant>
        <vt:lpwstr>\\杨营\g\2023原文件\二轮\化学 大二轮  江苏专用\G277.TIF</vt:lpwstr>
      </vt:variant>
      <vt:variant>
        <vt:lpwstr/>
      </vt:variant>
      <vt:variant>
        <vt:i4>-1391480198</vt:i4>
      </vt:variant>
      <vt:variant>
        <vt:i4>7742</vt:i4>
      </vt:variant>
      <vt:variant>
        <vt:i4>1030</vt:i4>
      </vt:variant>
      <vt:variant>
        <vt:i4>1</vt:i4>
      </vt:variant>
      <vt:variant>
        <vt:lpwstr>\\杨营\g\2023原文件\二轮\化学 大二轮  江苏专用\K59.TIF</vt:lpwstr>
      </vt:variant>
      <vt:variant>
        <vt:lpwstr/>
      </vt:variant>
      <vt:variant>
        <vt:i4>-1248883930</vt:i4>
      </vt:variant>
      <vt:variant>
        <vt:i4>28730</vt:i4>
      </vt:variant>
      <vt:variant>
        <vt:i4>1031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-1388662195</vt:i4>
      </vt:variant>
      <vt:variant>
        <vt:i4>33392</vt:i4>
      </vt:variant>
      <vt:variant>
        <vt:i4>1032</vt:i4>
      </vt:variant>
      <vt:variant>
        <vt:i4>1</vt:i4>
      </vt:variant>
      <vt:variant>
        <vt:lpwstr>\\杨营\g\2023原文件\二轮\化学 大二轮  江苏专用\21.TIF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7</cp:revision>
  <dcterms:created xsi:type="dcterms:W3CDTF">2023-09-20T03:30:00Z</dcterms:created>
  <dcterms:modified xsi:type="dcterms:W3CDTF">2023-11-01T08:12:00Z</dcterms:modified>
</cp:coreProperties>
</file>