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3AB" w:rsidRDefault="005B43AB" w:rsidP="009C574F">
      <w:pPr>
        <w:pStyle w:val="2"/>
        <w:tabs>
          <w:tab w:val="left" w:pos="3544"/>
        </w:tabs>
        <w:jc w:val="center"/>
      </w:pPr>
      <w:r>
        <w:fldChar w:fldCharType="begin"/>
      </w:r>
      <w:r w:rsidR="002102BD">
        <w:rPr>
          <w:rFonts w:hint="eastAsia"/>
        </w:rPr>
        <w:instrText xml:space="preserve"> INCLUDEPICTURE "G:\\2023\\</w:instrText>
      </w:r>
      <w:r w:rsidR="002102BD">
        <w:rPr>
          <w:rFonts w:hint="eastAsia"/>
        </w:rPr>
        <w:instrText>二轮</w:instrText>
      </w:r>
      <w:r w:rsidR="002102BD">
        <w:rPr>
          <w:rFonts w:hint="eastAsia"/>
        </w:rPr>
        <w:instrText>\\</w:instrText>
      </w:r>
      <w:r w:rsidR="002102BD">
        <w:rPr>
          <w:rFonts w:hint="eastAsia"/>
        </w:rPr>
        <w:instrText>二轮</w:instrText>
      </w:r>
      <w:r w:rsidR="002102BD">
        <w:rPr>
          <w:rFonts w:hint="eastAsia"/>
        </w:rPr>
        <w:instrText xml:space="preserve"> </w:instrText>
      </w:r>
      <w:r w:rsidR="002102BD">
        <w:rPr>
          <w:rFonts w:hint="eastAsia"/>
        </w:rPr>
        <w:instrText>化学（江苏）</w:instrText>
      </w:r>
      <w:r w:rsidR="002102BD">
        <w:rPr>
          <w:rFonts w:hint="eastAsia"/>
        </w:rPr>
        <w:instrText>\\</w:instrText>
      </w:r>
      <w:r w:rsidR="002102BD">
        <w:rPr>
          <w:rFonts w:hint="eastAsia"/>
        </w:rPr>
        <w:instrText>教师</w:instrText>
      </w:r>
      <w:r w:rsidR="002102BD">
        <w:rPr>
          <w:rFonts w:hint="eastAsia"/>
        </w:rPr>
        <w:instrText>Word\\</w:instrText>
      </w:r>
      <w:r w:rsidR="002102BD">
        <w:rPr>
          <w:rFonts w:hint="eastAsia"/>
        </w:rPr>
        <w:instrText>选择题专攻</w:instrText>
      </w:r>
      <w:r w:rsidR="002102BD">
        <w:rPr>
          <w:rFonts w:hint="eastAsia"/>
        </w:rPr>
        <w:instrText xml:space="preserve">1.TIF" \* MERGEFORMAT </w:instrText>
      </w:r>
      <w:r>
        <w:fldChar w:fldCharType="separate"/>
      </w:r>
      <w:r w:rsidR="005B2FE5">
        <w:fldChar w:fldCharType="begin"/>
      </w:r>
      <w:r w:rsidR="005B2FE5">
        <w:instrText xml:space="preserve"> </w:instrText>
      </w:r>
      <w:r w:rsidR="005B2FE5">
        <w:rPr>
          <w:rFonts w:hint="eastAsia"/>
        </w:rPr>
        <w:instrText>INCLUDEPICTURE  "G:\\2023\\</w:instrText>
      </w:r>
      <w:r w:rsidR="005B2FE5">
        <w:rPr>
          <w:rFonts w:hint="eastAsia"/>
        </w:rPr>
        <w:instrText>二轮</w:instrText>
      </w:r>
      <w:r w:rsidR="005B2FE5">
        <w:rPr>
          <w:rFonts w:hint="eastAsia"/>
        </w:rPr>
        <w:instrText>\\</w:instrText>
      </w:r>
      <w:r w:rsidR="005B2FE5">
        <w:rPr>
          <w:rFonts w:hint="eastAsia"/>
        </w:rPr>
        <w:instrText>二轮</w:instrText>
      </w:r>
      <w:r w:rsidR="005B2FE5">
        <w:rPr>
          <w:rFonts w:hint="eastAsia"/>
        </w:rPr>
        <w:instrText xml:space="preserve"> </w:instrText>
      </w:r>
      <w:r w:rsidR="005B2FE5">
        <w:rPr>
          <w:rFonts w:hint="eastAsia"/>
        </w:rPr>
        <w:instrText>化学（江苏）</w:instrText>
      </w:r>
      <w:r w:rsidR="005B2FE5">
        <w:rPr>
          <w:rFonts w:hint="eastAsia"/>
        </w:rPr>
        <w:instrText>\\</w:instrText>
      </w:r>
      <w:r w:rsidR="005B2FE5">
        <w:rPr>
          <w:rFonts w:hint="eastAsia"/>
        </w:rPr>
        <w:instrText>教师</w:instrText>
      </w:r>
      <w:r w:rsidR="005B2FE5">
        <w:rPr>
          <w:rFonts w:hint="eastAsia"/>
        </w:rPr>
        <w:instrText>Word\\</w:instrText>
      </w:r>
      <w:r w:rsidR="005B2FE5">
        <w:rPr>
          <w:rFonts w:hint="eastAsia"/>
        </w:rPr>
        <w:instrText>选择题专攻</w:instrText>
      </w:r>
      <w:r w:rsidR="005B2FE5">
        <w:rPr>
          <w:rFonts w:hint="eastAsia"/>
        </w:rPr>
        <w:instrText>1.TIF" \* MERGEFORMATINET</w:instrText>
      </w:r>
      <w:r w:rsidR="005B2FE5">
        <w:instrText xml:space="preserve"> </w:instrText>
      </w:r>
      <w:r w:rsidR="005B2FE5">
        <w:fldChar w:fldCharType="separate"/>
      </w:r>
      <w:r w:rsidR="00FD7638">
        <w:fldChar w:fldCharType="begin"/>
      </w:r>
      <w:r w:rsidR="00FD7638">
        <w:instrText xml:space="preserve"> </w:instrText>
      </w:r>
      <w:r w:rsidR="00FD7638">
        <w:rPr>
          <w:rFonts w:hint="eastAsia"/>
        </w:rPr>
        <w:instrText>INCLUDEPICTURE  "G:\\2023\\</w:instrText>
      </w:r>
      <w:r w:rsidR="00FD7638">
        <w:rPr>
          <w:rFonts w:hint="eastAsia"/>
        </w:rPr>
        <w:instrText>二轮</w:instrText>
      </w:r>
      <w:r w:rsidR="00FD7638">
        <w:rPr>
          <w:rFonts w:hint="eastAsia"/>
        </w:rPr>
        <w:instrText>\\</w:instrText>
      </w:r>
      <w:r w:rsidR="00FD7638">
        <w:rPr>
          <w:rFonts w:hint="eastAsia"/>
        </w:rPr>
        <w:instrText>二轮</w:instrText>
      </w:r>
      <w:r w:rsidR="00FD7638">
        <w:rPr>
          <w:rFonts w:hint="eastAsia"/>
        </w:rPr>
        <w:instrText xml:space="preserve"> </w:instrText>
      </w:r>
      <w:r w:rsidR="00FD7638">
        <w:rPr>
          <w:rFonts w:hint="eastAsia"/>
        </w:rPr>
        <w:instrText>化学（江苏）</w:instrText>
      </w:r>
      <w:r w:rsidR="00FD7638">
        <w:rPr>
          <w:rFonts w:hint="eastAsia"/>
        </w:rPr>
        <w:instrText>\\</w:instrText>
      </w:r>
      <w:r w:rsidR="00FD7638">
        <w:rPr>
          <w:rFonts w:hint="eastAsia"/>
        </w:rPr>
        <w:instrText>教师</w:instrText>
      </w:r>
      <w:r w:rsidR="00FD7638">
        <w:rPr>
          <w:rFonts w:hint="eastAsia"/>
        </w:rPr>
        <w:instrText>Word\\</w:instrText>
      </w:r>
      <w:r w:rsidR="00FD7638">
        <w:rPr>
          <w:rFonts w:hint="eastAsia"/>
        </w:rPr>
        <w:instrText>选择题专攻</w:instrText>
      </w:r>
      <w:r w:rsidR="00FD7638">
        <w:rPr>
          <w:rFonts w:hint="eastAsia"/>
        </w:rPr>
        <w:instrText>1.TIF" \* MERGEFORMATINET</w:instrText>
      </w:r>
      <w:r w:rsidR="00FD7638">
        <w:instrText xml:space="preserve"> </w:instrText>
      </w:r>
      <w:r w:rsidR="00FD7638">
        <w:fldChar w:fldCharType="separate"/>
      </w:r>
      <w:r w:rsidR="002D290B">
        <w:fldChar w:fldCharType="begin"/>
      </w:r>
      <w:r w:rsidR="002D290B">
        <w:instrText xml:space="preserve"> </w:instrText>
      </w:r>
      <w:r w:rsidR="002D290B">
        <w:rPr>
          <w:rFonts w:hint="eastAsia"/>
        </w:rPr>
        <w:instrText>INCLUDEPICTURE  "D:\\</w:instrText>
      </w:r>
      <w:r w:rsidR="002D290B">
        <w:rPr>
          <w:rFonts w:hint="eastAsia"/>
        </w:rPr>
        <w:instrText>张梦梦</w:instrText>
      </w:r>
      <w:r w:rsidR="002D290B">
        <w:rPr>
          <w:rFonts w:hint="eastAsia"/>
        </w:rPr>
        <w:instrText>\\2023\\</w:instrText>
      </w:r>
      <w:r w:rsidR="002D290B">
        <w:rPr>
          <w:rFonts w:hint="eastAsia"/>
        </w:rPr>
        <w:instrText>二轮</w:instrText>
      </w:r>
      <w:r w:rsidR="002D290B">
        <w:rPr>
          <w:rFonts w:hint="eastAsia"/>
        </w:rPr>
        <w:instrText>\\</w:instrText>
      </w:r>
      <w:r w:rsidR="002D290B">
        <w:rPr>
          <w:rFonts w:hint="eastAsia"/>
        </w:rPr>
        <w:instrText>二轮</w:instrText>
      </w:r>
      <w:r w:rsidR="002D290B">
        <w:rPr>
          <w:rFonts w:hint="eastAsia"/>
        </w:rPr>
        <w:instrText>\\</w:instrText>
      </w:r>
      <w:r w:rsidR="002D290B">
        <w:rPr>
          <w:rFonts w:hint="eastAsia"/>
        </w:rPr>
        <w:instrText>化学</w:instrText>
      </w:r>
      <w:r w:rsidR="002D290B">
        <w:rPr>
          <w:rFonts w:hint="eastAsia"/>
        </w:rPr>
        <w:instrText>\\</w:instrText>
      </w:r>
      <w:r w:rsidR="002D290B">
        <w:rPr>
          <w:rFonts w:hint="eastAsia"/>
        </w:rPr>
        <w:instrText>化学</w:instrText>
      </w:r>
      <w:r w:rsidR="002D290B">
        <w:rPr>
          <w:rFonts w:hint="eastAsia"/>
        </w:rPr>
        <w:instrText xml:space="preserve"> </w:instrText>
      </w:r>
      <w:r w:rsidR="002D290B">
        <w:rPr>
          <w:rFonts w:hint="eastAsia"/>
        </w:rPr>
        <w:instrText>二轮</w:instrText>
      </w:r>
      <w:r w:rsidR="002D290B">
        <w:rPr>
          <w:rFonts w:hint="eastAsia"/>
        </w:rPr>
        <w:instrText xml:space="preserve"> </w:instrText>
      </w:r>
      <w:r w:rsidR="002D290B">
        <w:rPr>
          <w:rFonts w:hint="eastAsia"/>
        </w:rPr>
        <w:instrText>新高考</w:instrText>
      </w:r>
      <w:r w:rsidR="002D290B">
        <w:rPr>
          <w:rFonts w:hint="eastAsia"/>
        </w:rPr>
        <w:instrText xml:space="preserve"> </w:instrText>
      </w:r>
      <w:r w:rsidR="002D290B">
        <w:rPr>
          <w:rFonts w:hint="eastAsia"/>
        </w:rPr>
        <w:instrText>江苏专用</w:instrText>
      </w:r>
      <w:r w:rsidR="002D290B">
        <w:rPr>
          <w:rFonts w:hint="eastAsia"/>
        </w:rPr>
        <w:instrText>\\</w:instrText>
      </w:r>
      <w:r w:rsidR="002D290B">
        <w:rPr>
          <w:rFonts w:hint="eastAsia"/>
        </w:rPr>
        <w:instrText>学生</w:instrText>
      </w:r>
      <w:r w:rsidR="002D290B">
        <w:rPr>
          <w:rFonts w:hint="eastAsia"/>
        </w:rPr>
        <w:instrText>Word\\</w:instrText>
      </w:r>
      <w:r w:rsidR="002D290B">
        <w:rPr>
          <w:rFonts w:hint="eastAsia"/>
        </w:rPr>
        <w:instrText>选择题专攻</w:instrText>
      </w:r>
      <w:r w:rsidR="002D290B">
        <w:rPr>
          <w:rFonts w:hint="eastAsia"/>
        </w:rPr>
        <w:instrText>1.TIF" \* MERGEFORMATINET</w:instrText>
      </w:r>
      <w:r w:rsidR="002D290B">
        <w:instrText xml:space="preserve"> </w:instrText>
      </w:r>
      <w:r w:rsidR="002D290B">
        <w:fldChar w:fldCharType="separate"/>
      </w:r>
      <w:r w:rsidR="006F1F4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25.5pt">
            <v:imagedata r:id="rId6" r:href="rId7"/>
          </v:shape>
        </w:pict>
      </w:r>
      <w:r w:rsidR="002D290B">
        <w:fldChar w:fldCharType="end"/>
      </w:r>
      <w:r w:rsidR="00FD7638">
        <w:fldChar w:fldCharType="end"/>
      </w:r>
      <w:r w:rsidR="005B2FE5">
        <w:fldChar w:fldCharType="end"/>
      </w:r>
      <w:r>
        <w:fldChar w:fldCharType="end"/>
      </w:r>
      <w:r>
        <w:t xml:space="preserve">　</w:t>
      </w:r>
      <w:r w:rsidRPr="009C574F">
        <w:rPr>
          <w:rFonts w:ascii="Times New Roman" w:hAnsi="Times New Roman"/>
        </w:rPr>
        <w:t>3.</w:t>
      </w:r>
      <w:r w:rsidRPr="009C574F">
        <w:rPr>
          <w:rFonts w:ascii="Times New Roman" w:hAnsi="Times New Roman"/>
        </w:rPr>
        <w:t>电解原理的多方面应用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>Word\\</w:instrText>
      </w:r>
      <w:r w:rsidR="002102BD">
        <w:rPr>
          <w:rFonts w:ascii="Times New Roman" w:hAnsi="Times New Roman" w:cs="Times New Roman" w:hint="eastAsia"/>
        </w:rPr>
        <w:instrText>核心精讲</w:instrText>
      </w:r>
      <w:r w:rsidR="002102B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</w:instrText>
      </w:r>
      <w:r w:rsidR="005B2FE5">
        <w:rPr>
          <w:rFonts w:ascii="Times New Roman" w:hAnsi="Times New Roman" w:cs="Times New Roman" w:hint="eastAsia"/>
        </w:rPr>
        <w:instrText>核心精讲</w:instrText>
      </w:r>
      <w:r w:rsidR="005B2FE5">
        <w:rPr>
          <w:rFonts w:ascii="Times New Roman" w:hAnsi="Times New Roman" w:cs="Times New Roman" w:hint="eastAsia"/>
        </w:rPr>
        <w:instrText>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</w:instrText>
      </w:r>
      <w:r w:rsidR="00FD7638">
        <w:rPr>
          <w:rFonts w:ascii="Times New Roman" w:hAnsi="Times New Roman" w:cs="Times New Roman" w:hint="eastAsia"/>
        </w:rPr>
        <w:instrText>核心精讲</w:instrText>
      </w:r>
      <w:r w:rsidR="00FD7638">
        <w:rPr>
          <w:rFonts w:ascii="Times New Roman" w:hAnsi="Times New Roman" w:cs="Times New Roman" w:hint="eastAsia"/>
        </w:rPr>
        <w:instrText>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</w:instrText>
      </w:r>
      <w:r w:rsidR="002D290B">
        <w:rPr>
          <w:rFonts w:ascii="Times New Roman" w:hAnsi="Times New Roman" w:cs="Times New Roman" w:hint="eastAsia"/>
        </w:rPr>
        <w:instrText>核心精讲</w:instrText>
      </w:r>
      <w:r w:rsidR="002D290B">
        <w:rPr>
          <w:rFonts w:ascii="Times New Roman" w:hAnsi="Times New Roman" w:cs="Times New Roman" w:hint="eastAsia"/>
        </w:rPr>
        <w:instrText>.TIF" \* MER</w:instrText>
      </w:r>
      <w:r w:rsidR="002D290B">
        <w:rPr>
          <w:rFonts w:ascii="Times New Roman" w:hAnsi="Times New Roman" w:cs="Times New Roman" w:hint="eastAsia"/>
        </w:rPr>
        <w:instrText>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pict>
          <v:shape id="_x0000_i1026" type="#_x0000_t75" style="width:76.5pt;height:23.25pt">
            <v:imagedata r:id="rId8" r:href="rId9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eastAsia="黑体" w:hAnsi="Times New Roman" w:cs="Times New Roman"/>
        </w:rPr>
        <w:t>图解电解池工作原理</w:t>
      </w:r>
      <w:r>
        <w:rPr>
          <w:rFonts w:ascii="Times New Roman" w:eastAsia="黑体" w:hAnsi="Times New Roman" w:cs="Times New Roman"/>
        </w:rPr>
        <w:t>(</w:t>
      </w:r>
      <w:r w:rsidRPr="005B43AB">
        <w:rPr>
          <w:rFonts w:ascii="Times New Roman" w:eastAsia="黑体" w:hAnsi="Times New Roman" w:cs="Times New Roman"/>
        </w:rPr>
        <w:t>阳极为惰性电极</w:t>
      </w:r>
      <w:r>
        <w:rPr>
          <w:rFonts w:ascii="Times New Roman" w:eastAsia="黑体" w:hAnsi="Times New Roman" w:cs="Times New Roman"/>
        </w:rPr>
        <w:t>)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 xml:space="preserve">Word\\X110.TIF"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Word\\X110.TIF"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Word\\X110.TIF"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Word\\X110.TIF" \*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pict>
          <v:shape id="_x0000_i1027" type="#_x0000_t75" style="width:206.25pt;height:80.25pt">
            <v:imagedata r:id="rId10" r:href="rId11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eastAsia="黑体" w:hAnsi="Times New Roman" w:cs="Times New Roman"/>
        </w:rPr>
        <w:t>对比掌握电解规律</w:t>
      </w:r>
      <w:r>
        <w:rPr>
          <w:rFonts w:ascii="Times New Roman" w:eastAsia="黑体" w:hAnsi="Times New Roman" w:cs="Times New Roman"/>
        </w:rPr>
        <w:t>(</w:t>
      </w:r>
      <w:r w:rsidRPr="005B43AB">
        <w:rPr>
          <w:rFonts w:ascii="Times New Roman" w:eastAsia="黑体" w:hAnsi="Times New Roman" w:cs="Times New Roman"/>
        </w:rPr>
        <w:t>阳极为惰性电极</w:t>
      </w:r>
      <w:r>
        <w:rPr>
          <w:rFonts w:ascii="Times New Roman" w:eastAsia="黑体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6"/>
        <w:gridCol w:w="2424"/>
        <w:gridCol w:w="1656"/>
      </w:tblGrid>
      <w:tr w:rsidR="005B43AB" w:rsidRPr="005B43AB" w:rsidTr="006F1F4E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5B43AB" w:rsidRPr="005B43AB" w:rsidRDefault="005B43AB" w:rsidP="009C574F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43AB">
              <w:rPr>
                <w:rFonts w:ascii="Times New Roman" w:hAnsi="Times New Roman" w:cs="Times New Roman"/>
              </w:rPr>
              <w:t>电解类型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5B43AB" w:rsidRPr="005B43AB" w:rsidRDefault="005B43AB" w:rsidP="009C574F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43AB">
              <w:rPr>
                <w:rFonts w:ascii="Times New Roman" w:hAnsi="Times New Roman" w:cs="Times New Roman"/>
              </w:rPr>
              <w:t>电解质实例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5B43AB" w:rsidRPr="005B43AB" w:rsidRDefault="005B43AB" w:rsidP="009C574F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43AB">
              <w:rPr>
                <w:rFonts w:ascii="Times New Roman" w:hAnsi="Times New Roman" w:cs="Times New Roman"/>
              </w:rPr>
              <w:t>溶液复原物质</w:t>
            </w:r>
          </w:p>
        </w:tc>
      </w:tr>
      <w:tr w:rsidR="005B43AB" w:rsidRPr="005B43AB" w:rsidTr="006F1F4E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5B43AB" w:rsidRPr="005B43AB" w:rsidRDefault="005B43AB" w:rsidP="009C574F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43AB">
              <w:rPr>
                <w:rFonts w:ascii="Times New Roman" w:hAnsi="Times New Roman" w:cs="Times New Roman"/>
              </w:rPr>
              <w:t>电解水型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5B43AB" w:rsidRPr="005B43AB" w:rsidRDefault="005B43AB" w:rsidP="006F1F4E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43AB">
              <w:rPr>
                <w:rFonts w:ascii="Times New Roman" w:hAnsi="Times New Roman" w:cs="Times New Roman"/>
              </w:rPr>
              <w:t>NaOH</w:t>
            </w:r>
            <w:r w:rsidRPr="005B43AB">
              <w:rPr>
                <w:rFonts w:ascii="Times New Roman" w:hAnsi="Times New Roman" w:cs="Times New Roman"/>
              </w:rPr>
              <w:t>、</w:t>
            </w:r>
            <w:r w:rsidRPr="005B43AB">
              <w:rPr>
                <w:rFonts w:ascii="Times New Roman" w:hAnsi="Times New Roman" w:cs="Times New Roman"/>
              </w:rPr>
              <w:t>H</w:t>
            </w:r>
            <w:r w:rsidRPr="005B43AB">
              <w:rPr>
                <w:rFonts w:ascii="Times New Roman" w:hAnsi="Times New Roman" w:cs="Times New Roman"/>
                <w:vertAlign w:val="subscript"/>
              </w:rPr>
              <w:t>2</w:t>
            </w:r>
            <w:r w:rsidRPr="005B43AB">
              <w:rPr>
                <w:rFonts w:ascii="Times New Roman" w:hAnsi="Times New Roman" w:cs="Times New Roman"/>
              </w:rPr>
              <w:t>SO</w:t>
            </w:r>
            <w:r w:rsidRPr="005B43AB">
              <w:rPr>
                <w:rFonts w:ascii="Times New Roman" w:hAnsi="Times New Roman" w:cs="Times New Roman"/>
                <w:vertAlign w:val="subscript"/>
              </w:rPr>
              <w:t>4</w:t>
            </w:r>
            <w:r w:rsidR="009C574F" w:rsidRPr="005B43AB">
              <w:rPr>
                <w:rFonts w:ascii="Times New Roman" w:hAnsi="Times New Roman" w:cs="Times New Roman"/>
              </w:rPr>
              <w:t>或</w:t>
            </w:r>
            <w:r w:rsidR="009C574F" w:rsidRPr="005B43AB">
              <w:rPr>
                <w:rFonts w:ascii="Times New Roman" w:hAnsi="Times New Roman" w:cs="Times New Roman"/>
              </w:rPr>
              <w:t>Na</w:t>
            </w:r>
            <w:r w:rsidR="009C574F" w:rsidRPr="005B43AB">
              <w:rPr>
                <w:rFonts w:ascii="Times New Roman" w:hAnsi="Times New Roman" w:cs="Times New Roman"/>
                <w:vertAlign w:val="subscript"/>
              </w:rPr>
              <w:t>2</w:t>
            </w:r>
            <w:r w:rsidR="009C574F" w:rsidRPr="005B43AB">
              <w:rPr>
                <w:rFonts w:ascii="Times New Roman" w:hAnsi="Times New Roman" w:cs="Times New Roman"/>
              </w:rPr>
              <w:t>SO</w:t>
            </w:r>
            <w:r w:rsidR="009C574F" w:rsidRPr="005B43AB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5B43AB" w:rsidRPr="005B43AB" w:rsidRDefault="009C574F" w:rsidP="009C574F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43AB">
              <w:rPr>
                <w:rFonts w:ascii="Times New Roman" w:hAnsi="Times New Roman" w:cs="Times New Roman"/>
              </w:rPr>
              <w:t>水</w:t>
            </w:r>
          </w:p>
        </w:tc>
      </w:tr>
      <w:tr w:rsidR="005B43AB" w:rsidRPr="005B43AB" w:rsidTr="006F1F4E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5B43AB" w:rsidRPr="005B43AB" w:rsidRDefault="005B43AB" w:rsidP="009C574F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43AB">
              <w:rPr>
                <w:rFonts w:ascii="Times New Roman" w:hAnsi="Times New Roman" w:cs="Times New Roman"/>
              </w:rPr>
              <w:t>电解电解质型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5B43AB" w:rsidRPr="005B43AB" w:rsidRDefault="005B43AB" w:rsidP="009C574F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43AB">
              <w:rPr>
                <w:rFonts w:ascii="Times New Roman" w:hAnsi="Times New Roman" w:cs="Times New Roman"/>
              </w:rPr>
              <w:t>HCl</w:t>
            </w:r>
            <w:r w:rsidRPr="005B43AB">
              <w:rPr>
                <w:rFonts w:ascii="Times New Roman" w:hAnsi="Times New Roman" w:cs="Times New Roman"/>
              </w:rPr>
              <w:t>或</w:t>
            </w:r>
            <w:r w:rsidRPr="005B43AB">
              <w:rPr>
                <w:rFonts w:ascii="Times New Roman" w:hAnsi="Times New Roman" w:cs="Times New Roman"/>
              </w:rPr>
              <w:t>CuCl</w:t>
            </w:r>
            <w:r w:rsidRPr="005B43AB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5B43AB" w:rsidRPr="005B43AB" w:rsidRDefault="005B43AB" w:rsidP="009C574F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43AB">
              <w:rPr>
                <w:rFonts w:ascii="Times New Roman" w:hAnsi="Times New Roman" w:cs="Times New Roman"/>
              </w:rPr>
              <w:t>原电解质</w:t>
            </w:r>
          </w:p>
        </w:tc>
      </w:tr>
      <w:tr w:rsidR="005B43AB" w:rsidRPr="005B43AB" w:rsidTr="006F1F4E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5B43AB" w:rsidRPr="005B43AB" w:rsidRDefault="005B43AB" w:rsidP="009C574F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43AB">
              <w:rPr>
                <w:rFonts w:ascii="Times New Roman" w:hAnsi="Times New Roman" w:cs="Times New Roman"/>
              </w:rPr>
              <w:t>放氢生碱型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5B43AB" w:rsidRPr="005B43AB" w:rsidRDefault="005B43AB" w:rsidP="009C574F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43AB">
              <w:rPr>
                <w:rFonts w:ascii="Times New Roman" w:hAnsi="Times New Roman" w:cs="Times New Roman"/>
              </w:rPr>
              <w:t>NaCl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5B43AB" w:rsidRPr="005B43AB" w:rsidRDefault="005B43AB" w:rsidP="009C574F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43AB">
              <w:rPr>
                <w:rFonts w:ascii="Times New Roman" w:hAnsi="Times New Roman" w:cs="Times New Roman"/>
              </w:rPr>
              <w:t>HCl</w:t>
            </w:r>
            <w:r w:rsidRPr="005B43AB">
              <w:rPr>
                <w:rFonts w:ascii="Times New Roman" w:hAnsi="Times New Roman" w:cs="Times New Roman"/>
              </w:rPr>
              <w:t>气体</w:t>
            </w:r>
          </w:p>
        </w:tc>
      </w:tr>
      <w:tr w:rsidR="005B43AB" w:rsidTr="006F1F4E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5B43AB" w:rsidRPr="005B43AB" w:rsidRDefault="005B43AB" w:rsidP="009C574F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43AB">
              <w:rPr>
                <w:rFonts w:ascii="Times New Roman" w:hAnsi="Times New Roman" w:cs="Times New Roman"/>
              </w:rPr>
              <w:t>放氧生酸型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5B43AB" w:rsidRPr="005B43AB" w:rsidRDefault="005B43AB" w:rsidP="009C574F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43AB">
              <w:rPr>
                <w:rFonts w:ascii="Times New Roman" w:hAnsi="Times New Roman" w:cs="Times New Roman"/>
              </w:rPr>
              <w:t>CuSO</w:t>
            </w:r>
            <w:r w:rsidRPr="005B43AB">
              <w:rPr>
                <w:rFonts w:ascii="Times New Roman" w:hAnsi="Times New Roman" w:cs="Times New Roman"/>
                <w:vertAlign w:val="subscript"/>
              </w:rPr>
              <w:t>4</w:t>
            </w:r>
            <w:r w:rsidRPr="005B43AB">
              <w:rPr>
                <w:rFonts w:ascii="Times New Roman" w:hAnsi="Times New Roman" w:cs="Times New Roman"/>
              </w:rPr>
              <w:t>或</w:t>
            </w:r>
            <w:r w:rsidRPr="005B43AB">
              <w:rPr>
                <w:rFonts w:ascii="Times New Roman" w:hAnsi="Times New Roman" w:cs="Times New Roman"/>
              </w:rPr>
              <w:t>AgNO</w:t>
            </w:r>
            <w:r w:rsidRPr="005B43AB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5B43AB" w:rsidRDefault="005B43AB" w:rsidP="009C574F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43AB">
              <w:rPr>
                <w:rFonts w:ascii="Times New Roman" w:hAnsi="Times New Roman" w:cs="Times New Roman"/>
              </w:rPr>
              <w:t>CuO</w:t>
            </w:r>
            <w:r w:rsidRPr="005B43AB">
              <w:rPr>
                <w:rFonts w:ascii="Times New Roman" w:hAnsi="Times New Roman" w:cs="Times New Roman"/>
              </w:rPr>
              <w:t>或</w:t>
            </w:r>
            <w:r w:rsidRPr="005B43AB">
              <w:rPr>
                <w:rFonts w:ascii="Times New Roman" w:hAnsi="Times New Roman" w:cs="Times New Roman"/>
              </w:rPr>
              <w:t>Ag</w:t>
            </w:r>
            <w:r w:rsidRPr="005B43AB">
              <w:rPr>
                <w:rFonts w:ascii="Times New Roman" w:hAnsi="Times New Roman" w:cs="Times New Roman"/>
                <w:vertAlign w:val="subscript"/>
              </w:rPr>
              <w:t>2</w:t>
            </w:r>
            <w:r w:rsidRPr="005B43AB">
              <w:rPr>
                <w:rFonts w:ascii="Times New Roman" w:hAnsi="Times New Roman" w:cs="Times New Roman"/>
              </w:rPr>
              <w:t>O</w:t>
            </w:r>
          </w:p>
        </w:tc>
      </w:tr>
    </w:tbl>
    <w:p w:rsidR="009C574F" w:rsidRDefault="009C574F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eastAsia="黑体" w:hAnsi="Times New Roman" w:cs="Times New Roman"/>
        </w:rPr>
        <w:t>注意</w:t>
      </w:r>
      <w:r>
        <w:rPr>
          <w:rFonts w:ascii="Times New Roman" w:eastAsia="楷体_GB2312" w:hAnsi="Times New Roman" w:cs="Times New Roman"/>
        </w:rPr>
        <w:t xml:space="preserve">　</w:t>
      </w:r>
      <w:r w:rsidRPr="005B43AB">
        <w:rPr>
          <w:rFonts w:ascii="Times New Roman" w:eastAsia="楷体_GB2312" w:hAnsi="Times New Roman" w:cs="Times New Roman"/>
        </w:rPr>
        <w:t>电解后有关电解质溶液恢复原态的问题应该用质量守恒法分析。一般是加入阳极产物和阴极产物的化合物，但也有特殊情况，如用惰性电极电解</w:t>
      </w:r>
      <w:r w:rsidRPr="005B43AB">
        <w:rPr>
          <w:rFonts w:ascii="Times New Roman" w:eastAsia="楷体_GB2312" w:hAnsi="Times New Roman" w:cs="Times New Roman"/>
        </w:rPr>
        <w:t>CuSO</w:t>
      </w:r>
      <w:r w:rsidRPr="005B43AB">
        <w:rPr>
          <w:rFonts w:ascii="Times New Roman" w:eastAsia="楷体_GB2312" w:hAnsi="Times New Roman" w:cs="Times New Roman"/>
          <w:vertAlign w:val="subscript"/>
        </w:rPr>
        <w:t>4</w:t>
      </w:r>
      <w:r w:rsidRPr="005B43AB">
        <w:rPr>
          <w:rFonts w:ascii="Times New Roman" w:eastAsia="楷体_GB2312" w:hAnsi="Times New Roman" w:cs="Times New Roman"/>
        </w:rPr>
        <w:t>溶液，</w:t>
      </w:r>
      <w:r w:rsidRPr="005B43AB">
        <w:rPr>
          <w:rFonts w:ascii="Times New Roman" w:eastAsia="楷体_GB2312" w:hAnsi="Times New Roman" w:cs="Times New Roman"/>
        </w:rPr>
        <w:t>Cu</w:t>
      </w:r>
      <w:r w:rsidRPr="005B43AB">
        <w:rPr>
          <w:rFonts w:ascii="Times New Roman" w:eastAsia="楷体_GB2312" w:hAnsi="Times New Roman" w:cs="Times New Roman"/>
          <w:vertAlign w:val="superscript"/>
        </w:rPr>
        <w:t>2</w:t>
      </w:r>
      <w:r w:rsidRPr="005B43AB">
        <w:rPr>
          <w:rFonts w:ascii="Times New Roman" w:eastAsia="楷体_GB2312" w:hAnsi="Times New Roman" w:cs="Times New Roman"/>
          <w:vertAlign w:val="superscript"/>
        </w:rPr>
        <w:t>＋</w:t>
      </w:r>
      <w:r w:rsidRPr="005B43AB">
        <w:rPr>
          <w:rFonts w:ascii="Times New Roman" w:eastAsia="楷体_GB2312" w:hAnsi="Times New Roman" w:cs="Times New Roman"/>
        </w:rPr>
        <w:t>完全放电之前，可加入</w:t>
      </w:r>
      <w:r w:rsidRPr="005B43AB">
        <w:rPr>
          <w:rFonts w:ascii="Times New Roman" w:eastAsia="楷体_GB2312" w:hAnsi="Times New Roman" w:cs="Times New Roman"/>
        </w:rPr>
        <w:t>CuO</w:t>
      </w:r>
      <w:r w:rsidRPr="005B43AB">
        <w:rPr>
          <w:rFonts w:ascii="Times New Roman" w:eastAsia="楷体_GB2312" w:hAnsi="Times New Roman" w:cs="Times New Roman"/>
        </w:rPr>
        <w:t>或</w:t>
      </w:r>
      <w:r w:rsidRPr="005B43AB">
        <w:rPr>
          <w:rFonts w:ascii="Times New Roman" w:eastAsia="楷体_GB2312" w:hAnsi="Times New Roman" w:cs="Times New Roman"/>
        </w:rPr>
        <w:t>CuCO</w:t>
      </w:r>
      <w:r w:rsidRPr="005B43AB">
        <w:rPr>
          <w:rFonts w:ascii="Times New Roman" w:eastAsia="楷体_GB2312" w:hAnsi="Times New Roman" w:cs="Times New Roman"/>
          <w:vertAlign w:val="subscript"/>
        </w:rPr>
        <w:t>3</w:t>
      </w:r>
      <w:r w:rsidRPr="005B43AB">
        <w:rPr>
          <w:rFonts w:ascii="Times New Roman" w:eastAsia="楷体_GB2312" w:hAnsi="Times New Roman" w:cs="Times New Roman"/>
        </w:rPr>
        <w:t>复原，而</w:t>
      </w:r>
      <w:r w:rsidRPr="005B43AB">
        <w:rPr>
          <w:rFonts w:ascii="Times New Roman" w:eastAsia="楷体_GB2312" w:hAnsi="Times New Roman" w:cs="Times New Roman"/>
        </w:rPr>
        <w:t>Cu</w:t>
      </w:r>
      <w:r w:rsidRPr="005B43AB">
        <w:rPr>
          <w:rFonts w:ascii="Times New Roman" w:eastAsia="楷体_GB2312" w:hAnsi="Times New Roman" w:cs="Times New Roman"/>
          <w:vertAlign w:val="superscript"/>
        </w:rPr>
        <w:t>2</w:t>
      </w:r>
      <w:r w:rsidRPr="005B43AB">
        <w:rPr>
          <w:rFonts w:ascii="Times New Roman" w:eastAsia="楷体_GB2312" w:hAnsi="Times New Roman" w:cs="Times New Roman"/>
          <w:vertAlign w:val="superscript"/>
        </w:rPr>
        <w:t>＋</w:t>
      </w:r>
      <w:r w:rsidRPr="005B43AB">
        <w:rPr>
          <w:rFonts w:ascii="Times New Roman" w:eastAsia="楷体_GB2312" w:hAnsi="Times New Roman" w:cs="Times New Roman"/>
        </w:rPr>
        <w:t>完全放电之后，溶液中</w:t>
      </w:r>
      <w:r w:rsidRPr="005B43AB">
        <w:rPr>
          <w:rFonts w:ascii="Times New Roman" w:eastAsia="楷体_GB2312" w:hAnsi="Times New Roman" w:cs="Times New Roman"/>
        </w:rPr>
        <w:t>H</w:t>
      </w:r>
      <w:r w:rsidRPr="005B43AB">
        <w:rPr>
          <w:rFonts w:ascii="Times New Roman" w:eastAsia="楷体_GB2312" w:hAnsi="Times New Roman" w:cs="Times New Roman"/>
          <w:vertAlign w:val="superscript"/>
        </w:rPr>
        <w:t>＋</w:t>
      </w:r>
      <w:r w:rsidRPr="005B43AB">
        <w:rPr>
          <w:rFonts w:ascii="Times New Roman" w:eastAsia="楷体_GB2312" w:hAnsi="Times New Roman" w:cs="Times New Roman"/>
        </w:rPr>
        <w:t>继续放电，应加入</w:t>
      </w:r>
      <w:r w:rsidRPr="005B43AB">
        <w:rPr>
          <w:rFonts w:ascii="Times New Roman" w:eastAsia="楷体_GB2312" w:hAnsi="Times New Roman" w:cs="Times New Roman"/>
        </w:rPr>
        <w:t>Cu</w:t>
      </w:r>
      <w:r>
        <w:rPr>
          <w:rFonts w:ascii="Times New Roman" w:eastAsia="楷体_GB2312" w:hAnsi="Times New Roman" w:cs="Times New Roman"/>
        </w:rPr>
        <w:t>(</w:t>
      </w:r>
      <w:r w:rsidRPr="005B43AB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5B43AB">
        <w:rPr>
          <w:rFonts w:ascii="Times New Roman" w:eastAsia="楷体_GB2312" w:hAnsi="Times New Roman" w:cs="Times New Roman"/>
          <w:vertAlign w:val="subscript"/>
        </w:rPr>
        <w:t>2</w:t>
      </w:r>
      <w:r w:rsidRPr="005B43AB">
        <w:rPr>
          <w:rFonts w:ascii="Times New Roman" w:eastAsia="楷体_GB2312" w:hAnsi="Times New Roman" w:cs="Times New Roman"/>
        </w:rPr>
        <w:t>或</w:t>
      </w:r>
      <w:r w:rsidRPr="005B43AB">
        <w:rPr>
          <w:rFonts w:ascii="Times New Roman" w:eastAsia="楷体_GB2312" w:hAnsi="Times New Roman" w:cs="Times New Roman"/>
        </w:rPr>
        <w:t>Cu</w:t>
      </w:r>
      <w:r w:rsidRPr="005B43AB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5B43AB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5B43AB">
        <w:rPr>
          <w:rFonts w:ascii="Times New Roman" w:eastAsia="楷体_GB2312" w:hAnsi="Times New Roman" w:cs="Times New Roman"/>
          <w:vertAlign w:val="subscript"/>
        </w:rPr>
        <w:t>2</w:t>
      </w:r>
      <w:r w:rsidRPr="005B43AB">
        <w:rPr>
          <w:rFonts w:ascii="Times New Roman" w:eastAsia="楷体_GB2312" w:hAnsi="Times New Roman" w:cs="Times New Roman"/>
        </w:rPr>
        <w:t>CO</w:t>
      </w:r>
      <w:r w:rsidRPr="005B43AB">
        <w:rPr>
          <w:rFonts w:ascii="Times New Roman" w:eastAsia="楷体_GB2312" w:hAnsi="Times New Roman" w:cs="Times New Roman"/>
          <w:vertAlign w:val="subscript"/>
        </w:rPr>
        <w:t>3</w:t>
      </w:r>
      <w:r w:rsidRPr="005B43AB">
        <w:rPr>
          <w:rFonts w:ascii="Times New Roman" w:eastAsia="楷体_GB2312" w:hAnsi="Times New Roman" w:cs="Times New Roman"/>
        </w:rPr>
        <w:t>复原。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  <w:r w:rsidRPr="005B43AB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eastAsia="黑体" w:hAnsi="Times New Roman" w:cs="Times New Roman"/>
        </w:rPr>
        <w:t>金属的电化学腐蚀与防护</w:t>
      </w:r>
    </w:p>
    <w:p w:rsidR="009C574F" w:rsidRDefault="006F1F4E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  <w:r>
        <w:rPr>
          <w:noProof/>
        </w:rPr>
        <w:pict>
          <v:shape id="图片 1" o:spid="_x0000_i1028" type="#_x0000_t75" style="width:226.5pt;height:102.75pt;visibility:visible;mso-wrap-style:square">
            <v:imagedata r:id="rId12" o:title=""/>
          </v:shape>
        </w:pic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eastAsia="黑体" w:hAnsi="Times New Roman" w:cs="Times New Roman"/>
        </w:rPr>
        <w:t>陌生电解池装置图的知识迁移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43A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B43AB">
        <w:rPr>
          <w:rFonts w:ascii="Times New Roman" w:hAnsi="Times New Roman" w:cs="Times New Roman"/>
        </w:rPr>
        <w:t>电解池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 xml:space="preserve">Word\\X112.TIF"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Word\\X112.TIF"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Word\\X112.TIF"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Word\\X112.TIF" \*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6F1F4E">
        <w:rPr>
          <w:rFonts w:ascii="Times New Roman" w:hAnsi="Times New Roman" w:cs="Times New Roman"/>
        </w:rPr>
        <w:pict>
          <v:shape id="_x0000_i1029" type="#_x0000_t75" style="width:226.5pt;height:98.25pt">
            <v:imagedata r:id="rId13" r:href="rId14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</w:t>
      </w:r>
      <w:r w:rsidRPr="005B43A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B43AB">
        <w:rPr>
          <w:rFonts w:ascii="Times New Roman" w:hAnsi="Times New Roman" w:cs="Times New Roman"/>
        </w:rPr>
        <w:t>金属腐蚀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 xml:space="preserve">Word\\X113.TIF"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Word\\X113.TIF"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Word\\X113.TIF"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Word\\X113.TIF" \*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6F1F4E">
        <w:rPr>
          <w:rFonts w:ascii="Times New Roman" w:hAnsi="Times New Roman" w:cs="Times New Roman"/>
        </w:rPr>
        <w:pict>
          <v:shape id="_x0000_i1030" type="#_x0000_t75" style="width:221.25pt;height:92.25pt">
            <v:imagedata r:id="rId15" r:href="rId16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>Word\\</w:instrText>
      </w:r>
      <w:r w:rsidR="002102BD">
        <w:rPr>
          <w:rFonts w:ascii="Times New Roman" w:hAnsi="Times New Roman" w:cs="Times New Roman" w:hint="eastAsia"/>
        </w:rPr>
        <w:instrText>真题演练</w:instrText>
      </w:r>
      <w:r w:rsidR="002102B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</w:instrText>
      </w:r>
      <w:r w:rsidR="005B2FE5">
        <w:rPr>
          <w:rFonts w:ascii="Times New Roman" w:hAnsi="Times New Roman" w:cs="Times New Roman" w:hint="eastAsia"/>
        </w:rPr>
        <w:instrText>真题演练</w:instrText>
      </w:r>
      <w:r w:rsidR="005B2FE5">
        <w:rPr>
          <w:rFonts w:ascii="Times New Roman" w:hAnsi="Times New Roman" w:cs="Times New Roman" w:hint="eastAsia"/>
        </w:rPr>
        <w:instrText>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</w:instrText>
      </w:r>
      <w:r w:rsidR="00FD7638">
        <w:rPr>
          <w:rFonts w:ascii="Times New Roman" w:hAnsi="Times New Roman" w:cs="Times New Roman" w:hint="eastAsia"/>
        </w:rPr>
        <w:instrText>真题演练</w:instrText>
      </w:r>
      <w:r w:rsidR="00FD7638">
        <w:rPr>
          <w:rFonts w:ascii="Times New Roman" w:hAnsi="Times New Roman" w:cs="Times New Roman" w:hint="eastAsia"/>
        </w:rPr>
        <w:instrText>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</w:instrText>
      </w:r>
      <w:r w:rsidR="002D290B">
        <w:rPr>
          <w:rFonts w:ascii="Times New Roman" w:hAnsi="Times New Roman" w:cs="Times New Roman" w:hint="eastAsia"/>
        </w:rPr>
        <w:instrText>真题演练</w:instrText>
      </w:r>
      <w:r w:rsidR="002D290B">
        <w:rPr>
          <w:rFonts w:ascii="Times New Roman" w:hAnsi="Times New Roman" w:cs="Times New Roman" w:hint="eastAsia"/>
        </w:rPr>
        <w:instrText>.TIF" \*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6F1F4E">
        <w:rPr>
          <w:rFonts w:ascii="Times New Roman" w:hAnsi="Times New Roman" w:cs="Times New Roman"/>
        </w:rPr>
        <w:pict>
          <v:shape id="_x0000_i1031" type="#_x0000_t75" style="width:76.5pt;height:29.25pt">
            <v:imagedata r:id="rId17" r:href="rId18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5B43AB">
        <w:rPr>
          <w:rFonts w:ascii="Times New Roman" w:eastAsia="楷体_GB2312" w:hAnsi="Times New Roman" w:cs="Times New Roman"/>
        </w:rPr>
        <w:t>2021·</w:t>
      </w:r>
      <w:r w:rsidRPr="005B43AB">
        <w:rPr>
          <w:rFonts w:ascii="Times New Roman" w:eastAsia="楷体_GB2312" w:hAnsi="Times New Roman" w:cs="Times New Roman"/>
        </w:rPr>
        <w:t>江苏，</w:t>
      </w:r>
      <w:r w:rsidRPr="005B43AB"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>)</w:t>
      </w:r>
      <w:r w:rsidRPr="005B43AB">
        <w:rPr>
          <w:rFonts w:ascii="Times New Roman" w:hAnsi="Times New Roman" w:cs="Times New Roman"/>
        </w:rPr>
        <w:t>通过下列方法可分别获得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和</w:t>
      </w:r>
      <w:r w:rsidRPr="005B43AB">
        <w:rPr>
          <w:rFonts w:ascii="Times New Roman" w:hAnsi="Times New Roman" w:cs="Times New Roman"/>
        </w:rPr>
        <w:t>O</w:t>
      </w:r>
      <w:r w:rsidRPr="005B43A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：</w:t>
      </w:r>
      <w:r w:rsidRPr="005B43AB">
        <w:rPr>
          <w:rFonts w:hAnsi="宋体" w:cs="Times New Roman"/>
        </w:rPr>
        <w:t>①</w:t>
      </w:r>
      <w:r w:rsidRPr="005B43AB">
        <w:rPr>
          <w:rFonts w:ascii="Times New Roman" w:hAnsi="Times New Roman" w:cs="Times New Roman"/>
        </w:rPr>
        <w:t>通过电解获得</w:t>
      </w:r>
      <w:r w:rsidRPr="005B43AB">
        <w:rPr>
          <w:rFonts w:ascii="Times New Roman" w:hAnsi="Times New Roman" w:cs="Times New Roman"/>
        </w:rPr>
        <w:t>NiOOH</w:t>
      </w:r>
      <w:r w:rsidRPr="005B43AB">
        <w:rPr>
          <w:rFonts w:ascii="Times New Roman" w:hAnsi="Times New Roman" w:cs="Times New Roman"/>
        </w:rPr>
        <w:t>和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5B43AB"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5B43AB">
        <w:rPr>
          <w:rFonts w:hAnsi="宋体" w:cs="Times New Roman"/>
        </w:rPr>
        <w:t>②</w:t>
      </w:r>
      <w:r w:rsidRPr="005B43AB">
        <w:rPr>
          <w:rFonts w:ascii="Times New Roman" w:hAnsi="Times New Roman" w:cs="Times New Roman"/>
        </w:rPr>
        <w:t>在</w:t>
      </w:r>
      <w:r w:rsidRPr="005B43AB"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hAnsi="宋体" w:cs="Times New Roman"/>
        </w:rPr>
        <w:t>℃</w:t>
      </w:r>
      <w:r w:rsidRPr="005B43AB">
        <w:rPr>
          <w:rFonts w:ascii="Times New Roman" w:hAnsi="Times New Roman" w:cs="Times New Roman"/>
        </w:rPr>
        <w:t>将</w:t>
      </w:r>
      <w:r w:rsidRPr="005B43AB">
        <w:rPr>
          <w:rFonts w:ascii="Times New Roman" w:hAnsi="Times New Roman" w:cs="Times New Roman"/>
        </w:rPr>
        <w:t>NiOOH</w:t>
      </w:r>
      <w:r w:rsidRPr="005B43AB">
        <w:rPr>
          <w:rFonts w:ascii="Times New Roman" w:hAnsi="Times New Roman" w:cs="Times New Roman"/>
        </w:rPr>
        <w:t>与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O</w:t>
      </w:r>
      <w:r w:rsidRPr="005B43AB">
        <w:rPr>
          <w:rFonts w:ascii="Times New Roman" w:hAnsi="Times New Roman" w:cs="Times New Roman"/>
        </w:rPr>
        <w:t>反应生成</w:t>
      </w:r>
      <w:r w:rsidRPr="005B43AB">
        <w:rPr>
          <w:rFonts w:ascii="Times New Roman" w:hAnsi="Times New Roman" w:cs="Times New Roman"/>
        </w:rPr>
        <w:t>Ni</w:t>
      </w:r>
      <w:r>
        <w:rPr>
          <w:rFonts w:ascii="Times New Roman" w:hAnsi="Times New Roman" w:cs="Times New Roman"/>
        </w:rPr>
        <w:t>(</w:t>
      </w:r>
      <w:r w:rsidRPr="005B43AB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并获得</w:t>
      </w:r>
      <w:r w:rsidRPr="005B43AB">
        <w:rPr>
          <w:rFonts w:ascii="Times New Roman" w:hAnsi="Times New Roman" w:cs="Times New Roman"/>
        </w:rPr>
        <w:t>O</w:t>
      </w:r>
      <w:r w:rsidRPr="005B43A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  <w:r w:rsidRPr="005B43AB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 xml:space="preserve">Word\\Y7++.TIF"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Word\\Y7++.TIF"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Word\\Y7++.TIF"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</w:instrText>
      </w:r>
      <w:r w:rsidR="002D290B">
        <w:rPr>
          <w:rFonts w:ascii="Times New Roman" w:hAnsi="Times New Roman" w:cs="Times New Roman" w:hint="eastAsia"/>
        </w:rPr>
        <w:instrText>rd\\Y7++.TIF" \*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6F1F4E">
        <w:rPr>
          <w:rFonts w:ascii="Times New Roman" w:hAnsi="Times New Roman" w:cs="Times New Roman"/>
        </w:rPr>
        <w:pict>
          <v:shape id="_x0000_i1032" type="#_x0000_t75" style="width:113.25pt;height:108pt">
            <v:imagedata r:id="rId19" r:href="rId20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电解后</w:t>
      </w:r>
      <w:r w:rsidRPr="005B43AB">
        <w:rPr>
          <w:rFonts w:ascii="Times New Roman" w:hAnsi="Times New Roman" w:cs="Times New Roman"/>
        </w:rPr>
        <w:t>KOH</w:t>
      </w:r>
      <w:r w:rsidRPr="005B43AB">
        <w:rPr>
          <w:rFonts w:ascii="Times New Roman" w:hAnsi="Times New Roman" w:cs="Times New Roman"/>
        </w:rPr>
        <w:t>溶液的物质的量浓度减小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电解时阳极电极反应式</w:t>
      </w:r>
      <w:r>
        <w:rPr>
          <w:rFonts w:ascii="Times New Roman" w:hAnsi="Times New Roman" w:cs="Times New Roman"/>
        </w:rPr>
        <w:t>：</w:t>
      </w:r>
      <w:r w:rsidRPr="005B43AB">
        <w:rPr>
          <w:rFonts w:ascii="Times New Roman" w:hAnsi="Times New Roman" w:cs="Times New Roman"/>
        </w:rPr>
        <w:t>Ni</w:t>
      </w:r>
      <w:r>
        <w:rPr>
          <w:rFonts w:ascii="Times New Roman" w:hAnsi="Times New Roman" w:cs="Times New Roman"/>
        </w:rPr>
        <w:t>(</w:t>
      </w:r>
      <w:r w:rsidRPr="005B43AB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5B43A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OH</w:t>
      </w:r>
      <w:r w:rsidRPr="005B43AB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－</w:t>
      </w:r>
      <w:r w:rsidRPr="005B43AB">
        <w:rPr>
          <w:rFonts w:ascii="Times New Roman" w:hAnsi="Times New Roman" w:cs="Times New Roman"/>
        </w:rPr>
        <w:t>e</w:t>
      </w:r>
      <w:r w:rsidRPr="005B43AB">
        <w:rPr>
          <w:rFonts w:ascii="Times New Roman" w:hAnsi="Times New Roman" w:cs="Times New Roman"/>
          <w:vertAlign w:val="superscript"/>
        </w:rPr>
        <w:t>－</w:t>
      </w:r>
      <w:r w:rsidRPr="005B43AB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5B43AB">
        <w:rPr>
          <w:rFonts w:ascii="Times New Roman" w:hAnsi="Times New Roman" w:cs="Times New Roman"/>
        </w:rPr>
        <w:t>NiOOH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O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电解的总反应方程式</w:t>
      </w:r>
      <w:r>
        <w:rPr>
          <w:rFonts w:ascii="Times New Roman" w:hAnsi="Times New Roman" w:cs="Times New Roman"/>
        </w:rPr>
        <w:t>：</w:t>
      </w:r>
      <w:r w:rsidRPr="005B43AB">
        <w:rPr>
          <w:rFonts w:ascii="Times New Roman" w:hAnsi="Times New Roman" w:cs="Times New Roman"/>
        </w:rPr>
        <w:t>2H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 w:hint="eastAsia"/>
        </w:rPr>
        <w:instrText>o(</w:instrText>
      </w:r>
      <w:r w:rsidRPr="005B43AB">
        <w:rPr>
          <w:rFonts w:ascii="Times New Roman" w:hAnsi="Times New Roman" w:cs="Times New Roman" w:hint="eastAsia"/>
          <w:spacing w:val="-16"/>
        </w:rPr>
        <w:instrText>====</w:instrText>
      </w:r>
      <w:r>
        <w:rPr>
          <w:rFonts w:ascii="Times New Roman" w:hAnsi="Times New Roman" w:cs="Times New Roman" w:hint="eastAsia"/>
        </w:rPr>
        <w:instrText>=,\s\up7(</w:instrText>
      </w:r>
      <w:r w:rsidRPr="005B43AB">
        <w:rPr>
          <w:rFonts w:ascii="Times New Roman" w:hAnsi="Times New Roman" w:cs="Times New Roman"/>
          <w:sz w:val="15"/>
        </w:rPr>
        <w:instrText>电解</w:instrText>
      </w:r>
      <w:r>
        <w:rPr>
          <w:rFonts w:ascii="Times New Roman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5B43AB">
        <w:rPr>
          <w:rFonts w:ascii="Times New Roman" w:hAnsi="Times New Roman" w:cs="Times New Roman"/>
        </w:rPr>
        <w:t>2H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O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hAnsi="宋体" w:cs="Times New Roman"/>
        </w:rPr>
        <w:t>↑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电解过程中转移</w:t>
      </w:r>
      <w:r w:rsidRPr="005B43A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mol</w:t>
      </w:r>
      <w:r w:rsidRPr="005B43AB">
        <w:rPr>
          <w:rFonts w:ascii="Times New Roman" w:hAnsi="Times New Roman" w:cs="Times New Roman"/>
        </w:rPr>
        <w:t>电子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理论上可获得</w:t>
      </w:r>
      <w:r w:rsidRPr="005B43AB">
        <w:rPr>
          <w:rFonts w:ascii="Times New Roman" w:hAnsi="Times New Roman" w:cs="Times New Roman"/>
        </w:rPr>
        <w:t>22.4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O</w:t>
      </w:r>
      <w:r w:rsidRPr="005B43AB">
        <w:rPr>
          <w:rFonts w:ascii="Times New Roman" w:hAnsi="Times New Roman" w:cs="Times New Roman"/>
          <w:vertAlign w:val="subscript"/>
        </w:rPr>
        <w:t>2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5B43AB">
        <w:rPr>
          <w:rFonts w:ascii="Times New Roman" w:eastAsia="楷体_GB2312" w:hAnsi="Times New Roman" w:cs="Times New Roman"/>
        </w:rPr>
        <w:t>2020·</w:t>
      </w:r>
      <w:r w:rsidRPr="005B43AB">
        <w:rPr>
          <w:rFonts w:ascii="Times New Roman" w:eastAsia="楷体_GB2312" w:hAnsi="Times New Roman" w:cs="Times New Roman"/>
        </w:rPr>
        <w:t>江苏，</w:t>
      </w:r>
      <w:r w:rsidRPr="005B43AB">
        <w:rPr>
          <w:rFonts w:ascii="Times New Roman" w:eastAsia="楷体_GB2312" w:hAnsi="Times New Roman" w:cs="Times New Roman"/>
        </w:rPr>
        <w:t>11</w:t>
      </w:r>
      <w:r>
        <w:rPr>
          <w:rFonts w:ascii="Times New Roman" w:eastAsia="楷体_GB2312" w:hAnsi="Times New Roman" w:cs="Times New Roman"/>
        </w:rPr>
        <w:t>)</w:t>
      </w:r>
      <w:r w:rsidRPr="005B43AB">
        <w:rPr>
          <w:rFonts w:ascii="Times New Roman" w:hAnsi="Times New Roman" w:cs="Times New Roman"/>
        </w:rPr>
        <w:t>将金属</w:t>
      </w:r>
      <w:r w:rsidRPr="005B43AB">
        <w:rPr>
          <w:rFonts w:ascii="Times New Roman" w:hAnsi="Times New Roman" w:cs="Times New Roman"/>
        </w:rPr>
        <w:t>M</w:t>
      </w:r>
      <w:r w:rsidRPr="005B43AB">
        <w:rPr>
          <w:rFonts w:ascii="Times New Roman" w:hAnsi="Times New Roman" w:cs="Times New Roman"/>
        </w:rPr>
        <w:t>连接在钢铁设施表面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可减缓水体中钢铁设施的腐蚀</w:t>
      </w:r>
      <w:r>
        <w:rPr>
          <w:rFonts w:ascii="Times New Roman" w:hAnsi="Times New Roman" w:cs="Times New Roman"/>
        </w:rPr>
        <w:t>。</w:t>
      </w:r>
      <w:r w:rsidRPr="005B43AB">
        <w:rPr>
          <w:rFonts w:ascii="Times New Roman" w:hAnsi="Times New Roman" w:cs="Times New Roman"/>
        </w:rPr>
        <w:t>在题图所示的情境中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下列有关说法正确的是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 xml:space="preserve">Word\\X7-118A.TIF"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Word\\X7-118A.TIF"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Word\\X7-118A.TIF"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</w:instrText>
      </w:r>
      <w:r w:rsidR="002D290B">
        <w:rPr>
          <w:rFonts w:ascii="Times New Roman" w:hAnsi="Times New Roman" w:cs="Times New Roman" w:hint="eastAsia"/>
        </w:rPr>
        <w:instrText>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Word\\X7-118A.TIF" \*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6F1F4E">
        <w:rPr>
          <w:rFonts w:ascii="Times New Roman" w:hAnsi="Times New Roman" w:cs="Times New Roman"/>
        </w:rPr>
        <w:pict>
          <v:shape id="_x0000_i1033" type="#_x0000_t75" style="width:127.5pt;height:84.75pt">
            <v:imagedata r:id="rId21" r:href="rId22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阴极的电极反应式为</w:t>
      </w:r>
      <w:r w:rsidRPr="005B43AB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－</w:t>
      </w:r>
      <w:r w:rsidRPr="005B43AB">
        <w:rPr>
          <w:rFonts w:ascii="Times New Roman" w:hAnsi="Times New Roman" w:cs="Times New Roman"/>
        </w:rPr>
        <w:t>2e</w:t>
      </w:r>
      <w:r w:rsidRPr="005B43AB">
        <w:rPr>
          <w:rFonts w:ascii="Times New Roman" w:hAnsi="Times New Roman" w:cs="Times New Roman"/>
          <w:vertAlign w:val="superscript"/>
        </w:rPr>
        <w:t>－</w:t>
      </w:r>
      <w:r w:rsidRPr="005B43AB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5B43AB">
        <w:rPr>
          <w:rFonts w:ascii="Times New Roman" w:hAnsi="Times New Roman" w:cs="Times New Roman"/>
        </w:rPr>
        <w:t>Fe</w:t>
      </w:r>
      <w:r w:rsidRPr="005B43AB">
        <w:rPr>
          <w:rFonts w:ascii="Times New Roman" w:hAnsi="Times New Roman" w:cs="Times New Roman"/>
          <w:vertAlign w:val="superscript"/>
        </w:rPr>
        <w:t>2</w:t>
      </w:r>
      <w:r w:rsidRPr="005B43AB">
        <w:rPr>
          <w:rFonts w:ascii="Times New Roman" w:hAnsi="Times New Roman" w:cs="Times New Roman"/>
          <w:vertAlign w:val="superscript"/>
        </w:rPr>
        <w:t>＋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金属</w:t>
      </w:r>
      <w:r w:rsidRPr="005B43AB">
        <w:rPr>
          <w:rFonts w:ascii="Times New Roman" w:hAnsi="Times New Roman" w:cs="Times New Roman"/>
        </w:rPr>
        <w:t>M</w:t>
      </w:r>
      <w:r w:rsidRPr="005B43AB">
        <w:rPr>
          <w:rFonts w:ascii="Times New Roman" w:hAnsi="Times New Roman" w:cs="Times New Roman"/>
        </w:rPr>
        <w:t>的活动性比</w:t>
      </w:r>
      <w:r w:rsidRPr="005B43AB">
        <w:rPr>
          <w:rFonts w:ascii="Times New Roman" w:hAnsi="Times New Roman" w:cs="Times New Roman"/>
        </w:rPr>
        <w:t>Fe</w:t>
      </w:r>
      <w:r w:rsidRPr="005B43AB">
        <w:rPr>
          <w:rFonts w:ascii="Times New Roman" w:hAnsi="Times New Roman" w:cs="Times New Roman"/>
        </w:rPr>
        <w:t>的活动性弱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钢铁设施表面因积累大量电子而被保护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钢铁设施在河水中的腐蚀速率比在海水中的快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5B43AB">
        <w:rPr>
          <w:rFonts w:ascii="Times New Roman" w:eastAsia="楷体_GB2312" w:hAnsi="Times New Roman" w:cs="Times New Roman"/>
        </w:rPr>
        <w:t>2023·</w:t>
      </w:r>
      <w:r w:rsidRPr="005B43AB">
        <w:rPr>
          <w:rFonts w:ascii="Times New Roman" w:eastAsia="楷体_GB2312" w:hAnsi="Times New Roman" w:cs="Times New Roman"/>
        </w:rPr>
        <w:t>浙江</w:t>
      </w:r>
      <w:r w:rsidRPr="005B43AB">
        <w:rPr>
          <w:rFonts w:ascii="Times New Roman" w:eastAsia="楷体_GB2312" w:hAnsi="Times New Roman" w:cs="Times New Roman"/>
        </w:rPr>
        <w:t>6</w:t>
      </w:r>
      <w:r w:rsidRPr="005B43AB">
        <w:rPr>
          <w:rFonts w:ascii="Times New Roman" w:eastAsia="楷体_GB2312" w:hAnsi="Times New Roman" w:cs="Times New Roman"/>
        </w:rPr>
        <w:t>月选考，</w:t>
      </w:r>
      <w:r w:rsidRPr="005B43AB">
        <w:rPr>
          <w:rFonts w:ascii="Times New Roman" w:eastAsia="楷体_GB2312" w:hAnsi="Times New Roman" w:cs="Times New Roman"/>
        </w:rPr>
        <w:t>13</w:t>
      </w:r>
      <w:r>
        <w:rPr>
          <w:rFonts w:ascii="Times New Roman" w:eastAsia="楷体_GB2312" w:hAnsi="Times New Roman" w:cs="Times New Roman"/>
        </w:rPr>
        <w:t>)</w:t>
      </w:r>
      <w:r w:rsidRPr="005B43AB">
        <w:rPr>
          <w:rFonts w:ascii="Times New Roman" w:hAnsi="Times New Roman" w:cs="Times New Roman"/>
        </w:rPr>
        <w:t>氯碱工业能耗大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通过如图改进的设计可大幅度降低能耗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下列说法不正确的是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 xml:space="preserve">Word\\G170.TIF"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Word\\G170.TIF"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Word\\G170.TIF"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Word\\G170.TIF" \*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6F1F4E">
        <w:rPr>
          <w:rFonts w:ascii="Times New Roman" w:hAnsi="Times New Roman" w:cs="Times New Roman"/>
        </w:rPr>
        <w:pict>
          <v:shape id="_x0000_i1034" type="#_x0000_t75" style="width:170.25pt;height:104.25pt">
            <v:imagedata r:id="rId23" r:href="rId24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电极</w:t>
      </w:r>
      <w:r w:rsidRPr="005B43AB">
        <w:rPr>
          <w:rFonts w:ascii="Times New Roman" w:hAnsi="Times New Roman" w:cs="Times New Roman"/>
        </w:rPr>
        <w:t>A</w:t>
      </w:r>
      <w:r w:rsidRPr="005B43AB">
        <w:rPr>
          <w:rFonts w:ascii="Times New Roman" w:hAnsi="Times New Roman" w:cs="Times New Roman"/>
        </w:rPr>
        <w:t>接电源正极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发生氧化反应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电极</w:t>
      </w:r>
      <w:r w:rsidRPr="005B43AB">
        <w:rPr>
          <w:rFonts w:ascii="Times New Roman" w:hAnsi="Times New Roman" w:cs="Times New Roman"/>
        </w:rPr>
        <w:t>B</w:t>
      </w:r>
      <w:r w:rsidRPr="005B43AB">
        <w:rPr>
          <w:rFonts w:ascii="Times New Roman" w:hAnsi="Times New Roman" w:cs="Times New Roman"/>
        </w:rPr>
        <w:t>的电极反应式为</w:t>
      </w:r>
      <w:r>
        <w:rPr>
          <w:rFonts w:ascii="Times New Roman" w:hAnsi="Times New Roman" w:cs="Times New Roman"/>
        </w:rPr>
        <w:t>：</w:t>
      </w:r>
      <w:r w:rsidRPr="005B43AB">
        <w:rPr>
          <w:rFonts w:ascii="Times New Roman" w:hAnsi="Times New Roman" w:cs="Times New Roman"/>
        </w:rPr>
        <w:t>2H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2e</w:t>
      </w:r>
      <w:r w:rsidRPr="005B43AB">
        <w:rPr>
          <w:rFonts w:ascii="Times New Roman" w:hAnsi="Times New Roman" w:cs="Times New Roman"/>
          <w:vertAlign w:val="superscript"/>
        </w:rPr>
        <w:t>－</w:t>
      </w:r>
      <w:r w:rsidRPr="005B43AB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2OH</w:t>
      </w:r>
      <w:r w:rsidRPr="005B43AB">
        <w:rPr>
          <w:rFonts w:ascii="Times New Roman" w:hAnsi="Times New Roman" w:cs="Times New Roman"/>
          <w:vertAlign w:val="superscript"/>
        </w:rPr>
        <w:t>－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应选用阳离子交换膜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在右室获得浓度较高的</w:t>
      </w:r>
      <w:r w:rsidRPr="005B43AB">
        <w:rPr>
          <w:rFonts w:ascii="Times New Roman" w:hAnsi="Times New Roman" w:cs="Times New Roman"/>
        </w:rPr>
        <w:t>NaOH</w:t>
      </w:r>
      <w:r w:rsidRPr="005B43AB">
        <w:rPr>
          <w:rFonts w:ascii="Times New Roman" w:hAnsi="Times New Roman" w:cs="Times New Roman"/>
        </w:rPr>
        <w:t>溶液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改进设计中通过提高电极</w:t>
      </w:r>
      <w:r w:rsidRPr="005B43AB">
        <w:rPr>
          <w:rFonts w:ascii="Times New Roman" w:hAnsi="Times New Roman" w:cs="Times New Roman"/>
        </w:rPr>
        <w:t>B</w:t>
      </w:r>
      <w:r w:rsidRPr="005B43AB">
        <w:rPr>
          <w:rFonts w:ascii="Times New Roman" w:hAnsi="Times New Roman" w:cs="Times New Roman"/>
        </w:rPr>
        <w:t>上反应物的氧化性来降低电解电压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减少能耗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5B43AB">
        <w:rPr>
          <w:rFonts w:ascii="Times New Roman" w:eastAsia="楷体_GB2312" w:hAnsi="Times New Roman" w:cs="Times New Roman"/>
        </w:rPr>
        <w:t>2023·</w:t>
      </w:r>
      <w:r w:rsidRPr="005B43AB">
        <w:rPr>
          <w:rFonts w:ascii="Times New Roman" w:eastAsia="楷体_GB2312" w:hAnsi="Times New Roman" w:cs="Times New Roman"/>
        </w:rPr>
        <w:t>北京，</w:t>
      </w:r>
      <w:r w:rsidRPr="005B43AB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5B43AB">
        <w:rPr>
          <w:rFonts w:ascii="Times New Roman" w:hAnsi="Times New Roman" w:cs="Times New Roman"/>
        </w:rPr>
        <w:t>回收利用工业废气中的</w:t>
      </w:r>
      <w:r w:rsidRPr="005B43AB">
        <w:rPr>
          <w:rFonts w:ascii="Times New Roman" w:hAnsi="Times New Roman" w:cs="Times New Roman"/>
        </w:rPr>
        <w:t>CO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和</w:t>
      </w:r>
      <w:r w:rsidRPr="005B43AB">
        <w:rPr>
          <w:rFonts w:ascii="Times New Roman" w:hAnsi="Times New Roman" w:cs="Times New Roman"/>
        </w:rPr>
        <w:t>SO</w:t>
      </w:r>
      <w:r w:rsidRPr="005B43A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实验原理示意图如下</w:t>
      </w:r>
      <w:r>
        <w:rPr>
          <w:rFonts w:ascii="Times New Roman" w:hAnsi="Times New Roman" w:cs="Times New Roman"/>
        </w:rPr>
        <w:t>。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 xml:space="preserve">Word\\G188.TIF"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Word\\G188.TIF"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Word\\G188.TIF"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Word\\G188.TIF" \*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6F1F4E">
        <w:rPr>
          <w:rFonts w:ascii="Times New Roman" w:hAnsi="Times New Roman" w:cs="Times New Roman"/>
        </w:rPr>
        <w:pict>
          <v:shape id="_x0000_i1035" type="#_x0000_t75" style="width:221.25pt;height:98.25pt">
            <v:imagedata r:id="rId25" r:href="rId26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下列说法不正确的是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废气中</w:t>
      </w:r>
      <w:r w:rsidRPr="005B43AB">
        <w:rPr>
          <w:rFonts w:ascii="Times New Roman" w:hAnsi="Times New Roman" w:cs="Times New Roman"/>
        </w:rPr>
        <w:t>SO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排放到大气中会形成酸雨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装置</w:t>
      </w:r>
      <w:r w:rsidRPr="005B43AB">
        <w:rPr>
          <w:rFonts w:ascii="Times New Roman" w:hAnsi="Times New Roman" w:cs="Times New Roman"/>
        </w:rPr>
        <w:t>a</w:t>
      </w:r>
      <w:r w:rsidRPr="005B43AB">
        <w:rPr>
          <w:rFonts w:ascii="Times New Roman" w:hAnsi="Times New Roman" w:cs="Times New Roman"/>
        </w:rPr>
        <w:t>中溶液显碱性的原因是</w:t>
      </w:r>
      <w:r w:rsidRPr="005B43AB">
        <w:rPr>
          <w:rFonts w:ascii="Times New Roman" w:hAnsi="Times New Roman" w:cs="Times New Roman"/>
        </w:rPr>
        <w:t>HCO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5B43AB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5B43AB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5B43AB">
        <w:rPr>
          <w:rFonts w:ascii="Times New Roman" w:hAnsi="Times New Roman" w:cs="Times New Roman"/>
        </w:rPr>
        <w:t>的水解程度大于</w:t>
      </w:r>
      <w:r w:rsidRPr="005B43AB">
        <w:rPr>
          <w:rFonts w:ascii="Times New Roman" w:hAnsi="Times New Roman" w:cs="Times New Roman"/>
        </w:rPr>
        <w:t>HCO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5B43AB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5B43AB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5B43AB">
        <w:rPr>
          <w:rFonts w:ascii="Times New Roman" w:hAnsi="Times New Roman" w:cs="Times New Roman"/>
        </w:rPr>
        <w:t>的电离程度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装置</w:t>
      </w:r>
      <w:r w:rsidRPr="005B43AB">
        <w:rPr>
          <w:rFonts w:ascii="Times New Roman" w:hAnsi="Times New Roman" w:cs="Times New Roman"/>
        </w:rPr>
        <w:t>a</w:t>
      </w:r>
      <w:r w:rsidRPr="005B43AB">
        <w:rPr>
          <w:rFonts w:ascii="Times New Roman" w:hAnsi="Times New Roman" w:cs="Times New Roman"/>
        </w:rPr>
        <w:t>中溶液的作用是吸收废气中的</w:t>
      </w:r>
      <w:r w:rsidRPr="005B43AB">
        <w:rPr>
          <w:rFonts w:ascii="Times New Roman" w:hAnsi="Times New Roman" w:cs="Times New Roman"/>
        </w:rPr>
        <w:t>CO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和</w:t>
      </w:r>
      <w:r w:rsidRPr="005B43AB">
        <w:rPr>
          <w:rFonts w:ascii="Times New Roman" w:hAnsi="Times New Roman" w:cs="Times New Roman"/>
        </w:rPr>
        <w:t>SO</w:t>
      </w:r>
      <w:r w:rsidRPr="005B43AB">
        <w:rPr>
          <w:rFonts w:ascii="Times New Roman" w:hAnsi="Times New Roman" w:cs="Times New Roman"/>
          <w:vertAlign w:val="subscript"/>
        </w:rPr>
        <w:t>2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装置</w:t>
      </w:r>
      <w:r w:rsidRPr="005B43AB">
        <w:rPr>
          <w:rFonts w:ascii="Times New Roman" w:hAnsi="Times New Roman" w:cs="Times New Roman"/>
        </w:rPr>
        <w:t>b</w:t>
      </w:r>
      <w:r w:rsidRPr="005B43AB">
        <w:rPr>
          <w:rFonts w:ascii="Times New Roman" w:hAnsi="Times New Roman" w:cs="Times New Roman"/>
        </w:rPr>
        <w:t>中的总反应为</w:t>
      </w:r>
      <w:r w:rsidRPr="005B43AB">
        <w:rPr>
          <w:rFonts w:ascii="Times New Roman" w:hAnsi="Times New Roman" w:cs="Times New Roman"/>
        </w:rPr>
        <w:t>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5B43AB">
        <w:rPr>
          <w:rFonts w:ascii="Times New Roman" w:hAnsi="Times New Roman" w:cs="Times New Roman"/>
          <w:vertAlign w:val="superscript"/>
        </w:rPr>
        <w:instrText>2</w:instrText>
      </w:r>
      <w:r w:rsidRPr="005B43AB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5B43AB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CO</w:t>
      </w:r>
      <w:r w:rsidRPr="005B43A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 w:hint="eastAsia"/>
        </w:rPr>
        <w:instrText>o(</w:instrText>
      </w:r>
      <w:r w:rsidRPr="005B43AB">
        <w:rPr>
          <w:rFonts w:ascii="Times New Roman" w:hAnsi="Times New Roman" w:cs="Times New Roman" w:hint="eastAsia"/>
          <w:spacing w:val="-16"/>
        </w:rPr>
        <w:instrText>====</w:instrText>
      </w:r>
      <w:r>
        <w:rPr>
          <w:rFonts w:ascii="Times New Roman" w:hAnsi="Times New Roman" w:cs="Times New Roman" w:hint="eastAsia"/>
        </w:rPr>
        <w:instrText>=,\s\up7(</w:instrText>
      </w:r>
      <w:r w:rsidRPr="005B43AB">
        <w:rPr>
          <w:rFonts w:ascii="Times New Roman" w:hAnsi="Times New Roman" w:cs="Times New Roman"/>
          <w:sz w:val="15"/>
        </w:rPr>
        <w:instrText>电解</w:instrText>
      </w:r>
      <w:r>
        <w:rPr>
          <w:rFonts w:ascii="Times New Roman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5B43AB">
        <w:rPr>
          <w:rFonts w:ascii="Times New Roman" w:hAnsi="Times New Roman" w:cs="Times New Roman"/>
        </w:rPr>
        <w:t>HCOOH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5B43AB">
        <w:rPr>
          <w:rFonts w:ascii="Times New Roman" w:hAnsi="Times New Roman" w:cs="Times New Roman"/>
          <w:vertAlign w:val="superscript"/>
        </w:rPr>
        <w:instrText>2</w:instrText>
      </w:r>
      <w:r w:rsidRPr="005B43AB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5B43AB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5B43AB">
        <w:rPr>
          <w:rFonts w:ascii="Times New Roman" w:eastAsia="楷体_GB2312" w:hAnsi="Times New Roman" w:cs="Times New Roman"/>
        </w:rPr>
        <w:t>2023·</w:t>
      </w:r>
      <w:r w:rsidRPr="005B43AB">
        <w:rPr>
          <w:rFonts w:ascii="Times New Roman" w:eastAsia="楷体_GB2312" w:hAnsi="Times New Roman" w:cs="Times New Roman"/>
        </w:rPr>
        <w:t>广东，</w:t>
      </w:r>
      <w:r w:rsidRPr="005B43AB">
        <w:rPr>
          <w:rFonts w:ascii="Times New Roman" w:eastAsia="楷体_GB2312" w:hAnsi="Times New Roman" w:cs="Times New Roman"/>
        </w:rPr>
        <w:t>16</w:t>
      </w:r>
      <w:r>
        <w:rPr>
          <w:rFonts w:ascii="Times New Roman" w:eastAsia="楷体_GB2312" w:hAnsi="Times New Roman" w:cs="Times New Roman"/>
        </w:rPr>
        <w:t>)</w:t>
      </w:r>
      <w:r w:rsidRPr="005B43AB">
        <w:rPr>
          <w:rFonts w:ascii="Times New Roman" w:hAnsi="Times New Roman" w:cs="Times New Roman"/>
        </w:rPr>
        <w:t>用一种具有</w:t>
      </w:r>
      <w:r w:rsidRPr="005B43AB">
        <w:rPr>
          <w:rFonts w:hAnsi="宋体" w:cs="Times New Roman"/>
        </w:rPr>
        <w:t>“</w:t>
      </w:r>
      <w:r w:rsidRPr="005B43AB">
        <w:rPr>
          <w:rFonts w:ascii="Times New Roman" w:hAnsi="Times New Roman" w:cs="Times New Roman"/>
        </w:rPr>
        <w:t>卯榫</w:t>
      </w:r>
      <w:r w:rsidRPr="005B43AB">
        <w:rPr>
          <w:rFonts w:hAnsi="宋体" w:cs="Times New Roman"/>
        </w:rPr>
        <w:t>”</w:t>
      </w:r>
      <w:r w:rsidRPr="005B43AB">
        <w:rPr>
          <w:rFonts w:ascii="Times New Roman" w:hAnsi="Times New Roman" w:cs="Times New Roman"/>
        </w:rPr>
        <w:t>结构的双极膜组装电解池</w:t>
      </w:r>
      <w:r>
        <w:rPr>
          <w:rFonts w:ascii="Times New Roman" w:hAnsi="Times New Roman" w:cs="Times New Roman"/>
        </w:rPr>
        <w:t>(</w:t>
      </w:r>
      <w:r w:rsidRPr="005B43AB">
        <w:rPr>
          <w:rFonts w:ascii="Times New Roman" w:hAnsi="Times New Roman" w:cs="Times New Roman"/>
        </w:rPr>
        <w:t>下图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可实现大电流催化电解</w:t>
      </w:r>
      <w:r w:rsidRPr="005B43AB">
        <w:rPr>
          <w:rFonts w:ascii="Times New Roman" w:hAnsi="Times New Roman" w:cs="Times New Roman"/>
        </w:rPr>
        <w:t>KNO</w:t>
      </w:r>
      <w:r w:rsidRPr="005B43AB">
        <w:rPr>
          <w:rFonts w:ascii="Times New Roman" w:hAnsi="Times New Roman" w:cs="Times New Roman"/>
          <w:vertAlign w:val="subscript"/>
        </w:rPr>
        <w:t>3</w:t>
      </w:r>
      <w:r w:rsidRPr="005B43AB">
        <w:rPr>
          <w:rFonts w:ascii="Times New Roman" w:hAnsi="Times New Roman" w:cs="Times New Roman"/>
        </w:rPr>
        <w:t>溶液制氨</w:t>
      </w:r>
      <w:r>
        <w:rPr>
          <w:rFonts w:ascii="Times New Roman" w:hAnsi="Times New Roman" w:cs="Times New Roman"/>
        </w:rPr>
        <w:t>。</w:t>
      </w:r>
      <w:r w:rsidRPr="005B43AB">
        <w:rPr>
          <w:rFonts w:ascii="Times New Roman" w:hAnsi="Times New Roman" w:cs="Times New Roman"/>
        </w:rPr>
        <w:t>工作时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O</w:t>
      </w:r>
      <w:r w:rsidRPr="005B43AB">
        <w:rPr>
          <w:rFonts w:ascii="Times New Roman" w:hAnsi="Times New Roman" w:cs="Times New Roman"/>
        </w:rPr>
        <w:t>在双极膜界面处被催化解离成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perscript"/>
        </w:rPr>
        <w:t>＋</w:t>
      </w:r>
      <w:r w:rsidRPr="005B43AB">
        <w:rPr>
          <w:rFonts w:ascii="Times New Roman" w:hAnsi="Times New Roman" w:cs="Times New Roman"/>
        </w:rPr>
        <w:t>和</w:t>
      </w:r>
      <w:r w:rsidRPr="005B43AB">
        <w:rPr>
          <w:rFonts w:ascii="Times New Roman" w:hAnsi="Times New Roman" w:cs="Times New Roman"/>
        </w:rPr>
        <w:t>OH</w:t>
      </w:r>
      <w:r w:rsidRPr="005B43AB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有利于电解反应顺利进行</w:t>
      </w:r>
      <w:r>
        <w:rPr>
          <w:rFonts w:ascii="Times New Roman" w:hAnsi="Times New Roman" w:cs="Times New Roman"/>
        </w:rPr>
        <w:t>。</w:t>
      </w:r>
      <w:r w:rsidRPr="005B43AB">
        <w:rPr>
          <w:rFonts w:ascii="Times New Roman" w:hAnsi="Times New Roman" w:cs="Times New Roman"/>
        </w:rPr>
        <w:t>下列说法不正确的是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 xml:space="preserve">Word\\G221.TIF"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Word\\G221.TIF"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Word\\G221.TIF"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Word\\G221.TIF" \*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6F1F4E">
        <w:rPr>
          <w:rFonts w:ascii="Times New Roman" w:hAnsi="Times New Roman" w:cs="Times New Roman"/>
        </w:rPr>
        <w:pict>
          <v:shape id="_x0000_i1036" type="#_x0000_t75" style="width:225pt;height:102.75pt">
            <v:imagedata r:id="rId27" r:href="rId28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电解总反应</w:t>
      </w:r>
      <w:r>
        <w:rPr>
          <w:rFonts w:ascii="Times New Roman" w:hAnsi="Times New Roman" w:cs="Times New Roman"/>
        </w:rPr>
        <w:t>：</w:t>
      </w:r>
      <w:r w:rsidRPr="005B43AB">
        <w:rPr>
          <w:rFonts w:ascii="Times New Roman" w:hAnsi="Times New Roman" w:cs="Times New Roman"/>
        </w:rPr>
        <w:t>KNO</w:t>
      </w:r>
      <w:r w:rsidRPr="005B43AB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3H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O</w:t>
      </w:r>
      <w:r w:rsidRPr="005B43AB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5B43AB">
        <w:rPr>
          <w:rFonts w:ascii="Times New Roman" w:hAnsi="Times New Roman" w:cs="Times New Roman"/>
        </w:rPr>
        <w:t>NH</w:t>
      </w:r>
      <w:r w:rsidRPr="005B43AB">
        <w:rPr>
          <w:rFonts w:ascii="Times New Roman" w:hAnsi="Times New Roman" w:cs="Times New Roman"/>
          <w:vertAlign w:val="subscript"/>
        </w:rPr>
        <w:t>3</w:t>
      </w:r>
      <w:r w:rsidRPr="005B43AB">
        <w:rPr>
          <w:rFonts w:ascii="Times New Roman" w:hAnsi="Times New Roman" w:cs="Times New Roman"/>
        </w:rPr>
        <w:t>·H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2O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KOH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每生成</w:t>
      </w:r>
      <w:r w:rsidRPr="005B43A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NH</w:t>
      </w:r>
      <w:r w:rsidRPr="005B43AB">
        <w:rPr>
          <w:rFonts w:ascii="Times New Roman" w:hAnsi="Times New Roman" w:cs="Times New Roman"/>
          <w:vertAlign w:val="subscript"/>
        </w:rPr>
        <w:t>3</w:t>
      </w:r>
      <w:r w:rsidRPr="005B43AB">
        <w:rPr>
          <w:rFonts w:ascii="Times New Roman" w:hAnsi="Times New Roman" w:cs="Times New Roman"/>
        </w:rPr>
        <w:t>·H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双极膜处有</w:t>
      </w:r>
      <w:r w:rsidRPr="005B43AB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mol</w:t>
      </w:r>
      <w:r w:rsidRPr="005B43AB">
        <w:rPr>
          <w:rFonts w:ascii="Times New Roman" w:hAnsi="Times New Roman" w:cs="Times New Roman"/>
        </w:rPr>
        <w:t>的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O</w:t>
      </w:r>
      <w:r w:rsidRPr="005B43AB">
        <w:rPr>
          <w:rFonts w:ascii="Times New Roman" w:hAnsi="Times New Roman" w:cs="Times New Roman"/>
        </w:rPr>
        <w:t>解离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电解过程中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阳极室中</w:t>
      </w:r>
      <w:r w:rsidRPr="005B43AB">
        <w:rPr>
          <w:rFonts w:ascii="Times New Roman" w:hAnsi="Times New Roman" w:cs="Times New Roman"/>
        </w:rPr>
        <w:t>KOH</w:t>
      </w:r>
      <w:r w:rsidRPr="005B43AB">
        <w:rPr>
          <w:rFonts w:ascii="Times New Roman" w:hAnsi="Times New Roman" w:cs="Times New Roman"/>
        </w:rPr>
        <w:t>的物质的量不因反应而改变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相比于平面结构双极膜</w:t>
      </w:r>
      <w:r>
        <w:rPr>
          <w:rFonts w:ascii="Times New Roman" w:hAnsi="Times New Roman" w:cs="Times New Roman"/>
        </w:rPr>
        <w:t>，</w:t>
      </w:r>
      <w:r w:rsidRPr="005B43AB">
        <w:rPr>
          <w:rFonts w:hAnsi="宋体" w:cs="Times New Roman"/>
        </w:rPr>
        <w:t>“</w:t>
      </w:r>
      <w:r w:rsidRPr="005B43AB">
        <w:rPr>
          <w:rFonts w:ascii="Times New Roman" w:hAnsi="Times New Roman" w:cs="Times New Roman"/>
        </w:rPr>
        <w:t>卯榫</w:t>
      </w:r>
      <w:r w:rsidRPr="005B43AB">
        <w:rPr>
          <w:rFonts w:hAnsi="宋体" w:cs="Times New Roman"/>
        </w:rPr>
        <w:t>”</w:t>
      </w:r>
      <w:r w:rsidRPr="005B43AB">
        <w:rPr>
          <w:rFonts w:ascii="Times New Roman" w:hAnsi="Times New Roman" w:cs="Times New Roman"/>
        </w:rPr>
        <w:t>结构可提高氨生成速率</w:t>
      </w:r>
    </w:p>
    <w:p w:rsidR="005B43AB" w:rsidRDefault="006F1F4E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5B43AB" w:rsidRPr="005B43AB">
        <w:rPr>
          <w:rFonts w:ascii="Times New Roman" w:hAnsi="Times New Roman" w:cs="Times New Roman"/>
        </w:rPr>
        <w:lastRenderedPageBreak/>
        <w:t>6</w:t>
      </w:r>
      <w:r w:rsidR="005B43AB">
        <w:rPr>
          <w:rFonts w:ascii="Times New Roman" w:hAnsi="Times New Roman" w:cs="Times New Roman"/>
        </w:rPr>
        <w:t>．</w:t>
      </w:r>
      <w:r w:rsidR="005B43AB">
        <w:rPr>
          <w:rFonts w:ascii="Times New Roman" w:eastAsia="楷体_GB2312" w:hAnsi="Times New Roman" w:cs="Times New Roman"/>
        </w:rPr>
        <w:t>(</w:t>
      </w:r>
      <w:r w:rsidR="005B43AB" w:rsidRPr="005B43AB">
        <w:rPr>
          <w:rFonts w:ascii="Times New Roman" w:eastAsia="楷体_GB2312" w:hAnsi="Times New Roman" w:cs="Times New Roman"/>
        </w:rPr>
        <w:t>2023·</w:t>
      </w:r>
      <w:r w:rsidR="005B43AB" w:rsidRPr="005B43AB">
        <w:rPr>
          <w:rFonts w:ascii="Times New Roman" w:eastAsia="楷体_GB2312" w:hAnsi="Times New Roman" w:cs="Times New Roman"/>
        </w:rPr>
        <w:t>辽宁，</w:t>
      </w:r>
      <w:r w:rsidR="005B43AB" w:rsidRPr="005B43AB">
        <w:rPr>
          <w:rFonts w:ascii="Times New Roman" w:eastAsia="楷体_GB2312" w:hAnsi="Times New Roman" w:cs="Times New Roman"/>
        </w:rPr>
        <w:t>7</w:t>
      </w:r>
      <w:r w:rsidR="005B43AB">
        <w:rPr>
          <w:rFonts w:ascii="Times New Roman" w:eastAsia="楷体_GB2312" w:hAnsi="Times New Roman" w:cs="Times New Roman"/>
        </w:rPr>
        <w:t>)</w:t>
      </w:r>
      <w:r w:rsidR="005B43AB" w:rsidRPr="005B43AB">
        <w:rPr>
          <w:rFonts w:ascii="Times New Roman" w:hAnsi="Times New Roman" w:cs="Times New Roman"/>
        </w:rPr>
        <w:t>某无隔膜流动海水电解法制</w:t>
      </w:r>
      <w:r w:rsidR="005B43AB" w:rsidRPr="005B43AB">
        <w:rPr>
          <w:rFonts w:ascii="Times New Roman" w:hAnsi="Times New Roman" w:cs="Times New Roman"/>
        </w:rPr>
        <w:t>H</w:t>
      </w:r>
      <w:r w:rsidR="005B43AB" w:rsidRPr="005B43AB">
        <w:rPr>
          <w:rFonts w:ascii="Times New Roman" w:hAnsi="Times New Roman" w:cs="Times New Roman"/>
          <w:vertAlign w:val="subscript"/>
        </w:rPr>
        <w:t>2</w:t>
      </w:r>
      <w:r w:rsidR="005B43AB" w:rsidRPr="005B43AB">
        <w:rPr>
          <w:rFonts w:ascii="Times New Roman" w:hAnsi="Times New Roman" w:cs="Times New Roman"/>
        </w:rPr>
        <w:t>的装置如下图所示</w:t>
      </w:r>
      <w:r w:rsidR="005B43AB">
        <w:rPr>
          <w:rFonts w:ascii="Times New Roman" w:hAnsi="Times New Roman" w:cs="Times New Roman"/>
        </w:rPr>
        <w:t>，</w:t>
      </w:r>
      <w:r w:rsidR="005B43AB" w:rsidRPr="005B43AB">
        <w:rPr>
          <w:rFonts w:ascii="Times New Roman" w:hAnsi="Times New Roman" w:cs="Times New Roman"/>
        </w:rPr>
        <w:t>其中高选择性催化剂</w:t>
      </w:r>
      <w:r w:rsidR="005B43AB" w:rsidRPr="005B43AB">
        <w:rPr>
          <w:rFonts w:ascii="Times New Roman" w:hAnsi="Times New Roman" w:cs="Times New Roman"/>
        </w:rPr>
        <w:t>PRT</w:t>
      </w:r>
      <w:r w:rsidR="005B43AB" w:rsidRPr="005B43AB">
        <w:rPr>
          <w:rFonts w:ascii="Times New Roman" w:hAnsi="Times New Roman" w:cs="Times New Roman"/>
        </w:rPr>
        <w:t>可抑制</w:t>
      </w:r>
      <w:r w:rsidR="005B43AB" w:rsidRPr="005B43AB">
        <w:rPr>
          <w:rFonts w:ascii="Times New Roman" w:hAnsi="Times New Roman" w:cs="Times New Roman"/>
        </w:rPr>
        <w:t>O</w:t>
      </w:r>
      <w:r w:rsidR="005B43AB" w:rsidRPr="005B43AB">
        <w:rPr>
          <w:rFonts w:ascii="Times New Roman" w:hAnsi="Times New Roman" w:cs="Times New Roman"/>
          <w:vertAlign w:val="subscript"/>
        </w:rPr>
        <w:t>2</w:t>
      </w:r>
      <w:r w:rsidR="005B43AB" w:rsidRPr="005B43AB">
        <w:rPr>
          <w:rFonts w:ascii="Times New Roman" w:hAnsi="Times New Roman" w:cs="Times New Roman"/>
        </w:rPr>
        <w:t>产生</w:t>
      </w:r>
      <w:r w:rsidR="005B43AB">
        <w:rPr>
          <w:rFonts w:ascii="Times New Roman" w:hAnsi="Times New Roman" w:cs="Times New Roman"/>
        </w:rPr>
        <w:t>。</w:t>
      </w:r>
      <w:r w:rsidR="005B43AB" w:rsidRPr="005B43AB">
        <w:rPr>
          <w:rFonts w:ascii="Times New Roman" w:hAnsi="Times New Roman" w:cs="Times New Roman"/>
        </w:rPr>
        <w:t>下列说法正确的是</w:t>
      </w:r>
      <w:r w:rsidR="005B43AB">
        <w:rPr>
          <w:rFonts w:ascii="Times New Roman" w:hAnsi="Times New Roman" w:cs="Times New Roman"/>
        </w:rPr>
        <w:t>(</w:t>
      </w:r>
      <w:r w:rsidR="005B43AB">
        <w:rPr>
          <w:rFonts w:ascii="Times New Roman" w:hAnsi="Times New Roman" w:cs="Times New Roman"/>
        </w:rPr>
        <w:t xml:space="preserve">　　</w:t>
      </w:r>
      <w:r w:rsidR="005B43AB">
        <w:rPr>
          <w:rFonts w:ascii="Times New Roman" w:hAnsi="Times New Roman" w:cs="Times New Roman"/>
        </w:rPr>
        <w:t>)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 xml:space="preserve">Word\\G1.TIF"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Word\\G1.TIF"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Word\\G1.TIF"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Word\\G1.TIF" \*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6F1F4E">
        <w:rPr>
          <w:rFonts w:ascii="Times New Roman" w:hAnsi="Times New Roman" w:cs="Times New Roman"/>
        </w:rPr>
        <w:pict>
          <v:shape id="_x0000_i1037" type="#_x0000_t75" style="width:166.5pt;height:92.25pt">
            <v:imagedata r:id="rId29" r:href="rId30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b</w:t>
      </w:r>
      <w:r w:rsidRPr="005B43AB">
        <w:rPr>
          <w:rFonts w:ascii="Times New Roman" w:hAnsi="Times New Roman" w:cs="Times New Roman"/>
        </w:rPr>
        <w:t>端电势高于</w:t>
      </w:r>
      <w:r w:rsidRPr="005B43AB">
        <w:rPr>
          <w:rFonts w:ascii="Times New Roman" w:hAnsi="Times New Roman" w:cs="Times New Roman"/>
        </w:rPr>
        <w:t>a</w:t>
      </w:r>
      <w:r w:rsidRPr="005B43AB">
        <w:rPr>
          <w:rFonts w:ascii="Times New Roman" w:hAnsi="Times New Roman" w:cs="Times New Roman"/>
        </w:rPr>
        <w:t>端电势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理论上转移</w:t>
      </w:r>
      <w:r w:rsidRPr="005B43A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e</w:t>
      </w:r>
      <w:r w:rsidRPr="005B43AB">
        <w:rPr>
          <w:rFonts w:ascii="Times New Roman" w:hAnsi="Times New Roman" w:cs="Times New Roman"/>
          <w:vertAlign w:val="superscript"/>
        </w:rPr>
        <w:t>－</w:t>
      </w:r>
      <w:r w:rsidRPr="005B43AB">
        <w:rPr>
          <w:rFonts w:ascii="Times New Roman" w:hAnsi="Times New Roman" w:cs="Times New Roman"/>
        </w:rPr>
        <w:t>生成</w:t>
      </w:r>
      <w:r w:rsidRPr="005B43A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bscript"/>
        </w:rPr>
        <w:t>2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电解后海水</w:t>
      </w:r>
      <w:r w:rsidRPr="005B43AB">
        <w:rPr>
          <w:rFonts w:ascii="Times New Roman" w:hAnsi="Times New Roman" w:cs="Times New Roman"/>
        </w:rPr>
        <w:t>pH</w:t>
      </w:r>
      <w:r w:rsidRPr="005B43AB">
        <w:rPr>
          <w:rFonts w:ascii="Times New Roman" w:hAnsi="Times New Roman" w:cs="Times New Roman"/>
        </w:rPr>
        <w:t>下降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阳极发生</w:t>
      </w:r>
      <w:r>
        <w:rPr>
          <w:rFonts w:ascii="Times New Roman" w:hAnsi="Times New Roman" w:cs="Times New Roman"/>
        </w:rPr>
        <w:t>：</w:t>
      </w:r>
      <w:r w:rsidRPr="005B43AB">
        <w:rPr>
          <w:rFonts w:ascii="Times New Roman" w:hAnsi="Times New Roman" w:cs="Times New Roman"/>
        </w:rPr>
        <w:t>Cl</w:t>
      </w:r>
      <w:r w:rsidRPr="005B43AB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－</w:t>
      </w:r>
      <w:r w:rsidRPr="005B43AB">
        <w:rPr>
          <w:rFonts w:ascii="Times New Roman" w:hAnsi="Times New Roman" w:cs="Times New Roman"/>
        </w:rPr>
        <w:t>2e</w:t>
      </w:r>
      <w:r w:rsidRPr="005B43AB">
        <w:rPr>
          <w:rFonts w:ascii="Times New Roman" w:hAnsi="Times New Roman" w:cs="Times New Roman"/>
          <w:vertAlign w:val="superscript"/>
        </w:rPr>
        <w:t>－</w:t>
      </w:r>
      <w:r w:rsidRPr="005B43AB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5B43AB">
        <w:rPr>
          <w:rFonts w:ascii="Times New Roman" w:hAnsi="Times New Roman" w:cs="Times New Roman"/>
        </w:rPr>
        <w:t>HClO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perscript"/>
        </w:rPr>
        <w:t>＋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>Word\\</w:instrText>
      </w:r>
      <w:r w:rsidR="002102BD">
        <w:rPr>
          <w:rFonts w:ascii="Times New Roman" w:hAnsi="Times New Roman" w:cs="Times New Roman" w:hint="eastAsia"/>
        </w:rPr>
        <w:instrText>考向预测</w:instrText>
      </w:r>
      <w:r w:rsidR="002102B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</w:instrText>
      </w:r>
      <w:r w:rsidR="005B2FE5">
        <w:rPr>
          <w:rFonts w:ascii="Times New Roman" w:hAnsi="Times New Roman" w:cs="Times New Roman" w:hint="eastAsia"/>
        </w:rPr>
        <w:instrText>考向预测</w:instrText>
      </w:r>
      <w:r w:rsidR="005B2FE5">
        <w:rPr>
          <w:rFonts w:ascii="Times New Roman" w:hAnsi="Times New Roman" w:cs="Times New Roman" w:hint="eastAsia"/>
        </w:rPr>
        <w:instrText>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</w:instrText>
      </w:r>
      <w:r w:rsidR="00FD7638">
        <w:rPr>
          <w:rFonts w:ascii="Times New Roman" w:hAnsi="Times New Roman" w:cs="Times New Roman" w:hint="eastAsia"/>
        </w:rPr>
        <w:instrText>考向预测</w:instrText>
      </w:r>
      <w:r w:rsidR="00FD7638">
        <w:rPr>
          <w:rFonts w:ascii="Times New Roman" w:hAnsi="Times New Roman" w:cs="Times New Roman" w:hint="eastAsia"/>
        </w:rPr>
        <w:instrText>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</w:instrText>
      </w:r>
      <w:r w:rsidR="002D290B">
        <w:rPr>
          <w:rFonts w:ascii="Times New Roman" w:hAnsi="Times New Roman" w:cs="Times New Roman" w:hint="eastAsia"/>
        </w:rPr>
        <w:instrText>考向预测</w:instrText>
      </w:r>
      <w:r w:rsidR="002D290B">
        <w:rPr>
          <w:rFonts w:ascii="Times New Roman" w:hAnsi="Times New Roman" w:cs="Times New Roman" w:hint="eastAsia"/>
        </w:rPr>
        <w:instrText>.TIF" \*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6F1F4E">
        <w:rPr>
          <w:rFonts w:ascii="Times New Roman" w:hAnsi="Times New Roman" w:cs="Times New Roman"/>
        </w:rPr>
        <w:pict>
          <v:shape id="_x0000_i1038" type="#_x0000_t75" style="width:76.5pt;height:29.25pt">
            <v:imagedata r:id="rId31" r:href="rId32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5B43AB">
        <w:rPr>
          <w:rFonts w:ascii="Times New Roman" w:eastAsia="楷体_GB2312" w:hAnsi="Times New Roman" w:cs="Times New Roman"/>
        </w:rPr>
        <w:t>2023·</w:t>
      </w:r>
      <w:r w:rsidRPr="005B43AB">
        <w:rPr>
          <w:rFonts w:ascii="Times New Roman" w:eastAsia="楷体_GB2312" w:hAnsi="Times New Roman" w:cs="Times New Roman"/>
        </w:rPr>
        <w:t>南京师范大学附属中学高三模拟</w:t>
      </w:r>
      <w:r>
        <w:rPr>
          <w:rFonts w:ascii="Times New Roman" w:eastAsia="楷体_GB2312" w:hAnsi="Times New Roman" w:cs="Times New Roman"/>
        </w:rPr>
        <w:t>)</w:t>
      </w:r>
      <w:r w:rsidRPr="005B43AB">
        <w:rPr>
          <w:rFonts w:ascii="Times New Roman" w:hAnsi="Times New Roman" w:cs="Times New Roman"/>
        </w:rPr>
        <w:t>科研人员发现利用低温固体质子导体作电解质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催化合成</w:t>
      </w:r>
      <w:r w:rsidRPr="005B43AB">
        <w:rPr>
          <w:rFonts w:ascii="Times New Roman" w:hAnsi="Times New Roman" w:cs="Times New Roman"/>
        </w:rPr>
        <w:t>NH</w:t>
      </w:r>
      <w:r w:rsidRPr="005B43AB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与传统的热催化合成氨相比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催化效率较高</w:t>
      </w:r>
      <w:r>
        <w:rPr>
          <w:rFonts w:ascii="Times New Roman" w:hAnsi="Times New Roman" w:cs="Times New Roman"/>
        </w:rPr>
        <w:t>。</w:t>
      </w:r>
      <w:r w:rsidRPr="005B43AB">
        <w:rPr>
          <w:rFonts w:ascii="Times New Roman" w:hAnsi="Times New Roman" w:cs="Times New Roman"/>
        </w:rPr>
        <w:t>其合成原理如图</w:t>
      </w:r>
      <w:r w:rsidRPr="005B43AB">
        <w:rPr>
          <w:rFonts w:ascii="Times New Roman" w:hAnsi="Times New Roman" w:cs="Times New Roman"/>
        </w:rPr>
        <w:t>1</w:t>
      </w:r>
      <w:r w:rsidRPr="005B43AB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电源电压改变与生成</w:t>
      </w:r>
      <w:r w:rsidRPr="005B43AB">
        <w:rPr>
          <w:rFonts w:ascii="Times New Roman" w:hAnsi="Times New Roman" w:cs="Times New Roman"/>
        </w:rPr>
        <w:t>NH</w:t>
      </w:r>
      <w:r w:rsidRPr="005B43AB">
        <w:rPr>
          <w:rFonts w:ascii="Times New Roman" w:hAnsi="Times New Roman" w:cs="Times New Roman"/>
          <w:vertAlign w:val="subscript"/>
        </w:rPr>
        <w:t>3</w:t>
      </w:r>
      <w:r w:rsidRPr="005B43AB">
        <w:rPr>
          <w:rFonts w:ascii="Times New Roman" w:hAnsi="Times New Roman" w:cs="Times New Roman"/>
        </w:rPr>
        <w:t>速率的关系如图</w:t>
      </w:r>
      <w:r w:rsidRPr="005B43AB">
        <w:rPr>
          <w:rFonts w:ascii="Times New Roman" w:hAnsi="Times New Roman" w:cs="Times New Roman"/>
        </w:rPr>
        <w:t>2</w:t>
      </w:r>
      <w:r w:rsidRPr="005B43AB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下列说法不正确的是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 xml:space="preserve">Word\\A24.TIF"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Word\\A24.TIF"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Word\\A24.TIF"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Word\\A24.TIF" \*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6F1F4E">
        <w:rPr>
          <w:rFonts w:ascii="Times New Roman" w:hAnsi="Times New Roman" w:cs="Times New Roman"/>
        </w:rPr>
        <w:pict>
          <v:shape id="_x0000_i1039" type="#_x0000_t75" style="width:220.5pt;height:105pt">
            <v:imagedata r:id="rId33" r:href="rId34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Pt</w:t>
      </w:r>
      <w:r w:rsidR="00BB3E98">
        <w:rPr>
          <w:rFonts w:ascii="Times New Roman" w:hAnsi="Times New Roman" w:cs="Times New Roman"/>
        </w:rPr>
        <w:t>-</w:t>
      </w:r>
      <w:r w:rsidRPr="005B43AB">
        <w:rPr>
          <w:rFonts w:ascii="Times New Roman" w:hAnsi="Times New Roman" w:cs="Times New Roman"/>
        </w:rPr>
        <w:t>C</w:t>
      </w:r>
      <w:r w:rsidRPr="005B43AB">
        <w:rPr>
          <w:rFonts w:ascii="Times New Roman" w:hAnsi="Times New Roman" w:cs="Times New Roman"/>
        </w:rPr>
        <w:t>是该合成氨装置的阳极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Pt</w:t>
      </w:r>
      <w:r w:rsidR="00BB3E98">
        <w:rPr>
          <w:rFonts w:ascii="Times New Roman" w:hAnsi="Times New Roman" w:cs="Times New Roman"/>
        </w:rPr>
        <w:t>-</w:t>
      </w:r>
      <w:r w:rsidRPr="005B43AB">
        <w:rPr>
          <w:rFonts w:ascii="Times New Roman" w:hAnsi="Times New Roman" w:cs="Times New Roman"/>
        </w:rPr>
        <w:t>C</w:t>
      </w:r>
      <w:r w:rsidRPr="005B43AB">
        <w:rPr>
          <w:rFonts w:ascii="Times New Roman" w:hAnsi="Times New Roman" w:cs="Times New Roman"/>
          <w:vertAlign w:val="subscript"/>
        </w:rPr>
        <w:t>3</w:t>
      </w:r>
      <w:r w:rsidRPr="005B43AB">
        <w:rPr>
          <w:rFonts w:ascii="Times New Roman" w:hAnsi="Times New Roman" w:cs="Times New Roman"/>
        </w:rPr>
        <w:t>N</w:t>
      </w:r>
      <w:r w:rsidRPr="005B43AB">
        <w:rPr>
          <w:rFonts w:ascii="Times New Roman" w:hAnsi="Times New Roman" w:cs="Times New Roman"/>
          <w:vertAlign w:val="subscript"/>
        </w:rPr>
        <w:t>4</w:t>
      </w:r>
      <w:r w:rsidRPr="005B43AB">
        <w:rPr>
          <w:rFonts w:ascii="Times New Roman" w:hAnsi="Times New Roman" w:cs="Times New Roman"/>
        </w:rPr>
        <w:t>电极上发生的反应为</w:t>
      </w:r>
      <w:r w:rsidRPr="005B43AB">
        <w:rPr>
          <w:rFonts w:ascii="Times New Roman" w:hAnsi="Times New Roman" w:cs="Times New Roman"/>
        </w:rPr>
        <w:t>N</w:t>
      </w:r>
      <w:r w:rsidRPr="005B43A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6H</w:t>
      </w:r>
      <w:r w:rsidRPr="005B43AB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6e</w:t>
      </w:r>
      <w:r w:rsidRPr="005B43AB">
        <w:rPr>
          <w:rFonts w:ascii="Times New Roman" w:hAnsi="Times New Roman" w:cs="Times New Roman"/>
          <w:vertAlign w:val="superscript"/>
        </w:rPr>
        <w:t>－</w:t>
      </w:r>
      <w:r w:rsidRPr="005B43AB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5B43AB">
        <w:rPr>
          <w:rFonts w:ascii="Times New Roman" w:hAnsi="Times New Roman" w:cs="Times New Roman"/>
        </w:rPr>
        <w:t>2NH</w:t>
      </w:r>
      <w:r w:rsidRPr="005B43AB">
        <w:rPr>
          <w:rFonts w:ascii="Times New Roman" w:hAnsi="Times New Roman" w:cs="Times New Roman"/>
          <w:vertAlign w:val="subscript"/>
        </w:rPr>
        <w:t>3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若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的进出口流量差为</w:t>
      </w:r>
      <w:r w:rsidRPr="005B43AB">
        <w:rPr>
          <w:rFonts w:ascii="Times New Roman" w:hAnsi="Times New Roman" w:cs="Times New Roman"/>
        </w:rPr>
        <w:t>22.4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L·min</w:t>
      </w:r>
      <w:r w:rsidRPr="005B43AB">
        <w:rPr>
          <w:rFonts w:ascii="Times New Roman" w:hAnsi="Times New Roman" w:cs="Times New Roman"/>
          <w:vertAlign w:val="superscript"/>
        </w:rPr>
        <w:t>－</w:t>
      </w:r>
      <w:r w:rsidRPr="005B43AB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则固体质子导体中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perscript"/>
        </w:rPr>
        <w:t>＋</w:t>
      </w:r>
      <w:r w:rsidRPr="005B43AB">
        <w:rPr>
          <w:rFonts w:ascii="Times New Roman" w:hAnsi="Times New Roman" w:cs="Times New Roman"/>
        </w:rPr>
        <w:t>的流速为</w:t>
      </w:r>
      <w:r w:rsidRPr="005B43A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mol·min</w:t>
      </w:r>
      <w:r w:rsidRPr="005B43AB">
        <w:rPr>
          <w:rFonts w:ascii="Times New Roman" w:hAnsi="Times New Roman" w:cs="Times New Roman"/>
          <w:vertAlign w:val="superscript"/>
        </w:rPr>
        <w:t>－</w:t>
      </w:r>
      <w:r w:rsidRPr="005B43AB">
        <w:rPr>
          <w:rFonts w:ascii="Times New Roman" w:hAnsi="Times New Roman" w:cs="Times New Roman"/>
          <w:vertAlign w:val="superscript"/>
        </w:rPr>
        <w:t>1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当电压高于</w:t>
      </w:r>
      <w:r w:rsidRPr="005B43AB">
        <w:rPr>
          <w:rFonts w:ascii="Times New Roman" w:hAnsi="Times New Roman" w:cs="Times New Roman"/>
        </w:rPr>
        <w:t>1.2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V</w:t>
      </w:r>
      <w:r w:rsidRPr="005B43AB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混合气体中</w:t>
      </w:r>
      <w:r w:rsidRPr="005B43AB">
        <w:rPr>
          <w:rFonts w:ascii="Times New Roman" w:hAnsi="Times New Roman" w:cs="Times New Roman"/>
        </w:rPr>
        <w:t>N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和</w:t>
      </w:r>
      <w:r w:rsidRPr="005B43AB">
        <w:rPr>
          <w:rFonts w:ascii="Times New Roman" w:hAnsi="Times New Roman" w:cs="Times New Roman"/>
        </w:rPr>
        <w:t>NH</w:t>
      </w:r>
      <w:r w:rsidRPr="005B43AB">
        <w:rPr>
          <w:rFonts w:ascii="Times New Roman" w:hAnsi="Times New Roman" w:cs="Times New Roman"/>
          <w:vertAlign w:val="subscript"/>
        </w:rPr>
        <w:t>3</w:t>
      </w:r>
      <w:r w:rsidRPr="005B43AB">
        <w:rPr>
          <w:rFonts w:ascii="Times New Roman" w:hAnsi="Times New Roman" w:cs="Times New Roman"/>
        </w:rPr>
        <w:t>的体积分数之和小于</w:t>
      </w:r>
      <w:r w:rsidRPr="005B43AB">
        <w:rPr>
          <w:rFonts w:ascii="Times New Roman" w:hAnsi="Times New Roman" w:cs="Times New Roman"/>
        </w:rPr>
        <w:t>100%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5B43AB">
        <w:rPr>
          <w:rFonts w:ascii="Times New Roman" w:eastAsia="楷体_GB2312" w:hAnsi="Times New Roman" w:cs="Times New Roman"/>
        </w:rPr>
        <w:t>2023·</w:t>
      </w:r>
      <w:r w:rsidRPr="005B43AB">
        <w:rPr>
          <w:rFonts w:ascii="Times New Roman" w:eastAsia="楷体_GB2312" w:hAnsi="Times New Roman" w:cs="Times New Roman"/>
        </w:rPr>
        <w:t>连云港高级中学高三</w:t>
      </w:r>
      <w:r w:rsidRPr="005B43AB">
        <w:rPr>
          <w:rFonts w:ascii="Times New Roman" w:eastAsia="楷体_GB2312" w:hAnsi="Times New Roman" w:cs="Times New Roman"/>
        </w:rPr>
        <w:t>5</w:t>
      </w:r>
      <w:r w:rsidRPr="005B43AB">
        <w:rPr>
          <w:rFonts w:ascii="Times New Roman" w:eastAsia="楷体_GB2312" w:hAnsi="Times New Roman" w:cs="Times New Roman"/>
        </w:rPr>
        <w:t>月模拟</w:t>
      </w:r>
      <w:r>
        <w:rPr>
          <w:rFonts w:ascii="Times New Roman" w:eastAsia="楷体_GB2312" w:hAnsi="Times New Roman" w:cs="Times New Roman"/>
        </w:rPr>
        <w:t>)</w:t>
      </w:r>
      <w:r w:rsidRPr="005B43AB">
        <w:rPr>
          <w:rFonts w:ascii="Times New Roman" w:hAnsi="Times New Roman" w:cs="Times New Roman"/>
        </w:rPr>
        <w:t>为实现氮氧化物脱除和再利用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工业上可以通过电解</w:t>
      </w:r>
      <w:r w:rsidRPr="005B43AB">
        <w:rPr>
          <w:rFonts w:ascii="Times New Roman" w:hAnsi="Times New Roman" w:cs="Times New Roman"/>
        </w:rPr>
        <w:t>NO</w:t>
      </w:r>
      <w:r w:rsidRPr="005B43AB">
        <w:rPr>
          <w:rFonts w:ascii="Times New Roman" w:hAnsi="Times New Roman" w:cs="Times New Roman"/>
        </w:rPr>
        <w:t>制备</w:t>
      </w:r>
      <w:r w:rsidRPr="005B43AB">
        <w:rPr>
          <w:rFonts w:ascii="Times New Roman" w:hAnsi="Times New Roman" w:cs="Times New Roman"/>
        </w:rPr>
        <w:t>NH</w:t>
      </w:r>
      <w:r w:rsidRPr="005B43AB">
        <w:rPr>
          <w:rFonts w:ascii="Times New Roman" w:hAnsi="Times New Roman" w:cs="Times New Roman"/>
          <w:vertAlign w:val="subscript"/>
        </w:rPr>
        <w:t>4</w:t>
      </w:r>
      <w:r w:rsidRPr="005B43AB">
        <w:rPr>
          <w:rFonts w:ascii="Times New Roman" w:hAnsi="Times New Roman" w:cs="Times New Roman"/>
        </w:rPr>
        <w:t>NO</w:t>
      </w:r>
      <w:r w:rsidRPr="005B43AB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其工作原理如图所示</w:t>
      </w:r>
      <w:r>
        <w:rPr>
          <w:rFonts w:ascii="Times New Roman" w:hAnsi="Times New Roman" w:cs="Times New Roman"/>
        </w:rPr>
        <w:t>(</w:t>
      </w:r>
      <w:r w:rsidRPr="005B43AB">
        <w:rPr>
          <w:rFonts w:ascii="Times New Roman" w:hAnsi="Times New Roman" w:cs="Times New Roman"/>
        </w:rPr>
        <w:t>图中</w:t>
      </w:r>
      <w:r w:rsidRPr="005B43A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5B43AB">
        <w:rPr>
          <w:rFonts w:ascii="Times New Roman" w:hAnsi="Times New Roman" w:cs="Times New Roman"/>
        </w:rPr>
        <w:t>b</w:t>
      </w:r>
      <w:r w:rsidRPr="005B43AB">
        <w:rPr>
          <w:rFonts w:ascii="Times New Roman" w:hAnsi="Times New Roman" w:cs="Times New Roman"/>
        </w:rPr>
        <w:t>电极均为石墨电极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5B43AB">
        <w:rPr>
          <w:rFonts w:ascii="Times New Roman" w:hAnsi="Times New Roman" w:cs="Times New Roman"/>
        </w:rPr>
        <w:t>下列有关说法不正确的是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 xml:space="preserve">Word\\A25.TIF"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Word\\A25.TIF"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Word\\A25.TIF"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Word\\A25.TIF" \*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6F1F4E">
        <w:rPr>
          <w:rFonts w:ascii="Times New Roman" w:hAnsi="Times New Roman" w:cs="Times New Roman"/>
        </w:rPr>
        <w:pict>
          <v:shape id="_x0000_i1040" type="#_x0000_t75" style="width:172.5pt;height:122.25pt">
            <v:imagedata r:id="rId35" r:href="rId36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lastRenderedPageBreak/>
        <w:t>A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b</w:t>
      </w:r>
      <w:r w:rsidRPr="005B43AB">
        <w:rPr>
          <w:rFonts w:ascii="Times New Roman" w:hAnsi="Times New Roman" w:cs="Times New Roman"/>
        </w:rPr>
        <w:t>电极发生氧化反应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a</w:t>
      </w:r>
      <w:r w:rsidRPr="005B43AB">
        <w:rPr>
          <w:rFonts w:ascii="Times New Roman" w:hAnsi="Times New Roman" w:cs="Times New Roman"/>
        </w:rPr>
        <w:t>电极上发生的反应</w:t>
      </w:r>
      <w:r>
        <w:rPr>
          <w:rFonts w:ascii="Times New Roman" w:hAnsi="Times New Roman" w:cs="Times New Roman"/>
        </w:rPr>
        <w:t>：</w:t>
      </w:r>
      <w:r w:rsidRPr="005B43AB"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5e</w:t>
      </w:r>
      <w:r w:rsidRPr="005B43AB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6H</w:t>
      </w:r>
      <w:r w:rsidRPr="005B43AB">
        <w:rPr>
          <w:rFonts w:ascii="Times New Roman" w:hAnsi="Times New Roman" w:cs="Times New Roman"/>
          <w:vertAlign w:val="superscript"/>
        </w:rPr>
        <w:t>＋</w:t>
      </w:r>
      <w:r w:rsidRPr="005B43AB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5B43AB">
        <w:rPr>
          <w:rFonts w:ascii="Times New Roman" w:hAnsi="Times New Roman" w:cs="Times New Roman"/>
        </w:rPr>
        <w:t>NH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5B43AB">
        <w:rPr>
          <w:rFonts w:ascii="Times New Roman" w:hAnsi="Times New Roman" w:cs="Times New Roman"/>
          <w:vertAlign w:val="superscript"/>
        </w:rPr>
        <w:instrText>＋</w:instrText>
      </w:r>
      <w:r>
        <w:rPr>
          <w:rFonts w:ascii="Times New Roman" w:hAnsi="Times New Roman" w:cs="Times New Roman"/>
        </w:rPr>
        <w:instrText>,</w:instrText>
      </w:r>
      <w:r w:rsidRPr="005B43AB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O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若两极共通入标准状况下</w:t>
      </w:r>
      <w:r w:rsidRPr="005B43AB">
        <w:rPr>
          <w:rFonts w:ascii="Times New Roman" w:hAnsi="Times New Roman" w:cs="Times New Roman"/>
        </w:rPr>
        <w:t>22.4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理论上可以得到</w:t>
      </w:r>
      <w:r w:rsidRPr="005B43AB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NH</w:t>
      </w:r>
      <w:r w:rsidRPr="005B43AB">
        <w:rPr>
          <w:rFonts w:ascii="Times New Roman" w:hAnsi="Times New Roman" w:cs="Times New Roman"/>
          <w:vertAlign w:val="subscript"/>
        </w:rPr>
        <w:t>4</w:t>
      </w:r>
      <w:r w:rsidRPr="005B43AB">
        <w:rPr>
          <w:rFonts w:ascii="Times New Roman" w:hAnsi="Times New Roman" w:cs="Times New Roman"/>
        </w:rPr>
        <w:t>NO</w:t>
      </w:r>
      <w:r w:rsidRPr="005B43AB">
        <w:rPr>
          <w:rFonts w:ascii="Times New Roman" w:hAnsi="Times New Roman" w:cs="Times New Roman"/>
          <w:vertAlign w:val="subscript"/>
        </w:rPr>
        <w:t>3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为使电解产物全部转化为</w:t>
      </w:r>
      <w:r w:rsidRPr="005B43AB">
        <w:rPr>
          <w:rFonts w:ascii="Times New Roman" w:hAnsi="Times New Roman" w:cs="Times New Roman"/>
        </w:rPr>
        <w:t>NH</w:t>
      </w:r>
      <w:r w:rsidRPr="005B43AB">
        <w:rPr>
          <w:rFonts w:ascii="Times New Roman" w:hAnsi="Times New Roman" w:cs="Times New Roman"/>
          <w:vertAlign w:val="subscript"/>
        </w:rPr>
        <w:t>4</w:t>
      </w:r>
      <w:r w:rsidRPr="005B43AB">
        <w:rPr>
          <w:rFonts w:ascii="Times New Roman" w:hAnsi="Times New Roman" w:cs="Times New Roman"/>
        </w:rPr>
        <w:t>NO</w:t>
      </w:r>
      <w:r w:rsidRPr="005B43AB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需补充的物质</w:t>
      </w:r>
      <w:r w:rsidRPr="005B43AB">
        <w:rPr>
          <w:rFonts w:ascii="Times New Roman" w:hAnsi="Times New Roman" w:cs="Times New Roman"/>
        </w:rPr>
        <w:t>A</w:t>
      </w:r>
      <w:r w:rsidRPr="005B43AB">
        <w:rPr>
          <w:rFonts w:ascii="Times New Roman" w:hAnsi="Times New Roman" w:cs="Times New Roman"/>
        </w:rPr>
        <w:t>是</w:t>
      </w:r>
      <w:r w:rsidRPr="005B43AB">
        <w:rPr>
          <w:rFonts w:ascii="Times New Roman" w:hAnsi="Times New Roman" w:cs="Times New Roman"/>
        </w:rPr>
        <w:t>HNO</w:t>
      </w:r>
      <w:r w:rsidRPr="005B43AB">
        <w:rPr>
          <w:rFonts w:ascii="Times New Roman" w:hAnsi="Times New Roman" w:cs="Times New Roman"/>
          <w:vertAlign w:val="subscript"/>
        </w:rPr>
        <w:t>3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双极膜是一种离子交换复合膜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在直流电场作用下能将中间层的水分子解离成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perscript"/>
        </w:rPr>
        <w:t>＋</w:t>
      </w:r>
      <w:r w:rsidRPr="005B43AB">
        <w:rPr>
          <w:rFonts w:ascii="Times New Roman" w:hAnsi="Times New Roman" w:cs="Times New Roman"/>
        </w:rPr>
        <w:t>和</w:t>
      </w:r>
      <w:r w:rsidRPr="005B43AB">
        <w:rPr>
          <w:rFonts w:ascii="Times New Roman" w:hAnsi="Times New Roman" w:cs="Times New Roman"/>
        </w:rPr>
        <w:t>OH</w:t>
      </w:r>
      <w:r w:rsidRPr="005B43AB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并分别向两极迁移</w:t>
      </w:r>
      <w:r>
        <w:rPr>
          <w:rFonts w:ascii="Times New Roman" w:hAnsi="Times New Roman" w:cs="Times New Roman"/>
        </w:rPr>
        <w:t>。</w:t>
      </w:r>
      <w:r w:rsidRPr="005B43AB">
        <w:rPr>
          <w:rFonts w:ascii="Times New Roman" w:hAnsi="Times New Roman" w:cs="Times New Roman"/>
        </w:rPr>
        <w:t>用双极膜电解制备金属钴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工作原理如图所示</w:t>
      </w:r>
      <w:r>
        <w:rPr>
          <w:rFonts w:ascii="Times New Roman" w:hAnsi="Times New Roman" w:cs="Times New Roman"/>
        </w:rPr>
        <w:t>。</w:t>
      </w:r>
      <w:r w:rsidRPr="005B43AB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 xml:space="preserve">Word\\X121B.TIF"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Word\\X121B.TIF"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Word\\X121B.TIF"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</w:instrText>
      </w:r>
      <w:r w:rsidR="002D290B">
        <w:rPr>
          <w:rFonts w:ascii="Times New Roman" w:hAnsi="Times New Roman" w:cs="Times New Roman" w:hint="eastAsia"/>
        </w:rPr>
        <w:instrText>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Word\\X121B.TIF" \*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6F1F4E">
        <w:rPr>
          <w:rFonts w:ascii="Times New Roman" w:hAnsi="Times New Roman" w:cs="Times New Roman"/>
        </w:rPr>
        <w:pict>
          <v:shape id="_x0000_i1041" type="#_x0000_t75" style="width:156pt;height:111pt">
            <v:imagedata r:id="rId37" r:href="rId38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电极</w:t>
      </w:r>
      <w:r w:rsidRPr="005B43AB">
        <w:rPr>
          <w:rFonts w:ascii="Times New Roman" w:hAnsi="Times New Roman" w:cs="Times New Roman"/>
        </w:rPr>
        <w:t>a</w:t>
      </w:r>
      <w:r w:rsidRPr="005B43AB">
        <w:rPr>
          <w:rFonts w:ascii="Times New Roman" w:hAnsi="Times New Roman" w:cs="Times New Roman"/>
        </w:rPr>
        <w:t>接电源的正极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电解过程中溶液中的</w:t>
      </w:r>
      <w:r w:rsidRPr="005B43AB">
        <w:rPr>
          <w:rFonts w:ascii="Times New Roman" w:hAnsi="Times New Roman" w:cs="Times New Roman"/>
        </w:rPr>
        <w:t>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5B43AB">
        <w:rPr>
          <w:rFonts w:ascii="Times New Roman" w:hAnsi="Times New Roman" w:cs="Times New Roman"/>
          <w:vertAlign w:val="superscript"/>
        </w:rPr>
        <w:instrText>2</w:instrText>
      </w:r>
      <w:r w:rsidRPr="005B43AB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5B43AB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5B43AB">
        <w:rPr>
          <w:rFonts w:ascii="Times New Roman" w:hAnsi="Times New Roman" w:cs="Times New Roman"/>
        </w:rPr>
        <w:t>透过阴离子交换膜向左移动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当电路中转移</w:t>
      </w:r>
      <w:r w:rsidRPr="005B43A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mol</w:t>
      </w:r>
      <w:r w:rsidRPr="005B43AB">
        <w:rPr>
          <w:rFonts w:ascii="Times New Roman" w:hAnsi="Times New Roman" w:cs="Times New Roman"/>
        </w:rPr>
        <w:t>电子时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阳极产生</w:t>
      </w:r>
      <w:r w:rsidRPr="005B43AB">
        <w:rPr>
          <w:rFonts w:ascii="Times New Roman" w:hAnsi="Times New Roman" w:cs="Times New Roman"/>
        </w:rPr>
        <w:t>22.4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5B43AB">
        <w:rPr>
          <w:rFonts w:ascii="Times New Roman" w:hAnsi="Times New Roman" w:cs="Times New Roman"/>
        </w:rPr>
        <w:t>标准状况</w:t>
      </w:r>
      <w:r>
        <w:rPr>
          <w:rFonts w:ascii="Times New Roman" w:hAnsi="Times New Roman" w:cs="Times New Roman"/>
        </w:rPr>
        <w:t>)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电解池工作时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阴离子交换膜与双极膜之间的溶液的</w:t>
      </w:r>
      <w:r w:rsidRPr="005B43AB">
        <w:rPr>
          <w:rFonts w:ascii="Times New Roman" w:hAnsi="Times New Roman" w:cs="Times New Roman"/>
        </w:rPr>
        <w:t>pH</w:t>
      </w:r>
      <w:r w:rsidRPr="005B43AB">
        <w:rPr>
          <w:rFonts w:ascii="Times New Roman" w:hAnsi="Times New Roman" w:cs="Times New Roman"/>
        </w:rPr>
        <w:t>减小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八钼酸铵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b\lc\[\rc\](\a\vs4\al\co1(</w:instrText>
      </w:r>
      <w:r w:rsidRPr="005B43AB">
        <w:rPr>
          <w:rFonts w:ascii="Symbol" w:hAnsi="Symbol" w:cs="Times New Roman"/>
        </w:rPr>
        <w:instrText></w:instrText>
      </w:r>
      <w:r w:rsidRPr="005B43AB">
        <w:rPr>
          <w:rFonts w:ascii="Times New Roman" w:hAnsi="Times New Roman" w:cs="Times New Roman"/>
        </w:rPr>
        <w:instrText>NH</w:instrText>
      </w:r>
      <w:r w:rsidRPr="005B43AB">
        <w:rPr>
          <w:rFonts w:ascii="Times New Roman" w:hAnsi="Times New Roman" w:cs="Times New Roman"/>
          <w:vertAlign w:val="subscript"/>
        </w:rPr>
        <w:instrText>4</w:instrText>
      </w:r>
      <w:r w:rsidRPr="005B43AB">
        <w:rPr>
          <w:rFonts w:ascii="Symbol" w:hAnsi="Symbol" w:cs="Times New Roman"/>
        </w:rPr>
        <w:instrText></w:instrText>
      </w:r>
      <w:r w:rsidRPr="005B43AB">
        <w:rPr>
          <w:rFonts w:ascii="Times New Roman" w:hAnsi="Times New Roman" w:cs="Times New Roman"/>
          <w:vertAlign w:val="subscript"/>
        </w:rPr>
        <w:instrText>4</w:instrText>
      </w:r>
      <w:r w:rsidRPr="005B43AB">
        <w:rPr>
          <w:rFonts w:ascii="Times New Roman" w:hAnsi="Times New Roman" w:cs="Times New Roman"/>
        </w:rPr>
        <w:instrText>Mo</w:instrText>
      </w:r>
      <w:r w:rsidRPr="005B43AB">
        <w:rPr>
          <w:rFonts w:ascii="Times New Roman" w:hAnsi="Times New Roman" w:cs="Times New Roman"/>
          <w:vertAlign w:val="subscript"/>
        </w:rPr>
        <w:instrText>8</w:instrText>
      </w:r>
      <w:r w:rsidRPr="005B43AB">
        <w:rPr>
          <w:rFonts w:ascii="Times New Roman" w:hAnsi="Times New Roman" w:cs="Times New Roman"/>
        </w:rPr>
        <w:instrText>O</w:instrText>
      </w:r>
      <w:r w:rsidRPr="005B43AB">
        <w:rPr>
          <w:rFonts w:ascii="Times New Roman" w:hAnsi="Times New Roman" w:cs="Times New Roman"/>
          <w:vertAlign w:val="subscript"/>
        </w:rPr>
        <w:instrText>26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5B43AB">
        <w:rPr>
          <w:rFonts w:ascii="Times New Roman" w:hAnsi="Times New Roman" w:cs="Times New Roman"/>
        </w:rPr>
        <w:t>可用于染料</w:t>
      </w:r>
      <w:r>
        <w:rPr>
          <w:rFonts w:ascii="Times New Roman" w:hAnsi="Times New Roman" w:cs="Times New Roman"/>
        </w:rPr>
        <w:t>、</w:t>
      </w:r>
      <w:r w:rsidRPr="005B43AB">
        <w:rPr>
          <w:rFonts w:ascii="Times New Roman" w:hAnsi="Times New Roman" w:cs="Times New Roman"/>
        </w:rPr>
        <w:t>催化剂</w:t>
      </w:r>
      <w:r>
        <w:rPr>
          <w:rFonts w:ascii="Times New Roman" w:hAnsi="Times New Roman" w:cs="Times New Roman"/>
        </w:rPr>
        <w:t>、</w:t>
      </w:r>
      <w:r w:rsidRPr="005B43AB">
        <w:rPr>
          <w:rFonts w:ascii="Times New Roman" w:hAnsi="Times New Roman" w:cs="Times New Roman"/>
        </w:rPr>
        <w:t>防火剂等</w:t>
      </w:r>
      <w:r>
        <w:rPr>
          <w:rFonts w:ascii="Times New Roman" w:hAnsi="Times New Roman" w:cs="Times New Roman"/>
        </w:rPr>
        <w:t>。</w:t>
      </w:r>
      <w:r w:rsidRPr="005B43AB">
        <w:rPr>
          <w:rFonts w:ascii="Times New Roman" w:hAnsi="Times New Roman" w:cs="Times New Roman"/>
        </w:rPr>
        <w:t>该化合物可通过电渗析法获得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工作原理如图</w:t>
      </w:r>
      <w:r>
        <w:rPr>
          <w:rFonts w:ascii="Times New Roman" w:hAnsi="Times New Roman" w:cs="Times New Roman"/>
        </w:rPr>
        <w:t>。</w:t>
      </w:r>
      <w:r w:rsidRPr="005B43AB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 xml:space="preserve">Word\\X122B.TIF"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Word\\X122B.TIF"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Word\\X122B.TIF"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Word\\X122B.TIF" \*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6F1F4E">
        <w:rPr>
          <w:rFonts w:ascii="Times New Roman" w:hAnsi="Times New Roman" w:cs="Times New Roman"/>
        </w:rPr>
        <w:pict>
          <v:shape id="_x0000_i1042" type="#_x0000_t75" style="width:175.5pt;height:99pt">
            <v:imagedata r:id="rId39" r:href="rId40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a</w:t>
      </w:r>
      <w:r w:rsidRPr="005B43AB">
        <w:rPr>
          <w:rFonts w:ascii="Times New Roman" w:hAnsi="Times New Roman" w:cs="Times New Roman"/>
        </w:rPr>
        <w:t>连接电源正极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生成</w:t>
      </w:r>
      <w:r w:rsidRPr="005B43AB">
        <w:rPr>
          <w:rFonts w:ascii="Times New Roman" w:hAnsi="Times New Roman" w:cs="Times New Roman"/>
        </w:rPr>
        <w:t>Mo</w:t>
      </w:r>
      <w:r w:rsidRPr="005B43AB">
        <w:rPr>
          <w:rFonts w:ascii="Times New Roman" w:hAnsi="Times New Roman" w:cs="Times New Roman"/>
          <w:vertAlign w:val="subscript"/>
        </w:rPr>
        <w:t>8</w:t>
      </w:r>
      <w:r w:rsidRPr="005B43AB">
        <w:rPr>
          <w:rFonts w:ascii="Times New Roman" w:hAnsi="Times New Roman" w:cs="Times New Roman"/>
        </w:rPr>
        <w:t>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5B43AB">
        <w:rPr>
          <w:rFonts w:ascii="Times New Roman" w:hAnsi="Times New Roman" w:cs="Times New Roman"/>
          <w:vertAlign w:val="superscript"/>
        </w:rPr>
        <w:instrText>4</w:instrText>
      </w:r>
      <w:r w:rsidRPr="005B43AB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5B43AB">
        <w:rPr>
          <w:rFonts w:ascii="Times New Roman" w:hAnsi="Times New Roman" w:cs="Times New Roman"/>
          <w:vertAlign w:val="subscript"/>
        </w:rPr>
        <w:instrText>26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5B43AB">
        <w:rPr>
          <w:rFonts w:ascii="Times New Roman" w:hAnsi="Times New Roman" w:cs="Times New Roman"/>
        </w:rPr>
        <w:t>的反应为</w:t>
      </w:r>
      <w:r w:rsidRPr="005B43AB">
        <w:rPr>
          <w:rFonts w:ascii="Times New Roman" w:hAnsi="Times New Roman" w:cs="Times New Roman"/>
        </w:rPr>
        <w:t>8MoO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5B43AB">
        <w:rPr>
          <w:rFonts w:ascii="Times New Roman" w:hAnsi="Times New Roman" w:cs="Times New Roman"/>
          <w:vertAlign w:val="superscript"/>
        </w:rPr>
        <w:instrText>2</w:instrText>
      </w:r>
      <w:r w:rsidRPr="005B43AB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5B43AB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12H</w:t>
      </w:r>
      <w:r w:rsidRPr="005B43AB">
        <w:rPr>
          <w:rFonts w:ascii="Times New Roman" w:hAnsi="Times New Roman" w:cs="Times New Roman"/>
          <w:vertAlign w:val="superscript"/>
        </w:rPr>
        <w:t>＋</w:t>
      </w:r>
      <w:r w:rsidRPr="005B43AB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5B43AB">
        <w:rPr>
          <w:rFonts w:ascii="Times New Roman" w:hAnsi="Times New Roman" w:cs="Times New Roman"/>
        </w:rPr>
        <w:t>Mo</w:t>
      </w:r>
      <w:r w:rsidRPr="005B43AB">
        <w:rPr>
          <w:rFonts w:ascii="Times New Roman" w:hAnsi="Times New Roman" w:cs="Times New Roman"/>
          <w:vertAlign w:val="subscript"/>
        </w:rPr>
        <w:t>8</w:t>
      </w:r>
      <w:r w:rsidRPr="005B43AB">
        <w:rPr>
          <w:rFonts w:ascii="Times New Roman" w:hAnsi="Times New Roman" w:cs="Times New Roman"/>
        </w:rPr>
        <w:t>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5B43AB">
        <w:rPr>
          <w:rFonts w:ascii="Times New Roman" w:hAnsi="Times New Roman" w:cs="Times New Roman"/>
          <w:vertAlign w:val="superscript"/>
        </w:rPr>
        <w:instrText>4</w:instrText>
      </w:r>
      <w:r w:rsidRPr="005B43AB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5B43AB">
        <w:rPr>
          <w:rFonts w:ascii="Times New Roman" w:hAnsi="Times New Roman" w:cs="Times New Roman"/>
          <w:vertAlign w:val="subscript"/>
        </w:rPr>
        <w:instrText>26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6H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O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电解一段时间后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b</w:t>
      </w:r>
      <w:r w:rsidRPr="005B43AB">
        <w:rPr>
          <w:rFonts w:ascii="Times New Roman" w:hAnsi="Times New Roman" w:cs="Times New Roman"/>
        </w:rPr>
        <w:t>极附近氨水的浓度减小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双极膜附近的</w:t>
      </w:r>
      <w:r w:rsidRPr="005B43AB">
        <w:rPr>
          <w:rFonts w:ascii="Times New Roman" w:hAnsi="Times New Roman" w:cs="Times New Roman"/>
        </w:rPr>
        <w:t>OH</w:t>
      </w:r>
      <w:r w:rsidRPr="005B43AB">
        <w:rPr>
          <w:rFonts w:ascii="Times New Roman" w:hAnsi="Times New Roman" w:cs="Times New Roman"/>
          <w:vertAlign w:val="superscript"/>
        </w:rPr>
        <w:t>－</w:t>
      </w:r>
      <w:r w:rsidRPr="005B43AB">
        <w:rPr>
          <w:rFonts w:ascii="Times New Roman" w:hAnsi="Times New Roman" w:cs="Times New Roman"/>
        </w:rPr>
        <w:t>移向左侧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电解法处理含有</w:t>
      </w:r>
      <w:r w:rsidRPr="005B43AB">
        <w:rPr>
          <w:rFonts w:ascii="Times New Roman" w:hAnsi="Times New Roman" w:cs="Times New Roman"/>
        </w:rPr>
        <w:t>Cl</w:t>
      </w:r>
      <w:r w:rsidRPr="005B43AB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、</w:t>
      </w:r>
      <w:r w:rsidRPr="005B43AB">
        <w:rPr>
          <w:rFonts w:ascii="Times New Roman" w:hAnsi="Times New Roman" w:cs="Times New Roman"/>
        </w:rPr>
        <w:t>NO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5B43AB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5B43AB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5B43AB">
        <w:rPr>
          <w:rFonts w:ascii="Times New Roman" w:hAnsi="Times New Roman" w:cs="Times New Roman"/>
        </w:rPr>
        <w:t>的酸性废水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其工作原理及电极</w:t>
      </w:r>
      <w:r w:rsidRPr="005B43AB">
        <w:rPr>
          <w:rFonts w:ascii="Times New Roman" w:hAnsi="Times New Roman" w:cs="Times New Roman"/>
        </w:rPr>
        <w:t>b</w:t>
      </w:r>
      <w:r w:rsidRPr="005B43AB">
        <w:rPr>
          <w:rFonts w:ascii="Times New Roman" w:hAnsi="Times New Roman" w:cs="Times New Roman"/>
        </w:rPr>
        <w:t>中铁的化合物的催化机理如图所示</w:t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</w:rPr>
        <w:t>表示氢原子</w:t>
      </w:r>
      <w:r>
        <w:rPr>
          <w:rFonts w:ascii="Times New Roman" w:hAnsi="Times New Roman" w:cs="Times New Roman"/>
        </w:rPr>
        <w:t>。</w:t>
      </w:r>
      <w:r w:rsidRPr="005B43AB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 xml:space="preserve">Word\\X132B.TIF"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Word\\X132B.TIF"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Word\\X132B.TIF"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Word\\X132B.TIF" \*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6F1F4E">
        <w:rPr>
          <w:rFonts w:ascii="Times New Roman" w:hAnsi="Times New Roman" w:cs="Times New Roman"/>
        </w:rPr>
        <w:pict>
          <v:shape id="_x0000_i1043" type="#_x0000_t75" style="width:113.25pt;height:77.25pt">
            <v:imagedata r:id="rId41" r:href="rId42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2102BD">
        <w:rPr>
          <w:rFonts w:ascii="Times New Roman" w:hAnsi="Times New Roman" w:cs="Times New Roman" w:hint="eastAsia"/>
        </w:rPr>
        <w:instrText xml:space="preserve"> INCLUDEPICTURE "G:\\2023\\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二轮</w:instrText>
      </w:r>
      <w:r w:rsidR="002102BD">
        <w:rPr>
          <w:rFonts w:ascii="Times New Roman" w:hAnsi="Times New Roman" w:cs="Times New Roman" w:hint="eastAsia"/>
        </w:rPr>
        <w:instrText xml:space="preserve"> </w:instrText>
      </w:r>
      <w:r w:rsidR="002102BD">
        <w:rPr>
          <w:rFonts w:ascii="Times New Roman" w:hAnsi="Times New Roman" w:cs="Times New Roman" w:hint="eastAsia"/>
        </w:rPr>
        <w:instrText>化学（江苏）</w:instrText>
      </w:r>
      <w:r w:rsidR="002102BD">
        <w:rPr>
          <w:rFonts w:ascii="Times New Roman" w:hAnsi="Times New Roman" w:cs="Times New Roman" w:hint="eastAsia"/>
        </w:rPr>
        <w:instrText>\\</w:instrText>
      </w:r>
      <w:r w:rsidR="002102BD">
        <w:rPr>
          <w:rFonts w:ascii="Times New Roman" w:hAnsi="Times New Roman" w:cs="Times New Roman" w:hint="eastAsia"/>
        </w:rPr>
        <w:instrText>教师</w:instrText>
      </w:r>
      <w:r w:rsidR="002102BD">
        <w:rPr>
          <w:rFonts w:ascii="Times New Roman" w:hAnsi="Times New Roman" w:cs="Times New Roman" w:hint="eastAsia"/>
        </w:rPr>
        <w:instrText xml:space="preserve">Word\\X133B.TIF" \* MERGEFORMAT </w:instrText>
      </w:r>
      <w:r>
        <w:rPr>
          <w:rFonts w:ascii="Times New Roman" w:hAnsi="Times New Roman" w:cs="Times New Roman"/>
        </w:rPr>
        <w:fldChar w:fldCharType="separate"/>
      </w:r>
      <w:r w:rsidR="005B2FE5">
        <w:rPr>
          <w:rFonts w:ascii="Times New Roman" w:hAnsi="Times New Roman" w:cs="Times New Roman"/>
        </w:rPr>
        <w:fldChar w:fldCharType="begin"/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INCLUDEPICTURE  "G:\\2023\\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二轮</w:instrText>
      </w:r>
      <w:r w:rsidR="005B2FE5">
        <w:rPr>
          <w:rFonts w:ascii="Times New Roman" w:hAnsi="Times New Roman" w:cs="Times New Roman" w:hint="eastAsia"/>
        </w:rPr>
        <w:instrText xml:space="preserve"> </w:instrText>
      </w:r>
      <w:r w:rsidR="005B2FE5">
        <w:rPr>
          <w:rFonts w:ascii="Times New Roman" w:hAnsi="Times New Roman" w:cs="Times New Roman" w:hint="eastAsia"/>
        </w:rPr>
        <w:instrText>化学（江苏）</w:instrText>
      </w:r>
      <w:r w:rsidR="005B2FE5">
        <w:rPr>
          <w:rFonts w:ascii="Times New Roman" w:hAnsi="Times New Roman" w:cs="Times New Roman" w:hint="eastAsia"/>
        </w:rPr>
        <w:instrText>\\</w:instrText>
      </w:r>
      <w:r w:rsidR="005B2FE5">
        <w:rPr>
          <w:rFonts w:ascii="Times New Roman" w:hAnsi="Times New Roman" w:cs="Times New Roman" w:hint="eastAsia"/>
        </w:rPr>
        <w:instrText>教师</w:instrText>
      </w:r>
      <w:r w:rsidR="005B2FE5">
        <w:rPr>
          <w:rFonts w:ascii="Times New Roman" w:hAnsi="Times New Roman" w:cs="Times New Roman" w:hint="eastAsia"/>
        </w:rPr>
        <w:instrText>Word\\X133B.TIF" \* MERGEFORMATINET</w:instrText>
      </w:r>
      <w:r w:rsidR="005B2FE5">
        <w:rPr>
          <w:rFonts w:ascii="Times New Roman" w:hAnsi="Times New Roman" w:cs="Times New Roman"/>
        </w:rPr>
        <w:instrText xml:space="preserve"> </w:instrText>
      </w:r>
      <w:r w:rsidR="005B2FE5">
        <w:rPr>
          <w:rFonts w:ascii="Times New Roman" w:hAnsi="Times New Roman" w:cs="Times New Roman"/>
        </w:rPr>
        <w:fldChar w:fldCharType="separate"/>
      </w:r>
      <w:r w:rsidR="00FD7638">
        <w:rPr>
          <w:rFonts w:ascii="Times New Roman" w:hAnsi="Times New Roman" w:cs="Times New Roman"/>
        </w:rPr>
        <w:fldChar w:fldCharType="begin"/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INCLUDEPICTURE  "G:\\2023\\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二轮</w:instrText>
      </w:r>
      <w:r w:rsidR="00FD7638">
        <w:rPr>
          <w:rFonts w:ascii="Times New Roman" w:hAnsi="Times New Roman" w:cs="Times New Roman" w:hint="eastAsia"/>
        </w:rPr>
        <w:instrText xml:space="preserve"> </w:instrText>
      </w:r>
      <w:r w:rsidR="00FD7638">
        <w:rPr>
          <w:rFonts w:ascii="Times New Roman" w:hAnsi="Times New Roman" w:cs="Times New Roman" w:hint="eastAsia"/>
        </w:rPr>
        <w:instrText>化学（江苏）</w:instrText>
      </w:r>
      <w:r w:rsidR="00FD7638">
        <w:rPr>
          <w:rFonts w:ascii="Times New Roman" w:hAnsi="Times New Roman" w:cs="Times New Roman" w:hint="eastAsia"/>
        </w:rPr>
        <w:instrText>\\</w:instrText>
      </w:r>
      <w:r w:rsidR="00FD7638">
        <w:rPr>
          <w:rFonts w:ascii="Times New Roman" w:hAnsi="Times New Roman" w:cs="Times New Roman" w:hint="eastAsia"/>
        </w:rPr>
        <w:instrText>教师</w:instrText>
      </w:r>
      <w:r w:rsidR="00FD7638">
        <w:rPr>
          <w:rFonts w:ascii="Times New Roman" w:hAnsi="Times New Roman" w:cs="Times New Roman" w:hint="eastAsia"/>
        </w:rPr>
        <w:instrText>Word\\X133B.TIF" \* MERGEFORMATINET</w:instrText>
      </w:r>
      <w:r w:rsidR="00FD7638">
        <w:rPr>
          <w:rFonts w:ascii="Times New Roman" w:hAnsi="Times New Roman" w:cs="Times New Roman"/>
        </w:rPr>
        <w:instrText xml:space="preserve"> </w:instrText>
      </w:r>
      <w:r w:rsidR="00FD7638">
        <w:rPr>
          <w:rFonts w:ascii="Times New Roman" w:hAnsi="Times New Roman" w:cs="Times New Roman"/>
        </w:rPr>
        <w:fldChar w:fldCharType="separate"/>
      </w:r>
      <w:r w:rsidR="002D290B">
        <w:rPr>
          <w:rFonts w:ascii="Times New Roman" w:hAnsi="Times New Roman" w:cs="Times New Roman"/>
        </w:rPr>
        <w:fldChar w:fldCharType="begin"/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INCLUDEPICTURE  "D:\\</w:instrText>
      </w:r>
      <w:r w:rsidR="002D290B">
        <w:rPr>
          <w:rFonts w:ascii="Times New Roman" w:hAnsi="Times New Roman" w:cs="Times New Roman" w:hint="eastAsia"/>
        </w:rPr>
        <w:instrText>张梦梦</w:instrText>
      </w:r>
      <w:r w:rsidR="002D290B">
        <w:rPr>
          <w:rFonts w:ascii="Times New Roman" w:hAnsi="Times New Roman" w:cs="Times New Roman" w:hint="eastAsia"/>
        </w:rPr>
        <w:instrText>\\2023\\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化学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二轮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新高考</w:instrText>
      </w:r>
      <w:r w:rsidR="002D290B">
        <w:rPr>
          <w:rFonts w:ascii="Times New Roman" w:hAnsi="Times New Roman" w:cs="Times New Roman" w:hint="eastAsia"/>
        </w:rPr>
        <w:instrText xml:space="preserve"> </w:instrText>
      </w:r>
      <w:r w:rsidR="002D290B">
        <w:rPr>
          <w:rFonts w:ascii="Times New Roman" w:hAnsi="Times New Roman" w:cs="Times New Roman" w:hint="eastAsia"/>
        </w:rPr>
        <w:instrText>江苏专用</w:instrText>
      </w:r>
      <w:r w:rsidR="002D290B">
        <w:rPr>
          <w:rFonts w:ascii="Times New Roman" w:hAnsi="Times New Roman" w:cs="Times New Roman" w:hint="eastAsia"/>
        </w:rPr>
        <w:instrText>\\</w:instrText>
      </w:r>
      <w:r w:rsidR="002D290B">
        <w:rPr>
          <w:rFonts w:ascii="Times New Roman" w:hAnsi="Times New Roman" w:cs="Times New Roman" w:hint="eastAsia"/>
        </w:rPr>
        <w:instrText>学生</w:instrText>
      </w:r>
      <w:r w:rsidR="002D290B">
        <w:rPr>
          <w:rFonts w:ascii="Times New Roman" w:hAnsi="Times New Roman" w:cs="Times New Roman" w:hint="eastAsia"/>
        </w:rPr>
        <w:instrText>Word\\X133B.TIF" \</w:instrText>
      </w:r>
      <w:r w:rsidR="002D290B">
        <w:rPr>
          <w:rFonts w:ascii="Times New Roman" w:hAnsi="Times New Roman" w:cs="Times New Roman" w:hint="eastAsia"/>
        </w:rPr>
        <w:instrText>* MERGEFORMATINET</w:instrText>
      </w:r>
      <w:r w:rsidR="002D290B">
        <w:rPr>
          <w:rFonts w:ascii="Times New Roman" w:hAnsi="Times New Roman" w:cs="Times New Roman"/>
        </w:rPr>
        <w:instrText xml:space="preserve"> </w:instrText>
      </w:r>
      <w:r w:rsidR="002D290B">
        <w:rPr>
          <w:rFonts w:ascii="Times New Roman" w:hAnsi="Times New Roman" w:cs="Times New Roman"/>
        </w:rPr>
        <w:fldChar w:fldCharType="separate"/>
      </w:r>
      <w:r w:rsidR="006F1F4E">
        <w:rPr>
          <w:rFonts w:ascii="Times New Roman" w:hAnsi="Times New Roman" w:cs="Times New Roman"/>
        </w:rPr>
        <w:pict>
          <v:shape id="_x0000_i1044" type="#_x0000_t75" style="width:113.25pt;height:66.75pt">
            <v:imagedata r:id="rId43" r:href="rId44"/>
          </v:shape>
        </w:pict>
      </w:r>
      <w:r w:rsidR="002D290B">
        <w:rPr>
          <w:rFonts w:ascii="Times New Roman" w:hAnsi="Times New Roman" w:cs="Times New Roman"/>
        </w:rPr>
        <w:fldChar w:fldCharType="end"/>
      </w:r>
      <w:r w:rsidR="00FD7638">
        <w:rPr>
          <w:rFonts w:ascii="Times New Roman" w:hAnsi="Times New Roman" w:cs="Times New Roman"/>
        </w:rPr>
        <w:fldChar w:fldCharType="end"/>
      </w:r>
      <w:r w:rsidR="005B2FE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电极</w:t>
      </w:r>
      <w:r w:rsidRPr="005B43AB">
        <w:rPr>
          <w:rFonts w:ascii="Times New Roman" w:hAnsi="Times New Roman" w:cs="Times New Roman"/>
        </w:rPr>
        <w:t>b</w:t>
      </w:r>
      <w:r w:rsidRPr="005B43AB">
        <w:rPr>
          <w:rFonts w:ascii="Times New Roman" w:hAnsi="Times New Roman" w:cs="Times New Roman"/>
        </w:rPr>
        <w:t>接电源负极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处理</w:t>
      </w:r>
      <w:r w:rsidRPr="005B43A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NO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5B43AB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5B43AB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5B43AB">
        <w:rPr>
          <w:rFonts w:ascii="Times New Roman" w:hAnsi="Times New Roman" w:cs="Times New Roman"/>
        </w:rPr>
        <w:t>电路中转移</w:t>
      </w:r>
      <w:r w:rsidRPr="005B43A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5B43AB">
        <w:rPr>
          <w:rFonts w:ascii="Times New Roman" w:hAnsi="Times New Roman" w:cs="Times New Roman"/>
        </w:rPr>
        <w:t>e</w:t>
      </w:r>
      <w:r w:rsidRPr="005B43AB">
        <w:rPr>
          <w:rFonts w:ascii="Times New Roman" w:hAnsi="Times New Roman" w:cs="Times New Roman"/>
          <w:vertAlign w:val="superscript"/>
        </w:rPr>
        <w:t>－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HClO</w:t>
      </w:r>
      <w:r w:rsidRPr="005B43AB">
        <w:rPr>
          <w:rFonts w:ascii="Times New Roman" w:hAnsi="Times New Roman" w:cs="Times New Roman"/>
        </w:rPr>
        <w:t>在阳极生成</w:t>
      </w:r>
      <w:r>
        <w:rPr>
          <w:rFonts w:ascii="Times New Roman" w:hAnsi="Times New Roman" w:cs="Times New Roman"/>
        </w:rPr>
        <w:t>：</w:t>
      </w:r>
      <w:r w:rsidRPr="005B43AB">
        <w:rPr>
          <w:rFonts w:ascii="Times New Roman" w:hAnsi="Times New Roman" w:cs="Times New Roman"/>
        </w:rPr>
        <w:t>Cl</w:t>
      </w:r>
      <w:r w:rsidRPr="005B43AB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－</w:t>
      </w:r>
      <w:r w:rsidRPr="005B43AB">
        <w:rPr>
          <w:rFonts w:ascii="Times New Roman" w:hAnsi="Times New Roman" w:cs="Times New Roman"/>
        </w:rPr>
        <w:t>2e</w:t>
      </w:r>
      <w:r w:rsidRPr="005B43AB">
        <w:rPr>
          <w:rFonts w:ascii="Times New Roman" w:hAnsi="Times New Roman" w:cs="Times New Roman"/>
          <w:vertAlign w:val="superscript"/>
        </w:rPr>
        <w:t>－</w:t>
      </w:r>
      <w:r w:rsidRPr="005B43AB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5B43AB">
        <w:rPr>
          <w:rFonts w:ascii="Times New Roman" w:hAnsi="Times New Roman" w:cs="Times New Roman"/>
        </w:rPr>
        <w:t>HClO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perscript"/>
        </w:rPr>
        <w:t>＋</w:t>
      </w:r>
    </w:p>
    <w:p w:rsidR="005B43AB" w:rsidRDefault="005B43AB" w:rsidP="009C574F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5B43A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B43AB">
        <w:rPr>
          <w:rFonts w:ascii="Times New Roman" w:hAnsi="Times New Roman" w:cs="Times New Roman"/>
        </w:rPr>
        <w:t>H</w:t>
      </w:r>
      <w:r w:rsidRPr="005B43AB">
        <w:rPr>
          <w:rFonts w:ascii="Times New Roman" w:hAnsi="Times New Roman" w:cs="Times New Roman"/>
          <w:vertAlign w:val="superscript"/>
        </w:rPr>
        <w:t>＋</w:t>
      </w:r>
      <w:r w:rsidRPr="005B43AB">
        <w:rPr>
          <w:rFonts w:ascii="Times New Roman" w:hAnsi="Times New Roman" w:cs="Times New Roman"/>
        </w:rPr>
        <w:t>与</w:t>
      </w:r>
      <w:r w:rsidRPr="005B43AB">
        <w:rPr>
          <w:rFonts w:ascii="Times New Roman" w:hAnsi="Times New Roman" w:cs="Times New Roman"/>
        </w:rPr>
        <w:t>NO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5B43AB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5B43AB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5B43AB">
        <w:rPr>
          <w:rFonts w:ascii="Times New Roman" w:hAnsi="Times New Roman" w:cs="Times New Roman"/>
        </w:rPr>
        <w:t>反应的电极反应式为</w:t>
      </w:r>
      <w:r w:rsidRPr="005B43AB">
        <w:rPr>
          <w:rFonts w:ascii="Times New Roman" w:hAnsi="Times New Roman" w:cs="Times New Roman"/>
        </w:rPr>
        <w:t>10H</w:t>
      </w:r>
      <w:r w:rsidRPr="005B43AB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NO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5B43AB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5B43AB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8e</w:t>
      </w:r>
      <w:r w:rsidRPr="005B43AB">
        <w:rPr>
          <w:rFonts w:ascii="Times New Roman" w:hAnsi="Times New Roman" w:cs="Times New Roman"/>
          <w:vertAlign w:val="superscript"/>
        </w:rPr>
        <w:t>－</w:t>
      </w:r>
      <w:r w:rsidRPr="005B43AB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5B43AB">
        <w:rPr>
          <w:rFonts w:ascii="Times New Roman" w:hAnsi="Times New Roman" w:cs="Times New Roman"/>
        </w:rPr>
        <w:t>NH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5B43AB">
        <w:rPr>
          <w:rFonts w:ascii="Times New Roman" w:hAnsi="Times New Roman" w:cs="Times New Roman"/>
          <w:vertAlign w:val="superscript"/>
        </w:rPr>
        <w:instrText>＋</w:instrText>
      </w:r>
      <w:r>
        <w:rPr>
          <w:rFonts w:ascii="Times New Roman" w:hAnsi="Times New Roman" w:cs="Times New Roman"/>
        </w:rPr>
        <w:instrText>,</w:instrText>
      </w:r>
      <w:r w:rsidRPr="005B43AB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5B43AB">
        <w:rPr>
          <w:rFonts w:ascii="Times New Roman" w:hAnsi="Times New Roman" w:cs="Times New Roman"/>
        </w:rPr>
        <w:t>3H</w:t>
      </w:r>
      <w:r w:rsidRPr="005B43AB">
        <w:rPr>
          <w:rFonts w:ascii="Times New Roman" w:hAnsi="Times New Roman" w:cs="Times New Roman"/>
          <w:vertAlign w:val="subscript"/>
        </w:rPr>
        <w:t>2</w:t>
      </w:r>
      <w:r w:rsidRPr="005B43AB">
        <w:rPr>
          <w:rFonts w:ascii="Times New Roman" w:hAnsi="Times New Roman" w:cs="Times New Roman"/>
        </w:rPr>
        <w:t>O</w:t>
      </w:r>
      <w:bookmarkStart w:id="0" w:name="_GoBack"/>
      <w:bookmarkEnd w:id="0"/>
    </w:p>
    <w:sectPr w:rsidR="005B43AB" w:rsidSect="00604D4C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90B" w:rsidRDefault="002D290B" w:rsidP="002102BD">
      <w:r>
        <w:separator/>
      </w:r>
    </w:p>
  </w:endnote>
  <w:endnote w:type="continuationSeparator" w:id="0">
    <w:p w:rsidR="002D290B" w:rsidRDefault="002D290B" w:rsidP="00210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90B" w:rsidRDefault="002D290B" w:rsidP="002102BD">
      <w:r>
        <w:separator/>
      </w:r>
    </w:p>
  </w:footnote>
  <w:footnote w:type="continuationSeparator" w:id="0">
    <w:p w:rsidR="002D290B" w:rsidRDefault="002D290B" w:rsidP="002102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4D4C"/>
    <w:rsid w:val="00051E1A"/>
    <w:rsid w:val="002102BD"/>
    <w:rsid w:val="002D290B"/>
    <w:rsid w:val="002F40E3"/>
    <w:rsid w:val="005B2FE5"/>
    <w:rsid w:val="005B43AB"/>
    <w:rsid w:val="00604D4C"/>
    <w:rsid w:val="00616BE7"/>
    <w:rsid w:val="006661DA"/>
    <w:rsid w:val="006F1F4E"/>
    <w:rsid w:val="009C574F"/>
    <w:rsid w:val="00BB3E98"/>
    <w:rsid w:val="00D0662A"/>
    <w:rsid w:val="00FD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CDC4FBD-15B2-4663-B7D1-AF2842696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B43A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5B43A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5B43A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5B43AB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5B43A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5B43A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5B43A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5B43A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604D4C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2102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2102BD"/>
    <w:rPr>
      <w:kern w:val="2"/>
      <w:sz w:val="18"/>
      <w:szCs w:val="18"/>
    </w:rPr>
  </w:style>
  <w:style w:type="paragraph" w:styleId="a5">
    <w:name w:val="footer"/>
    <w:basedOn w:val="a"/>
    <w:link w:val="Char0"/>
    <w:rsid w:val="002102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2102B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&#30495;&#39064;&#28436;&#32451;.TIF" TargetMode="External"/><Relationship Id="rId26" Type="http://schemas.openxmlformats.org/officeDocument/2006/relationships/image" Target="G188.TIF" TargetMode="External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image" Target="A24.TIF" TargetMode="External"/><Relationship Id="rId42" Type="http://schemas.openxmlformats.org/officeDocument/2006/relationships/image" Target="X132B.TIF" TargetMode="External"/><Relationship Id="rId7" Type="http://schemas.openxmlformats.org/officeDocument/2006/relationships/image" Target="&#36873;&#25321;&#39064;&#19987;&#25915;1.TIF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X121B.TIF" TargetMode="Externa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X113.TIF" TargetMode="External"/><Relationship Id="rId20" Type="http://schemas.openxmlformats.org/officeDocument/2006/relationships/image" Target="Y7++.TIF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X110.TIF" TargetMode="External"/><Relationship Id="rId24" Type="http://schemas.openxmlformats.org/officeDocument/2006/relationships/image" Target="G170.TIF" TargetMode="External"/><Relationship Id="rId32" Type="http://schemas.openxmlformats.org/officeDocument/2006/relationships/image" Target="&#32771;&#21521;&#39044;&#27979;.TIF" TargetMode="External"/><Relationship Id="rId37" Type="http://schemas.openxmlformats.org/officeDocument/2006/relationships/image" Target="media/image17.png"/><Relationship Id="rId40" Type="http://schemas.openxmlformats.org/officeDocument/2006/relationships/image" Target="X122B.TIF" TargetMode="External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G221.TIF" TargetMode="External"/><Relationship Id="rId36" Type="http://schemas.openxmlformats.org/officeDocument/2006/relationships/image" Target="A25.TI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X133B.TIF" TargetMode="External"/><Relationship Id="rId4" Type="http://schemas.openxmlformats.org/officeDocument/2006/relationships/footnotes" Target="footnotes.xml"/><Relationship Id="rId9" Type="http://schemas.openxmlformats.org/officeDocument/2006/relationships/image" Target="&#26680;&#24515;&#31934;&#35762;.TIF" TargetMode="External"/><Relationship Id="rId14" Type="http://schemas.openxmlformats.org/officeDocument/2006/relationships/image" Target="X112.TIF" TargetMode="External"/><Relationship Id="rId22" Type="http://schemas.openxmlformats.org/officeDocument/2006/relationships/image" Target="X7-118A.TIF" TargetMode="External"/><Relationship Id="rId27" Type="http://schemas.openxmlformats.org/officeDocument/2006/relationships/image" Target="media/image12.png"/><Relationship Id="rId30" Type="http://schemas.openxmlformats.org/officeDocument/2006/relationships/image" Target="G1.TIF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1398</Words>
  <Characters>7972</Characters>
  <Application>Microsoft Office Word</Application>
  <DocSecurity>0</DocSecurity>
  <Lines>66</Lines>
  <Paragraphs>18</Paragraphs>
  <ScaleCrop>false</ScaleCrop>
  <Company>Sky123.Org</Company>
  <LinksUpToDate>false</LinksUpToDate>
  <CharactersWithSpaces>9352</CharactersWithSpaces>
  <SharedDoc>false</SharedDoc>
  <HLinks>
    <vt:vector size="114" baseType="variant">
      <vt:variant>
        <vt:i4>-1063084361</vt:i4>
      </vt:variant>
      <vt:variant>
        <vt:i4>2104</vt:i4>
      </vt:variant>
      <vt:variant>
        <vt:i4>1025</vt:i4>
      </vt:variant>
      <vt:variant>
        <vt:i4>1</vt:i4>
      </vt:variant>
      <vt:variant>
        <vt:lpwstr>\\杨营\g\2023原文件\二轮\化学 大二轮  江苏专用\选择题专攻1.TIF</vt:lpwstr>
      </vt:variant>
      <vt:variant>
        <vt:lpwstr/>
      </vt:variant>
      <vt:variant>
        <vt:i4>-1181850099</vt:i4>
      </vt:variant>
      <vt:variant>
        <vt:i4>2224</vt:i4>
      </vt:variant>
      <vt:variant>
        <vt:i4>1026</vt:i4>
      </vt:variant>
      <vt:variant>
        <vt:i4>1</vt:i4>
      </vt:variant>
      <vt:variant>
        <vt:lpwstr>\\杨营\g\2023原文件\二轮\化学 大二轮  江苏专用\核心精讲.TIF</vt:lpwstr>
      </vt:variant>
      <vt:variant>
        <vt:lpwstr/>
      </vt:variant>
      <vt:variant>
        <vt:i4>-1388203395</vt:i4>
      </vt:variant>
      <vt:variant>
        <vt:i4>2324</vt:i4>
      </vt:variant>
      <vt:variant>
        <vt:i4>1027</vt:i4>
      </vt:variant>
      <vt:variant>
        <vt:i4>1</vt:i4>
      </vt:variant>
      <vt:variant>
        <vt:lpwstr>\\杨营\g\2023原文件\二轮\化学 大二轮  江苏专用\X110.TIF</vt:lpwstr>
      </vt:variant>
      <vt:variant>
        <vt:lpwstr/>
      </vt:variant>
      <vt:variant>
        <vt:i4>-1388203393</vt:i4>
      </vt:variant>
      <vt:variant>
        <vt:i4>3408</vt:i4>
      </vt:variant>
      <vt:variant>
        <vt:i4>1028</vt:i4>
      </vt:variant>
      <vt:variant>
        <vt:i4>1</vt:i4>
      </vt:variant>
      <vt:variant>
        <vt:lpwstr>\\杨营\g\2023原文件\二轮\化学 大二轮  江苏专用\X112.TIF</vt:lpwstr>
      </vt:variant>
      <vt:variant>
        <vt:lpwstr/>
      </vt:variant>
      <vt:variant>
        <vt:i4>-1388203394</vt:i4>
      </vt:variant>
      <vt:variant>
        <vt:i4>3482</vt:i4>
      </vt:variant>
      <vt:variant>
        <vt:i4>1029</vt:i4>
      </vt:variant>
      <vt:variant>
        <vt:i4>1</vt:i4>
      </vt:variant>
      <vt:variant>
        <vt:lpwstr>\\杨营\g\2023原文件\二轮\化学 大二轮  江苏专用\X113.TIF</vt:lpwstr>
      </vt:variant>
      <vt:variant>
        <vt:lpwstr/>
      </vt:variant>
      <vt:variant>
        <vt:i4>-1258073049</vt:i4>
      </vt:variant>
      <vt:variant>
        <vt:i4>3540</vt:i4>
      </vt:variant>
      <vt:variant>
        <vt:i4>1030</vt:i4>
      </vt:variant>
      <vt:variant>
        <vt:i4>1</vt:i4>
      </vt:variant>
      <vt:variant>
        <vt:lpwstr>\\杨营\g\2023原文件\二轮\化学 大二轮  江苏专用\真题演练.TIF</vt:lpwstr>
      </vt:variant>
      <vt:variant>
        <vt:lpwstr/>
      </vt:variant>
      <vt:variant>
        <vt:i4>-1386565024</vt:i4>
      </vt:variant>
      <vt:variant>
        <vt:i4>3792</vt:i4>
      </vt:variant>
      <vt:variant>
        <vt:i4>1031</vt:i4>
      </vt:variant>
      <vt:variant>
        <vt:i4>1</vt:i4>
      </vt:variant>
      <vt:variant>
        <vt:lpwstr>\\杨营\g\2023原文件\二轮\化学 大二轮  江苏专用\Y7++.TIF</vt:lpwstr>
      </vt:variant>
      <vt:variant>
        <vt:lpwstr/>
      </vt:variant>
      <vt:variant>
        <vt:i4>-1386696079</vt:i4>
      </vt:variant>
      <vt:variant>
        <vt:i4>4744</vt:i4>
      </vt:variant>
      <vt:variant>
        <vt:i4>1032</vt:i4>
      </vt:variant>
      <vt:variant>
        <vt:i4>1</vt:i4>
      </vt:variant>
      <vt:variant>
        <vt:lpwstr>\\杨营\g\2023原文件\二轮\化学 大二轮  江苏专用\X7-118A.TIF</vt:lpwstr>
      </vt:variant>
      <vt:variant>
        <vt:lpwstr/>
      </vt:variant>
      <vt:variant>
        <vt:i4>-1386696067</vt:i4>
      </vt:variant>
      <vt:variant>
        <vt:i4>5310</vt:i4>
      </vt:variant>
      <vt:variant>
        <vt:i4>1033</vt:i4>
      </vt:variant>
      <vt:variant>
        <vt:i4>1</vt:i4>
      </vt:variant>
      <vt:variant>
        <vt:lpwstr>\\杨营\g\2023原文件\二轮\化学 大二轮  江苏专用\G170.TIF</vt:lpwstr>
      </vt:variant>
      <vt:variant>
        <vt:lpwstr/>
      </vt:variant>
      <vt:variant>
        <vt:i4>-1386761611</vt:i4>
      </vt:variant>
      <vt:variant>
        <vt:i4>6096</vt:i4>
      </vt:variant>
      <vt:variant>
        <vt:i4>1034</vt:i4>
      </vt:variant>
      <vt:variant>
        <vt:i4>1</vt:i4>
      </vt:variant>
      <vt:variant>
        <vt:lpwstr>\\杨营\g\2023原文件\二轮\化学 大二轮  江苏专用\G188.TIF</vt:lpwstr>
      </vt:variant>
      <vt:variant>
        <vt:lpwstr/>
      </vt:variant>
      <vt:variant>
        <vt:i4>-1386368385</vt:i4>
      </vt:variant>
      <vt:variant>
        <vt:i4>7100</vt:i4>
      </vt:variant>
      <vt:variant>
        <vt:i4>1035</vt:i4>
      </vt:variant>
      <vt:variant>
        <vt:i4>1</vt:i4>
      </vt:variant>
      <vt:variant>
        <vt:lpwstr>\\杨营\g\2023原文件\二轮\化学 大二轮  江苏专用\G221.TIF</vt:lpwstr>
      </vt:variant>
      <vt:variant>
        <vt:lpwstr/>
      </vt:variant>
      <vt:variant>
        <vt:i4>-1385188787</vt:i4>
      </vt:variant>
      <vt:variant>
        <vt:i4>23154</vt:i4>
      </vt:variant>
      <vt:variant>
        <vt:i4>1036</vt:i4>
      </vt:variant>
      <vt:variant>
        <vt:i4>1</vt:i4>
      </vt:variant>
      <vt:variant>
        <vt:lpwstr>\\杨营\g\2023原文件\二轮\化学 大二轮  江苏专用\G1.TIF</vt:lpwstr>
      </vt:variant>
      <vt:variant>
        <vt:lpwstr/>
      </vt:variant>
      <vt:variant>
        <vt:i4>-1248883930</vt:i4>
      </vt:variant>
      <vt:variant>
        <vt:i4>23710</vt:i4>
      </vt:variant>
      <vt:variant>
        <vt:i4>1037</vt:i4>
      </vt:variant>
      <vt:variant>
        <vt:i4>1</vt:i4>
      </vt:variant>
      <vt:variant>
        <vt:lpwstr>\\杨营\g\2023原文件\二轮\化学 大二轮  江苏专用\考向预测.TIF</vt:lpwstr>
      </vt:variant>
      <vt:variant>
        <vt:lpwstr/>
      </vt:variant>
      <vt:variant>
        <vt:i4>-1391938947</vt:i4>
      </vt:variant>
      <vt:variant>
        <vt:i4>24006</vt:i4>
      </vt:variant>
      <vt:variant>
        <vt:i4>1038</vt:i4>
      </vt:variant>
      <vt:variant>
        <vt:i4>1</vt:i4>
      </vt:variant>
      <vt:variant>
        <vt:lpwstr>\\杨营\g\2023原文件\二轮\化学 大二轮  江苏专用\A24.TIF</vt:lpwstr>
      </vt:variant>
      <vt:variant>
        <vt:lpwstr/>
      </vt:variant>
      <vt:variant>
        <vt:i4>-1391873411</vt:i4>
      </vt:variant>
      <vt:variant>
        <vt:i4>25096</vt:i4>
      </vt:variant>
      <vt:variant>
        <vt:i4>1039</vt:i4>
      </vt:variant>
      <vt:variant>
        <vt:i4>1</vt:i4>
      </vt:variant>
      <vt:variant>
        <vt:lpwstr>\\杨营\g\2023原文件\二轮\化学 大二轮  江苏专用\A25.TIF</vt:lpwstr>
      </vt:variant>
      <vt:variant>
        <vt:lpwstr/>
      </vt:variant>
      <vt:variant>
        <vt:i4>-1384795569</vt:i4>
      </vt:variant>
      <vt:variant>
        <vt:i4>26140</vt:i4>
      </vt:variant>
      <vt:variant>
        <vt:i4>1040</vt:i4>
      </vt:variant>
      <vt:variant>
        <vt:i4>1</vt:i4>
      </vt:variant>
      <vt:variant>
        <vt:lpwstr>\\杨营\g\2023原文件\二轮\化学 大二轮  江苏专用\X121B.TIF</vt:lpwstr>
      </vt:variant>
      <vt:variant>
        <vt:lpwstr/>
      </vt:variant>
      <vt:variant>
        <vt:i4>-1384795572</vt:i4>
      </vt:variant>
      <vt:variant>
        <vt:i4>27098</vt:i4>
      </vt:variant>
      <vt:variant>
        <vt:i4>1041</vt:i4>
      </vt:variant>
      <vt:variant>
        <vt:i4>1</vt:i4>
      </vt:variant>
      <vt:variant>
        <vt:lpwstr>\\杨营\g\2023原文件\二轮\化学 大二轮  江苏专用\X122B.TIF</vt:lpwstr>
      </vt:variant>
      <vt:variant>
        <vt:lpwstr/>
      </vt:variant>
      <vt:variant>
        <vt:i4>-1384861108</vt:i4>
      </vt:variant>
      <vt:variant>
        <vt:i4>28106</vt:i4>
      </vt:variant>
      <vt:variant>
        <vt:i4>1042</vt:i4>
      </vt:variant>
      <vt:variant>
        <vt:i4>1</vt:i4>
      </vt:variant>
      <vt:variant>
        <vt:lpwstr>\\杨营\g\2023原文件\二轮\化学 大二轮  江苏专用\X132B.TIF</vt:lpwstr>
      </vt:variant>
      <vt:variant>
        <vt:lpwstr/>
      </vt:variant>
      <vt:variant>
        <vt:i4>-1384861107</vt:i4>
      </vt:variant>
      <vt:variant>
        <vt:i4>28166</vt:i4>
      </vt:variant>
      <vt:variant>
        <vt:i4>1043</vt:i4>
      </vt:variant>
      <vt:variant>
        <vt:i4>1</vt:i4>
      </vt:variant>
      <vt:variant>
        <vt:lpwstr>\\杨营\g\2023原文件\二轮\化学 大二轮  江苏专用\X133B.TIF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Sky123.Org</dc:creator>
  <cp:keywords/>
  <dc:description/>
  <cp:lastModifiedBy>Administrator</cp:lastModifiedBy>
  <cp:revision>7</cp:revision>
  <dcterms:created xsi:type="dcterms:W3CDTF">2023-09-20T03:30:00Z</dcterms:created>
  <dcterms:modified xsi:type="dcterms:W3CDTF">2023-11-01T08:06:00Z</dcterms:modified>
</cp:coreProperties>
</file>