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DAA" w:rsidRDefault="00E14DAA" w:rsidP="003B39E0">
      <w:pPr>
        <w:pStyle w:val="2"/>
        <w:tabs>
          <w:tab w:val="left" w:pos="3402"/>
        </w:tabs>
        <w:spacing w:line="360" w:lineRule="auto"/>
        <w:jc w:val="center"/>
      </w:pPr>
      <w:r w:rsidRPr="00E14DAA">
        <w:rPr>
          <w:rFonts w:ascii="Times New Roman" w:hAnsi="Times New Roman"/>
        </w:rPr>
        <w:t>第</w:t>
      </w:r>
      <w:r w:rsidRPr="00E14DAA">
        <w:rPr>
          <w:rFonts w:ascii="Times New Roman" w:hAnsi="Times New Roman"/>
        </w:rPr>
        <w:t>11</w:t>
      </w:r>
      <w:r w:rsidRPr="00E14DAA">
        <w:rPr>
          <w:rFonts w:ascii="Times New Roman" w:hAnsi="Times New Roman"/>
        </w:rPr>
        <w:t>讲</w:t>
      </w:r>
      <w:r>
        <w:rPr>
          <w:rFonts w:ascii="Times New Roman" w:hAnsi="Times New Roman"/>
        </w:rPr>
        <w:t xml:space="preserve">　</w:t>
      </w:r>
      <w:r w:rsidRPr="00E14DAA">
        <w:rPr>
          <w:rFonts w:ascii="Times New Roman" w:hAnsi="Times New Roman"/>
        </w:rPr>
        <w:t>侯氏制碱法与</w:t>
      </w:r>
      <w:r w:rsidRPr="00E14DAA">
        <w:rPr>
          <w:rFonts w:ascii="Times New Roman" w:hAnsi="Times New Roman"/>
        </w:rPr>
        <w:t>Na</w:t>
      </w:r>
      <w:r w:rsidRPr="00E14DAA">
        <w:rPr>
          <w:rFonts w:ascii="Times New Roman" w:hAnsi="Times New Roman"/>
          <w:vertAlign w:val="subscript"/>
        </w:rPr>
        <w:t>2</w:t>
      </w:r>
      <w:r w:rsidRPr="00E14DAA">
        <w:rPr>
          <w:rFonts w:ascii="Times New Roman" w:hAnsi="Times New Roman"/>
        </w:rPr>
        <w:t>CO</w:t>
      </w:r>
      <w:r w:rsidRPr="00E14DAA">
        <w:rPr>
          <w:rFonts w:ascii="Times New Roman" w:hAnsi="Times New Roman"/>
          <w:vertAlign w:val="subscript"/>
        </w:rPr>
        <w:t>3</w:t>
      </w:r>
      <w:r w:rsidRPr="00E14DAA">
        <w:rPr>
          <w:rFonts w:ascii="Times New Roman" w:hAnsi="Times New Roman"/>
        </w:rPr>
        <w:t>含量的测定</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E14DAA">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3B39E0">
        <w:rPr>
          <w:rFonts w:ascii="Times New Roman" w:hAnsi="Times New Roman" w:cs="Times New Roman"/>
        </w:rPr>
        <w:t>1.</w:t>
      </w:r>
      <w:r w:rsidRPr="003B39E0">
        <w:rPr>
          <w:rFonts w:ascii="Times New Roman" w:hAnsi="Times New Roman" w:cs="Times New Roman"/>
        </w:rPr>
        <w:t>了解侯氏制碱法的原理。</w:t>
      </w:r>
      <w:r w:rsidRPr="003B39E0">
        <w:rPr>
          <w:rFonts w:ascii="Times New Roman" w:hAnsi="Times New Roman" w:cs="Times New Roman"/>
        </w:rPr>
        <w:t>2.</w:t>
      </w:r>
      <w:r w:rsidRPr="003B39E0">
        <w:rPr>
          <w:rFonts w:ascii="Times New Roman" w:hAnsi="Times New Roman" w:cs="Times New Roman"/>
        </w:rPr>
        <w:t>掌握</w:t>
      </w:r>
      <w:r w:rsidRPr="003B39E0">
        <w:rPr>
          <w:rFonts w:ascii="Times New Roman" w:hAnsi="Times New Roman" w:cs="Times New Roman"/>
        </w:rPr>
        <w:t>Na</w:t>
      </w:r>
      <w:r w:rsidRPr="003B39E0">
        <w:rPr>
          <w:rFonts w:ascii="Times New Roman" w:hAnsi="Times New Roman" w:cs="Times New Roman"/>
          <w:vertAlign w:val="subscript"/>
        </w:rPr>
        <w:t>2</w:t>
      </w:r>
      <w:r w:rsidRPr="003B39E0">
        <w:rPr>
          <w:rFonts w:ascii="Times New Roman" w:hAnsi="Times New Roman" w:cs="Times New Roman"/>
        </w:rPr>
        <w:t>CO</w:t>
      </w:r>
      <w:r w:rsidRPr="003B39E0">
        <w:rPr>
          <w:rFonts w:ascii="Times New Roman" w:hAnsi="Times New Roman" w:cs="Times New Roman"/>
          <w:vertAlign w:val="subscript"/>
        </w:rPr>
        <w:t>3</w:t>
      </w:r>
      <w:r w:rsidRPr="003B39E0">
        <w:rPr>
          <w:rFonts w:ascii="Times New Roman" w:hAnsi="Times New Roman" w:cs="Times New Roman"/>
        </w:rPr>
        <w:t>含量的测定方法。</w:t>
      </w:r>
    </w:p>
    <w:p w:rsidR="00E14DAA" w:rsidRDefault="00E14DAA" w:rsidP="003B39E0">
      <w:pPr>
        <w:pStyle w:val="3"/>
        <w:tabs>
          <w:tab w:val="left" w:pos="3402"/>
        </w:tabs>
        <w:spacing w:line="360" w:lineRule="auto"/>
        <w:jc w:val="center"/>
      </w:pPr>
      <w:r w:rsidRPr="00E14DAA">
        <w:t>考点一</w:t>
      </w:r>
      <w:r>
        <w:t xml:space="preserve">　</w:t>
      </w:r>
      <w:r w:rsidRPr="00E14DAA">
        <w:t>侯氏制碱法</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w:instrText>
      </w:r>
      <w:r w:rsidR="00316ACB">
        <w:rPr>
          <w:rFonts w:ascii="Times New Roman" w:hAnsi="Times New Roman" w:cs="Times New Roman" w:hint="eastAsia"/>
        </w:rPr>
        <w:instrText>归纳整合必备知识</w:instrText>
      </w:r>
      <w:r w:rsidR="00316AC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w:instrText>
      </w:r>
      <w:r w:rsidR="006E64A3">
        <w:rPr>
          <w:rFonts w:ascii="Times New Roman" w:hAnsi="Times New Roman" w:cs="Times New Roman" w:hint="eastAsia"/>
        </w:rPr>
        <w:instrText>归纳整合必备知识</w:instrText>
      </w:r>
      <w:r w:rsidR="006E64A3">
        <w:rPr>
          <w:rFonts w:ascii="Times New Roman" w:hAnsi="Times New Roman" w:cs="Times New Roman" w:hint="eastAsia"/>
        </w:rPr>
        <w:instrText>.TIF"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w:instrText>
      </w:r>
      <w:r w:rsidR="00F813BB">
        <w:rPr>
          <w:rFonts w:ascii="Times New Roman" w:hAnsi="Times New Roman" w:cs="Times New Roman" w:hint="eastAsia"/>
        </w:rPr>
        <w:instrText>归纳整合必备知识</w:instrText>
      </w:r>
      <w:r w:rsidR="00F813BB">
        <w:rPr>
          <w:rFonts w:ascii="Times New Roman" w:hAnsi="Times New Roman" w:cs="Times New Roman" w:hint="eastAsia"/>
        </w:rPr>
        <w:instrText>.TIF"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4pt;height:26.1pt">
            <v:imagedata r:id="rId6" r:href="rId7"/>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1</w:t>
      </w:r>
      <w:r>
        <w:rPr>
          <w:rFonts w:ascii="Times New Roman" w:hAnsi="Times New Roman" w:cs="Times New Roman"/>
        </w:rPr>
        <w:t>．</w:t>
      </w:r>
      <w:r w:rsidRPr="00E14DAA">
        <w:rPr>
          <w:rFonts w:ascii="Times New Roman" w:eastAsia="黑体" w:hAnsi="Times New Roman" w:cs="Times New Roman"/>
        </w:rPr>
        <w:t>制备原料</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食盐</w:t>
      </w:r>
      <w:r>
        <w:rPr>
          <w:rFonts w:ascii="Times New Roman" w:hAnsi="Times New Roman" w:cs="Times New Roman"/>
        </w:rPr>
        <w:t>、</w:t>
      </w:r>
      <w:r w:rsidRPr="00E14DAA">
        <w:rPr>
          <w:rFonts w:ascii="Times New Roman" w:hAnsi="Times New Roman" w:cs="Times New Roman"/>
        </w:rPr>
        <w:t>氨</w:t>
      </w:r>
      <w:r>
        <w:rPr>
          <w:rFonts w:ascii="Times New Roman" w:hAnsi="Times New Roman" w:cs="Times New Roman"/>
        </w:rPr>
        <w:t>、</w:t>
      </w:r>
      <w:r w:rsidRPr="00E14DAA">
        <w:rPr>
          <w:rFonts w:ascii="Times New Roman" w:hAnsi="Times New Roman" w:cs="Times New Roman"/>
        </w:rPr>
        <w:t>二氧化碳</w:t>
      </w:r>
      <w:r w:rsidRPr="00E14DAA">
        <w:rPr>
          <w:rFonts w:ascii="Times New Roman" w:hAnsi="Times New Roman" w:cs="Times New Roman"/>
        </w:rPr>
        <w:t>——</w:t>
      </w:r>
      <w:r w:rsidRPr="00E14DAA">
        <w:rPr>
          <w:rFonts w:ascii="Times New Roman" w:hAnsi="Times New Roman" w:cs="Times New Roman"/>
        </w:rPr>
        <w:t>合成氨厂用水煤气制取氢气时的废气</w:t>
      </w:r>
      <w:r>
        <w:rPr>
          <w:rFonts w:ascii="Times New Roman" w:hAnsi="Times New Roman" w:cs="Times New Roman"/>
        </w:rPr>
        <w:t>，</w:t>
      </w:r>
      <w:r w:rsidRPr="00E14DAA">
        <w:rPr>
          <w:rFonts w:ascii="Times New Roman" w:hAnsi="Times New Roman" w:cs="Times New Roman"/>
        </w:rPr>
        <w:t>其反应为</w:t>
      </w: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g</w:t>
      </w:r>
      <w:r>
        <w:rPr>
          <w:rFonts w:ascii="Times New Roman" w:hAnsi="Times New Roman" w:cs="Times New Roman"/>
        </w:rPr>
        <w:t>)</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E14DAA">
        <w:rPr>
          <w:rFonts w:ascii="Times New Roman" w:hAnsi="Times New Roman" w:cs="Times New Roman" w:hint="eastAsia"/>
          <w:spacing w:val="-16"/>
        </w:rPr>
        <w:instrText>====</w:instrText>
      </w:r>
      <w:r>
        <w:rPr>
          <w:rFonts w:ascii="Times New Roman" w:hAnsi="Times New Roman" w:cs="Times New Roman" w:hint="eastAsia"/>
        </w:rPr>
        <w:instrText>=,\s\up7(</w:instrText>
      </w:r>
      <w:r w:rsidRPr="00E14DAA">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E14DAA">
        <w:rPr>
          <w:rFonts w:ascii="Times New Roman" w:hAnsi="Times New Roman" w:cs="Times New Roman"/>
        </w:rPr>
        <w:t>CO</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CO</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g</w:t>
      </w:r>
      <w:r>
        <w:rPr>
          <w:rFonts w:ascii="Times New Roman" w:hAnsi="Times New Roman" w:cs="Times New Roman"/>
        </w:rPr>
        <w:t>)</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E14DAA">
        <w:rPr>
          <w:rFonts w:ascii="Times New Roman" w:hAnsi="Times New Roman" w:cs="Times New Roman" w:hint="eastAsia"/>
          <w:spacing w:val="-16"/>
        </w:rPr>
        <w:instrText>====</w:instrText>
      </w:r>
      <w:r>
        <w:rPr>
          <w:rFonts w:ascii="Times New Roman" w:hAnsi="Times New Roman" w:cs="Times New Roman" w:hint="eastAsia"/>
        </w:rPr>
        <w:instrText>=,\s\up7(</w:instrText>
      </w:r>
      <w:r w:rsidRPr="00E14DAA">
        <w:rPr>
          <w:rFonts w:ascii="Times New Roman" w:hAnsi="Times New Roman" w:cs="Times New Roman"/>
          <w:sz w:val="15"/>
        </w:rPr>
        <w:instrText>高温</w:instrText>
      </w:r>
      <w:r>
        <w:rPr>
          <w:rFonts w:ascii="Times New Roman" w:hAnsi="Times New Roman" w:cs="Times New Roman" w:hint="eastAsia"/>
        </w:rPr>
        <w:instrText>))</w:instrText>
      </w:r>
      <w:r>
        <w:rPr>
          <w:rFonts w:hAnsi="宋体" w:cs="宋体"/>
        </w:rPr>
        <w:fldChar w:fldCharType="end"/>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2</w:t>
      </w:r>
      <w:r>
        <w:rPr>
          <w:rFonts w:ascii="Times New Roman" w:hAnsi="Times New Roman" w:cs="Times New Roman"/>
        </w:rPr>
        <w:t>．</w:t>
      </w:r>
      <w:r w:rsidRPr="00E14DAA">
        <w:rPr>
          <w:rFonts w:ascii="Times New Roman" w:eastAsia="黑体" w:hAnsi="Times New Roman" w:cs="Times New Roman"/>
        </w:rPr>
        <w:t>工艺流程</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\\LK73.TIF"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\\LK73.TIF"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\\LK73.TIF"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26" type="#_x0000_t75" style="width:226.7pt;height:155.85pt">
            <v:imagedata r:id="rId8" r:href="rId9"/>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3</w:t>
      </w:r>
      <w:r>
        <w:rPr>
          <w:rFonts w:ascii="Times New Roman" w:hAnsi="Times New Roman" w:cs="Times New Roman"/>
        </w:rPr>
        <w:t>．</w:t>
      </w:r>
      <w:r w:rsidRPr="00E14DAA">
        <w:rPr>
          <w:rFonts w:ascii="Times New Roman" w:eastAsia="黑体" w:hAnsi="Times New Roman" w:cs="Times New Roman"/>
        </w:rPr>
        <w:t>反应原理</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产生</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的反应</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产生</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的反应</w:t>
      </w:r>
      <w:r>
        <w:rPr>
          <w:rFonts w:ascii="Times New Roman" w:hAnsi="Times New Roman" w:cs="Times New Roman"/>
        </w:rPr>
        <w:t>：</w:t>
      </w:r>
      <w:r w:rsidRPr="00E14DAA">
        <w:rPr>
          <w:rFonts w:ascii="Times New Roman" w:hAnsi="Times New Roman" w:cs="Times New Roman"/>
        </w:rPr>
        <w:t>2NaHCO</w:t>
      </w:r>
      <w:r w:rsidRPr="00E14DAA">
        <w:rPr>
          <w:rFonts w:ascii="Times New Roman" w:hAnsi="Times New Roman" w:cs="Times New Roman"/>
          <w:vertAlign w:val="subscript"/>
        </w:rPr>
        <w:t>3</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E14DAA">
        <w:rPr>
          <w:rFonts w:ascii="Times New Roman" w:hAnsi="Times New Roman" w:cs="Times New Roman" w:hint="eastAsia"/>
          <w:spacing w:val="-16"/>
        </w:rPr>
        <w:instrText>====</w:instrText>
      </w:r>
      <w:r>
        <w:rPr>
          <w:rFonts w:ascii="Times New Roman" w:hAnsi="Times New Roman" w:cs="Times New Roman" w:hint="eastAsia"/>
        </w:rPr>
        <w:instrText>=,\s\up7(</w:instrText>
      </w:r>
      <w:r w:rsidRPr="00E14DAA">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hAnsi="宋体"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4</w:t>
      </w:r>
      <w:r>
        <w:rPr>
          <w:rFonts w:ascii="Times New Roman" w:hAnsi="Times New Roman" w:cs="Times New Roman"/>
        </w:rPr>
        <w:t>．</w:t>
      </w:r>
      <w:r w:rsidRPr="00E14DAA">
        <w:rPr>
          <w:rFonts w:ascii="Times New Roman" w:eastAsia="黑体" w:hAnsi="Times New Roman" w:cs="Times New Roman"/>
        </w:rPr>
        <w:t>绿色思想</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循环使用的物质为</w:t>
      </w:r>
      <w:r w:rsidRPr="00E14DAA">
        <w:rPr>
          <w:rFonts w:ascii="Times New Roman" w:hAnsi="Times New Roman" w:cs="Times New Roman"/>
          <w:u w:val="single"/>
        </w:rPr>
        <w:t>CO</w:t>
      </w:r>
      <w:r w:rsidRPr="00E14DAA">
        <w:rPr>
          <w:rFonts w:ascii="Times New Roman" w:hAnsi="Times New Roman" w:cs="Times New Roman"/>
          <w:u w:val="single"/>
          <w:vertAlign w:val="subscript"/>
        </w:rPr>
        <w:t>2</w:t>
      </w:r>
      <w:r>
        <w:rPr>
          <w:rFonts w:ascii="Times New Roman" w:hAnsi="Times New Roman" w:cs="Times New Roman"/>
        </w:rPr>
        <w:t>、</w:t>
      </w:r>
      <w:r w:rsidRPr="00E14DAA">
        <w:rPr>
          <w:rFonts w:ascii="Times New Roman" w:hAnsi="Times New Roman" w:cs="Times New Roman"/>
          <w:u w:val="single"/>
        </w:rPr>
        <w:t>NaCl</w:t>
      </w:r>
      <w:r>
        <w:rPr>
          <w:rFonts w:ascii="Times New Roman" w:hAnsi="Times New Roman" w:cs="Times New Roman"/>
        </w:rPr>
        <w:t>。</w:t>
      </w:r>
    </w:p>
    <w:p w:rsidR="00E14DAA" w:rsidRDefault="00E14DAA" w:rsidP="000514B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w:instrText>
      </w:r>
      <w:r w:rsidR="00316ACB">
        <w:rPr>
          <w:rFonts w:ascii="Times New Roman" w:hAnsi="Times New Roman" w:cs="Times New Roman" w:hint="eastAsia"/>
        </w:rPr>
        <w:instrText>专项突破关键能力</w:instrText>
      </w:r>
      <w:r w:rsidR="00316AC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w:instrText>
      </w:r>
      <w:r w:rsidR="006E64A3">
        <w:rPr>
          <w:rFonts w:ascii="Times New Roman" w:hAnsi="Times New Roman" w:cs="Times New Roman" w:hint="eastAsia"/>
        </w:rPr>
        <w:instrText>专项突破关键能力</w:instrText>
      </w:r>
      <w:r w:rsidR="006E64A3">
        <w:rPr>
          <w:rFonts w:ascii="Times New Roman" w:hAnsi="Times New Roman" w:cs="Times New Roman" w:hint="eastAsia"/>
        </w:rPr>
        <w:instrText>.TIF"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w:instrText>
      </w:r>
      <w:r w:rsidR="00F813BB">
        <w:rPr>
          <w:rFonts w:ascii="Times New Roman" w:hAnsi="Times New Roman" w:cs="Times New Roman" w:hint="eastAsia"/>
        </w:rPr>
        <w:instrText>专项突破关键能力</w:instrText>
      </w:r>
      <w:r w:rsidR="00F813BB">
        <w:rPr>
          <w:rFonts w:ascii="Times New Roman" w:hAnsi="Times New Roman" w:cs="Times New Roman" w:hint="eastAsia"/>
        </w:rPr>
        <w:instrText>.TIF"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27" type="#_x0000_t75" style="width:235.4pt;height:33.65pt">
            <v:imagedata r:id="rId10" r:href="rId11"/>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如图是模拟</w:t>
      </w:r>
      <w:r w:rsidRPr="00E14DAA">
        <w:rPr>
          <w:rFonts w:hAnsi="宋体" w:cs="Times New Roman"/>
        </w:rPr>
        <w:t>“</w:t>
      </w:r>
      <w:r w:rsidRPr="00E14DAA">
        <w:rPr>
          <w:rFonts w:ascii="Times New Roman" w:hAnsi="Times New Roman" w:cs="Times New Roman"/>
        </w:rPr>
        <w:t>侯氏制碱法</w:t>
      </w:r>
      <w:r w:rsidRPr="00E14DAA">
        <w:rPr>
          <w:rFonts w:hAnsi="宋体" w:cs="Times New Roman"/>
        </w:rPr>
        <w:t>”</w:t>
      </w:r>
      <w:r w:rsidRPr="00E14DAA">
        <w:rPr>
          <w:rFonts w:ascii="Times New Roman" w:hAnsi="Times New Roman" w:cs="Times New Roman"/>
        </w:rPr>
        <w:t>制取</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的部分装置</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\\X4-35.TIF"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\\X4-35.TIF"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\\X4-35.TIF"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28" type="#_x0000_t75" style="width:108.4pt;height:71.2pt">
            <v:imagedata r:id="rId12" r:href="rId13"/>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实验时向饱和食盐水中通入</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3</w:t>
      </w:r>
      <w:r w:rsidRPr="00E14DAA">
        <w:rPr>
          <w:rFonts w:ascii="Times New Roman" w:hAnsi="Times New Roman" w:cs="Times New Roman"/>
        </w:rPr>
        <w:t>的先后顺序是</w:t>
      </w:r>
      <w:r w:rsidRPr="00E14DAA">
        <w:rPr>
          <w:rFonts w:ascii="Times New Roman" w:hAnsi="Times New Roman" w:cs="Times New Roman"/>
        </w:rPr>
        <w:t>________________</w:t>
      </w:r>
      <w:r w:rsidR="000514B1">
        <w:rPr>
          <w:rFonts w:ascii="Times New Roman" w:hAnsi="Times New Roman" w:cs="Times New Roman"/>
        </w:rPr>
        <w:t>________</w:t>
      </w:r>
      <w:r w:rsidRPr="00E14DAA">
        <w:rPr>
          <w:rFonts w:ascii="Times New Roman" w:hAnsi="Times New Roman" w:cs="Times New Roman"/>
        </w:rPr>
        <w:t>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a</w:t>
      </w:r>
      <w:r w:rsidRPr="00E14DAA">
        <w:rPr>
          <w:rFonts w:ascii="Times New Roman" w:hAnsi="Times New Roman" w:cs="Times New Roman"/>
        </w:rPr>
        <w:t>通入</w:t>
      </w:r>
      <w:r w:rsidRPr="00E14DAA">
        <w:rPr>
          <w:rFonts w:ascii="Times New Roman" w:hAnsi="Times New Roman" w:cs="Times New Roman"/>
        </w:rPr>
        <w:t>__________</w:t>
      </w:r>
      <w:r>
        <w:rPr>
          <w:rFonts w:ascii="Times New Roman" w:hAnsi="Times New Roman" w:cs="Times New Roman"/>
        </w:rPr>
        <w:t>，</w:t>
      </w:r>
      <w:r w:rsidRPr="00E14DAA">
        <w:rPr>
          <w:rFonts w:ascii="Times New Roman" w:hAnsi="Times New Roman" w:cs="Times New Roman"/>
        </w:rPr>
        <w:t>然后</w:t>
      </w:r>
      <w:r w:rsidRPr="00E14DAA">
        <w:rPr>
          <w:rFonts w:ascii="Times New Roman" w:hAnsi="Times New Roman" w:cs="Times New Roman"/>
        </w:rPr>
        <w:t>b</w:t>
      </w:r>
      <w:r w:rsidRPr="00E14DAA">
        <w:rPr>
          <w:rFonts w:ascii="Times New Roman" w:hAnsi="Times New Roman" w:cs="Times New Roman"/>
        </w:rPr>
        <w:t>通入</w:t>
      </w:r>
      <w:r w:rsidRPr="00E14DAA">
        <w:rPr>
          <w:rFonts w:ascii="Times New Roman" w:hAnsi="Times New Roman" w:cs="Times New Roman"/>
        </w:rPr>
        <w:t>__________</w:t>
      </w:r>
      <w:r>
        <w:rPr>
          <w:rFonts w:ascii="Times New Roman" w:hAnsi="Times New Roman" w:cs="Times New Roman"/>
        </w:rPr>
        <w:t>，</w:t>
      </w:r>
      <w:r w:rsidRPr="00E14DAA">
        <w:rPr>
          <w:rFonts w:ascii="Times New Roman" w:hAnsi="Times New Roman" w:cs="Times New Roman"/>
        </w:rPr>
        <w:t>简述理由</w:t>
      </w:r>
      <w:r>
        <w:rPr>
          <w:rFonts w:ascii="Times New Roman" w:hAnsi="Times New Roman" w:cs="Times New Roman"/>
        </w:rPr>
        <w:t>：</w:t>
      </w:r>
      <w:r w:rsidRPr="00E14DAA">
        <w:rPr>
          <w:rFonts w:ascii="Times New Roman" w:hAnsi="Times New Roman" w:cs="Times New Roman"/>
        </w:rPr>
        <w:t>_____________________</w:t>
      </w:r>
      <w:r w:rsidR="000514B1">
        <w:rPr>
          <w:rFonts w:ascii="Times New Roman" w:hAnsi="Times New Roman" w:cs="Times New Roman"/>
        </w:rPr>
        <w:t>___</w:t>
      </w:r>
      <w:r w:rsidRPr="00E14DAA">
        <w:rPr>
          <w:rFonts w:ascii="Times New Roman" w:hAnsi="Times New Roman" w:cs="Times New Roman"/>
        </w:rPr>
        <w:t>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lastRenderedPageBreak/>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c</w:t>
      </w:r>
      <w:r w:rsidRPr="00E14DAA">
        <w:rPr>
          <w:rFonts w:ascii="Times New Roman" w:hAnsi="Times New Roman" w:cs="Times New Roman"/>
        </w:rPr>
        <w:t>中放蘸有稀硫酸的脱脂棉</w:t>
      </w:r>
      <w:r>
        <w:rPr>
          <w:rFonts w:ascii="Times New Roman" w:hAnsi="Times New Roman" w:cs="Times New Roman"/>
        </w:rPr>
        <w:t>，</w:t>
      </w:r>
      <w:r w:rsidRPr="00E14DAA">
        <w:rPr>
          <w:rFonts w:ascii="Times New Roman" w:hAnsi="Times New Roman" w:cs="Times New Roman"/>
        </w:rPr>
        <w:t>作用是</w:t>
      </w:r>
      <w:r w:rsidRPr="00E14DAA">
        <w:rPr>
          <w:rFonts w:ascii="Times New Roman" w:hAnsi="Times New Roman" w:cs="Times New Roman"/>
        </w:rPr>
        <w:t>_____________________________________________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先通入</w:t>
      </w:r>
      <w:r w:rsidRPr="00E14DAA">
        <w:rPr>
          <w:rFonts w:ascii="Times New Roman" w:hAnsi="Times New Roman" w:cs="Times New Roman"/>
        </w:rPr>
        <w:t>NH</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然后通入</w:t>
      </w:r>
      <w:r w:rsidRPr="00E14DAA">
        <w:rPr>
          <w:rFonts w:ascii="Times New Roman" w:hAnsi="Times New Roman" w:cs="Times New Roman"/>
        </w:rPr>
        <w:t>CO</w:t>
      </w:r>
      <w:r w:rsidRPr="00E14DAA">
        <w:rPr>
          <w:rFonts w:ascii="Times New Roman" w:hAnsi="Times New Roman" w:cs="Times New Roman"/>
          <w:vertAlign w:val="subscript"/>
        </w:rPr>
        <w:t>2</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3</w:t>
      </w:r>
      <w:r>
        <w:rPr>
          <w:rFonts w:ascii="Times New Roman" w:hAnsi="Times New Roman" w:cs="Times New Roman"/>
        </w:rPr>
        <w:t xml:space="preserve">　</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 xml:space="preserve">　</w:t>
      </w:r>
      <w:r w:rsidRPr="00E14DAA">
        <w:rPr>
          <w:rFonts w:ascii="Times New Roman" w:hAnsi="Times New Roman" w:cs="Times New Roman"/>
        </w:rPr>
        <w:t>由于</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在水中的溶解度比较小</w:t>
      </w:r>
      <w:r>
        <w:rPr>
          <w:rFonts w:ascii="Times New Roman" w:hAnsi="Times New Roman" w:cs="Times New Roman"/>
        </w:rPr>
        <w:t>，</w:t>
      </w:r>
      <w:r w:rsidRPr="00E14DAA">
        <w:rPr>
          <w:rFonts w:ascii="Times New Roman" w:hAnsi="Times New Roman" w:cs="Times New Roman"/>
        </w:rPr>
        <w:t>而</w:t>
      </w:r>
      <w:r w:rsidRPr="00E14DAA">
        <w:rPr>
          <w:rFonts w:ascii="Times New Roman" w:hAnsi="Times New Roman" w:cs="Times New Roman"/>
        </w:rPr>
        <w:t>NH</w:t>
      </w:r>
      <w:r w:rsidRPr="00E14DAA">
        <w:rPr>
          <w:rFonts w:ascii="Times New Roman" w:hAnsi="Times New Roman" w:cs="Times New Roman"/>
          <w:vertAlign w:val="subscript"/>
        </w:rPr>
        <w:t>3</w:t>
      </w:r>
      <w:r w:rsidRPr="00E14DAA">
        <w:rPr>
          <w:rFonts w:ascii="Times New Roman" w:hAnsi="Times New Roman" w:cs="Times New Roman"/>
        </w:rPr>
        <w:t>极易溶于水</w:t>
      </w:r>
      <w:r>
        <w:rPr>
          <w:rFonts w:ascii="Times New Roman" w:hAnsi="Times New Roman" w:cs="Times New Roman"/>
        </w:rPr>
        <w:t>，</w:t>
      </w:r>
      <w:r w:rsidRPr="00E14DAA">
        <w:rPr>
          <w:rFonts w:ascii="Times New Roman" w:hAnsi="Times New Roman" w:cs="Times New Roman"/>
        </w:rPr>
        <w:t>为防止倒吸</w:t>
      </w:r>
      <w:r>
        <w:rPr>
          <w:rFonts w:ascii="Times New Roman" w:hAnsi="Times New Roman" w:cs="Times New Roman"/>
        </w:rPr>
        <w:t>，</w:t>
      </w:r>
      <w:r w:rsidRPr="00E14DAA">
        <w:rPr>
          <w:rFonts w:ascii="Times New Roman" w:hAnsi="Times New Roman" w:cs="Times New Roman"/>
        </w:rPr>
        <w:t>通入</w:t>
      </w:r>
      <w:r w:rsidRPr="00E14DAA">
        <w:rPr>
          <w:rFonts w:ascii="Times New Roman" w:hAnsi="Times New Roman" w:cs="Times New Roman"/>
        </w:rPr>
        <w:t>NH</w:t>
      </w:r>
      <w:r w:rsidRPr="00E14DAA">
        <w:rPr>
          <w:rFonts w:ascii="Times New Roman" w:hAnsi="Times New Roman" w:cs="Times New Roman"/>
          <w:vertAlign w:val="subscript"/>
        </w:rPr>
        <w:t>3</w:t>
      </w:r>
      <w:r w:rsidRPr="00E14DAA">
        <w:rPr>
          <w:rFonts w:ascii="Times New Roman" w:hAnsi="Times New Roman" w:cs="Times New Roman"/>
        </w:rPr>
        <w:t>的导气管的末端不能伸入到溶液中</w:t>
      </w:r>
      <w:r>
        <w:rPr>
          <w:rFonts w:ascii="Times New Roman" w:hAnsi="Times New Roman" w:cs="Times New Roman"/>
        </w:rPr>
        <w:t>，</w:t>
      </w:r>
      <w:r w:rsidRPr="00E14DAA">
        <w:rPr>
          <w:rFonts w:ascii="Times New Roman" w:hAnsi="Times New Roman" w:cs="Times New Roman"/>
        </w:rPr>
        <w:t>为增加二氧化碳的吸收率</w:t>
      </w:r>
      <w:r>
        <w:rPr>
          <w:rFonts w:ascii="Times New Roman" w:hAnsi="Times New Roman" w:cs="Times New Roman"/>
        </w:rPr>
        <w:t>，</w:t>
      </w:r>
      <w:r w:rsidRPr="00E14DAA">
        <w:rPr>
          <w:rFonts w:ascii="Times New Roman" w:hAnsi="Times New Roman" w:cs="Times New Roman"/>
        </w:rPr>
        <w:t>通入</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的导气管的末端应插入液面以下</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吸收氨气尾气</w:t>
      </w:r>
      <w:r>
        <w:rPr>
          <w:rFonts w:ascii="Times New Roman" w:hAnsi="Times New Roman" w:cs="Times New Roman"/>
        </w:rPr>
        <w:t>，</w:t>
      </w:r>
      <w:r w:rsidRPr="00E14DAA">
        <w:rPr>
          <w:rFonts w:ascii="Times New Roman" w:hAnsi="Times New Roman" w:cs="Times New Roman"/>
        </w:rPr>
        <w:t>防止污染空气</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我国化学家侯德榜改进国外的纯碱生产工艺</w:t>
      </w:r>
      <w:r>
        <w:rPr>
          <w:rFonts w:ascii="Times New Roman" w:hAnsi="Times New Roman" w:cs="Times New Roman"/>
        </w:rPr>
        <w:t>，</w:t>
      </w:r>
      <w:r w:rsidRPr="00E14DAA">
        <w:rPr>
          <w:rFonts w:ascii="Times New Roman" w:hAnsi="Times New Roman" w:cs="Times New Roman"/>
        </w:rPr>
        <w:t>生产流程可简要表示如图</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\\X4-36.TIF"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\\X4-36.TIF"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\\X4-36.TIF"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29" type="#_x0000_t75" style="width:212.85pt;height:90.6pt">
            <v:imagedata r:id="rId14" r:href="rId15"/>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分别写出沉淀池</w:t>
      </w:r>
      <w:r>
        <w:rPr>
          <w:rFonts w:ascii="Times New Roman" w:hAnsi="Times New Roman" w:cs="Times New Roman"/>
        </w:rPr>
        <w:t>、</w:t>
      </w:r>
      <w:r w:rsidRPr="00E14DAA">
        <w:rPr>
          <w:rFonts w:ascii="Times New Roman" w:hAnsi="Times New Roman" w:cs="Times New Roman"/>
        </w:rPr>
        <w:t>煅烧炉中发生反应的化学方程式</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写出上述流程中</w:t>
      </w:r>
      <w:r w:rsidRPr="00E14DAA">
        <w:rPr>
          <w:rFonts w:ascii="Times New Roman" w:hAnsi="Times New Roman" w:cs="Times New Roman"/>
        </w:rPr>
        <w:t>X</w:t>
      </w:r>
      <w:r w:rsidRPr="00E14DAA">
        <w:rPr>
          <w:rFonts w:ascii="Times New Roman" w:hAnsi="Times New Roman" w:cs="Times New Roman"/>
        </w:rPr>
        <w:t>物质的分子式</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向母液中通氨气</w:t>
      </w:r>
      <w:r>
        <w:rPr>
          <w:rFonts w:ascii="Times New Roman" w:hAnsi="Times New Roman" w:cs="Times New Roman"/>
        </w:rPr>
        <w:t>，</w:t>
      </w:r>
      <w:r w:rsidRPr="00E14DAA">
        <w:rPr>
          <w:rFonts w:ascii="Times New Roman" w:hAnsi="Times New Roman" w:cs="Times New Roman"/>
        </w:rPr>
        <w:t>加入细小食盐颗粒</w:t>
      </w:r>
      <w:r>
        <w:rPr>
          <w:rFonts w:ascii="Times New Roman" w:hAnsi="Times New Roman" w:cs="Times New Roman"/>
        </w:rPr>
        <w:t>，</w:t>
      </w:r>
      <w:r w:rsidRPr="00E14DAA">
        <w:rPr>
          <w:rFonts w:ascii="Times New Roman" w:hAnsi="Times New Roman" w:cs="Times New Roman"/>
        </w:rPr>
        <w:t>冷却析出副产品</w:t>
      </w:r>
      <w:r>
        <w:rPr>
          <w:rFonts w:ascii="Times New Roman" w:hAnsi="Times New Roman" w:cs="Times New Roman"/>
        </w:rPr>
        <w:t>。</w:t>
      </w:r>
      <w:r w:rsidRPr="00E14DAA">
        <w:rPr>
          <w:rFonts w:ascii="Times New Roman" w:hAnsi="Times New Roman" w:cs="Times New Roman"/>
        </w:rPr>
        <w:t>通氨气除了增大</w:t>
      </w:r>
      <w:r w:rsidRPr="00E14DAA">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E14DAA">
        <w:rPr>
          <w:rFonts w:ascii="Times New Roman" w:hAnsi="Times New Roman" w:cs="Times New Roman"/>
        </w:rPr>
        <w:t>的浓度</w:t>
      </w:r>
      <w:r>
        <w:rPr>
          <w:rFonts w:ascii="Times New Roman" w:hAnsi="Times New Roman" w:cs="Times New Roman"/>
        </w:rPr>
        <w:t>，</w:t>
      </w:r>
      <w:r w:rsidRPr="00E14DAA">
        <w:rPr>
          <w:rFonts w:ascii="Times New Roman" w:hAnsi="Times New Roman" w:cs="Times New Roman"/>
        </w:rPr>
        <w:t>使</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t>更多地析出外</w:t>
      </w:r>
      <w:r>
        <w:rPr>
          <w:rFonts w:ascii="Times New Roman" w:hAnsi="Times New Roman" w:cs="Times New Roman"/>
        </w:rPr>
        <w:t>，</w:t>
      </w:r>
      <w:r w:rsidRPr="00E14DAA">
        <w:rPr>
          <w:rFonts w:ascii="Times New Roman" w:hAnsi="Times New Roman" w:cs="Times New Roman"/>
        </w:rPr>
        <w:t>还有什么作用</w:t>
      </w:r>
      <w:r>
        <w:rPr>
          <w:rFonts w:ascii="Times New Roman" w:hAnsi="Times New Roman" w:cs="Times New Roman"/>
        </w:rPr>
        <w:t>？</w:t>
      </w:r>
      <w:r w:rsidRPr="00E14DAA">
        <w:rPr>
          <w:rFonts w:ascii="Times New Roman" w:hAnsi="Times New Roman" w:cs="Times New Roman"/>
        </w:rPr>
        <w:t>循环</w:t>
      </w:r>
      <w:r w:rsidRPr="00E14DAA">
        <w:rPr>
          <w:rFonts w:hAnsi="宋体" w:cs="Times New Roman"/>
        </w:rPr>
        <w:t>Ⅰ</w:t>
      </w:r>
      <w:r w:rsidRPr="00E14DAA">
        <w:rPr>
          <w:rFonts w:ascii="Times New Roman" w:hAnsi="Times New Roman" w:cs="Times New Roman"/>
        </w:rPr>
        <w:t>的作用是什么</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4</w:t>
      </w:r>
      <w:r>
        <w:rPr>
          <w:rFonts w:ascii="Times New Roman" w:hAnsi="Times New Roman" w:cs="Times New Roman"/>
        </w:rPr>
        <w:t>)</w:t>
      </w:r>
      <w:r w:rsidRPr="00E14DAA">
        <w:rPr>
          <w:rFonts w:ascii="Times New Roman" w:hAnsi="Times New Roman" w:cs="Times New Roman"/>
        </w:rPr>
        <w:t>如何检验产品碳酸钠中是否含有碳酸氢钠</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w:t>
      </w:r>
      <w:r w:rsidRPr="00E14DAA">
        <w:rPr>
          <w:rFonts w:ascii="Times New Roman" w:hAnsi="Times New Roman" w:cs="Times New Roman"/>
        </w:rPr>
        <w:t>2NaHCO</w:t>
      </w:r>
      <w:r w:rsidRPr="00E14DAA">
        <w:rPr>
          <w:rFonts w:ascii="Times New Roman" w:hAnsi="Times New Roman" w:cs="Times New Roman"/>
          <w:vertAlign w:val="subscript"/>
        </w:rPr>
        <w:t>3</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E14DAA">
        <w:rPr>
          <w:rFonts w:ascii="Times New Roman" w:hAnsi="Times New Roman" w:cs="Times New Roman" w:hint="eastAsia"/>
          <w:spacing w:val="-16"/>
        </w:rPr>
        <w:instrText>====</w:instrText>
      </w:r>
      <w:r>
        <w:rPr>
          <w:rFonts w:ascii="Times New Roman" w:hAnsi="Times New Roman" w:cs="Times New Roman" w:hint="eastAsia"/>
        </w:rPr>
        <w:instrText>=,\s\up7(</w:instrText>
      </w:r>
      <w:r w:rsidRPr="00E14DAA">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hAnsi="宋体" w:cs="Times New Roman"/>
        </w:rPr>
        <w:t>↑</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p>
    <w:p w:rsidR="000514B1" w:rsidRDefault="00E14DAA" w:rsidP="000514B1">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使</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转化为</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提高析出的</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t>纯度</w:t>
      </w:r>
      <w:r>
        <w:rPr>
          <w:rFonts w:ascii="Times New Roman" w:hAnsi="Times New Roman" w:cs="Times New Roman"/>
        </w:rPr>
        <w:t xml:space="preserve">　</w:t>
      </w:r>
      <w:r w:rsidRPr="00E14DAA">
        <w:rPr>
          <w:rFonts w:ascii="Times New Roman" w:hAnsi="Times New Roman" w:cs="Times New Roman"/>
        </w:rPr>
        <w:t>循环</w:t>
      </w:r>
      <w:r w:rsidRPr="00E14DAA">
        <w:rPr>
          <w:rFonts w:hAnsi="宋体" w:cs="Times New Roman"/>
        </w:rPr>
        <w:t>Ⅰ</w:t>
      </w:r>
      <w:r w:rsidRPr="00E14DAA">
        <w:rPr>
          <w:rFonts w:ascii="Times New Roman" w:hAnsi="Times New Roman" w:cs="Times New Roman"/>
        </w:rPr>
        <w:t>的作用是提高原料氯化钠的利用率</w:t>
      </w:r>
    </w:p>
    <w:p w:rsidR="000514B1" w:rsidRPr="000514B1" w:rsidRDefault="00E14DAA" w:rsidP="000514B1">
      <w:pPr>
        <w:pStyle w:val="a3"/>
        <w:tabs>
          <w:tab w:val="left" w:pos="3402"/>
        </w:tabs>
        <w:snapToGrid w:val="0"/>
        <w:spacing w:line="360" w:lineRule="auto"/>
        <w:rPr>
          <w:rFonts w:ascii="Times New Roman" w:hAnsi="Times New Roman" w:cs="Times New Roman"/>
        </w:rPr>
      </w:pPr>
      <w:r w:rsidRPr="000514B1">
        <w:rPr>
          <w:rFonts w:ascii="Times New Roman" w:hAnsi="Times New Roman" w:cs="Times New Roman"/>
        </w:rPr>
        <w:t>(4)</w:t>
      </w:r>
      <w:r w:rsidRPr="000514B1">
        <w:rPr>
          <w:rFonts w:ascii="Times New Roman" w:hAnsi="Times New Roman" w:cs="Times New Roman"/>
        </w:rPr>
        <w:t>加热，若产生能使澄清石灰水变浑浊的气体，说明碳酸钠中含有碳酸氢钠，否则，不含有碳酸氢钠</w:t>
      </w:r>
    </w:p>
    <w:p w:rsidR="00E14DAA" w:rsidRDefault="00E14DAA" w:rsidP="000514B1">
      <w:pPr>
        <w:pStyle w:val="3"/>
        <w:tabs>
          <w:tab w:val="left" w:pos="3402"/>
        </w:tabs>
        <w:spacing w:line="360" w:lineRule="auto"/>
        <w:jc w:val="center"/>
      </w:pPr>
      <w:r w:rsidRPr="00E14DAA">
        <w:t>考点二</w:t>
      </w:r>
      <w:r>
        <w:t xml:space="preserve">　</w:t>
      </w:r>
      <w:r w:rsidRPr="00E14DAA">
        <w:t>Na</w:t>
      </w:r>
      <w:r w:rsidRPr="00E14DAA">
        <w:rPr>
          <w:vertAlign w:val="subscript"/>
        </w:rPr>
        <w:t>2</w:t>
      </w:r>
      <w:r w:rsidRPr="00E14DAA">
        <w:t>CO</w:t>
      </w:r>
      <w:r w:rsidRPr="00E14DAA">
        <w:rPr>
          <w:vertAlign w:val="subscript"/>
        </w:rPr>
        <w:t>3</w:t>
      </w:r>
      <w:r w:rsidRPr="00E14DAA">
        <w:t>含量的测定方法</w:t>
      </w:r>
    </w:p>
    <w:p w:rsidR="00E14DAA" w:rsidRDefault="00E14DAA" w:rsidP="000514B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w:instrText>
      </w:r>
      <w:r w:rsidR="00316ACB">
        <w:rPr>
          <w:rFonts w:ascii="Times New Roman" w:hAnsi="Times New Roman" w:cs="Times New Roman" w:hint="eastAsia"/>
        </w:rPr>
        <w:instrText>归纳整合必备知识</w:instrText>
      </w:r>
      <w:r w:rsidR="00316AC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w:instrText>
      </w:r>
      <w:r w:rsidR="006E64A3">
        <w:rPr>
          <w:rFonts w:ascii="Times New Roman" w:hAnsi="Times New Roman" w:cs="Times New Roman" w:hint="eastAsia"/>
        </w:rPr>
        <w:instrText>归纳整合必备知识</w:instrText>
      </w:r>
      <w:r w:rsidR="006E64A3">
        <w:rPr>
          <w:rFonts w:ascii="Times New Roman" w:hAnsi="Times New Roman" w:cs="Times New Roman" w:hint="eastAsia"/>
        </w:rPr>
        <w:instrText>.TIF"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w:instrText>
      </w:r>
      <w:r w:rsidR="00F813BB">
        <w:rPr>
          <w:rFonts w:ascii="Times New Roman" w:hAnsi="Times New Roman" w:cs="Times New Roman" w:hint="eastAsia"/>
        </w:rPr>
        <w:instrText>归纳整合必备知识</w:instrText>
      </w:r>
      <w:r w:rsidR="00F813BB">
        <w:rPr>
          <w:rFonts w:ascii="Times New Roman" w:hAnsi="Times New Roman" w:cs="Times New Roman" w:hint="eastAsia"/>
        </w:rPr>
        <w:instrText>.TIF"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0" type="#_x0000_t75" style="width:235.4pt;height:26.1pt">
            <v:imagedata r:id="rId6" r:href="rId16"/>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1</w:t>
      </w:r>
      <w:r>
        <w:rPr>
          <w:rFonts w:ascii="Times New Roman" w:hAnsi="Times New Roman" w:cs="Times New Roman"/>
        </w:rPr>
        <w:t>．</w:t>
      </w:r>
      <w:r w:rsidRPr="00E14DAA">
        <w:rPr>
          <w:rFonts w:ascii="Times New Roman" w:eastAsia="黑体" w:hAnsi="Times New Roman" w:cs="Times New Roman"/>
        </w:rPr>
        <w:t>气体法</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测定原理</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SO</w:t>
      </w:r>
      <w:r w:rsidRPr="00E14DAA">
        <w:rPr>
          <w:rFonts w:ascii="Times New Roman" w:hAnsi="Times New Roman" w:cs="Times New Roman"/>
          <w:vertAlign w:val="subscript"/>
        </w:rPr>
        <w:t>4</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SO</w:t>
      </w:r>
      <w:r w:rsidRPr="00E14DAA">
        <w:rPr>
          <w:rFonts w:ascii="Times New Roman" w:hAnsi="Times New Roman" w:cs="Times New Roman"/>
          <w:vertAlign w:val="subscript"/>
        </w:rPr>
        <w:t>4</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hAnsi="宋体"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依据</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的体积确定</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的物质的量</w:t>
      </w:r>
      <w:r>
        <w:rPr>
          <w:rFonts w:ascii="Times New Roman" w:hAnsi="Times New Roman" w:cs="Times New Roman"/>
        </w:rPr>
        <w:t>，</w:t>
      </w:r>
      <w:r w:rsidRPr="00E14DAA">
        <w:rPr>
          <w:rFonts w:ascii="Times New Roman" w:hAnsi="Times New Roman" w:cs="Times New Roman"/>
        </w:rPr>
        <w:t>进而确定纯碱中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的含量</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实验操作</w:t>
      </w:r>
      <w:r>
        <w:rPr>
          <w:rFonts w:ascii="Times New Roman" w:hAnsi="Times New Roman" w:cs="Times New Roman"/>
        </w:rPr>
        <w:t>：</w:t>
      </w:r>
      <w:r w:rsidRPr="00E14DAA">
        <w:rPr>
          <w:rFonts w:ascii="Times New Roman" w:hAnsi="Times New Roman" w:cs="Times New Roman"/>
        </w:rPr>
        <w:t>向</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纯碱样品中加入足量的稀硫酸</w:t>
      </w:r>
      <w:r>
        <w:rPr>
          <w:rFonts w:ascii="Times New Roman" w:hAnsi="Times New Roman" w:cs="Times New Roman"/>
        </w:rPr>
        <w:t>，</w:t>
      </w:r>
      <w:r w:rsidRPr="00E14DAA">
        <w:rPr>
          <w:rFonts w:ascii="Times New Roman" w:hAnsi="Times New Roman" w:cs="Times New Roman"/>
        </w:rPr>
        <w:t>准确测量产生的</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气体的体积为</w:t>
      </w:r>
      <w:r w:rsidRPr="00E14DAA">
        <w:rPr>
          <w:rFonts w:ascii="Times New Roman" w:hAnsi="Times New Roman" w:cs="Times New Roman"/>
          <w:i/>
        </w:rPr>
        <w:t>V</w:t>
      </w:r>
      <w:r>
        <w:rPr>
          <w:rFonts w:ascii="Times New Roman" w:hAnsi="Times New Roman" w:cs="Times New Roman"/>
        </w:rPr>
        <w:t xml:space="preserve"> </w:t>
      </w:r>
      <w:r w:rsidRPr="00E14DAA">
        <w:rPr>
          <w:rFonts w:ascii="Times New Roman" w:hAnsi="Times New Roman" w:cs="Times New Roman"/>
        </w:rPr>
        <w:t>mL</w:t>
      </w:r>
      <w:r>
        <w:rPr>
          <w:rFonts w:ascii="Times New Roman" w:hAnsi="Times New Roman" w:cs="Times New Roman"/>
        </w:rPr>
        <w:t>(</w:t>
      </w:r>
      <w:r w:rsidRPr="00E14DAA">
        <w:rPr>
          <w:rFonts w:ascii="Times New Roman" w:hAnsi="Times New Roman" w:cs="Times New Roman"/>
        </w:rPr>
        <w:t>已折算为标准状况</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数据处理</w:t>
      </w:r>
      <w:r>
        <w:rPr>
          <w:rFonts w:ascii="Times New Roman" w:hAnsi="Times New Roman" w:cs="Times New Roman"/>
        </w:rPr>
        <w:t>：</w:t>
      </w:r>
      <w:r w:rsidRPr="00E14DAA">
        <w:rPr>
          <w:rFonts w:ascii="Times New Roman" w:hAnsi="Times New Roman" w:cs="Times New Roman"/>
        </w:rPr>
        <w:t>纯碱样品中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的质量为</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i/>
        </w:rPr>
        <w:instrText>V</w:instrText>
      </w:r>
      <w:r w:rsidRPr="00E14DAA">
        <w:rPr>
          <w:rFonts w:ascii="Times New Roman" w:hAnsi="Times New Roman" w:cs="Times New Roman"/>
        </w:rPr>
        <w:instrText>,22</w:instrText>
      </w:r>
      <w:r>
        <w:rPr>
          <w:rFonts w:ascii="Times New Roman" w:hAnsi="Times New Roman" w:cs="Times New Roman"/>
        </w:rPr>
        <w:instrText xml:space="preserve"> </w:instrText>
      </w:r>
      <w:r w:rsidRPr="00E14DAA">
        <w:rPr>
          <w:rFonts w:ascii="Times New Roman" w:hAnsi="Times New Roman" w:cs="Times New Roman"/>
        </w:rPr>
        <w:instrText>400</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E14DAA">
        <w:rPr>
          <w:rFonts w:ascii="Times New Roman" w:hAnsi="Times New Roman" w:cs="Times New Roman"/>
        </w:rPr>
        <w:t>mol</w:t>
      </w:r>
      <w:r w:rsidRPr="00E14DAA">
        <w:rPr>
          <w:rFonts w:hAnsi="宋体" w:cs="Times New Roman"/>
        </w:rPr>
        <w:t>×</w:t>
      </w:r>
      <w:r w:rsidRPr="00E14DAA">
        <w:rPr>
          <w:rFonts w:ascii="Times New Roman" w:hAnsi="Times New Roman" w:cs="Times New Roman"/>
        </w:rPr>
        <w:t>106</w:t>
      </w:r>
      <w:r>
        <w:rPr>
          <w:rFonts w:ascii="Times New Roman" w:hAnsi="Times New Roman" w:cs="Times New Roman"/>
        </w:rPr>
        <w:t xml:space="preserve"> </w:t>
      </w:r>
      <w:r w:rsidRPr="00E14DAA">
        <w:rPr>
          <w:rFonts w:ascii="Times New Roman" w:hAnsi="Times New Roman" w:cs="Times New Roman"/>
        </w:rPr>
        <w:t>g·mol</w:t>
      </w:r>
      <w:r w:rsidRPr="00E14DAA">
        <w:rPr>
          <w:rFonts w:ascii="Times New Roman" w:hAnsi="Times New Roman" w:cs="Times New Roman"/>
          <w:vertAlign w:val="superscript"/>
        </w:rPr>
        <w:t>－</w:t>
      </w:r>
      <w:r w:rsidRPr="00E14DAA">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rPr>
        <w:instrText>106</w:instrText>
      </w:r>
      <w:r w:rsidRPr="00E14DAA">
        <w:rPr>
          <w:rFonts w:ascii="Times New Roman" w:hAnsi="Times New Roman" w:cs="Times New Roman"/>
          <w:i/>
        </w:rPr>
        <w:instrText>V</w:instrText>
      </w:r>
      <w:r w:rsidRPr="00E14DAA">
        <w:rPr>
          <w:rFonts w:ascii="Times New Roman" w:hAnsi="Times New Roman" w:cs="Times New Roman"/>
        </w:rPr>
        <w:instrText>,22</w:instrText>
      </w:r>
      <w:r>
        <w:rPr>
          <w:rFonts w:ascii="Times New Roman" w:hAnsi="Times New Roman" w:cs="Times New Roman"/>
        </w:rPr>
        <w:instrText xml:space="preserve"> </w:instrText>
      </w:r>
      <w:r w:rsidRPr="00E14DAA">
        <w:rPr>
          <w:rFonts w:ascii="Times New Roman" w:hAnsi="Times New Roman" w:cs="Times New Roman"/>
        </w:rPr>
        <w:instrText>400</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则纯碱样品</w:t>
      </w:r>
      <w:r w:rsidRPr="00E14DAA">
        <w:rPr>
          <w:rFonts w:ascii="Times New Roman" w:hAnsi="Times New Roman" w:cs="Times New Roman"/>
        </w:rPr>
        <w:lastRenderedPageBreak/>
        <w:t>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的质量分数为</w:t>
      </w:r>
      <w:r>
        <w:rPr>
          <w:rFonts w:ascii="Times New Roman" w:hAnsi="Times New Roman" w:cs="Times New Roman"/>
        </w:rPr>
        <w:fldChar w:fldCharType="begin"/>
      </w:r>
      <w:r>
        <w:rPr>
          <w:rFonts w:ascii="Times New Roman" w:hAnsi="Times New Roman" w:cs="Times New Roman"/>
        </w:rPr>
        <w:instrText>eq \f(\f(</w:instrText>
      </w:r>
      <w:r w:rsidRPr="00E14DAA">
        <w:rPr>
          <w:rFonts w:ascii="Times New Roman" w:hAnsi="Times New Roman" w:cs="Times New Roman"/>
        </w:rPr>
        <w:instrText>106</w:instrText>
      </w:r>
      <w:r w:rsidRPr="00E14DAA">
        <w:rPr>
          <w:rFonts w:ascii="Times New Roman" w:hAnsi="Times New Roman" w:cs="Times New Roman"/>
          <w:i/>
        </w:rPr>
        <w:instrText>V</w:instrText>
      </w:r>
      <w:r w:rsidRPr="00E14DAA">
        <w:rPr>
          <w:rFonts w:ascii="Times New Roman" w:hAnsi="Times New Roman" w:cs="Times New Roman"/>
        </w:rPr>
        <w:instrText>,22</w:instrText>
      </w:r>
      <w:r>
        <w:rPr>
          <w:rFonts w:ascii="Times New Roman" w:hAnsi="Times New Roman" w:cs="Times New Roman"/>
        </w:rPr>
        <w:instrText xml:space="preserve"> </w:instrText>
      </w:r>
      <w:r w:rsidRPr="00E14DAA">
        <w:rPr>
          <w:rFonts w:ascii="Times New Roman" w:hAnsi="Times New Roman" w:cs="Times New Roman"/>
        </w:rPr>
        <w:instrText>400</w:instrText>
      </w:r>
      <w:r>
        <w:rPr>
          <w:rFonts w:ascii="Times New Roman" w:hAnsi="Times New Roman" w:cs="Times New Roman"/>
        </w:rPr>
        <w:instrText xml:space="preserve">) </w:instrText>
      </w:r>
      <w:r w:rsidRPr="00E14DAA">
        <w:rPr>
          <w:rFonts w:ascii="Times New Roman" w:hAnsi="Times New Roman" w:cs="Times New Roman"/>
        </w:rPr>
        <w:instrText>g,</w:instrText>
      </w:r>
      <w:r w:rsidRPr="00E14DAA">
        <w:rPr>
          <w:rFonts w:ascii="Times New Roman" w:hAnsi="Times New Roman" w:cs="Times New Roman"/>
          <w:i/>
        </w:rPr>
        <w:instrText>m</w:instrText>
      </w:r>
      <w:r>
        <w:rPr>
          <w:rFonts w:ascii="Times New Roman" w:hAnsi="Times New Roman" w:cs="Times New Roman"/>
        </w:rPr>
        <w:instrText xml:space="preserve"> </w:instrText>
      </w:r>
      <w:r w:rsidRPr="00E14DAA">
        <w:rPr>
          <w:rFonts w:ascii="Times New Roman" w:hAnsi="Times New Roman" w:cs="Times New Roman"/>
        </w:rPr>
        <w:instrText>g</w:instrText>
      </w:r>
      <w:r>
        <w:rPr>
          <w:rFonts w:ascii="Times New Roman" w:hAnsi="Times New Roman" w:cs="Times New Roman"/>
        </w:rPr>
        <w:instrText>)</w:instrText>
      </w:r>
      <w:r>
        <w:rPr>
          <w:rFonts w:ascii="Times New Roman" w:hAnsi="Times New Roman" w:cs="Times New Roman"/>
        </w:rPr>
        <w:fldChar w:fldCharType="end"/>
      </w:r>
      <w:r w:rsidRPr="00E14DAA">
        <w:rPr>
          <w:rFonts w:hAnsi="宋体" w:cs="Times New Roman"/>
        </w:rPr>
        <w:t>×</w:t>
      </w:r>
      <w:r w:rsidRPr="00E14DAA">
        <w:rPr>
          <w:rFonts w:ascii="Times New Roman" w:hAnsi="Times New Roman" w:cs="Times New Roman"/>
        </w:rPr>
        <w:t>100%</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rPr>
        <w:instrText>53</w:instrText>
      </w:r>
      <w:r w:rsidRPr="00E14DAA">
        <w:rPr>
          <w:rFonts w:ascii="Times New Roman" w:hAnsi="Times New Roman" w:cs="Times New Roman"/>
          <w:i/>
        </w:rPr>
        <w:instrText>V</w:instrText>
      </w:r>
      <w:r w:rsidRPr="00E14DAA">
        <w:rPr>
          <w:rFonts w:ascii="Times New Roman" w:hAnsi="Times New Roman" w:cs="Times New Roman"/>
        </w:rPr>
        <w:instrText>,112</w:instrText>
      </w:r>
      <w:r w:rsidRPr="00E14DAA">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rPr>
        <w:fldChar w:fldCharType="end"/>
      </w:r>
      <w:r w:rsidRPr="00E14DAA">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2</w:t>
      </w:r>
      <w:r>
        <w:rPr>
          <w:rFonts w:ascii="Times New Roman" w:hAnsi="Times New Roman" w:cs="Times New Roman"/>
        </w:rPr>
        <w:t>．</w:t>
      </w:r>
      <w:r w:rsidRPr="00E14DAA">
        <w:rPr>
          <w:rFonts w:ascii="Times New Roman" w:eastAsia="黑体" w:hAnsi="Times New Roman" w:cs="Times New Roman"/>
        </w:rPr>
        <w:t>沉淀法</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测定原理</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BaCl</w:t>
      </w:r>
      <w:r w:rsidRPr="00E14DAA">
        <w:rPr>
          <w:rFonts w:ascii="Times New Roman" w:hAnsi="Times New Roman" w:cs="Times New Roman"/>
          <w:vertAlign w:val="subscript"/>
        </w:rPr>
        <w:t>2</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BaCO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w:t>
      </w:r>
      <w:r w:rsidRPr="00E14DAA">
        <w:rPr>
          <w:rFonts w:ascii="Times New Roman" w:hAnsi="Times New Roman" w:cs="Times New Roman"/>
        </w:rPr>
        <w:t>2NaCl</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依据</w:t>
      </w:r>
      <w:r w:rsidRPr="00E14DAA">
        <w:rPr>
          <w:rFonts w:ascii="Times New Roman" w:hAnsi="Times New Roman" w:cs="Times New Roman"/>
        </w:rPr>
        <w:t>BaCO</w:t>
      </w:r>
      <w:r w:rsidRPr="00E14DAA">
        <w:rPr>
          <w:rFonts w:ascii="Times New Roman" w:hAnsi="Times New Roman" w:cs="Times New Roman"/>
          <w:vertAlign w:val="subscript"/>
        </w:rPr>
        <w:t>3</w:t>
      </w:r>
      <w:r w:rsidRPr="00E14DAA">
        <w:rPr>
          <w:rFonts w:ascii="Times New Roman" w:hAnsi="Times New Roman" w:cs="Times New Roman"/>
        </w:rPr>
        <w:t>沉淀的质量确定</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的物质的量</w:t>
      </w:r>
      <w:r>
        <w:rPr>
          <w:rFonts w:ascii="Times New Roman" w:hAnsi="Times New Roman" w:cs="Times New Roman"/>
        </w:rPr>
        <w:t>，</w:t>
      </w:r>
      <w:r w:rsidRPr="00E14DAA">
        <w:rPr>
          <w:rFonts w:ascii="Times New Roman" w:hAnsi="Times New Roman" w:cs="Times New Roman"/>
        </w:rPr>
        <w:t>进而确定纯碱中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的含量</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实验操作</w:t>
      </w:r>
      <w:r>
        <w:rPr>
          <w:rFonts w:ascii="Times New Roman" w:hAnsi="Times New Roman" w:cs="Times New Roman"/>
        </w:rPr>
        <w:t>：</w:t>
      </w:r>
      <w:r w:rsidRPr="00E14DAA">
        <w:rPr>
          <w:rFonts w:ascii="Times New Roman" w:hAnsi="Times New Roman" w:cs="Times New Roman"/>
        </w:rPr>
        <w:t>先将</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纯碱样品溶于水配成溶液</w:t>
      </w:r>
      <w:r>
        <w:rPr>
          <w:rFonts w:ascii="Times New Roman" w:hAnsi="Times New Roman" w:cs="Times New Roman"/>
        </w:rPr>
        <w:t>，</w:t>
      </w:r>
      <w:r w:rsidRPr="00E14DAA">
        <w:rPr>
          <w:rFonts w:ascii="Times New Roman" w:hAnsi="Times New Roman" w:cs="Times New Roman"/>
        </w:rPr>
        <w:t>向溶液中加入过量的</w:t>
      </w:r>
      <w:r w:rsidRPr="00E14DAA">
        <w:rPr>
          <w:rFonts w:ascii="Times New Roman" w:hAnsi="Times New Roman" w:cs="Times New Roman"/>
        </w:rPr>
        <w:t>BaCl</w:t>
      </w:r>
      <w:r w:rsidRPr="00E14DAA">
        <w:rPr>
          <w:rFonts w:ascii="Times New Roman" w:hAnsi="Times New Roman" w:cs="Times New Roman"/>
          <w:vertAlign w:val="subscript"/>
        </w:rPr>
        <w:t>2</w:t>
      </w:r>
      <w:r w:rsidRPr="00E14DAA">
        <w:rPr>
          <w:rFonts w:ascii="Times New Roman" w:hAnsi="Times New Roman" w:cs="Times New Roman"/>
        </w:rPr>
        <w:t>溶液</w:t>
      </w:r>
      <w:r>
        <w:rPr>
          <w:rFonts w:ascii="Times New Roman" w:hAnsi="Times New Roman" w:cs="Times New Roman"/>
        </w:rPr>
        <w:t>，</w:t>
      </w:r>
      <w:r w:rsidRPr="00E14DAA">
        <w:rPr>
          <w:rFonts w:ascii="Times New Roman" w:hAnsi="Times New Roman" w:cs="Times New Roman"/>
        </w:rPr>
        <w:t>经过滤</w:t>
      </w:r>
      <w:r>
        <w:rPr>
          <w:rFonts w:ascii="Times New Roman" w:hAnsi="Times New Roman" w:cs="Times New Roman"/>
        </w:rPr>
        <w:t>、</w:t>
      </w:r>
      <w:r w:rsidRPr="00E14DAA">
        <w:rPr>
          <w:rFonts w:ascii="Times New Roman" w:hAnsi="Times New Roman" w:cs="Times New Roman"/>
        </w:rPr>
        <w:t>洗涤</w:t>
      </w:r>
      <w:r>
        <w:rPr>
          <w:rFonts w:ascii="Times New Roman" w:hAnsi="Times New Roman" w:cs="Times New Roman"/>
        </w:rPr>
        <w:t>、</w:t>
      </w:r>
      <w:r w:rsidRPr="00E14DAA">
        <w:rPr>
          <w:rFonts w:ascii="Times New Roman" w:hAnsi="Times New Roman" w:cs="Times New Roman"/>
        </w:rPr>
        <w:t>干燥得</w:t>
      </w:r>
      <w:r w:rsidRPr="00E14DAA">
        <w:rPr>
          <w:rFonts w:ascii="Times New Roman" w:hAnsi="Times New Roman" w:cs="Times New Roman"/>
        </w:rPr>
        <w:t>BaCO</w:t>
      </w:r>
      <w:r w:rsidRPr="00E14DAA">
        <w:rPr>
          <w:rFonts w:ascii="Times New Roman" w:hAnsi="Times New Roman" w:cs="Times New Roman"/>
          <w:vertAlign w:val="subscript"/>
        </w:rPr>
        <w:t>3</w:t>
      </w:r>
      <w:r w:rsidRPr="00E14DAA">
        <w:rPr>
          <w:rFonts w:ascii="Times New Roman" w:hAnsi="Times New Roman" w:cs="Times New Roman"/>
        </w:rPr>
        <w:t>沉淀的质量为</w:t>
      </w:r>
      <w:r w:rsidRPr="00E14DAA">
        <w:rPr>
          <w:rFonts w:ascii="Times New Roman" w:hAnsi="Times New Roman" w:cs="Times New Roman"/>
          <w:i/>
        </w:rPr>
        <w:t>n</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数据处理</w:t>
      </w:r>
      <w:r>
        <w:rPr>
          <w:rFonts w:ascii="Times New Roman" w:hAnsi="Times New Roman" w:cs="Times New Roman"/>
        </w:rPr>
        <w:t>：</w:t>
      </w:r>
      <w:r w:rsidRPr="00E14DAA">
        <w:rPr>
          <w:rFonts w:ascii="Times New Roman" w:hAnsi="Times New Roman" w:cs="Times New Roman"/>
        </w:rPr>
        <w:t>纯碱样品中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的质量为</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i/>
        </w:rPr>
        <w:instrText>n</w:instrText>
      </w:r>
      <w:r>
        <w:rPr>
          <w:rFonts w:ascii="Times New Roman" w:hAnsi="Times New Roman" w:cs="Times New Roman"/>
        </w:rPr>
        <w:instrText xml:space="preserve"> </w:instrText>
      </w:r>
      <w:r w:rsidRPr="00E14DAA">
        <w:rPr>
          <w:rFonts w:ascii="Times New Roman" w:hAnsi="Times New Roman" w:cs="Times New Roman"/>
        </w:rPr>
        <w:instrText>g,197</w:instrText>
      </w:r>
      <w:r>
        <w:rPr>
          <w:rFonts w:ascii="Times New Roman" w:hAnsi="Times New Roman" w:cs="Times New Roman"/>
        </w:rPr>
        <w:instrText xml:space="preserve"> </w:instrText>
      </w:r>
      <w:r w:rsidRPr="00E14DAA">
        <w:rPr>
          <w:rFonts w:ascii="Times New Roman" w:hAnsi="Times New Roman" w:cs="Times New Roman"/>
        </w:rPr>
        <w:instrText>g·mol</w:instrText>
      </w:r>
      <w:r w:rsidRPr="00E14DAA">
        <w:rPr>
          <w:rFonts w:ascii="Times New Roman" w:hAnsi="Times New Roman" w:cs="Times New Roman"/>
          <w:vertAlign w:val="superscript"/>
        </w:rPr>
        <w:instrText>－</w:instrText>
      </w:r>
      <w:r w:rsidRPr="00E14DAA">
        <w:rPr>
          <w:rFonts w:ascii="Times New Roman" w:hAnsi="Times New Roman" w:cs="Times New Roman"/>
          <w:vertAlign w:val="superscript"/>
        </w:rPr>
        <w:instrText>1</w:instrText>
      </w:r>
      <w:r>
        <w:rPr>
          <w:rFonts w:ascii="Times New Roman" w:hAnsi="Times New Roman" w:cs="Times New Roman"/>
        </w:rPr>
        <w:instrText>)</w:instrText>
      </w:r>
      <w:r>
        <w:rPr>
          <w:rFonts w:ascii="Times New Roman" w:hAnsi="Times New Roman" w:cs="Times New Roman"/>
        </w:rPr>
        <w:fldChar w:fldCharType="end"/>
      </w:r>
      <w:r w:rsidRPr="00E14DAA">
        <w:rPr>
          <w:rFonts w:hAnsi="宋体" w:cs="Times New Roman"/>
        </w:rPr>
        <w:t>×</w:t>
      </w:r>
      <w:r w:rsidRPr="00E14DAA">
        <w:rPr>
          <w:rFonts w:ascii="Times New Roman" w:hAnsi="Times New Roman" w:cs="Times New Roman"/>
        </w:rPr>
        <w:t>106</w:t>
      </w:r>
      <w:r>
        <w:rPr>
          <w:rFonts w:ascii="Times New Roman" w:hAnsi="Times New Roman" w:cs="Times New Roman"/>
        </w:rPr>
        <w:t xml:space="preserve"> </w:t>
      </w:r>
      <w:r w:rsidRPr="00E14DAA">
        <w:rPr>
          <w:rFonts w:ascii="Times New Roman" w:hAnsi="Times New Roman" w:cs="Times New Roman"/>
        </w:rPr>
        <w:t>g·mol</w:t>
      </w:r>
      <w:r w:rsidRPr="00E14DAA">
        <w:rPr>
          <w:rFonts w:ascii="Times New Roman" w:hAnsi="Times New Roman" w:cs="Times New Roman"/>
          <w:vertAlign w:val="superscript"/>
        </w:rPr>
        <w:t>－</w:t>
      </w:r>
      <w:r w:rsidRPr="00E14DAA">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rPr>
        <w:instrText>106</w:instrText>
      </w:r>
      <w:r w:rsidRPr="00E14DAA">
        <w:rPr>
          <w:rFonts w:ascii="Times New Roman" w:hAnsi="Times New Roman" w:cs="Times New Roman"/>
          <w:i/>
        </w:rPr>
        <w:instrText>n</w:instrText>
      </w:r>
      <w:r w:rsidRPr="00E14DAA">
        <w:rPr>
          <w:rFonts w:ascii="Times New Roman" w:hAnsi="Times New Roman" w:cs="Times New Roman"/>
        </w:rPr>
        <w:instrText>,197</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则纯碱样品中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的质量分数为</w:t>
      </w:r>
      <w:r>
        <w:rPr>
          <w:rFonts w:ascii="Times New Roman" w:hAnsi="Times New Roman" w:cs="Times New Roman"/>
        </w:rPr>
        <w:fldChar w:fldCharType="begin"/>
      </w:r>
      <w:r>
        <w:rPr>
          <w:rFonts w:ascii="Times New Roman" w:hAnsi="Times New Roman" w:cs="Times New Roman"/>
        </w:rPr>
        <w:instrText>eq \f(\f(</w:instrText>
      </w:r>
      <w:r w:rsidRPr="00E14DAA">
        <w:rPr>
          <w:rFonts w:ascii="Times New Roman" w:hAnsi="Times New Roman" w:cs="Times New Roman"/>
        </w:rPr>
        <w:instrText>106</w:instrText>
      </w:r>
      <w:r w:rsidRPr="00E14DAA">
        <w:rPr>
          <w:rFonts w:ascii="Times New Roman" w:hAnsi="Times New Roman" w:cs="Times New Roman"/>
          <w:i/>
        </w:rPr>
        <w:instrText>n</w:instrText>
      </w:r>
      <w:r w:rsidRPr="00E14DAA">
        <w:rPr>
          <w:rFonts w:ascii="Times New Roman" w:hAnsi="Times New Roman" w:cs="Times New Roman"/>
        </w:rPr>
        <w:instrText>,197</w:instrText>
      </w:r>
      <w:r>
        <w:rPr>
          <w:rFonts w:ascii="Times New Roman" w:hAnsi="Times New Roman" w:cs="Times New Roman"/>
        </w:rPr>
        <w:instrText xml:space="preserve">) </w:instrText>
      </w:r>
      <w:r w:rsidRPr="00E14DAA">
        <w:rPr>
          <w:rFonts w:ascii="Times New Roman" w:hAnsi="Times New Roman" w:cs="Times New Roman"/>
        </w:rPr>
        <w:instrText>g,</w:instrText>
      </w:r>
      <w:r w:rsidRPr="00E14DAA">
        <w:rPr>
          <w:rFonts w:ascii="Times New Roman" w:hAnsi="Times New Roman" w:cs="Times New Roman"/>
          <w:i/>
        </w:rPr>
        <w:instrText>m</w:instrText>
      </w:r>
      <w:r>
        <w:rPr>
          <w:rFonts w:ascii="Times New Roman" w:hAnsi="Times New Roman" w:cs="Times New Roman"/>
        </w:rPr>
        <w:instrText xml:space="preserve"> </w:instrText>
      </w:r>
      <w:r w:rsidRPr="00E14DAA">
        <w:rPr>
          <w:rFonts w:ascii="Times New Roman" w:hAnsi="Times New Roman" w:cs="Times New Roman"/>
        </w:rPr>
        <w:instrText>g</w:instrText>
      </w:r>
      <w:r>
        <w:rPr>
          <w:rFonts w:ascii="Times New Roman" w:hAnsi="Times New Roman" w:cs="Times New Roman"/>
        </w:rPr>
        <w:instrText>)</w:instrText>
      </w:r>
      <w:r>
        <w:rPr>
          <w:rFonts w:ascii="Times New Roman" w:hAnsi="Times New Roman" w:cs="Times New Roman"/>
        </w:rPr>
        <w:fldChar w:fldCharType="end"/>
      </w:r>
      <w:r w:rsidRPr="00E14DAA">
        <w:rPr>
          <w:rFonts w:hAnsi="宋体" w:cs="Times New Roman"/>
        </w:rPr>
        <w:t>×</w:t>
      </w:r>
      <w:r w:rsidRPr="00E14DAA">
        <w:rPr>
          <w:rFonts w:ascii="Times New Roman" w:hAnsi="Times New Roman" w:cs="Times New Roman"/>
        </w:rPr>
        <w:t>100%</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rPr>
        <w:instrText>106</w:instrText>
      </w:r>
      <w:r w:rsidRPr="00E14DAA">
        <w:rPr>
          <w:rFonts w:ascii="Times New Roman" w:hAnsi="Times New Roman" w:cs="Times New Roman"/>
          <w:i/>
        </w:rPr>
        <w:instrText>n</w:instrText>
      </w:r>
      <w:r w:rsidRPr="00E14DAA">
        <w:rPr>
          <w:rFonts w:ascii="Times New Roman" w:hAnsi="Times New Roman" w:cs="Times New Roman"/>
        </w:rPr>
        <w:instrText>,197</w:instrText>
      </w:r>
      <w:r w:rsidRPr="00E14DAA">
        <w:rPr>
          <w:rFonts w:ascii="Times New Roman" w:hAnsi="Times New Roman" w:cs="Times New Roman"/>
          <w:i/>
        </w:rPr>
        <w:instrText>m</w:instrText>
      </w:r>
      <w:r>
        <w:rPr>
          <w:rFonts w:ascii="Times New Roman" w:hAnsi="Times New Roman" w:cs="Times New Roman"/>
        </w:rPr>
        <w:instrText>)</w:instrText>
      </w:r>
      <w:r>
        <w:rPr>
          <w:rFonts w:ascii="Times New Roman" w:hAnsi="Times New Roman" w:cs="Times New Roman"/>
        </w:rPr>
        <w:fldChar w:fldCharType="end"/>
      </w:r>
      <w:r w:rsidRPr="00E14DAA">
        <w:rPr>
          <w:rFonts w:hAnsi="宋体" w:cs="Times New Roman"/>
        </w:rPr>
        <w:t>×</w:t>
      </w:r>
      <w:r w:rsidRPr="00E14DAA">
        <w:rPr>
          <w:rFonts w:ascii="Times New Roman" w:hAnsi="Times New Roman" w:cs="Times New Roman"/>
        </w:rPr>
        <w:t>100%</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3</w:t>
      </w:r>
      <w:r>
        <w:rPr>
          <w:rFonts w:ascii="Times New Roman" w:hAnsi="Times New Roman" w:cs="Times New Roman"/>
        </w:rPr>
        <w:t>．</w:t>
      </w:r>
      <w:r w:rsidRPr="00E14DAA">
        <w:rPr>
          <w:rFonts w:ascii="Times New Roman" w:eastAsia="黑体" w:hAnsi="Times New Roman" w:cs="Times New Roman"/>
        </w:rPr>
        <w:t>滴定法</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测定原理</w:t>
      </w:r>
      <w:r>
        <w:rPr>
          <w:rFonts w:ascii="Times New Roman" w:hAnsi="Times New Roman" w:cs="Times New Roman"/>
        </w:rPr>
        <w:t>(</w:t>
      </w:r>
      <w:r w:rsidRPr="00E14DAA">
        <w:rPr>
          <w:rFonts w:ascii="Times New Roman" w:hAnsi="Times New Roman" w:cs="Times New Roman"/>
        </w:rPr>
        <w:t>用酚酞作指示剂</w:t>
      </w:r>
      <w:r>
        <w:rPr>
          <w:rFonts w:ascii="Times New Roman" w:hAnsi="Times New Roman" w:cs="Times New Roman"/>
        </w:rPr>
        <w:t>，</w:t>
      </w:r>
      <w:r w:rsidRPr="00E14DAA">
        <w:rPr>
          <w:rFonts w:ascii="Times New Roman" w:hAnsi="Times New Roman" w:cs="Times New Roman"/>
        </w:rPr>
        <w:t>用盐酸滴定</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当指示剂变色时</w:t>
      </w:r>
      <w:r>
        <w:rPr>
          <w:rFonts w:ascii="Times New Roman" w:hAnsi="Times New Roman" w:cs="Times New Roman"/>
        </w:rPr>
        <w:t>，</w:t>
      </w:r>
      <w:r w:rsidRPr="00E14DAA">
        <w:rPr>
          <w:rFonts w:ascii="Times New Roman" w:hAnsi="Times New Roman" w:cs="Times New Roman"/>
        </w:rPr>
        <w:t>发生的反应为</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2HCl</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2NaCl</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hAnsi="宋体" w:cs="Times New Roman"/>
        </w:rPr>
        <w:t>↑</w:t>
      </w:r>
      <w:r>
        <w:rPr>
          <w:rFonts w:ascii="Times New Roman" w:hAnsi="Times New Roman" w:cs="Times New Roman"/>
        </w:rPr>
        <w:t>，</w:t>
      </w:r>
      <w:r w:rsidRPr="00E14DAA">
        <w:rPr>
          <w:rFonts w:ascii="Times New Roman" w:hAnsi="Times New Roman" w:cs="Times New Roman"/>
        </w:rPr>
        <w:t>根据消耗标准盐酸的体积</w:t>
      </w:r>
      <w:r>
        <w:rPr>
          <w:rFonts w:ascii="Times New Roman" w:hAnsi="Times New Roman" w:cs="Times New Roman"/>
        </w:rPr>
        <w:t>，</w:t>
      </w:r>
      <w:r w:rsidRPr="00E14DAA">
        <w:rPr>
          <w:rFonts w:ascii="Times New Roman" w:hAnsi="Times New Roman" w:cs="Times New Roman"/>
        </w:rPr>
        <w:t>求出</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的物质的量</w:t>
      </w:r>
      <w:r>
        <w:rPr>
          <w:rFonts w:ascii="Times New Roman" w:hAnsi="Times New Roman" w:cs="Times New Roman"/>
        </w:rPr>
        <w:t>，</w:t>
      </w:r>
      <w:r w:rsidRPr="00E14DAA">
        <w:rPr>
          <w:rFonts w:ascii="Times New Roman" w:hAnsi="Times New Roman" w:cs="Times New Roman"/>
        </w:rPr>
        <w:t>进一步求其含量</w:t>
      </w:r>
      <w:r>
        <w:rPr>
          <w:rFonts w:ascii="Times New Roman" w:hAnsi="Times New Roman" w:cs="Times New Roman"/>
        </w:rPr>
        <w:t>。</w:t>
      </w:r>
    </w:p>
    <w:p w:rsidR="00E14DAA" w:rsidRDefault="00E14DAA" w:rsidP="000514B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w:instrText>
      </w:r>
      <w:r w:rsidR="00316ACB">
        <w:rPr>
          <w:rFonts w:ascii="Times New Roman" w:hAnsi="Times New Roman" w:cs="Times New Roman" w:hint="eastAsia"/>
        </w:rPr>
        <w:instrText>专项突破关键能力</w:instrText>
      </w:r>
      <w:r w:rsidR="00316AC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w:instrText>
      </w:r>
      <w:r w:rsidR="006E64A3">
        <w:rPr>
          <w:rFonts w:ascii="Times New Roman" w:hAnsi="Times New Roman" w:cs="Times New Roman" w:hint="eastAsia"/>
        </w:rPr>
        <w:instrText>专项突破关键能力</w:instrText>
      </w:r>
      <w:r w:rsidR="006E64A3">
        <w:rPr>
          <w:rFonts w:ascii="Times New Roman" w:hAnsi="Times New Roman" w:cs="Times New Roman" w:hint="eastAsia"/>
        </w:rPr>
        <w:instrText>.TIF"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w:instrText>
      </w:r>
      <w:r w:rsidR="00F813BB">
        <w:rPr>
          <w:rFonts w:ascii="Times New Roman" w:hAnsi="Times New Roman" w:cs="Times New Roman" w:hint="eastAsia"/>
        </w:rPr>
        <w:instrText>专项突破关键能力</w:instrText>
      </w:r>
      <w:r w:rsidR="00F813BB">
        <w:rPr>
          <w:rFonts w:ascii="Times New Roman" w:hAnsi="Times New Roman" w:cs="Times New Roman" w:hint="eastAsia"/>
        </w:rPr>
        <w:instrText>.TIF"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1" type="#_x0000_t75" style="width:235.4pt;height:33.65pt">
            <v:imagedata r:id="rId10" r:href="rId17"/>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实验室欲测定碳酸钠和碳酸氢钠混合物中碳酸钠的质量分数</w:t>
      </w:r>
      <w:r w:rsidRPr="00E14DAA">
        <w:rPr>
          <w:rFonts w:ascii="Book Antiqua" w:hAnsi="Book Antiqua" w:cs="Times New Roman"/>
          <w:i/>
        </w:rPr>
        <w:t>w</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称取此混合物</w:t>
      </w:r>
      <w:r w:rsidRPr="00E14DAA">
        <w:rPr>
          <w:rFonts w:ascii="Times New Roman" w:hAnsi="Times New Roman" w:cs="Times New Roman"/>
        </w:rPr>
        <w:t>5.0</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溶于水中</w:t>
      </w:r>
      <w:r>
        <w:rPr>
          <w:rFonts w:ascii="Times New Roman" w:hAnsi="Times New Roman" w:cs="Times New Roman"/>
        </w:rPr>
        <w:t>，</w:t>
      </w:r>
      <w:r w:rsidRPr="00E14DAA">
        <w:rPr>
          <w:rFonts w:ascii="Times New Roman" w:hAnsi="Times New Roman" w:cs="Times New Roman"/>
        </w:rPr>
        <w:t>配成</w:t>
      </w:r>
      <w:r w:rsidRPr="00E14DAA">
        <w:rPr>
          <w:rFonts w:ascii="Times New Roman" w:hAnsi="Times New Roman" w:cs="Times New Roman"/>
        </w:rPr>
        <w:t>250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溶液</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方案一</w:t>
      </w:r>
      <w:r>
        <w:rPr>
          <w:rFonts w:ascii="Times New Roman" w:hAnsi="Times New Roman" w:cs="Times New Roman"/>
        </w:rPr>
        <w:t>：</w:t>
      </w:r>
      <w:r w:rsidRPr="00E14DAA">
        <w:rPr>
          <w:rFonts w:ascii="Times New Roman" w:hAnsi="Times New Roman" w:cs="Times New Roman"/>
        </w:rPr>
        <w:t>沉淀法</w:t>
      </w:r>
      <w:r>
        <w:rPr>
          <w:rFonts w:ascii="Times New Roman" w:hAnsi="Times New Roman" w:cs="Times New Roman"/>
        </w:rPr>
        <w:t>。</w:t>
      </w:r>
      <w:r w:rsidRPr="00E14DAA">
        <w:rPr>
          <w:rFonts w:ascii="Times New Roman" w:hAnsi="Times New Roman" w:cs="Times New Roman"/>
        </w:rPr>
        <w:t>利用化学反应把</w:t>
      </w:r>
      <w:r w:rsidRPr="00E14DAA">
        <w:rPr>
          <w:rFonts w:ascii="Times New Roman" w:hAnsi="Times New Roman" w:cs="Times New Roman"/>
        </w:rPr>
        <w:t>HCO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E14DAA">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2</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E14DAA">
        <w:rPr>
          <w:rFonts w:ascii="Times New Roman" w:hAnsi="Times New Roman" w:cs="Times New Roman"/>
        </w:rPr>
        <w:t>完全转化为沉淀</w:t>
      </w:r>
      <w:r>
        <w:rPr>
          <w:rFonts w:ascii="Times New Roman" w:hAnsi="Times New Roman" w:cs="Times New Roman"/>
        </w:rPr>
        <w:t>，</w:t>
      </w:r>
      <w:r w:rsidRPr="00E14DAA">
        <w:rPr>
          <w:rFonts w:ascii="Times New Roman" w:hAnsi="Times New Roman" w:cs="Times New Roman"/>
        </w:rPr>
        <w:t>称量干燥沉淀的质量</w:t>
      </w:r>
      <w:r>
        <w:rPr>
          <w:rFonts w:ascii="Times New Roman" w:hAnsi="Times New Roman" w:cs="Times New Roman"/>
        </w:rPr>
        <w:t>，</w:t>
      </w:r>
      <w:r w:rsidRPr="00E14DAA">
        <w:rPr>
          <w:rFonts w:ascii="Times New Roman" w:hAnsi="Times New Roman" w:cs="Times New Roman"/>
        </w:rPr>
        <w:t>由此计算混合物中</w:t>
      </w:r>
      <w:r w:rsidRPr="00E14DAA">
        <w:rPr>
          <w:rFonts w:ascii="Book Antiqua" w:hAnsi="Book Antiqua" w:cs="Times New Roman"/>
          <w:i/>
        </w:rPr>
        <w:t>w</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量取</w:t>
      </w:r>
      <w:r w:rsidRPr="00E14DAA">
        <w:rPr>
          <w:rFonts w:ascii="Times New Roman" w:hAnsi="Times New Roman" w:cs="Times New Roman"/>
        </w:rPr>
        <w:t>100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配制好的溶液于烧杯中</w:t>
      </w:r>
      <w:r>
        <w:rPr>
          <w:rFonts w:ascii="Times New Roman" w:hAnsi="Times New Roman" w:cs="Times New Roman"/>
        </w:rPr>
        <w:t>，</w:t>
      </w:r>
      <w:r w:rsidRPr="00E14DAA">
        <w:rPr>
          <w:rFonts w:ascii="Times New Roman" w:hAnsi="Times New Roman" w:cs="Times New Roman"/>
        </w:rPr>
        <w:t>滴加足量沉淀剂</w:t>
      </w:r>
      <w:r>
        <w:rPr>
          <w:rFonts w:ascii="Times New Roman" w:hAnsi="Times New Roman" w:cs="Times New Roman"/>
        </w:rPr>
        <w:t>，</w:t>
      </w:r>
      <w:r w:rsidRPr="00E14DAA">
        <w:rPr>
          <w:rFonts w:ascii="Times New Roman" w:hAnsi="Times New Roman" w:cs="Times New Roman"/>
        </w:rPr>
        <w:t>把溶液中</w:t>
      </w:r>
      <w:r w:rsidRPr="00E14DAA">
        <w:rPr>
          <w:rFonts w:ascii="Times New Roman" w:hAnsi="Times New Roman" w:cs="Times New Roman"/>
        </w:rPr>
        <w:t>HCO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E14DAA">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2</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E14DAA">
        <w:rPr>
          <w:rFonts w:ascii="Times New Roman" w:hAnsi="Times New Roman" w:cs="Times New Roman"/>
        </w:rPr>
        <w:t>完全转化为沉淀</w:t>
      </w:r>
      <w:r>
        <w:rPr>
          <w:rFonts w:ascii="Times New Roman" w:hAnsi="Times New Roman" w:cs="Times New Roman"/>
        </w:rPr>
        <w:t>，</w:t>
      </w:r>
      <w:r w:rsidRPr="00E14DAA">
        <w:rPr>
          <w:rFonts w:ascii="Times New Roman" w:hAnsi="Times New Roman" w:cs="Times New Roman"/>
        </w:rPr>
        <w:t>应选用的试剂是</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CaCl</w:t>
      </w:r>
      <w:r w:rsidRPr="00E14DAA">
        <w:rPr>
          <w:rFonts w:ascii="Times New Roman" w:hAnsi="Times New Roman" w:cs="Times New Roman"/>
          <w:vertAlign w:val="subscript"/>
        </w:rPr>
        <w:t>2</w:t>
      </w:r>
      <w:r w:rsidRPr="00E14DAA">
        <w:rPr>
          <w:rFonts w:ascii="Times New Roman" w:hAnsi="Times New Roman" w:cs="Times New Roman"/>
        </w:rPr>
        <w:t>溶液</w:t>
      </w:r>
      <w:r>
        <w:rPr>
          <w:rFonts w:ascii="Times New Roman" w:hAnsi="Times New Roman" w:cs="Times New Roman"/>
        </w:rPr>
        <w:t xml:space="preserve">  </w:t>
      </w:r>
      <w:r w:rsidR="000514B1">
        <w:rPr>
          <w:rFonts w:ascii="Times New Roman" w:hAnsi="Times New Roman" w:cs="Times New Roman"/>
        </w:rPr>
        <w:tab/>
      </w: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MgSO</w:t>
      </w:r>
      <w:r w:rsidRPr="00E14DAA">
        <w:rPr>
          <w:rFonts w:ascii="Times New Roman" w:hAnsi="Times New Roman" w:cs="Times New Roman"/>
          <w:vertAlign w:val="subscript"/>
        </w:rPr>
        <w:t>4</w:t>
      </w:r>
      <w:r w:rsidRPr="00E14DAA">
        <w:rPr>
          <w:rFonts w:ascii="Times New Roman" w:hAnsi="Times New Roman" w:cs="Times New Roman"/>
        </w:rPr>
        <w:t>溶液</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NaCl</w:t>
      </w:r>
      <w:r w:rsidRPr="00E14DAA">
        <w:rPr>
          <w:rFonts w:ascii="Times New Roman" w:hAnsi="Times New Roman" w:cs="Times New Roman"/>
        </w:rPr>
        <w:t>溶液</w:t>
      </w:r>
      <w:r>
        <w:rPr>
          <w:rFonts w:ascii="Times New Roman" w:hAnsi="Times New Roman" w:cs="Times New Roman"/>
        </w:rPr>
        <w:t xml:space="preserve">  </w:t>
      </w:r>
      <w:r w:rsidR="000514B1">
        <w:rPr>
          <w:rFonts w:ascii="Times New Roman" w:hAnsi="Times New Roman" w:cs="Times New Roman"/>
        </w:rPr>
        <w:tab/>
      </w: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Ba</w:t>
      </w:r>
      <w:r>
        <w:rPr>
          <w:rFonts w:ascii="Times New Roman" w:hAnsi="Times New Roman" w:cs="Times New Roman"/>
        </w:rPr>
        <w:t>(</w:t>
      </w:r>
      <w:r w:rsidRPr="00E14DAA">
        <w:rPr>
          <w:rFonts w:ascii="Times New Roman" w:hAnsi="Times New Roman" w:cs="Times New Roman"/>
        </w:rPr>
        <w:t>OH</w:t>
      </w:r>
      <w:r>
        <w:rPr>
          <w:rFonts w:ascii="Times New Roman" w:hAnsi="Times New Roman" w:cs="Times New Roman"/>
        </w:rPr>
        <w:t>)</w:t>
      </w:r>
      <w:r w:rsidRPr="00E14DAA">
        <w:rPr>
          <w:rFonts w:ascii="Times New Roman" w:hAnsi="Times New Roman" w:cs="Times New Roman"/>
          <w:vertAlign w:val="subscript"/>
        </w:rPr>
        <w:t>2</w:t>
      </w:r>
      <w:r w:rsidRPr="00E14DAA">
        <w:rPr>
          <w:rFonts w:ascii="Times New Roman" w:hAnsi="Times New Roman" w:cs="Times New Roman"/>
        </w:rPr>
        <w:t>溶液</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过滤</w:t>
      </w:r>
      <w:r>
        <w:rPr>
          <w:rFonts w:ascii="Times New Roman" w:hAnsi="Times New Roman" w:cs="Times New Roman"/>
        </w:rPr>
        <w:t>，</w:t>
      </w:r>
      <w:r w:rsidRPr="00E14DAA">
        <w:rPr>
          <w:rFonts w:ascii="Times New Roman" w:hAnsi="Times New Roman" w:cs="Times New Roman"/>
        </w:rPr>
        <w:t>洗涤沉淀</w:t>
      </w:r>
      <w:r>
        <w:rPr>
          <w:rFonts w:ascii="Times New Roman" w:hAnsi="Times New Roman" w:cs="Times New Roman"/>
        </w:rPr>
        <w:t>，</w:t>
      </w:r>
      <w:r w:rsidRPr="00E14DAA">
        <w:rPr>
          <w:rFonts w:ascii="Times New Roman" w:hAnsi="Times New Roman" w:cs="Times New Roman"/>
        </w:rPr>
        <w:t>判断沉淀是否洗净的方法是</w:t>
      </w:r>
      <w:r w:rsidRPr="00E14DAA">
        <w:rPr>
          <w:rFonts w:ascii="Times New Roman" w:hAnsi="Times New Roman" w:cs="Times New Roman"/>
        </w:rPr>
        <w:t>_____________________________________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将所得沉淀充分干燥</w:t>
      </w:r>
      <w:r>
        <w:rPr>
          <w:rFonts w:ascii="Times New Roman" w:hAnsi="Times New Roman" w:cs="Times New Roman"/>
        </w:rPr>
        <w:t>，</w:t>
      </w:r>
      <w:r w:rsidRPr="00E14DAA">
        <w:rPr>
          <w:rFonts w:ascii="Times New Roman" w:hAnsi="Times New Roman" w:cs="Times New Roman"/>
        </w:rPr>
        <w:t>称量沉淀的质量为</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由此可以计算</w:t>
      </w:r>
      <w:r w:rsidRPr="00E14DAA">
        <w:rPr>
          <w:rFonts w:ascii="Book Antiqua" w:hAnsi="Book Antiqua" w:cs="Times New Roman"/>
          <w:i/>
        </w:rPr>
        <w:t>w</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如果此步中</w:t>
      </w:r>
      <w:r>
        <w:rPr>
          <w:rFonts w:ascii="Times New Roman" w:hAnsi="Times New Roman" w:cs="Times New Roman"/>
        </w:rPr>
        <w:t>，</w:t>
      </w:r>
      <w:r w:rsidRPr="00E14DAA">
        <w:rPr>
          <w:rFonts w:ascii="Times New Roman" w:hAnsi="Times New Roman" w:cs="Times New Roman"/>
        </w:rPr>
        <w:t>沉淀未充分干燥就称量</w:t>
      </w:r>
      <w:r>
        <w:rPr>
          <w:rFonts w:ascii="Times New Roman" w:hAnsi="Times New Roman" w:cs="Times New Roman"/>
        </w:rPr>
        <w:t>，</w:t>
      </w:r>
      <w:r w:rsidRPr="00E14DAA">
        <w:rPr>
          <w:rFonts w:ascii="Times New Roman" w:hAnsi="Times New Roman" w:cs="Times New Roman"/>
        </w:rPr>
        <w:t>则测得</w:t>
      </w:r>
      <w:r w:rsidRPr="00E14DAA">
        <w:rPr>
          <w:rFonts w:ascii="Book Antiqua" w:hAnsi="Book Antiqua" w:cs="Times New Roman"/>
          <w:i/>
        </w:rPr>
        <w:t>w</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w:t>
      </w:r>
      <w:r w:rsidRPr="00E14DAA">
        <w:rPr>
          <w:rFonts w:hAnsi="宋体" w:cs="Times New Roman"/>
        </w:rPr>
        <w:t>“</w:t>
      </w:r>
      <w:r w:rsidRPr="00E14DAA">
        <w:rPr>
          <w:rFonts w:ascii="Times New Roman" w:hAnsi="Times New Roman" w:cs="Times New Roman"/>
        </w:rPr>
        <w:t>偏大</w:t>
      </w:r>
      <w:r w:rsidRPr="00E14DAA">
        <w:rPr>
          <w:rFonts w:hAnsi="宋体" w:cs="Times New Roman"/>
        </w:rPr>
        <w:t>”“</w:t>
      </w:r>
      <w:r w:rsidRPr="00E14DAA">
        <w:rPr>
          <w:rFonts w:ascii="Times New Roman" w:hAnsi="Times New Roman" w:cs="Times New Roman"/>
        </w:rPr>
        <w:t>偏小</w:t>
      </w:r>
      <w:r w:rsidRPr="00E14DAA">
        <w:rPr>
          <w:rFonts w:hAnsi="宋体" w:cs="Times New Roman"/>
        </w:rPr>
        <w:t>”</w:t>
      </w:r>
      <w:r w:rsidRPr="00E14DAA">
        <w:rPr>
          <w:rFonts w:ascii="Times New Roman" w:hAnsi="Times New Roman" w:cs="Times New Roman"/>
        </w:rPr>
        <w:t>或</w:t>
      </w:r>
      <w:r w:rsidRPr="00E14DAA">
        <w:rPr>
          <w:rFonts w:hAnsi="宋体" w:cs="Times New Roman"/>
        </w:rPr>
        <w:t>“</w:t>
      </w:r>
      <w:r w:rsidRPr="00E14DAA">
        <w:rPr>
          <w:rFonts w:ascii="Times New Roman" w:hAnsi="Times New Roman" w:cs="Times New Roman"/>
        </w:rPr>
        <w:t>无影响</w:t>
      </w:r>
      <w:r w:rsidRPr="00E14DAA">
        <w:rPr>
          <w:rFonts w:hAnsi="宋体" w:cs="Times New Roman"/>
        </w:rPr>
        <w:t>”</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方案二</w:t>
      </w:r>
      <w:r>
        <w:rPr>
          <w:rFonts w:ascii="Times New Roman" w:hAnsi="Times New Roman" w:cs="Times New Roman"/>
        </w:rPr>
        <w:t>：</w:t>
      </w:r>
      <w:r w:rsidRPr="00E14DAA">
        <w:rPr>
          <w:rFonts w:ascii="Times New Roman" w:hAnsi="Times New Roman" w:cs="Times New Roman"/>
        </w:rPr>
        <w:t>气体法</w:t>
      </w:r>
      <w:r>
        <w:rPr>
          <w:rFonts w:ascii="Times New Roman" w:hAnsi="Times New Roman" w:cs="Times New Roman"/>
        </w:rPr>
        <w:t>。</w:t>
      </w:r>
      <w:r w:rsidRPr="00E14DAA">
        <w:rPr>
          <w:rFonts w:ascii="Times New Roman" w:hAnsi="Times New Roman" w:cs="Times New Roman"/>
        </w:rPr>
        <w:t>某同学用下列实验流程测定</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w:instrText>
      </w:r>
      <w:r w:rsidR="00316ACB">
        <w:rPr>
          <w:rFonts w:ascii="Times New Roman" w:hAnsi="Times New Roman" w:cs="Times New Roman" w:hint="eastAsia"/>
        </w:rPr>
        <w:instrText>新图</w:instrText>
      </w:r>
      <w:r w:rsidR="00316ACB">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w:instrText>
      </w:r>
      <w:r w:rsidR="006E64A3">
        <w:rPr>
          <w:rFonts w:ascii="Times New Roman" w:hAnsi="Times New Roman" w:cs="Times New Roman" w:hint="eastAsia"/>
        </w:rPr>
        <w:instrText>新图</w:instrText>
      </w:r>
      <w:r w:rsidR="006E64A3">
        <w:rPr>
          <w:rFonts w:ascii="Times New Roman" w:hAnsi="Times New Roman" w:cs="Times New Roman" w:hint="eastAsia"/>
        </w:rPr>
        <w:instrText>1.TIF"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w:instrText>
      </w:r>
      <w:r w:rsidR="00F813BB">
        <w:rPr>
          <w:rFonts w:ascii="Times New Roman" w:hAnsi="Times New Roman" w:cs="Times New Roman" w:hint="eastAsia"/>
        </w:rPr>
        <w:instrText>新图</w:instrText>
      </w:r>
      <w:r w:rsidR="00F813BB">
        <w:rPr>
          <w:rFonts w:ascii="Times New Roman" w:hAnsi="Times New Roman" w:cs="Times New Roman" w:hint="eastAsia"/>
        </w:rPr>
        <w:instrText>1.TIF"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2" type="#_x0000_t75" style="width:219.55pt;height:60.55pt">
            <v:imagedata r:id="rId18" r:href="rId19"/>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按如图所示装置进行实验</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w:instrText>
      </w:r>
      <w:r w:rsidR="00316ACB">
        <w:rPr>
          <w:rFonts w:ascii="Times New Roman" w:hAnsi="Times New Roman" w:cs="Times New Roman" w:hint="eastAsia"/>
        </w:rPr>
        <w:instrText>新图</w:instrText>
      </w:r>
      <w:r w:rsidR="00316ACB">
        <w:rPr>
          <w:rFonts w:ascii="Times New Roman" w:hAnsi="Times New Roman" w:cs="Times New Roman" w:hint="eastAsia"/>
        </w:rPr>
        <w:instrText xml:space="preserve">2.TIF"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w:instrText>
      </w:r>
      <w:r w:rsidR="006E64A3">
        <w:rPr>
          <w:rFonts w:ascii="Times New Roman" w:hAnsi="Times New Roman" w:cs="Times New Roman" w:hint="eastAsia"/>
        </w:rPr>
        <w:instrText>新图</w:instrText>
      </w:r>
      <w:r w:rsidR="006E64A3">
        <w:rPr>
          <w:rFonts w:ascii="Times New Roman" w:hAnsi="Times New Roman" w:cs="Times New Roman" w:hint="eastAsia"/>
        </w:rPr>
        <w:instrText>2.TIF"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w:instrText>
      </w:r>
      <w:r w:rsidR="00F813BB">
        <w:rPr>
          <w:rFonts w:ascii="Times New Roman" w:hAnsi="Times New Roman" w:cs="Times New Roman" w:hint="eastAsia"/>
        </w:rPr>
        <w:instrText>新图</w:instrText>
      </w:r>
      <w:r w:rsidR="00F813BB">
        <w:rPr>
          <w:rFonts w:ascii="Times New Roman" w:hAnsi="Times New Roman" w:cs="Times New Roman" w:hint="eastAsia"/>
        </w:rPr>
        <w:instrText>2.TIF"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3" type="#_x0000_t75" style="width:201.75pt;height:92.2pt">
            <v:imagedata r:id="rId20" r:href="rId21"/>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在装置</w:t>
      </w:r>
      <w:r w:rsidRPr="00E14DAA">
        <w:rPr>
          <w:rFonts w:ascii="Times New Roman" w:hAnsi="Times New Roman" w:cs="Times New Roman"/>
        </w:rPr>
        <w:t>C</w:t>
      </w:r>
      <w:r w:rsidRPr="00E14DAA">
        <w:rPr>
          <w:rFonts w:ascii="Times New Roman" w:hAnsi="Times New Roman" w:cs="Times New Roman"/>
        </w:rPr>
        <w:t>中装碱石灰来吸收净化后的气体</w:t>
      </w:r>
      <w:r>
        <w:rPr>
          <w:rFonts w:ascii="Times New Roman" w:hAnsi="Times New Roman" w:cs="Times New Roman"/>
        </w:rPr>
        <w:t>，</w:t>
      </w:r>
      <w:r w:rsidRPr="00E14DAA">
        <w:rPr>
          <w:rFonts w:ascii="Times New Roman" w:hAnsi="Times New Roman" w:cs="Times New Roman"/>
        </w:rPr>
        <w:t>装置</w:t>
      </w:r>
      <w:r w:rsidRPr="00E14DAA">
        <w:rPr>
          <w:rFonts w:ascii="Times New Roman" w:hAnsi="Times New Roman" w:cs="Times New Roman"/>
        </w:rPr>
        <w:t>D</w:t>
      </w:r>
      <w:r w:rsidRPr="00E14DAA">
        <w:rPr>
          <w:rFonts w:ascii="Times New Roman" w:hAnsi="Times New Roman" w:cs="Times New Roman"/>
        </w:rPr>
        <w:t>的作用是</w:t>
      </w:r>
      <w:r w:rsidRPr="00E14DAA">
        <w:rPr>
          <w:rFonts w:ascii="Times New Roman" w:hAnsi="Times New Roman" w:cs="Times New Roman"/>
        </w:rPr>
        <w:t>__________________________</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_______________________________________________________________</w:t>
      </w:r>
      <w:r w:rsidR="000514B1">
        <w:rPr>
          <w:rFonts w:ascii="Times New Roman" w:hAnsi="Times New Roman" w:cs="Times New Roman"/>
        </w:rPr>
        <w:t>_______</w:t>
      </w:r>
      <w:r w:rsidRPr="00E14DAA">
        <w:rPr>
          <w:rFonts w:ascii="Times New Roman" w:hAnsi="Times New Roman" w:cs="Times New Roman"/>
        </w:rPr>
        <w:t>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有的同学认为</w:t>
      </w:r>
      <w:r>
        <w:rPr>
          <w:rFonts w:ascii="Times New Roman" w:hAnsi="Times New Roman" w:cs="Times New Roman"/>
        </w:rPr>
        <w:t>，</w:t>
      </w:r>
      <w:r w:rsidRPr="00E14DAA">
        <w:rPr>
          <w:rFonts w:ascii="Times New Roman" w:hAnsi="Times New Roman" w:cs="Times New Roman"/>
        </w:rPr>
        <w:t>为了减小实验误差</w:t>
      </w:r>
      <w:r>
        <w:rPr>
          <w:rFonts w:ascii="Times New Roman" w:hAnsi="Times New Roman" w:cs="Times New Roman"/>
        </w:rPr>
        <w:t>，</w:t>
      </w:r>
      <w:r w:rsidRPr="00E14DAA">
        <w:rPr>
          <w:rFonts w:ascii="Times New Roman" w:hAnsi="Times New Roman" w:cs="Times New Roman"/>
        </w:rPr>
        <w:t>应在反应前后都通入</w:t>
      </w:r>
      <w:r w:rsidRPr="00E14DAA">
        <w:rPr>
          <w:rFonts w:ascii="Times New Roman" w:hAnsi="Times New Roman" w:cs="Times New Roman"/>
        </w:rPr>
        <w:t>N</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反应后通入</w:t>
      </w:r>
      <w:r w:rsidRPr="00E14DAA">
        <w:rPr>
          <w:rFonts w:ascii="Times New Roman" w:hAnsi="Times New Roman" w:cs="Times New Roman"/>
        </w:rPr>
        <w:t>N</w:t>
      </w:r>
      <w:r w:rsidRPr="00E14DAA">
        <w:rPr>
          <w:rFonts w:ascii="Times New Roman" w:hAnsi="Times New Roman" w:cs="Times New Roman"/>
          <w:vertAlign w:val="subscript"/>
        </w:rPr>
        <w:t>2</w:t>
      </w:r>
      <w:r w:rsidRPr="00E14DAA">
        <w:rPr>
          <w:rFonts w:ascii="Times New Roman" w:hAnsi="Times New Roman" w:cs="Times New Roman"/>
        </w:rPr>
        <w:t>的目的是</w:t>
      </w:r>
      <w:r w:rsidRPr="00E14DAA">
        <w:rPr>
          <w:rFonts w:ascii="Times New Roman" w:hAnsi="Times New Roman" w:cs="Times New Roman"/>
        </w:rPr>
        <w:t>________________________________________</w:t>
      </w:r>
      <w:r w:rsidR="000514B1">
        <w:rPr>
          <w:rFonts w:ascii="Times New Roman" w:hAnsi="Times New Roman" w:cs="Times New Roman"/>
        </w:rPr>
        <w:t>______________________________</w:t>
      </w:r>
      <w:r w:rsidRPr="00E14DAA">
        <w:rPr>
          <w:rFonts w:ascii="Times New Roman" w:hAnsi="Times New Roman" w:cs="Times New Roman"/>
        </w:rPr>
        <w:t>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方案三</w:t>
      </w:r>
      <w:r>
        <w:rPr>
          <w:rFonts w:ascii="Times New Roman" w:hAnsi="Times New Roman" w:cs="Times New Roman"/>
        </w:rPr>
        <w:t>：</w:t>
      </w:r>
      <w:r w:rsidRPr="00E14DAA">
        <w:rPr>
          <w:rFonts w:ascii="Times New Roman" w:hAnsi="Times New Roman" w:cs="Times New Roman"/>
        </w:rPr>
        <w:t>滴定法</w:t>
      </w:r>
      <w:r>
        <w:rPr>
          <w:rFonts w:ascii="Times New Roman" w:hAnsi="Times New Roman" w:cs="Times New Roman"/>
        </w:rPr>
        <w:t>。</w:t>
      </w:r>
      <w:r w:rsidRPr="00E14DAA">
        <w:rPr>
          <w:rFonts w:ascii="Times New Roman" w:hAnsi="Times New Roman" w:cs="Times New Roman"/>
        </w:rPr>
        <w:t>量取</w:t>
      </w:r>
      <w:r w:rsidRPr="00E14DAA">
        <w:rPr>
          <w:rFonts w:ascii="Times New Roman" w:hAnsi="Times New Roman" w:cs="Times New Roman"/>
        </w:rPr>
        <w:t>25.00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配制好的溶液加入锥形瓶中</w:t>
      </w:r>
      <w:r>
        <w:rPr>
          <w:rFonts w:ascii="Times New Roman" w:hAnsi="Times New Roman" w:cs="Times New Roman"/>
        </w:rPr>
        <w:t>，</w:t>
      </w:r>
      <w:r w:rsidRPr="00E14DAA">
        <w:rPr>
          <w:rFonts w:ascii="Times New Roman" w:hAnsi="Times New Roman" w:cs="Times New Roman"/>
        </w:rPr>
        <w:t>滴加</w:t>
      </w:r>
      <w:r w:rsidRPr="00E14DAA">
        <w:rPr>
          <w:rFonts w:ascii="Times New Roman" w:hAnsi="Times New Roman" w:cs="Times New Roman"/>
        </w:rPr>
        <w:t>2</w:t>
      </w:r>
      <w:r w:rsidRPr="00E14DAA">
        <w:rPr>
          <w:rFonts w:ascii="Times New Roman" w:hAnsi="Times New Roman" w:cs="Times New Roman"/>
        </w:rPr>
        <w:t>滴酚酞溶液</w:t>
      </w:r>
      <w:r>
        <w:rPr>
          <w:rFonts w:ascii="Times New Roman" w:hAnsi="Times New Roman" w:cs="Times New Roman"/>
        </w:rPr>
        <w:t>，</w:t>
      </w:r>
      <w:r w:rsidRPr="00E14DAA">
        <w:rPr>
          <w:rFonts w:ascii="Times New Roman" w:hAnsi="Times New Roman" w:cs="Times New Roman"/>
        </w:rPr>
        <w:t>摇匀</w:t>
      </w:r>
      <w:r>
        <w:rPr>
          <w:rFonts w:ascii="Times New Roman" w:hAnsi="Times New Roman" w:cs="Times New Roman"/>
        </w:rPr>
        <w:t>，</w:t>
      </w:r>
      <w:r w:rsidRPr="00E14DAA">
        <w:rPr>
          <w:rFonts w:ascii="Times New Roman" w:hAnsi="Times New Roman" w:cs="Times New Roman"/>
        </w:rPr>
        <w:t>用</w:t>
      </w:r>
      <w:r w:rsidRPr="00E14DAA">
        <w:rPr>
          <w:rFonts w:ascii="Times New Roman" w:hAnsi="Times New Roman" w:cs="Times New Roman"/>
        </w:rPr>
        <w:t>0.200</w:t>
      </w:r>
      <w:r>
        <w:rPr>
          <w:rFonts w:ascii="Times New Roman" w:hAnsi="Times New Roman" w:cs="Times New Roman"/>
        </w:rPr>
        <w:t xml:space="preserve"> </w:t>
      </w:r>
      <w:r w:rsidRPr="00E14DAA">
        <w:rPr>
          <w:rFonts w:ascii="Times New Roman" w:hAnsi="Times New Roman" w:cs="Times New Roman"/>
        </w:rPr>
        <w:t>0</w:t>
      </w:r>
      <w:r>
        <w:rPr>
          <w:rFonts w:ascii="Times New Roman" w:hAnsi="Times New Roman" w:cs="Times New Roman"/>
        </w:rPr>
        <w:t xml:space="preserve"> </w:t>
      </w:r>
      <w:r w:rsidRPr="00E14DAA">
        <w:rPr>
          <w:rFonts w:ascii="Times New Roman" w:hAnsi="Times New Roman" w:cs="Times New Roman"/>
        </w:rPr>
        <w:t>mol·L</w:t>
      </w:r>
      <w:r w:rsidRPr="00E14DAA">
        <w:rPr>
          <w:rFonts w:ascii="Times New Roman" w:hAnsi="Times New Roman" w:cs="Times New Roman"/>
          <w:vertAlign w:val="superscript"/>
        </w:rPr>
        <w:t>－</w:t>
      </w:r>
      <w:r w:rsidRPr="00E14DAA">
        <w:rPr>
          <w:rFonts w:ascii="Times New Roman" w:hAnsi="Times New Roman" w:cs="Times New Roman"/>
          <w:vertAlign w:val="superscript"/>
        </w:rPr>
        <w:t>1</w:t>
      </w:r>
      <w:r w:rsidRPr="00E14DAA">
        <w:rPr>
          <w:rFonts w:ascii="Times New Roman" w:hAnsi="Times New Roman" w:cs="Times New Roman"/>
        </w:rPr>
        <w:t>盐酸滴定到终点</w:t>
      </w:r>
      <w:r>
        <w:rPr>
          <w:rFonts w:ascii="Times New Roman" w:hAnsi="Times New Roman" w:cs="Times New Roman"/>
        </w:rPr>
        <w:t>(</w:t>
      </w:r>
      <w:r w:rsidRPr="00E14DAA">
        <w:rPr>
          <w:rFonts w:ascii="Times New Roman" w:hAnsi="Times New Roman" w:cs="Times New Roman"/>
        </w:rPr>
        <w:t>已知终点时反应</w:t>
      </w:r>
      <w:r w:rsidRPr="00E14DAA">
        <w:rPr>
          <w:rFonts w:ascii="Times New Roman" w:hAnsi="Times New Roman" w:cs="Times New Roman"/>
        </w:rPr>
        <w:t>H</w:t>
      </w:r>
      <w:r w:rsidRPr="00E14DAA">
        <w:rPr>
          <w:rFonts w:ascii="Times New Roman" w:hAnsi="Times New Roman" w:cs="Times New Roman"/>
          <w:vertAlign w:val="superscript"/>
        </w:rPr>
        <w:t>＋</w:t>
      </w:r>
      <w:r>
        <w:rPr>
          <w:rFonts w:ascii="Times New Roman" w:hAnsi="Times New Roman" w:cs="Times New Roman"/>
        </w:rPr>
        <w:t>＋</w:t>
      </w:r>
      <w:r w:rsidRPr="00E14DAA">
        <w:rPr>
          <w:rFonts w:ascii="Times New Roman" w:hAnsi="Times New Roman" w:cs="Times New Roman"/>
        </w:rPr>
        <w:t>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2</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HCO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sidRPr="00E14DAA">
        <w:rPr>
          <w:rFonts w:ascii="Times New Roman" w:hAnsi="Times New Roman" w:cs="Times New Roman"/>
        </w:rPr>
        <w:t>恰好反应完全</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重复此操作</w:t>
      </w:r>
      <w:r w:rsidRPr="00E14DAA">
        <w:rPr>
          <w:rFonts w:ascii="Times New Roman" w:hAnsi="Times New Roman" w:cs="Times New Roman"/>
        </w:rPr>
        <w:t>2</w:t>
      </w:r>
      <w:r w:rsidRPr="00E14DAA">
        <w:rPr>
          <w:rFonts w:ascii="Times New Roman" w:hAnsi="Times New Roman" w:cs="Times New Roman"/>
        </w:rPr>
        <w:t>次</w:t>
      </w:r>
      <w:r>
        <w:rPr>
          <w:rFonts w:ascii="Times New Roman" w:hAnsi="Times New Roman" w:cs="Times New Roman"/>
        </w:rPr>
        <w:t>，</w:t>
      </w:r>
      <w:r w:rsidRPr="00E14DAA">
        <w:rPr>
          <w:rFonts w:ascii="Times New Roman" w:hAnsi="Times New Roman" w:cs="Times New Roman"/>
        </w:rPr>
        <w:t>消耗盐酸的平均体积为</w:t>
      </w:r>
      <w:r w:rsidRPr="00E14DAA">
        <w:rPr>
          <w:rFonts w:ascii="Times New Roman" w:hAnsi="Times New Roman" w:cs="Times New Roman"/>
        </w:rPr>
        <w:t>20.00</w:t>
      </w:r>
      <w:r>
        <w:rPr>
          <w:rFonts w:ascii="Times New Roman" w:hAnsi="Times New Roman" w:cs="Times New Roman"/>
        </w:rPr>
        <w:t xml:space="preserve"> </w:t>
      </w:r>
      <w:r w:rsidRPr="00E14DAA">
        <w:rPr>
          <w:rFonts w:ascii="Times New Roman" w:hAnsi="Times New Roman" w:cs="Times New Roman"/>
        </w:rPr>
        <w:t>mL</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量取</w:t>
      </w:r>
      <w:r w:rsidRPr="00E14DAA">
        <w:rPr>
          <w:rFonts w:ascii="Times New Roman" w:hAnsi="Times New Roman" w:cs="Times New Roman"/>
        </w:rPr>
        <w:t>25.00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配制好的溶液</w:t>
      </w:r>
      <w:r>
        <w:rPr>
          <w:rFonts w:ascii="Times New Roman" w:hAnsi="Times New Roman" w:cs="Times New Roman"/>
        </w:rPr>
        <w:t>，</w:t>
      </w:r>
      <w:r w:rsidRPr="00E14DAA">
        <w:rPr>
          <w:rFonts w:ascii="Times New Roman" w:hAnsi="Times New Roman" w:cs="Times New Roman"/>
        </w:rPr>
        <w:t>应选择</w:t>
      </w:r>
      <w:r w:rsidRPr="00E14DAA">
        <w:rPr>
          <w:rFonts w:ascii="Times New Roman" w:hAnsi="Times New Roman" w:cs="Times New Roman"/>
        </w:rPr>
        <w:t>________</w:t>
      </w:r>
      <w:r w:rsidRPr="00E14DAA">
        <w:rPr>
          <w:rFonts w:ascii="Times New Roman" w:hAnsi="Times New Roman" w:cs="Times New Roman"/>
        </w:rPr>
        <w:t>仪器来完成</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判断滴定终点的依据是</w:t>
      </w:r>
      <w:r w:rsidRPr="00E14DAA">
        <w:rPr>
          <w:rFonts w:ascii="Times New Roman" w:hAnsi="Times New Roman" w:cs="Times New Roman"/>
        </w:rPr>
        <w:t>________________________________________________________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此法测得</w:t>
      </w:r>
      <w:r w:rsidRPr="00E14DAA">
        <w:rPr>
          <w:rFonts w:ascii="Book Antiqua" w:hAnsi="Book Antiqua" w:cs="Times New Roman"/>
          <w:i/>
        </w:rPr>
        <w:t>w</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sidRPr="00E14DAA">
        <w:rPr>
          <w:rFonts w:ascii="Times New Roman" w:hAnsi="Times New Roman" w:cs="Times New Roman"/>
        </w:rPr>
        <w:t>方案一</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D</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取少量最后一次洗涤液于试管中</w:t>
      </w:r>
      <w:r>
        <w:rPr>
          <w:rFonts w:ascii="Times New Roman" w:hAnsi="Times New Roman" w:cs="Times New Roman"/>
        </w:rPr>
        <w:t>，</w:t>
      </w:r>
      <w:r w:rsidRPr="00E14DAA">
        <w:rPr>
          <w:rFonts w:ascii="Times New Roman" w:hAnsi="Times New Roman" w:cs="Times New Roman"/>
        </w:rPr>
        <w:t>滴加</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SO</w:t>
      </w:r>
      <w:r w:rsidRPr="00E14DAA">
        <w:rPr>
          <w:rFonts w:ascii="Times New Roman" w:hAnsi="Times New Roman" w:cs="Times New Roman"/>
          <w:vertAlign w:val="subscript"/>
        </w:rPr>
        <w:t>4</w:t>
      </w:r>
      <w:r w:rsidRPr="00E14DAA">
        <w:rPr>
          <w:rFonts w:ascii="Times New Roman" w:hAnsi="Times New Roman" w:cs="Times New Roman"/>
        </w:rPr>
        <w:t>溶液</w:t>
      </w:r>
      <w:r>
        <w:rPr>
          <w:rFonts w:ascii="Times New Roman" w:hAnsi="Times New Roman" w:cs="Times New Roman"/>
        </w:rPr>
        <w:t>，</w:t>
      </w:r>
      <w:r w:rsidRPr="00E14DAA">
        <w:rPr>
          <w:rFonts w:ascii="Times New Roman" w:hAnsi="Times New Roman" w:cs="Times New Roman"/>
        </w:rPr>
        <w:t>如无沉淀</w:t>
      </w:r>
      <w:r>
        <w:rPr>
          <w:rFonts w:ascii="Times New Roman" w:hAnsi="Times New Roman" w:cs="Times New Roman"/>
        </w:rPr>
        <w:t>，</w:t>
      </w:r>
      <w:r w:rsidRPr="00E14DAA">
        <w:rPr>
          <w:rFonts w:ascii="Times New Roman" w:hAnsi="Times New Roman" w:cs="Times New Roman"/>
        </w:rPr>
        <w:t>则沉淀已洗净</w:t>
      </w:r>
      <w:r>
        <w:rPr>
          <w:rFonts w:ascii="Times New Roman" w:hAnsi="Times New Roman" w:cs="Times New Roman"/>
        </w:rPr>
        <w:t>，</w:t>
      </w:r>
      <w:r w:rsidRPr="00E14DAA">
        <w:rPr>
          <w:rFonts w:ascii="Times New Roman" w:hAnsi="Times New Roman" w:cs="Times New Roman"/>
        </w:rPr>
        <w:t>反之则未洗净</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偏小</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方案二</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吸收空气中的水蒸气和二氧化碳</w:t>
      </w:r>
      <w:r>
        <w:rPr>
          <w:rFonts w:ascii="Times New Roman" w:hAnsi="Times New Roman" w:cs="Times New Roman"/>
        </w:rPr>
        <w:t>，</w:t>
      </w:r>
      <w:r w:rsidRPr="00E14DAA">
        <w:rPr>
          <w:rFonts w:ascii="Times New Roman" w:hAnsi="Times New Roman" w:cs="Times New Roman"/>
        </w:rPr>
        <w:t>减小实验误差</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将装置</w:t>
      </w: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B</w:t>
      </w:r>
      <w:r w:rsidRPr="00E14DAA">
        <w:rPr>
          <w:rFonts w:ascii="Times New Roman" w:hAnsi="Times New Roman" w:cs="Times New Roman"/>
        </w:rPr>
        <w:t>中残留的</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全部赶入装置</w:t>
      </w:r>
      <w:r w:rsidRPr="00E14DAA">
        <w:rPr>
          <w:rFonts w:ascii="Times New Roman" w:hAnsi="Times New Roman" w:cs="Times New Roman"/>
        </w:rPr>
        <w:t>C</w:t>
      </w:r>
      <w:r w:rsidRPr="00E14DAA">
        <w:rPr>
          <w:rFonts w:ascii="Times New Roman" w:hAnsi="Times New Roman" w:cs="Times New Roman"/>
        </w:rPr>
        <w:t>中</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方案三</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碱式滴定管</w:t>
      </w:r>
      <w:r>
        <w:rPr>
          <w:rFonts w:ascii="Times New Roman" w:hAnsi="Times New Roman" w:cs="Times New Roman"/>
        </w:rPr>
        <w:t>(</w:t>
      </w:r>
      <w:r w:rsidRPr="00E14DAA">
        <w:rPr>
          <w:rFonts w:ascii="Times New Roman" w:hAnsi="Times New Roman" w:cs="Times New Roman"/>
        </w:rPr>
        <w:t>或移液管</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滴入最后半滴盐酸时</w:t>
      </w:r>
      <w:r>
        <w:rPr>
          <w:rFonts w:ascii="Times New Roman" w:hAnsi="Times New Roman" w:cs="Times New Roman"/>
        </w:rPr>
        <w:t>，</w:t>
      </w:r>
      <w:r w:rsidRPr="00E14DAA">
        <w:rPr>
          <w:rFonts w:ascii="Times New Roman" w:hAnsi="Times New Roman" w:cs="Times New Roman"/>
        </w:rPr>
        <w:t>溶液由红色变为浅红</w:t>
      </w:r>
      <w:r>
        <w:rPr>
          <w:rFonts w:ascii="Times New Roman" w:hAnsi="Times New Roman" w:cs="Times New Roman"/>
        </w:rPr>
        <w:t>(</w:t>
      </w:r>
      <w:r w:rsidRPr="00E14DAA">
        <w:rPr>
          <w:rFonts w:ascii="Times New Roman" w:hAnsi="Times New Roman" w:cs="Times New Roman"/>
        </w:rPr>
        <w:t>接近无色</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且</w:t>
      </w:r>
      <w:r w:rsidRPr="00E14DAA">
        <w:rPr>
          <w:rFonts w:ascii="Times New Roman" w:hAnsi="Times New Roman" w:cs="Times New Roman"/>
        </w:rPr>
        <w:t>30</w:t>
      </w:r>
      <w:r>
        <w:rPr>
          <w:rFonts w:ascii="Times New Roman" w:hAnsi="Times New Roman" w:cs="Times New Roman"/>
        </w:rPr>
        <w:t xml:space="preserve"> </w:t>
      </w:r>
      <w:r w:rsidRPr="00E14DAA">
        <w:rPr>
          <w:rFonts w:ascii="Times New Roman" w:hAnsi="Times New Roman" w:cs="Times New Roman"/>
        </w:rPr>
        <w:t>s</w:t>
      </w:r>
      <w:r w:rsidRPr="00E14DAA">
        <w:rPr>
          <w:rFonts w:ascii="Times New Roman" w:hAnsi="Times New Roman" w:cs="Times New Roman"/>
        </w:rPr>
        <w:t>内不恢复</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84.8%</w:t>
      </w:r>
    </w:p>
    <w:p w:rsidR="00E14DAA" w:rsidRDefault="00E14DAA" w:rsidP="003B39E0">
      <w:pPr>
        <w:pStyle w:val="a3"/>
        <w:tabs>
          <w:tab w:val="left" w:pos="3402"/>
        </w:tabs>
        <w:snapToGrid w:val="0"/>
        <w:spacing w:line="360" w:lineRule="auto"/>
        <w:rPr>
          <w:rFonts w:ascii="Times New Roman" w:eastAsia="楷体_GB2312"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方案一：</w:t>
      </w:r>
      <w:r>
        <w:rPr>
          <w:rFonts w:ascii="Times New Roman" w:eastAsia="楷体_GB2312" w:hAnsi="Times New Roman" w:cs="Times New Roman"/>
        </w:rPr>
        <w:t>(</w:t>
      </w:r>
      <w:r w:rsidRPr="00E14DAA">
        <w:rPr>
          <w:rFonts w:ascii="Times New Roman" w:eastAsia="楷体_GB2312" w:hAnsi="Times New Roman" w:cs="Times New Roman"/>
        </w:rPr>
        <w:t>1</w:t>
      </w:r>
      <w:r>
        <w:rPr>
          <w:rFonts w:ascii="Times New Roman" w:eastAsia="楷体_GB2312" w:hAnsi="Times New Roman" w:cs="Times New Roman"/>
        </w:rPr>
        <w:t>)</w:t>
      </w:r>
      <w:r w:rsidRPr="00E14DAA">
        <w:rPr>
          <w:rFonts w:ascii="Times New Roman" w:eastAsia="楷体_GB2312" w:hAnsi="Times New Roman" w:cs="Times New Roman"/>
        </w:rPr>
        <w:t>Ba</w:t>
      </w:r>
      <w:r>
        <w:rPr>
          <w:rFonts w:ascii="Times New Roman" w:eastAsia="楷体_GB2312" w:hAnsi="Times New Roman" w:cs="Times New Roman"/>
        </w:rPr>
        <w:t>(</w:t>
      </w:r>
      <w:r w:rsidRPr="00E14DAA">
        <w:rPr>
          <w:rFonts w:ascii="Times New Roman" w:eastAsia="楷体_GB2312" w:hAnsi="Times New Roman" w:cs="Times New Roman"/>
        </w:rPr>
        <w:t>OH</w:t>
      </w:r>
      <w:r>
        <w:rPr>
          <w:rFonts w:ascii="Times New Roman" w:eastAsia="楷体_GB2312" w:hAnsi="Times New Roman" w:cs="Times New Roman"/>
        </w:rPr>
        <w:t>)</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溶液与两种离子都可以形成沉淀，</w:t>
      </w:r>
      <w:r w:rsidRPr="00E14DAA">
        <w:rPr>
          <w:rFonts w:ascii="Times New Roman" w:eastAsia="楷体_GB2312" w:hAnsi="Times New Roman" w:cs="Times New Roman"/>
        </w:rPr>
        <w:t>D</w:t>
      </w:r>
      <w:r w:rsidRPr="00E14DAA">
        <w:rPr>
          <w:rFonts w:ascii="Times New Roman" w:eastAsia="楷体_GB2312" w:hAnsi="Times New Roman" w:cs="Times New Roman"/>
        </w:rPr>
        <w:t>正确。</w:t>
      </w:r>
      <w:r>
        <w:rPr>
          <w:rFonts w:ascii="Times New Roman" w:eastAsia="楷体_GB2312" w:hAnsi="Times New Roman" w:cs="Times New Roman"/>
        </w:rPr>
        <w:t>(</w:t>
      </w:r>
      <w:r w:rsidRPr="00E14DAA">
        <w:rPr>
          <w:rFonts w:ascii="Times New Roman" w:eastAsia="楷体_GB2312" w:hAnsi="Times New Roman" w:cs="Times New Roman"/>
        </w:rPr>
        <w:t>2</w:t>
      </w:r>
      <w:r>
        <w:rPr>
          <w:rFonts w:ascii="Times New Roman" w:eastAsia="楷体_GB2312" w:hAnsi="Times New Roman" w:cs="Times New Roman"/>
        </w:rPr>
        <w:t>)</w:t>
      </w:r>
      <w:r w:rsidRPr="00E14DAA">
        <w:rPr>
          <w:rFonts w:ascii="Times New Roman" w:eastAsia="楷体_GB2312" w:hAnsi="Times New Roman" w:cs="Times New Roman"/>
        </w:rPr>
        <w:t>判断沉淀是否洗净的方法是检验洗涤液中是否含有</w:t>
      </w:r>
      <w:r w:rsidRPr="00E14DAA">
        <w:rPr>
          <w:rFonts w:ascii="Times New Roman" w:eastAsia="楷体_GB2312" w:hAnsi="Times New Roman" w:cs="Times New Roman"/>
        </w:rPr>
        <w:t>Ba</w:t>
      </w:r>
      <w:r w:rsidRPr="00E14DAA">
        <w:rPr>
          <w:rFonts w:ascii="Times New Roman" w:eastAsia="楷体_GB2312" w:hAnsi="Times New Roman" w:cs="Times New Roman"/>
          <w:vertAlign w:val="superscript"/>
        </w:rPr>
        <w:t>2</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3</w:t>
      </w:r>
      <w:r>
        <w:rPr>
          <w:rFonts w:ascii="Times New Roman" w:eastAsia="楷体_GB2312" w:hAnsi="Times New Roman" w:cs="Times New Roman"/>
        </w:rPr>
        <w:t>)</w:t>
      </w:r>
      <w:r w:rsidRPr="00E14DAA">
        <w:rPr>
          <w:rFonts w:ascii="Times New Roman" w:eastAsia="楷体_GB2312" w:hAnsi="Times New Roman" w:cs="Times New Roman"/>
        </w:rPr>
        <w:t>所得沉淀未充分干燥就称量，则产生的沉淀质量偏大。由于等质量时</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产生的沉淀质量大，因此测得</w:t>
      </w:r>
      <w:r w:rsidRPr="00E14DAA">
        <w:rPr>
          <w:rFonts w:ascii="Book Antiqua" w:eastAsia="楷体_GB2312" w:hAnsi="Book Antiqua" w:cs="Times New Roman"/>
          <w:i/>
        </w:rPr>
        <w:t>w</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偏小。</w:t>
      </w:r>
    </w:p>
    <w:p w:rsidR="000514B1" w:rsidRDefault="00E14DAA" w:rsidP="003B39E0">
      <w:pPr>
        <w:pStyle w:val="a3"/>
        <w:tabs>
          <w:tab w:val="left" w:pos="3402"/>
        </w:tabs>
        <w:snapToGrid w:val="0"/>
        <w:spacing w:line="360" w:lineRule="auto"/>
        <w:rPr>
          <w:rFonts w:ascii="Times New Roman" w:eastAsia="楷体_GB2312" w:hAnsi="Times New Roman" w:cs="Times New Roman"/>
        </w:rPr>
      </w:pPr>
      <w:r w:rsidRPr="00E14DAA">
        <w:rPr>
          <w:rFonts w:ascii="Times New Roman" w:eastAsia="楷体_GB2312" w:hAnsi="Times New Roman" w:cs="Times New Roman"/>
        </w:rPr>
        <w:t>方案三：</w:t>
      </w:r>
      <w:r>
        <w:rPr>
          <w:rFonts w:ascii="Times New Roman" w:eastAsia="楷体_GB2312" w:hAnsi="Times New Roman" w:cs="Times New Roman"/>
        </w:rPr>
        <w:t>(</w:t>
      </w:r>
      <w:r w:rsidRPr="00E14DAA">
        <w:rPr>
          <w:rFonts w:ascii="Times New Roman" w:eastAsia="楷体_GB2312" w:hAnsi="Times New Roman" w:cs="Times New Roman"/>
        </w:rPr>
        <w:t>1</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的溶液显碱性，应选择碱式滴定管或移液管。</w:t>
      </w:r>
      <w:r>
        <w:rPr>
          <w:rFonts w:ascii="Times New Roman" w:eastAsia="楷体_GB2312" w:hAnsi="Times New Roman" w:cs="Times New Roman"/>
        </w:rPr>
        <w:t>(</w:t>
      </w:r>
      <w:r w:rsidRPr="00E14DAA">
        <w:rPr>
          <w:rFonts w:ascii="Times New Roman" w:eastAsia="楷体_GB2312" w:hAnsi="Times New Roman" w:cs="Times New Roman"/>
        </w:rPr>
        <w:t>2</w:t>
      </w:r>
      <w:r>
        <w:rPr>
          <w:rFonts w:ascii="Times New Roman" w:eastAsia="楷体_GB2312" w:hAnsi="Times New Roman" w:cs="Times New Roman"/>
        </w:rPr>
        <w:t>)</w:t>
      </w:r>
      <w:r w:rsidRPr="00E14DAA">
        <w:rPr>
          <w:rFonts w:ascii="Times New Roman" w:eastAsia="楷体_GB2312" w:hAnsi="Times New Roman" w:cs="Times New Roman"/>
        </w:rPr>
        <w:t>加酚酞溶液显红色，恰好反应时溶液为</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3</w:t>
      </w:r>
      <w:r>
        <w:rPr>
          <w:rFonts w:ascii="Times New Roman" w:eastAsia="楷体_GB2312" w:hAnsi="Times New Roman" w:cs="Times New Roman"/>
        </w:rPr>
        <w:t>)</w:t>
      </w:r>
      <w:r w:rsidRPr="00E14DAA">
        <w:rPr>
          <w:rFonts w:ascii="Times New Roman" w:eastAsia="楷体_GB2312" w:hAnsi="Times New Roman" w:cs="Times New Roman"/>
        </w:rPr>
        <w:t>当达到滴定终点时，发生反应：</w:t>
      </w:r>
      <w:r w:rsidRPr="00E14DAA">
        <w:rPr>
          <w:rFonts w:ascii="Times New Roman" w:eastAsia="楷体_GB2312" w:hAnsi="Times New Roman" w:cs="Times New Roman"/>
        </w:rPr>
        <w:t>H</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rPr>
        <w:t>＋</w:t>
      </w:r>
      <w:r w:rsidRPr="00E14DAA">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E14DAA">
        <w:rPr>
          <w:rFonts w:ascii="Times New Roman" w:eastAsia="楷体_GB2312" w:hAnsi="Times New Roman" w:cs="Times New Roman"/>
          <w:vertAlign w:val="superscript"/>
        </w:rPr>
        <w:instrText>2</w:instrText>
      </w:r>
      <w:r w:rsidRPr="00E14DA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E14DA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E14DAA">
        <w:rPr>
          <w:rFonts w:ascii="Times New Roman" w:eastAsia="楷体_GB2312" w:hAnsi="Times New Roman" w:cs="Times New Roman"/>
        </w:rPr>
        <w:t>HCO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E14DA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E14DA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25.00</w:t>
      </w:r>
      <w:r>
        <w:rPr>
          <w:rFonts w:ascii="Times New Roman" w:eastAsia="楷体_GB2312" w:hAnsi="Times New Roman" w:cs="Times New Roman"/>
        </w:rPr>
        <w:t xml:space="preserve"> </w:t>
      </w:r>
      <w:r w:rsidRPr="00E14DAA">
        <w:rPr>
          <w:rFonts w:ascii="Times New Roman" w:eastAsia="楷体_GB2312" w:hAnsi="Times New Roman" w:cs="Times New Roman"/>
        </w:rPr>
        <w:t>mL</w:t>
      </w:r>
      <w:r w:rsidRPr="00E14DAA">
        <w:rPr>
          <w:rFonts w:ascii="Times New Roman" w:eastAsia="楷体_GB2312" w:hAnsi="Times New Roman" w:cs="Times New Roman"/>
        </w:rPr>
        <w:t>配制好的溶液中含有的</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HCl</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0.200</w:t>
      </w:r>
      <w:r>
        <w:rPr>
          <w:rFonts w:ascii="Times New Roman" w:eastAsia="楷体_GB2312" w:hAnsi="Times New Roman" w:cs="Times New Roman"/>
        </w:rPr>
        <w:t xml:space="preserve"> </w:t>
      </w:r>
      <w:r w:rsidRPr="00E14DAA">
        <w:rPr>
          <w:rFonts w:ascii="Times New Roman" w:eastAsia="楷体_GB2312" w:hAnsi="Times New Roman" w:cs="Times New Roman"/>
        </w:rPr>
        <w:t>0</w:t>
      </w:r>
      <w:r>
        <w:rPr>
          <w:rFonts w:ascii="Times New Roman" w:eastAsia="楷体_GB2312" w:hAnsi="Times New Roman" w:cs="Times New Roman"/>
        </w:rPr>
        <w:t xml:space="preserve"> </w:t>
      </w:r>
      <w:r w:rsidRPr="00E14DAA">
        <w:rPr>
          <w:rFonts w:ascii="Times New Roman" w:eastAsia="楷体_GB2312" w:hAnsi="Times New Roman" w:cs="Times New Roman"/>
        </w:rPr>
        <w:t>mol·L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hAnsi="宋体" w:cs="Times New Roman"/>
        </w:rPr>
        <w:t>×</w:t>
      </w:r>
      <w:r w:rsidRPr="00E14DAA">
        <w:rPr>
          <w:rFonts w:ascii="Times New Roman" w:eastAsia="楷体_GB2312" w:hAnsi="Times New Roman" w:cs="Times New Roman"/>
        </w:rPr>
        <w:t>0.02</w:t>
      </w:r>
      <w:r>
        <w:rPr>
          <w:rFonts w:ascii="Times New Roman" w:eastAsia="楷体_GB2312" w:hAnsi="Times New Roman" w:cs="Times New Roman"/>
        </w:rPr>
        <w:t xml:space="preserve"> </w:t>
      </w:r>
      <w:r w:rsidRPr="00E14DAA">
        <w:rPr>
          <w:rFonts w:ascii="Times New Roman" w:eastAsia="楷体_GB2312" w:hAnsi="Times New Roman" w:cs="Times New Roman"/>
        </w:rPr>
        <w:t>L</w:t>
      </w:r>
      <w:r w:rsidRPr="00E14DAA">
        <w:rPr>
          <w:rFonts w:ascii="Times New Roman" w:eastAsia="楷体_GB2312" w:hAnsi="Times New Roman" w:cs="Times New Roman"/>
        </w:rPr>
        <w:t>＝</w:t>
      </w:r>
      <w:r w:rsidRPr="00E14DAA">
        <w:rPr>
          <w:rFonts w:ascii="Times New Roman" w:eastAsia="楷体_GB2312" w:hAnsi="Times New Roman" w:cs="Times New Roman"/>
        </w:rPr>
        <w:t>0.004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，则</w:t>
      </w:r>
      <w:r w:rsidRPr="00E14DAA">
        <w:rPr>
          <w:rFonts w:ascii="Times New Roman" w:eastAsia="楷体_GB2312" w:hAnsi="Times New Roman" w:cs="Times New Roman"/>
        </w:rPr>
        <w:t>250</w:t>
      </w:r>
      <w:r>
        <w:rPr>
          <w:rFonts w:ascii="Times New Roman" w:eastAsia="楷体_GB2312" w:hAnsi="Times New Roman" w:cs="Times New Roman"/>
        </w:rPr>
        <w:t xml:space="preserve"> </w:t>
      </w:r>
      <w:r w:rsidRPr="00E14DAA">
        <w:rPr>
          <w:rFonts w:ascii="Times New Roman" w:eastAsia="楷体_GB2312" w:hAnsi="Times New Roman" w:cs="Times New Roman"/>
        </w:rPr>
        <w:t>mL</w:t>
      </w:r>
      <w:r w:rsidRPr="00E14DAA">
        <w:rPr>
          <w:rFonts w:ascii="Times New Roman" w:eastAsia="楷体_GB2312" w:hAnsi="Times New Roman" w:cs="Times New Roman"/>
        </w:rPr>
        <w:t>溶液中含有</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的物质的量</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0.004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250</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mL,25.00</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0.04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，其质量</w:t>
      </w:r>
      <w:r w:rsidRPr="00E14DAA">
        <w:rPr>
          <w:rFonts w:ascii="Times New Roman" w:eastAsia="楷体_GB2312" w:hAnsi="Times New Roman" w:cs="Times New Roman"/>
          <w:i/>
        </w:rPr>
        <w:t>m</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0.04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hAnsi="宋体" w:cs="Times New Roman"/>
        </w:rPr>
        <w:t>×</w:t>
      </w:r>
      <w:r w:rsidRPr="00E14DAA">
        <w:rPr>
          <w:rFonts w:ascii="Times New Roman" w:eastAsia="楷体_GB2312" w:hAnsi="Times New Roman" w:cs="Times New Roman"/>
        </w:rPr>
        <w:t>106</w:t>
      </w:r>
      <w:r>
        <w:rPr>
          <w:rFonts w:ascii="Times New Roman" w:eastAsia="楷体_GB2312" w:hAnsi="Times New Roman" w:cs="Times New Roman"/>
        </w:rPr>
        <w:t xml:space="preserve"> </w:t>
      </w:r>
      <w:r w:rsidRPr="00E14DAA">
        <w:rPr>
          <w:rFonts w:ascii="Times New Roman" w:eastAsia="楷体_GB2312" w:hAnsi="Times New Roman" w:cs="Times New Roman"/>
        </w:rPr>
        <w:t>g·mol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ascii="Times New Roman" w:eastAsia="楷体_GB2312" w:hAnsi="Times New Roman" w:cs="Times New Roman"/>
        </w:rPr>
        <w:t>＝</w:t>
      </w:r>
      <w:r w:rsidRPr="00E14DAA">
        <w:rPr>
          <w:rFonts w:ascii="Times New Roman" w:eastAsia="楷体_GB2312" w:hAnsi="Times New Roman" w:cs="Times New Roman"/>
        </w:rPr>
        <w:t>4.24</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sidRPr="00E14DAA">
        <w:rPr>
          <w:rFonts w:ascii="Book Antiqua" w:eastAsia="楷体_GB2312" w:hAnsi="Book Antiqua" w:cs="Times New Roman"/>
          <w:i/>
        </w:rPr>
        <w:t>w</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4.24</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g,5.0</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100%</w:t>
      </w:r>
      <w:r w:rsidRPr="00E14DAA">
        <w:rPr>
          <w:rFonts w:ascii="Times New Roman" w:eastAsia="楷体_GB2312" w:hAnsi="Times New Roman" w:cs="Times New Roman"/>
        </w:rPr>
        <w:t>＝</w:t>
      </w:r>
      <w:r w:rsidRPr="00E14DAA">
        <w:rPr>
          <w:rFonts w:ascii="Times New Roman" w:eastAsia="楷体_GB2312" w:hAnsi="Times New Roman" w:cs="Times New Roman"/>
        </w:rPr>
        <w:t>84.8</w:t>
      </w:r>
      <w:r>
        <w:rPr>
          <w:rFonts w:ascii="Times New Roman" w:eastAsia="楷体_GB2312" w:hAnsi="Times New Roman" w:cs="Times New Roman"/>
        </w:rPr>
        <w:t xml:space="preserve"> </w:t>
      </w:r>
      <w:r w:rsidRPr="00E14DAA">
        <w:rPr>
          <w:rFonts w:ascii="Times New Roman" w:eastAsia="楷体_GB2312" w:hAnsi="Times New Roman" w:cs="Times New Roman"/>
        </w:rPr>
        <w:t>%</w:t>
      </w:r>
      <w:r w:rsidRPr="00E14DAA">
        <w:rPr>
          <w:rFonts w:ascii="Times New Roman" w:eastAsia="楷体_GB2312"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w:instrText>
      </w:r>
      <w:r w:rsidR="00316ACB">
        <w:rPr>
          <w:rFonts w:ascii="Times New Roman" w:hAnsi="Times New Roman" w:cs="Times New Roman" w:hint="eastAsia"/>
        </w:rPr>
        <w:instrText>真题演练明确考向</w:instrText>
      </w:r>
      <w:r w:rsidR="00316ACB">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w:instrText>
      </w:r>
      <w:r w:rsidR="006E64A3">
        <w:rPr>
          <w:rFonts w:ascii="Times New Roman" w:hAnsi="Times New Roman" w:cs="Times New Roman" w:hint="eastAsia"/>
        </w:rPr>
        <w:instrText>真题演练明确考向</w:instrText>
      </w:r>
      <w:r w:rsidR="006E64A3">
        <w:rPr>
          <w:rFonts w:ascii="Times New Roman" w:hAnsi="Times New Roman" w:cs="Times New Roman" w:hint="eastAsia"/>
        </w:rPr>
        <w:instrText>.TIF"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w:instrText>
      </w:r>
      <w:r w:rsidR="00F813BB">
        <w:rPr>
          <w:rFonts w:ascii="Times New Roman" w:hAnsi="Times New Roman" w:cs="Times New Roman" w:hint="eastAsia"/>
        </w:rPr>
        <w:instrText>真题演练明确考向</w:instrText>
      </w:r>
      <w:r w:rsidR="00F813BB">
        <w:rPr>
          <w:rFonts w:ascii="Times New Roman" w:hAnsi="Times New Roman" w:cs="Times New Roman" w:hint="eastAsia"/>
        </w:rPr>
        <w:instrText>.TIF"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4" type="#_x0000_t75" style="width:418.95pt;height:35.6pt">
            <v:imagedata r:id="rId22" r:href="rId23"/>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2021·</w:t>
      </w:r>
      <w:r w:rsidRPr="00E14DAA">
        <w:rPr>
          <w:rFonts w:ascii="Times New Roman" w:eastAsia="楷体_GB2312" w:hAnsi="Times New Roman" w:cs="Times New Roman"/>
        </w:rPr>
        <w:t>河北，</w:t>
      </w:r>
      <w:r w:rsidRPr="00E14DAA">
        <w:rPr>
          <w:rFonts w:ascii="Times New Roman" w:eastAsia="楷体_GB2312" w:hAnsi="Times New Roman" w:cs="Times New Roman"/>
        </w:rPr>
        <w:t>14</w:t>
      </w:r>
      <w:r>
        <w:rPr>
          <w:rFonts w:ascii="Times New Roman" w:eastAsia="楷体_GB2312" w:hAnsi="Times New Roman" w:cs="Times New Roman"/>
        </w:rPr>
        <w:t>(</w:t>
      </w:r>
      <w:r w:rsidRPr="00E14DAA">
        <w:rPr>
          <w:rFonts w:ascii="Times New Roman" w:eastAsia="楷体_GB2312" w:hAnsi="Times New Roman" w:cs="Times New Roman"/>
        </w:rPr>
        <w:t>1</w:t>
      </w:r>
      <w:r>
        <w:rPr>
          <w:rFonts w:ascii="Times New Roman" w:eastAsia="楷体_GB2312" w:hAnsi="Times New Roman" w:cs="Times New Roman"/>
        </w:rPr>
        <w:t>)(</w:t>
      </w:r>
      <w:r w:rsidRPr="00E14DAA">
        <w:rPr>
          <w:rFonts w:ascii="Times New Roman" w:eastAsia="楷体_GB2312" w:hAnsi="Times New Roman" w:cs="Times New Roman"/>
        </w:rPr>
        <w:t>2</w:t>
      </w:r>
      <w:r>
        <w:rPr>
          <w:rFonts w:ascii="Times New Roman" w:eastAsia="楷体_GB2312" w:hAnsi="Times New Roman" w:cs="Times New Roman"/>
        </w:rPr>
        <w:t>)(</w:t>
      </w:r>
      <w:r w:rsidRPr="00E14DAA">
        <w:rPr>
          <w:rFonts w:ascii="Times New Roman" w:eastAsia="楷体_GB2312" w:hAnsi="Times New Roman" w:cs="Times New Roman"/>
        </w:rPr>
        <w:t>3</w:t>
      </w:r>
      <w:r>
        <w:rPr>
          <w:rFonts w:ascii="Times New Roman" w:eastAsia="楷体_GB2312" w:hAnsi="Times New Roman" w:cs="Times New Roman"/>
        </w:rPr>
        <w:t>)(</w:t>
      </w:r>
      <w:r w:rsidRPr="00E14DAA">
        <w:rPr>
          <w:rFonts w:ascii="Times New Roman" w:eastAsia="楷体_GB2312" w:hAnsi="Times New Roman" w:cs="Times New Roman"/>
        </w:rPr>
        <w:t>4</w:t>
      </w:r>
      <w:r>
        <w:rPr>
          <w:rFonts w:ascii="Times New Roman" w:eastAsia="楷体_GB2312" w:hAnsi="Times New Roman" w:cs="Times New Roman"/>
        </w:rPr>
        <w:t>)]</w:t>
      </w:r>
      <w:r w:rsidRPr="00E14DAA">
        <w:rPr>
          <w:rFonts w:ascii="Times New Roman" w:hAnsi="Times New Roman" w:cs="Times New Roman"/>
        </w:rPr>
        <w:t>化工专家侯德榜发明的侯氏制碱法为我国纯碱工业和国民经济发展做出了重要贡献</w:t>
      </w:r>
      <w:r>
        <w:rPr>
          <w:rFonts w:ascii="Times New Roman" w:hAnsi="Times New Roman" w:cs="Times New Roman"/>
        </w:rPr>
        <w:t>，</w:t>
      </w:r>
      <w:r w:rsidRPr="00E14DAA">
        <w:rPr>
          <w:rFonts w:ascii="Times New Roman" w:hAnsi="Times New Roman" w:cs="Times New Roman"/>
        </w:rPr>
        <w:t>某化学兴趣小组在实验室中模拟并改进侯氏制碱法制备</w:t>
      </w:r>
      <w:r w:rsidRPr="00E14DAA">
        <w:rPr>
          <w:rFonts w:ascii="Times New Roman" w:hAnsi="Times New Roman" w:cs="Times New Roman"/>
        </w:rPr>
        <w:t>NaHCO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进</w:t>
      </w:r>
      <w:r w:rsidRPr="00E14DAA">
        <w:rPr>
          <w:rFonts w:ascii="Times New Roman" w:hAnsi="Times New Roman" w:cs="Times New Roman"/>
        </w:rPr>
        <w:lastRenderedPageBreak/>
        <w:t>一步处理得到产品</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和</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实验流程如图</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\\X4-38.TIF"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\\X4-38.TIF"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\\X4-38.TIF"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5" type="#_x0000_t75" style="width:226.7pt;height:70.8pt">
            <v:imagedata r:id="rId24" r:href="rId25"/>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回答下列问题</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从</w:t>
      </w: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E</w:t>
      </w:r>
      <w:r w:rsidRPr="00E14DAA">
        <w:rPr>
          <w:rFonts w:ascii="Times New Roman" w:hAnsi="Times New Roman" w:cs="Times New Roman"/>
        </w:rPr>
        <w:t>中选择合适的仪器制备</w:t>
      </w:r>
      <w:r w:rsidRPr="00E14DAA">
        <w:rPr>
          <w:rFonts w:ascii="Times New Roman" w:hAnsi="Times New Roman" w:cs="Times New Roman"/>
        </w:rPr>
        <w:t>NaHCO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正确的连接顺序是</w:t>
      </w:r>
      <w:r w:rsidRPr="00E14DAA">
        <w:rPr>
          <w:rFonts w:ascii="Times New Roman" w:hAnsi="Times New Roman" w:cs="Times New Roman"/>
        </w:rPr>
        <w:t>____________</w:t>
      </w:r>
      <w:r>
        <w:rPr>
          <w:rFonts w:ascii="Times New Roman" w:hAnsi="Times New Roman" w:cs="Times New Roman"/>
        </w:rPr>
        <w:t>(</w:t>
      </w:r>
      <w:r w:rsidRPr="00E14DAA">
        <w:rPr>
          <w:rFonts w:ascii="Times New Roman" w:hAnsi="Times New Roman" w:cs="Times New Roman"/>
        </w:rPr>
        <w:t>按气流方向</w:t>
      </w:r>
      <w:r>
        <w:rPr>
          <w:rFonts w:ascii="Times New Roman" w:hAnsi="Times New Roman" w:cs="Times New Roman"/>
        </w:rPr>
        <w:t>，</w:t>
      </w:r>
      <w:r w:rsidRPr="00E14DAA">
        <w:rPr>
          <w:rFonts w:ascii="Times New Roman" w:hAnsi="Times New Roman" w:cs="Times New Roman"/>
        </w:rPr>
        <w:t>用小写字母表示</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为使</w:t>
      </w:r>
      <w:r w:rsidRPr="00E14DAA">
        <w:rPr>
          <w:rFonts w:ascii="Times New Roman" w:hAnsi="Times New Roman" w:cs="Times New Roman"/>
        </w:rPr>
        <w:t>A</w:t>
      </w:r>
      <w:r w:rsidRPr="00E14DAA">
        <w:rPr>
          <w:rFonts w:ascii="Times New Roman" w:hAnsi="Times New Roman" w:cs="Times New Roman"/>
        </w:rPr>
        <w:t>中分液漏斗内的稀盐酸顺利滴下</w:t>
      </w:r>
      <w:r>
        <w:rPr>
          <w:rFonts w:ascii="Times New Roman" w:hAnsi="Times New Roman" w:cs="Times New Roman"/>
        </w:rPr>
        <w:t>，</w:t>
      </w:r>
      <w:r w:rsidRPr="00E14DAA">
        <w:rPr>
          <w:rFonts w:ascii="Times New Roman" w:hAnsi="Times New Roman" w:cs="Times New Roman"/>
        </w:rPr>
        <w:t>可将分液漏斗上部的玻璃塞打开或</w:t>
      </w:r>
      <w:r w:rsidRPr="00E14DAA">
        <w:rPr>
          <w:rFonts w:ascii="Times New Roman" w:hAnsi="Times New Roman" w:cs="Times New Roman"/>
        </w:rPr>
        <w:t>________________________________________</w:t>
      </w:r>
      <w:r w:rsidR="000514B1">
        <w:rPr>
          <w:rFonts w:ascii="Times New Roman" w:hAnsi="Times New Roman" w:cs="Times New Roman"/>
        </w:rPr>
        <w:t>______________________________</w:t>
      </w:r>
      <w:r w:rsidRPr="00E14DAA">
        <w:rPr>
          <w:rFonts w:ascii="Times New Roman" w:hAnsi="Times New Roman" w:cs="Times New Roman"/>
        </w:rPr>
        <w:t>_____</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\\X4-39.TIF"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\\X4-39.TIF"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\\X4-39.TIF"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6" type="#_x0000_t75" style="width:226.7pt;height:97.7pt">
            <v:imagedata r:id="rId26" r:href="rId27"/>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\\X4-40.TIF"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\\X4-40.TIF"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\\X4-40.TIF"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7" type="#_x0000_t75" style="width:128.2pt;height:75.15pt">
            <v:imagedata r:id="rId28" r:href="rId29"/>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B</w:t>
      </w:r>
      <w:r w:rsidRPr="00E14DAA">
        <w:rPr>
          <w:rFonts w:ascii="Times New Roman" w:hAnsi="Times New Roman" w:cs="Times New Roman"/>
        </w:rPr>
        <w:t>中使用雾化装置的优点是</w:t>
      </w:r>
      <w:r w:rsidRPr="00E14DAA">
        <w:rPr>
          <w:rFonts w:ascii="Times New Roman" w:hAnsi="Times New Roman" w:cs="Times New Roman"/>
        </w:rPr>
        <w:t>____________________________________________________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生成</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的总反应的化学方程式为</w:t>
      </w:r>
      <w:r w:rsidRPr="00E14DAA">
        <w:rPr>
          <w:rFonts w:ascii="Times New Roman" w:hAnsi="Times New Roman" w:cs="Times New Roman"/>
        </w:rPr>
        <w:t>______________________</w:t>
      </w:r>
      <w:r w:rsidR="000514B1">
        <w:rPr>
          <w:rFonts w:ascii="Times New Roman" w:hAnsi="Times New Roman" w:cs="Times New Roman"/>
        </w:rPr>
        <w:t>__________</w:t>
      </w:r>
      <w:r w:rsidRPr="00E14DAA">
        <w:rPr>
          <w:rFonts w:ascii="Times New Roman" w:hAnsi="Times New Roman" w:cs="Times New Roman"/>
        </w:rPr>
        <w:t>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4</w:t>
      </w:r>
      <w:r>
        <w:rPr>
          <w:rFonts w:ascii="Times New Roman" w:hAnsi="Times New Roman" w:cs="Times New Roman"/>
        </w:rPr>
        <w:t>)</w:t>
      </w:r>
      <w:r w:rsidRPr="00E14DAA">
        <w:rPr>
          <w:rFonts w:ascii="Times New Roman" w:hAnsi="Times New Roman" w:cs="Times New Roman"/>
        </w:rPr>
        <w:t>反应完成后</w:t>
      </w:r>
      <w:r>
        <w:rPr>
          <w:rFonts w:ascii="Times New Roman" w:hAnsi="Times New Roman" w:cs="Times New Roman"/>
        </w:rPr>
        <w:t>，</w:t>
      </w:r>
      <w:r w:rsidRPr="00E14DAA">
        <w:rPr>
          <w:rFonts w:ascii="Times New Roman" w:hAnsi="Times New Roman" w:cs="Times New Roman"/>
        </w:rPr>
        <w:t>将</w:t>
      </w:r>
      <w:r w:rsidRPr="00E14DAA">
        <w:rPr>
          <w:rFonts w:ascii="Times New Roman" w:hAnsi="Times New Roman" w:cs="Times New Roman"/>
        </w:rPr>
        <w:t>B</w:t>
      </w:r>
      <w:r w:rsidRPr="00E14DAA">
        <w:rPr>
          <w:rFonts w:ascii="Times New Roman" w:hAnsi="Times New Roman" w:cs="Times New Roman"/>
        </w:rPr>
        <w:t>中</w:t>
      </w:r>
      <w:r w:rsidRPr="00E14DAA">
        <w:rPr>
          <w:rFonts w:ascii="Times New Roman" w:hAnsi="Times New Roman" w:cs="Times New Roman"/>
        </w:rPr>
        <w:t>U</w:t>
      </w:r>
      <w:r w:rsidRPr="00E14DAA">
        <w:rPr>
          <w:rFonts w:ascii="Times New Roman" w:hAnsi="Times New Roman" w:cs="Times New Roman"/>
        </w:rPr>
        <w:t>形管内的混合物处理得到固体</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和滤液</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①</w:t>
      </w:r>
      <w:r w:rsidRPr="00E14DAA">
        <w:rPr>
          <w:rFonts w:ascii="Times New Roman" w:hAnsi="Times New Roman" w:cs="Times New Roman"/>
        </w:rPr>
        <w:t>对固体</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充分加热</w:t>
      </w:r>
      <w:r>
        <w:rPr>
          <w:rFonts w:ascii="Times New Roman" w:hAnsi="Times New Roman" w:cs="Times New Roman"/>
        </w:rPr>
        <w:t>，</w:t>
      </w:r>
      <w:r w:rsidRPr="00E14DAA">
        <w:rPr>
          <w:rFonts w:ascii="Times New Roman" w:hAnsi="Times New Roman" w:cs="Times New Roman"/>
        </w:rPr>
        <w:t>产生的气体先通过足量浓硫酸</w:t>
      </w:r>
      <w:r>
        <w:rPr>
          <w:rFonts w:ascii="Times New Roman" w:hAnsi="Times New Roman" w:cs="Times New Roman"/>
        </w:rPr>
        <w:t>，</w:t>
      </w:r>
      <w:r w:rsidRPr="00E14DAA">
        <w:rPr>
          <w:rFonts w:ascii="Times New Roman" w:hAnsi="Times New Roman" w:cs="Times New Roman"/>
        </w:rPr>
        <w:t>再通过足量</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vertAlign w:val="subscript"/>
        </w:rPr>
        <w:t>2</w:t>
      </w:r>
      <w:r w:rsidRPr="00E14DAA">
        <w:rPr>
          <w:rFonts w:ascii="Times New Roman" w:hAnsi="Times New Roman" w:cs="Times New Roman"/>
        </w:rPr>
        <w:t>增重</w:t>
      </w:r>
      <w:r w:rsidRPr="00E14DAA">
        <w:rPr>
          <w:rFonts w:ascii="Times New Roman" w:hAnsi="Times New Roman" w:cs="Times New Roman"/>
        </w:rPr>
        <w:t>0.14</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则固体</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的质量为</w:t>
      </w:r>
      <w:r w:rsidRPr="00E14DAA">
        <w:rPr>
          <w:rFonts w:ascii="Times New Roman" w:hAnsi="Times New Roman" w:cs="Times New Roman"/>
        </w:rPr>
        <w:t>________g</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向滤液中加入</w:t>
      </w:r>
      <w:r w:rsidRPr="00E14DAA">
        <w:rPr>
          <w:rFonts w:ascii="Times New Roman" w:hAnsi="Times New Roman" w:cs="Times New Roman"/>
        </w:rPr>
        <w:t>NaCl</w:t>
      </w:r>
      <w:r w:rsidRPr="00E14DAA">
        <w:rPr>
          <w:rFonts w:ascii="Times New Roman" w:hAnsi="Times New Roman" w:cs="Times New Roman"/>
        </w:rPr>
        <w:t>粉末</w:t>
      </w:r>
      <w:r>
        <w:rPr>
          <w:rFonts w:ascii="Times New Roman" w:hAnsi="Times New Roman" w:cs="Times New Roman"/>
        </w:rPr>
        <w:t>，</w:t>
      </w:r>
      <w:r w:rsidRPr="00E14DAA">
        <w:rPr>
          <w:rFonts w:ascii="Times New Roman" w:hAnsi="Times New Roman" w:cs="Times New Roman"/>
        </w:rPr>
        <w:t>存在</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s</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aq</w:t>
      </w:r>
      <w:r>
        <w:rPr>
          <w:rFonts w:ascii="Times New Roman" w:hAnsi="Times New Roman" w:cs="Times New Roman"/>
        </w:rPr>
        <w:t>)</w:t>
      </w:r>
      <w:r w:rsidRPr="00E14DAA">
        <w:rPr>
          <w:rFonts w:hAnsi="宋体" w:cs="Times New Roman"/>
          <w:spacing w:val="-25"/>
        </w:rPr>
        <w:t>―</w:t>
      </w:r>
      <w:r w:rsidRPr="00E14DAA">
        <w:rPr>
          <w:rFonts w:hAnsi="宋体"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s</w:t>
      </w:r>
      <w:r>
        <w:rPr>
          <w:rFonts w:ascii="Times New Roman" w:hAnsi="Times New Roman" w:cs="Times New Roman"/>
        </w:rPr>
        <w:t>)</w:t>
      </w:r>
      <w:r w:rsidRPr="00E14DAA">
        <w:rPr>
          <w:rFonts w:ascii="Times New Roman" w:hAnsi="Times New Roman" w:cs="Times New Roman"/>
        </w:rPr>
        <w:t>过程</w:t>
      </w:r>
      <w:r>
        <w:rPr>
          <w:rFonts w:ascii="Times New Roman" w:hAnsi="Times New Roman" w:cs="Times New Roman"/>
        </w:rPr>
        <w:t>。</w:t>
      </w:r>
      <w:r w:rsidRPr="00E14DAA">
        <w:rPr>
          <w:rFonts w:ascii="Times New Roman" w:hAnsi="Times New Roman" w:cs="Times New Roman"/>
        </w:rPr>
        <w:t>为使</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t>沉淀充分析出并分离</w:t>
      </w:r>
      <w:r>
        <w:rPr>
          <w:rFonts w:ascii="Times New Roman" w:hAnsi="Times New Roman" w:cs="Times New Roman"/>
        </w:rPr>
        <w:t>，</w:t>
      </w:r>
      <w:r w:rsidRPr="00E14DAA">
        <w:rPr>
          <w:rFonts w:ascii="Times New Roman" w:hAnsi="Times New Roman" w:cs="Times New Roman"/>
        </w:rPr>
        <w:t>根据</w:t>
      </w:r>
      <w:r w:rsidRPr="00E14DAA">
        <w:rPr>
          <w:rFonts w:ascii="Times New Roman" w:hAnsi="Times New Roman" w:cs="Times New Roman"/>
        </w:rPr>
        <w:t>NaCl</w:t>
      </w:r>
      <w:r w:rsidRPr="00E14DAA">
        <w:rPr>
          <w:rFonts w:ascii="Times New Roman" w:hAnsi="Times New Roman" w:cs="Times New Roman"/>
        </w:rPr>
        <w:t>和</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t>溶解度曲线</w:t>
      </w:r>
      <w:r>
        <w:rPr>
          <w:rFonts w:ascii="Times New Roman" w:hAnsi="Times New Roman" w:cs="Times New Roman"/>
        </w:rPr>
        <w:t>，</w:t>
      </w:r>
      <w:r w:rsidRPr="00E14DAA">
        <w:rPr>
          <w:rFonts w:ascii="Times New Roman" w:hAnsi="Times New Roman" w:cs="Times New Roman"/>
        </w:rPr>
        <w:t>需采用的操作为</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洗涤</w:t>
      </w:r>
      <w:r>
        <w:rPr>
          <w:rFonts w:ascii="Times New Roman" w:hAnsi="Times New Roman" w:cs="Times New Roman"/>
        </w:rPr>
        <w:t>、</w:t>
      </w:r>
      <w:r w:rsidRPr="00E14DAA">
        <w:rPr>
          <w:rFonts w:ascii="Times New Roman" w:hAnsi="Times New Roman" w:cs="Times New Roman"/>
        </w:rPr>
        <w:t>干燥</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\\X4-41.TIF"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\\X4-41.TIF"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\\X4-41.TIF"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8" type="#_x0000_t75" style="width:158.25pt;height:123.8pt">
            <v:imagedata r:id="rId30" r:href="rId31"/>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aefbcgh</w:t>
      </w:r>
      <w:r>
        <w:rPr>
          <w:rFonts w:ascii="Times New Roman" w:hAnsi="Times New Roman" w:cs="Times New Roman"/>
        </w:rPr>
        <w:t xml:space="preserve">　</w:t>
      </w:r>
      <w:r w:rsidRPr="00E14DAA">
        <w:rPr>
          <w:rFonts w:ascii="Times New Roman" w:hAnsi="Times New Roman" w:cs="Times New Roman"/>
        </w:rPr>
        <w:t>将玻璃塞上的凹槽对准漏斗颈部的小孔</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使氨盐水雾化</w:t>
      </w:r>
      <w:r>
        <w:rPr>
          <w:rFonts w:ascii="Times New Roman" w:hAnsi="Times New Roman" w:cs="Times New Roman"/>
        </w:rPr>
        <w:t>，</w:t>
      </w:r>
      <w:r w:rsidRPr="00E14DAA">
        <w:rPr>
          <w:rFonts w:ascii="Times New Roman" w:hAnsi="Times New Roman" w:cs="Times New Roman"/>
        </w:rPr>
        <w:t>可增大与二氧化碳的接触面积</w:t>
      </w:r>
      <w:r>
        <w:rPr>
          <w:rFonts w:ascii="Times New Roman" w:hAnsi="Times New Roman" w:cs="Times New Roman"/>
        </w:rPr>
        <w:t>，</w:t>
      </w:r>
      <w:r w:rsidRPr="00E14DAA">
        <w:rPr>
          <w:rFonts w:ascii="Times New Roman" w:hAnsi="Times New Roman" w:cs="Times New Roman"/>
        </w:rPr>
        <w:t>从而提高产率</w:t>
      </w:r>
      <w:r>
        <w:rPr>
          <w:rFonts w:ascii="Times New Roman" w:hAnsi="Times New Roman" w:cs="Times New Roman"/>
        </w:rPr>
        <w:t>(</w:t>
      </w:r>
      <w:r w:rsidRPr="00E14DAA">
        <w:rPr>
          <w:rFonts w:ascii="Times New Roman" w:hAnsi="Times New Roman" w:cs="Times New Roman"/>
        </w:rPr>
        <w:t>或其他合理答案</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3</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lastRenderedPageBreak/>
        <w:t>NaHCO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4</w:t>
      </w:r>
      <w:r>
        <w:rPr>
          <w:rFonts w:ascii="Times New Roman" w:hAnsi="Times New Roman" w:cs="Times New Roman"/>
        </w:rPr>
        <w:t>)</w:t>
      </w:r>
      <w:r w:rsidRPr="00E14DAA">
        <w:rPr>
          <w:rFonts w:hAnsi="宋体" w:cs="Times New Roman"/>
        </w:rPr>
        <w:t>①</w:t>
      </w:r>
      <w:r w:rsidRPr="00E14DAA">
        <w:rPr>
          <w:rFonts w:ascii="Times New Roman" w:hAnsi="Times New Roman" w:cs="Times New Roman"/>
        </w:rPr>
        <w:t>0.84</w:t>
      </w:r>
      <w:r>
        <w:rPr>
          <w:rFonts w:ascii="Times New Roman" w:hAnsi="Times New Roman" w:cs="Times New Roman"/>
        </w:rPr>
        <w:t xml:space="preserve">　</w:t>
      </w:r>
      <w:r w:rsidRPr="00E14DAA">
        <w:rPr>
          <w:rFonts w:hAnsi="宋体" w:cs="Times New Roman"/>
        </w:rPr>
        <w:t>②</w:t>
      </w:r>
      <w:r w:rsidRPr="00E14DAA">
        <w:rPr>
          <w:rFonts w:ascii="Times New Roman" w:hAnsi="Times New Roman" w:cs="Times New Roman"/>
        </w:rPr>
        <w:t>冷却结晶</w:t>
      </w:r>
      <w:r>
        <w:rPr>
          <w:rFonts w:ascii="Times New Roman" w:hAnsi="Times New Roman" w:cs="Times New Roman"/>
        </w:rPr>
        <w:t xml:space="preserve">　</w:t>
      </w:r>
      <w:r w:rsidRPr="00E14DAA">
        <w:rPr>
          <w:rFonts w:ascii="Times New Roman" w:hAnsi="Times New Roman" w:cs="Times New Roman"/>
        </w:rPr>
        <w:t>过滤</w:t>
      </w:r>
    </w:p>
    <w:p w:rsidR="00E14DAA" w:rsidRDefault="00E14DAA" w:rsidP="003B39E0">
      <w:pPr>
        <w:pStyle w:val="a3"/>
        <w:tabs>
          <w:tab w:val="left" w:pos="3402"/>
        </w:tabs>
        <w:snapToGrid w:val="0"/>
        <w:spacing w:line="360" w:lineRule="auto"/>
        <w:rPr>
          <w:rFonts w:ascii="Times New Roman" w:eastAsia="楷体_GB2312"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E14DAA">
        <w:rPr>
          <w:rFonts w:ascii="Times New Roman" w:eastAsia="楷体_GB2312" w:hAnsi="Times New Roman" w:cs="Times New Roman"/>
        </w:rPr>
        <w:t>1</w:t>
      </w:r>
      <w:r>
        <w:rPr>
          <w:rFonts w:ascii="Times New Roman" w:eastAsia="楷体_GB2312" w:hAnsi="Times New Roman" w:cs="Times New Roman"/>
        </w:rPr>
        <w:t>)</w:t>
      </w:r>
      <w:r w:rsidRPr="00E14DAA">
        <w:rPr>
          <w:rFonts w:ascii="Times New Roman" w:eastAsia="楷体_GB2312" w:hAnsi="Times New Roman" w:cs="Times New Roman"/>
        </w:rPr>
        <w:t>要制备</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，需先选用装置</w:t>
      </w:r>
      <w:r w:rsidRPr="00E14DAA">
        <w:rPr>
          <w:rFonts w:ascii="Times New Roman" w:eastAsia="楷体_GB2312" w:hAnsi="Times New Roman" w:cs="Times New Roman"/>
        </w:rPr>
        <w:t>A</w:t>
      </w:r>
      <w:r w:rsidRPr="00E14DAA">
        <w:rPr>
          <w:rFonts w:ascii="Times New Roman" w:eastAsia="楷体_GB2312" w:hAnsi="Times New Roman" w:cs="Times New Roman"/>
        </w:rPr>
        <w:t>制备二氧化碳，然后通入饱和碳酸氢钠溶液中除去二氧化碳中的</w:t>
      </w:r>
      <w:r w:rsidRPr="00E14DAA">
        <w:rPr>
          <w:rFonts w:ascii="Times New Roman" w:eastAsia="楷体_GB2312" w:hAnsi="Times New Roman" w:cs="Times New Roman"/>
        </w:rPr>
        <w:t>HCl</w:t>
      </w:r>
      <w:r w:rsidRPr="00E14DAA">
        <w:rPr>
          <w:rFonts w:ascii="Times New Roman" w:eastAsia="楷体_GB2312" w:hAnsi="Times New Roman" w:cs="Times New Roman"/>
        </w:rPr>
        <w:t>，后与饱和氨盐水充分接触来制备</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，其中过量的二氧化碳可被氢氧化钠溶液吸收，所以按气流方向正确的连接顺序应为</w:t>
      </w:r>
      <w:r w:rsidRPr="00E14DAA">
        <w:rPr>
          <w:rFonts w:ascii="Times New Roman" w:eastAsia="楷体_GB2312" w:hAnsi="Times New Roman" w:cs="Times New Roman"/>
        </w:rPr>
        <w:t>aefbcgh</w:t>
      </w:r>
      <w:r w:rsidRPr="00E14DAA">
        <w:rPr>
          <w:rFonts w:ascii="Times New Roman" w:eastAsia="楷体_GB2312" w:hAnsi="Times New Roman" w:cs="Times New Roman"/>
        </w:rPr>
        <w:t>；为使</w:t>
      </w:r>
      <w:r w:rsidRPr="00E14DAA">
        <w:rPr>
          <w:rFonts w:ascii="Times New Roman" w:eastAsia="楷体_GB2312" w:hAnsi="Times New Roman" w:cs="Times New Roman"/>
        </w:rPr>
        <w:t>A</w:t>
      </w:r>
      <w:r w:rsidRPr="00E14DAA">
        <w:rPr>
          <w:rFonts w:ascii="Times New Roman" w:eastAsia="楷体_GB2312" w:hAnsi="Times New Roman" w:cs="Times New Roman"/>
        </w:rPr>
        <w:t>中分液漏斗内的稀盐酸顺利滴下，可将分液漏斗上部的玻璃塞打开或将玻璃塞上的凹槽对准漏斗颈部的小孔。</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E14DAA">
        <w:rPr>
          <w:rFonts w:ascii="Times New Roman" w:eastAsia="楷体_GB2312" w:hAnsi="Times New Roman" w:cs="Times New Roman"/>
        </w:rPr>
        <w:t>4</w:t>
      </w:r>
      <w:r>
        <w:rPr>
          <w:rFonts w:ascii="Times New Roman" w:eastAsia="楷体_GB2312" w:hAnsi="Times New Roman" w:cs="Times New Roman"/>
        </w:rPr>
        <w:t>)</w:t>
      </w:r>
      <w:r w:rsidRPr="00E14DAA">
        <w:rPr>
          <w:rFonts w:eastAsia="楷体_GB2312" w:hAnsi="宋体" w:cs="Times New Roman"/>
        </w:rPr>
        <w:t>①</w:t>
      </w:r>
      <w:r w:rsidRPr="00E14DAA">
        <w:rPr>
          <w:rFonts w:ascii="Times New Roman" w:eastAsia="楷体_GB2312" w:hAnsi="Times New Roman" w:cs="Times New Roman"/>
        </w:rPr>
        <w:t>对固体</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充分加热，产生二氧化碳和水蒸气，反应的化学方程式为</w:t>
      </w:r>
      <w:r w:rsidRPr="00E14DAA">
        <w:rPr>
          <w:rFonts w:ascii="Times New Roman" w:eastAsia="楷体_GB2312" w:hAnsi="Times New Roman" w:cs="Times New Roman"/>
        </w:rPr>
        <w:t>2NaHCO</w:t>
      </w:r>
      <w:r w:rsidRPr="00E14DAA">
        <w:rPr>
          <w:rFonts w:ascii="Times New Roman" w:eastAsia="楷体_GB2312" w:hAnsi="Times New Roman" w:cs="Times New Roman"/>
          <w:vertAlign w:val="subscript"/>
        </w:rPr>
        <w:t>3</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E14DA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E14DAA">
        <w:rPr>
          <w:rFonts w:eastAsia="楷体_GB2312" w:hAnsi="宋体" w:cs="Times New Roman"/>
          <w:sz w:val="15"/>
        </w:rPr>
        <w:instrText>△</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hAnsi="宋体"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，将气体先通过足量浓硫酸，吸收水蒸气，再通过足量</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与二氧化碳反应生成碳酸钠和氧气，反应的化学方程式为</w:t>
      </w:r>
      <w:r w:rsidRPr="00E14DAA">
        <w:rPr>
          <w:rFonts w:ascii="Times New Roman" w:eastAsia="楷体_GB2312" w:hAnsi="Times New Roman" w:cs="Times New Roman"/>
        </w:rPr>
        <w:t>2Na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w:t>
      </w:r>
      <w:r w:rsidRPr="00E14DAA">
        <w:rPr>
          <w:rFonts w:ascii="Times New Roman" w:eastAsia="楷体_GB2312" w:hAnsi="Times New Roman" w:cs="Times New Roman"/>
        </w:rPr>
        <w:t>2CO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E14DAA">
        <w:rPr>
          <w:rFonts w:ascii="Times New Roman" w:eastAsia="楷体_GB2312" w:hAnsi="Times New Roman" w:cs="Times New Roman"/>
        </w:rPr>
        <w:t>2Na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，根据化学方程式及差量法可知，当增重</w:t>
      </w:r>
      <w:r w:rsidRPr="00E14DAA">
        <w:rPr>
          <w:rFonts w:ascii="Times New Roman" w:eastAsia="楷体_GB2312" w:hAnsi="Times New Roman" w:cs="Times New Roman"/>
        </w:rPr>
        <w:t>0.14</w:t>
      </w:r>
      <w:r>
        <w:rPr>
          <w:rFonts w:ascii="Times New Roman" w:eastAsia="楷体_GB2312" w:hAnsi="Times New Roman" w:cs="Times New Roman"/>
        </w:rPr>
        <w:t xml:space="preserve"> </w:t>
      </w:r>
      <w:r w:rsidRPr="00E14DAA">
        <w:rPr>
          <w:rFonts w:ascii="Times New Roman" w:eastAsia="楷体_GB2312" w:hAnsi="Times New Roman" w:cs="Times New Roman"/>
        </w:rPr>
        <w:t>g</w:t>
      </w:r>
      <w:r>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rPr>
        <w:t>的质量</w:t>
      </w:r>
      <w:r>
        <w:rPr>
          <w:rFonts w:ascii="Times New Roman" w:eastAsia="楷体_GB2312" w:hAnsi="Times New Roman" w:cs="Times New Roman"/>
        </w:rPr>
        <w:t>)</w:t>
      </w:r>
      <w:r w:rsidRPr="00E14DAA">
        <w:rPr>
          <w:rFonts w:ascii="Times New Roman" w:eastAsia="楷体_GB2312" w:hAnsi="Times New Roman" w:cs="Times New Roman"/>
        </w:rPr>
        <w:t>时，消耗的二氧化碳的质量为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0.14</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g,28</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g·mol</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44</w:t>
      </w:r>
      <w:r>
        <w:rPr>
          <w:rFonts w:ascii="Times New Roman" w:eastAsia="楷体_GB2312" w:hAnsi="Times New Roman" w:cs="Times New Roman"/>
        </w:rPr>
        <w:t xml:space="preserve"> </w:t>
      </w:r>
      <w:r w:rsidRPr="00E14DAA">
        <w:rPr>
          <w:rFonts w:ascii="Times New Roman" w:eastAsia="楷体_GB2312" w:hAnsi="Times New Roman" w:cs="Times New Roman"/>
        </w:rPr>
        <w:t>g·mol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ascii="Times New Roman" w:eastAsia="楷体_GB2312" w:hAnsi="Times New Roman" w:cs="Times New Roman"/>
        </w:rPr>
        <w:t>＝</w:t>
      </w:r>
      <w:r w:rsidRPr="00E14DAA">
        <w:rPr>
          <w:rFonts w:ascii="Times New Roman" w:eastAsia="楷体_GB2312" w:hAnsi="Times New Roman" w:cs="Times New Roman"/>
        </w:rPr>
        <w:t>0.22</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，其物质的量为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0.22</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g,44</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g·mol</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0.005</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，根据关系式</w:t>
      </w:r>
      <w:r w:rsidRPr="00E14DAA">
        <w:rPr>
          <w:rFonts w:ascii="Times New Roman" w:eastAsia="楷体_GB2312" w:hAnsi="Times New Roman" w:cs="Times New Roman"/>
        </w:rPr>
        <w:t>2NaHCO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可知，消耗的</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的物质的量为</w:t>
      </w:r>
      <w:r w:rsidRPr="00E14DAA">
        <w:rPr>
          <w:rFonts w:ascii="Times New Roman" w:eastAsia="楷体_GB2312" w:hAnsi="Times New Roman" w:cs="Times New Roman"/>
        </w:rPr>
        <w:t>2</w:t>
      </w:r>
      <w:r w:rsidRPr="00E14DAA">
        <w:rPr>
          <w:rFonts w:hAnsi="宋体" w:cs="Times New Roman"/>
        </w:rPr>
        <w:t>×</w:t>
      </w:r>
      <w:r w:rsidRPr="00E14DAA">
        <w:rPr>
          <w:rFonts w:ascii="Times New Roman" w:eastAsia="楷体_GB2312" w:hAnsi="Times New Roman" w:cs="Times New Roman"/>
        </w:rPr>
        <w:t>0.005</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w:t>
      </w:r>
      <w:r w:rsidRPr="00E14DAA">
        <w:rPr>
          <w:rFonts w:ascii="Times New Roman" w:eastAsia="楷体_GB2312" w:hAnsi="Times New Roman" w:cs="Times New Roman"/>
        </w:rPr>
        <w:t>0.01</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，所以固体</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的质量为</w:t>
      </w:r>
      <w:r w:rsidRPr="00E14DAA">
        <w:rPr>
          <w:rFonts w:ascii="Times New Roman" w:eastAsia="楷体_GB2312" w:hAnsi="Times New Roman" w:cs="Times New Roman"/>
        </w:rPr>
        <w:t>0.01</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hAnsi="宋体" w:cs="Times New Roman"/>
        </w:rPr>
        <w:t>×</w:t>
      </w:r>
      <w:r w:rsidRPr="00E14DAA">
        <w:rPr>
          <w:rFonts w:ascii="Times New Roman" w:eastAsia="楷体_GB2312" w:hAnsi="Times New Roman" w:cs="Times New Roman"/>
        </w:rPr>
        <w:t>84</w:t>
      </w:r>
      <w:r>
        <w:rPr>
          <w:rFonts w:ascii="Times New Roman" w:eastAsia="楷体_GB2312" w:hAnsi="Times New Roman" w:cs="Times New Roman"/>
        </w:rPr>
        <w:t xml:space="preserve"> </w:t>
      </w:r>
      <w:r w:rsidRPr="00E14DAA">
        <w:rPr>
          <w:rFonts w:ascii="Times New Roman" w:eastAsia="楷体_GB2312" w:hAnsi="Times New Roman" w:cs="Times New Roman"/>
        </w:rPr>
        <w:t>g·mol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ascii="Times New Roman" w:eastAsia="楷体_GB2312" w:hAnsi="Times New Roman" w:cs="Times New Roman"/>
        </w:rPr>
        <w:t>＝</w:t>
      </w:r>
      <w:r w:rsidRPr="00E14DAA">
        <w:rPr>
          <w:rFonts w:ascii="Times New Roman" w:eastAsia="楷体_GB2312" w:hAnsi="Times New Roman" w:cs="Times New Roman"/>
        </w:rPr>
        <w:t>0.84</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sidRPr="00E14DAA">
        <w:rPr>
          <w:rFonts w:eastAsia="楷体_GB2312" w:hAnsi="宋体" w:cs="Times New Roman"/>
        </w:rPr>
        <w:t>②</w:t>
      </w:r>
      <w:r w:rsidRPr="00E14DAA">
        <w:rPr>
          <w:rFonts w:ascii="Times New Roman" w:eastAsia="楷体_GB2312" w:hAnsi="Times New Roman" w:cs="Times New Roman"/>
        </w:rPr>
        <w:t>根据溶解度随温度的变化曲线可以看出，氯化铵的溶解度随着温度的升高而不断增大，而氯化钠的溶解度随着温度的升高变化并不明显，所以要想使</w:t>
      </w:r>
      <w:r w:rsidRPr="00E14DAA">
        <w:rPr>
          <w:rFonts w:ascii="Times New Roman" w:eastAsia="楷体_GB2312" w:hAnsi="Times New Roman" w:cs="Times New Roman"/>
        </w:rPr>
        <w:t>NH</w:t>
      </w:r>
      <w:r w:rsidRPr="00E14DAA">
        <w:rPr>
          <w:rFonts w:ascii="Times New Roman" w:eastAsia="楷体_GB2312" w:hAnsi="Times New Roman" w:cs="Times New Roman"/>
          <w:vertAlign w:val="subscript"/>
        </w:rPr>
        <w:t>4</w:t>
      </w:r>
      <w:r w:rsidRPr="00E14DAA">
        <w:rPr>
          <w:rFonts w:ascii="Times New Roman" w:eastAsia="楷体_GB2312" w:hAnsi="Times New Roman" w:cs="Times New Roman"/>
        </w:rPr>
        <w:t>Cl</w:t>
      </w:r>
      <w:r w:rsidRPr="00E14DAA">
        <w:rPr>
          <w:rFonts w:ascii="Times New Roman" w:eastAsia="楷体_GB2312" w:hAnsi="Times New Roman" w:cs="Times New Roman"/>
        </w:rPr>
        <w:t>沉淀充分析出并分离，需采用的操作为冷却结晶、过滤、洗涤、干燥。</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2021·</w:t>
      </w:r>
      <w:r w:rsidRPr="00E14DAA">
        <w:rPr>
          <w:rFonts w:ascii="Times New Roman" w:eastAsia="楷体_GB2312" w:hAnsi="Times New Roman" w:cs="Times New Roman"/>
        </w:rPr>
        <w:t>湖南，</w:t>
      </w:r>
      <w:r w:rsidRPr="00E14DAA">
        <w:rPr>
          <w:rFonts w:ascii="Times New Roman" w:eastAsia="楷体_GB2312" w:hAnsi="Times New Roman" w:cs="Times New Roman"/>
        </w:rPr>
        <w:t>15</w:t>
      </w:r>
      <w:r>
        <w:rPr>
          <w:rFonts w:ascii="Times New Roman" w:eastAsia="楷体_GB2312" w:hAnsi="Times New Roman" w:cs="Times New Roman"/>
        </w:rPr>
        <w:t>)</w:t>
      </w:r>
      <w:r w:rsidRPr="00E14DAA">
        <w:rPr>
          <w:rFonts w:ascii="Times New Roman" w:hAnsi="Times New Roman" w:cs="Times New Roman"/>
        </w:rPr>
        <w:t>碳酸钠俗称纯碱</w:t>
      </w:r>
      <w:r>
        <w:rPr>
          <w:rFonts w:ascii="Times New Roman" w:hAnsi="Times New Roman" w:cs="Times New Roman"/>
        </w:rPr>
        <w:t>，</w:t>
      </w:r>
      <w:r w:rsidRPr="00E14DAA">
        <w:rPr>
          <w:rFonts w:ascii="Times New Roman" w:hAnsi="Times New Roman" w:cs="Times New Roman"/>
        </w:rPr>
        <w:t>是一种重要的化工原料</w:t>
      </w:r>
      <w:r>
        <w:rPr>
          <w:rFonts w:ascii="Times New Roman" w:hAnsi="Times New Roman" w:cs="Times New Roman"/>
        </w:rPr>
        <w:t>。</w:t>
      </w:r>
      <w:r w:rsidRPr="00E14DAA">
        <w:rPr>
          <w:rFonts w:ascii="Times New Roman" w:hAnsi="Times New Roman" w:cs="Times New Roman"/>
        </w:rPr>
        <w:t>以碳酸氢铵和氯化钠为原料制备碳酸钠</w:t>
      </w:r>
      <w:r>
        <w:rPr>
          <w:rFonts w:ascii="Times New Roman" w:hAnsi="Times New Roman" w:cs="Times New Roman"/>
        </w:rPr>
        <w:t>，</w:t>
      </w:r>
      <w:r w:rsidRPr="00E14DAA">
        <w:rPr>
          <w:rFonts w:ascii="Times New Roman" w:hAnsi="Times New Roman" w:cs="Times New Roman"/>
        </w:rPr>
        <w:t>并测定产品中少量碳酸氢钠的含量</w:t>
      </w:r>
      <w:r>
        <w:rPr>
          <w:rFonts w:ascii="Times New Roman" w:hAnsi="Times New Roman" w:cs="Times New Roman"/>
        </w:rPr>
        <w:t>，</w:t>
      </w:r>
      <w:r w:rsidRPr="00E14DAA">
        <w:rPr>
          <w:rFonts w:ascii="Times New Roman" w:hAnsi="Times New Roman" w:cs="Times New Roman"/>
        </w:rPr>
        <w:t>过程如下</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步骤</w:t>
      </w:r>
      <w:r w:rsidRPr="00E14DAA">
        <w:rPr>
          <w:rFonts w:hAnsi="宋体" w:cs="Times New Roman"/>
        </w:rPr>
        <w:t>Ⅰ</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的制备</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\\X4-42.TIF"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\\X4-42.TIF"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\\X4-42.TIF"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39" type="#_x0000_t75" style="width:219.95pt;height:110.75pt">
            <v:imagedata r:id="rId32" r:href="rId33"/>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步骤</w:t>
      </w:r>
      <w:r w:rsidRPr="00E14DAA">
        <w:rPr>
          <w:rFonts w:hAnsi="宋体" w:cs="Times New Roman"/>
        </w:rPr>
        <w:t>Ⅱ</w:t>
      </w:r>
      <w:r w:rsidRPr="00E14DAA">
        <w:rPr>
          <w:rFonts w:ascii="Times New Roman" w:hAnsi="Times New Roman" w:cs="Times New Roman"/>
        </w:rPr>
        <w:t>.</w:t>
      </w:r>
      <w:r w:rsidRPr="00E14DAA">
        <w:rPr>
          <w:rFonts w:ascii="Times New Roman" w:hAnsi="Times New Roman" w:cs="Times New Roman"/>
        </w:rPr>
        <w:t>产品中</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含量测定</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①</w:t>
      </w:r>
      <w:r w:rsidRPr="00E14DAA">
        <w:rPr>
          <w:rFonts w:ascii="Times New Roman" w:hAnsi="Times New Roman" w:cs="Times New Roman"/>
        </w:rPr>
        <w:t>称取产品</w:t>
      </w:r>
      <w:r w:rsidRPr="00E14DAA">
        <w:rPr>
          <w:rFonts w:ascii="Times New Roman" w:hAnsi="Times New Roman" w:cs="Times New Roman"/>
        </w:rPr>
        <w:t>2.500</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用蒸馏水溶解</w:t>
      </w:r>
      <w:r>
        <w:rPr>
          <w:rFonts w:ascii="Times New Roman" w:hAnsi="Times New Roman" w:cs="Times New Roman"/>
        </w:rPr>
        <w:t>，</w:t>
      </w:r>
      <w:r w:rsidRPr="00E14DAA">
        <w:rPr>
          <w:rFonts w:ascii="Times New Roman" w:hAnsi="Times New Roman" w:cs="Times New Roman"/>
        </w:rPr>
        <w:t>定容于</w:t>
      </w:r>
      <w:r w:rsidRPr="00E14DAA">
        <w:rPr>
          <w:rFonts w:ascii="Times New Roman" w:hAnsi="Times New Roman" w:cs="Times New Roman"/>
        </w:rPr>
        <w:t>250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容量瓶中</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移取</w:t>
      </w:r>
      <w:r w:rsidRPr="00E14DAA">
        <w:rPr>
          <w:rFonts w:ascii="Times New Roman" w:hAnsi="Times New Roman" w:cs="Times New Roman"/>
        </w:rPr>
        <w:t>25.00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上述溶液于锥形瓶中</w:t>
      </w:r>
      <w:r>
        <w:rPr>
          <w:rFonts w:ascii="Times New Roman" w:hAnsi="Times New Roman" w:cs="Times New Roman"/>
        </w:rPr>
        <w:t>，</w:t>
      </w:r>
      <w:r w:rsidRPr="00E14DAA">
        <w:rPr>
          <w:rFonts w:ascii="Times New Roman" w:hAnsi="Times New Roman" w:cs="Times New Roman"/>
        </w:rPr>
        <w:t>加入</w:t>
      </w:r>
      <w:r w:rsidRPr="00E14DAA">
        <w:rPr>
          <w:rFonts w:ascii="Times New Roman" w:hAnsi="Times New Roman" w:cs="Times New Roman"/>
        </w:rPr>
        <w:t>2</w:t>
      </w:r>
      <w:r w:rsidRPr="00E14DAA">
        <w:rPr>
          <w:rFonts w:ascii="Times New Roman" w:hAnsi="Times New Roman" w:cs="Times New Roman"/>
        </w:rPr>
        <w:t>滴指示剂</w:t>
      </w:r>
      <w:r w:rsidRPr="00E14DAA">
        <w:rPr>
          <w:rFonts w:ascii="Times New Roman" w:hAnsi="Times New Roman" w:cs="Times New Roman"/>
        </w:rPr>
        <w:t>M</w:t>
      </w:r>
      <w:r>
        <w:rPr>
          <w:rFonts w:ascii="Times New Roman" w:hAnsi="Times New Roman" w:cs="Times New Roman"/>
        </w:rPr>
        <w:t>，</w:t>
      </w:r>
      <w:r w:rsidRPr="00E14DAA">
        <w:rPr>
          <w:rFonts w:ascii="Times New Roman" w:hAnsi="Times New Roman" w:cs="Times New Roman"/>
        </w:rPr>
        <w:t>用</w:t>
      </w:r>
      <w:r w:rsidRPr="00E14DAA">
        <w:rPr>
          <w:rFonts w:ascii="Times New Roman" w:hAnsi="Times New Roman" w:cs="Times New Roman"/>
        </w:rPr>
        <w:t>0.100</w:t>
      </w:r>
      <w:r>
        <w:rPr>
          <w:rFonts w:ascii="Times New Roman" w:hAnsi="Times New Roman" w:cs="Times New Roman"/>
        </w:rPr>
        <w:t xml:space="preserve"> </w:t>
      </w:r>
      <w:r w:rsidRPr="00E14DAA">
        <w:rPr>
          <w:rFonts w:ascii="Times New Roman" w:hAnsi="Times New Roman" w:cs="Times New Roman"/>
        </w:rPr>
        <w:t>0</w:t>
      </w:r>
      <w:r>
        <w:rPr>
          <w:rFonts w:ascii="Times New Roman" w:hAnsi="Times New Roman" w:cs="Times New Roman"/>
        </w:rPr>
        <w:t xml:space="preserve"> </w:t>
      </w:r>
      <w:r w:rsidRPr="00E14DAA">
        <w:rPr>
          <w:rFonts w:ascii="Times New Roman" w:hAnsi="Times New Roman" w:cs="Times New Roman"/>
        </w:rPr>
        <w:t>mol·L</w:t>
      </w:r>
      <w:r w:rsidRPr="00E14DAA">
        <w:rPr>
          <w:rFonts w:ascii="Times New Roman" w:hAnsi="Times New Roman" w:cs="Times New Roman"/>
          <w:vertAlign w:val="superscript"/>
        </w:rPr>
        <w:t>－</w:t>
      </w:r>
      <w:r w:rsidRPr="00E14DAA">
        <w:rPr>
          <w:rFonts w:ascii="Times New Roman" w:hAnsi="Times New Roman" w:cs="Times New Roman"/>
          <w:vertAlign w:val="superscript"/>
        </w:rPr>
        <w:t>1</w:t>
      </w:r>
      <w:r w:rsidRPr="00E14DAA">
        <w:rPr>
          <w:rFonts w:ascii="Times New Roman" w:hAnsi="Times New Roman" w:cs="Times New Roman"/>
        </w:rPr>
        <w:t>盐酸标准溶液滴定</w:t>
      </w:r>
      <w:r>
        <w:rPr>
          <w:rFonts w:ascii="Times New Roman" w:hAnsi="Times New Roman" w:cs="Times New Roman"/>
        </w:rPr>
        <w:t>，</w:t>
      </w:r>
      <w:r w:rsidRPr="00E14DAA">
        <w:rPr>
          <w:rFonts w:ascii="Times New Roman" w:hAnsi="Times New Roman" w:cs="Times New Roman"/>
        </w:rPr>
        <w:t>溶液由红色变至近无色</w:t>
      </w:r>
      <w:r>
        <w:rPr>
          <w:rFonts w:ascii="Times New Roman" w:hAnsi="Times New Roman" w:cs="Times New Roman"/>
        </w:rPr>
        <w:t>(</w:t>
      </w:r>
      <w:r w:rsidRPr="00E14DAA">
        <w:rPr>
          <w:rFonts w:ascii="Times New Roman" w:hAnsi="Times New Roman" w:cs="Times New Roman"/>
        </w:rPr>
        <w:t>第一滴定终点</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消耗盐酸</w:t>
      </w:r>
      <w:r w:rsidRPr="00E14DAA">
        <w:rPr>
          <w:rFonts w:ascii="Times New Roman" w:hAnsi="Times New Roman" w:cs="Times New Roman"/>
          <w:i/>
        </w:rPr>
        <w:t>V</w:t>
      </w:r>
      <w:r w:rsidRPr="00E14DAA">
        <w:rPr>
          <w:rFonts w:ascii="Times New Roman" w:hAnsi="Times New Roman" w:cs="Times New Roman"/>
          <w:vertAlign w:val="subscript"/>
        </w:rPr>
        <w:t>1</w:t>
      </w:r>
      <w:r>
        <w:rPr>
          <w:rFonts w:ascii="Times New Roman" w:hAnsi="Times New Roman" w:cs="Times New Roman"/>
        </w:rPr>
        <w:t xml:space="preserve"> </w:t>
      </w:r>
      <w:r w:rsidRPr="00E14DAA">
        <w:rPr>
          <w:rFonts w:ascii="Times New Roman" w:hAnsi="Times New Roman" w:cs="Times New Roman"/>
        </w:rPr>
        <w:t>mL</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③</w:t>
      </w:r>
      <w:r w:rsidRPr="00E14DAA">
        <w:rPr>
          <w:rFonts w:ascii="Times New Roman" w:hAnsi="Times New Roman" w:cs="Times New Roman"/>
        </w:rPr>
        <w:t>在上述锥形瓶中再加入</w:t>
      </w:r>
      <w:r w:rsidRPr="00E14DAA">
        <w:rPr>
          <w:rFonts w:ascii="Times New Roman" w:hAnsi="Times New Roman" w:cs="Times New Roman"/>
        </w:rPr>
        <w:t>2</w:t>
      </w:r>
      <w:r w:rsidRPr="00E14DAA">
        <w:rPr>
          <w:rFonts w:ascii="Times New Roman" w:hAnsi="Times New Roman" w:cs="Times New Roman"/>
        </w:rPr>
        <w:t>滴指示剂</w:t>
      </w:r>
      <w:r w:rsidRPr="00E14DAA">
        <w:rPr>
          <w:rFonts w:ascii="Times New Roman" w:hAnsi="Times New Roman" w:cs="Times New Roman"/>
        </w:rPr>
        <w:t>N</w:t>
      </w:r>
      <w:r>
        <w:rPr>
          <w:rFonts w:ascii="Times New Roman" w:hAnsi="Times New Roman" w:cs="Times New Roman"/>
        </w:rPr>
        <w:t>，</w:t>
      </w:r>
      <w:r w:rsidRPr="00E14DAA">
        <w:rPr>
          <w:rFonts w:ascii="Times New Roman" w:hAnsi="Times New Roman" w:cs="Times New Roman"/>
        </w:rPr>
        <w:t>继续用</w:t>
      </w:r>
      <w:r w:rsidRPr="00E14DAA">
        <w:rPr>
          <w:rFonts w:ascii="Times New Roman" w:hAnsi="Times New Roman" w:cs="Times New Roman"/>
        </w:rPr>
        <w:t>0.100</w:t>
      </w:r>
      <w:r>
        <w:rPr>
          <w:rFonts w:ascii="Times New Roman" w:hAnsi="Times New Roman" w:cs="Times New Roman"/>
        </w:rPr>
        <w:t xml:space="preserve"> </w:t>
      </w:r>
      <w:r w:rsidRPr="00E14DAA">
        <w:rPr>
          <w:rFonts w:ascii="Times New Roman" w:hAnsi="Times New Roman" w:cs="Times New Roman"/>
        </w:rPr>
        <w:t>0</w:t>
      </w:r>
      <w:r>
        <w:rPr>
          <w:rFonts w:ascii="Times New Roman" w:hAnsi="Times New Roman" w:cs="Times New Roman"/>
        </w:rPr>
        <w:t xml:space="preserve"> </w:t>
      </w:r>
      <w:r w:rsidRPr="00E14DAA">
        <w:rPr>
          <w:rFonts w:ascii="Times New Roman" w:hAnsi="Times New Roman" w:cs="Times New Roman"/>
        </w:rPr>
        <w:t>mol·L</w:t>
      </w:r>
      <w:r w:rsidRPr="00E14DAA">
        <w:rPr>
          <w:rFonts w:ascii="Times New Roman" w:hAnsi="Times New Roman" w:cs="Times New Roman"/>
          <w:vertAlign w:val="superscript"/>
        </w:rPr>
        <w:t>－</w:t>
      </w:r>
      <w:r w:rsidRPr="00E14DAA">
        <w:rPr>
          <w:rFonts w:ascii="Times New Roman" w:hAnsi="Times New Roman" w:cs="Times New Roman"/>
          <w:vertAlign w:val="superscript"/>
        </w:rPr>
        <w:t>1</w:t>
      </w:r>
      <w:r w:rsidRPr="00E14DAA">
        <w:rPr>
          <w:rFonts w:ascii="Times New Roman" w:hAnsi="Times New Roman" w:cs="Times New Roman"/>
        </w:rPr>
        <w:t>盐酸标准溶液滴定至终点</w:t>
      </w:r>
      <w:r>
        <w:rPr>
          <w:rFonts w:ascii="Times New Roman" w:hAnsi="Times New Roman" w:cs="Times New Roman"/>
        </w:rPr>
        <w:t>(</w:t>
      </w:r>
      <w:r w:rsidRPr="00E14DAA">
        <w:rPr>
          <w:rFonts w:ascii="Times New Roman" w:hAnsi="Times New Roman" w:cs="Times New Roman"/>
        </w:rPr>
        <w:t>第二滴定终点</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又消耗盐酸</w:t>
      </w:r>
      <w:r w:rsidRPr="00E14DAA">
        <w:rPr>
          <w:rFonts w:ascii="Times New Roman" w:hAnsi="Times New Roman" w:cs="Times New Roman"/>
          <w:i/>
        </w:rPr>
        <w:t>V</w:t>
      </w:r>
      <w:r w:rsidRPr="00E14DAA">
        <w:rPr>
          <w:rFonts w:ascii="Times New Roman" w:hAnsi="Times New Roman" w:cs="Times New Roman"/>
          <w:vertAlign w:val="subscript"/>
        </w:rPr>
        <w:t>2</w:t>
      </w:r>
      <w:r>
        <w:rPr>
          <w:rFonts w:ascii="Times New Roman" w:hAnsi="Times New Roman" w:cs="Times New Roman"/>
        </w:rPr>
        <w:t xml:space="preserve"> </w:t>
      </w:r>
      <w:r w:rsidRPr="00E14DAA">
        <w:rPr>
          <w:rFonts w:ascii="Times New Roman" w:hAnsi="Times New Roman" w:cs="Times New Roman"/>
        </w:rPr>
        <w:t>mL</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④</w:t>
      </w:r>
      <w:r w:rsidRPr="00E14DAA">
        <w:rPr>
          <w:rFonts w:ascii="Times New Roman" w:hAnsi="Times New Roman" w:cs="Times New Roman"/>
        </w:rPr>
        <w:t>平行测定三次</w:t>
      </w:r>
      <w:r>
        <w:rPr>
          <w:rFonts w:ascii="Times New Roman" w:hAnsi="Times New Roman" w:cs="Times New Roman"/>
        </w:rPr>
        <w:t>，</w:t>
      </w:r>
      <w:r w:rsidRPr="00E14DAA">
        <w:rPr>
          <w:rFonts w:ascii="Times New Roman" w:hAnsi="Times New Roman" w:cs="Times New Roman"/>
          <w:i/>
        </w:rPr>
        <w:t>V</w:t>
      </w:r>
      <w:r w:rsidRPr="00E14DAA">
        <w:rPr>
          <w:rFonts w:ascii="Times New Roman" w:hAnsi="Times New Roman" w:cs="Times New Roman"/>
          <w:vertAlign w:val="subscript"/>
        </w:rPr>
        <w:t>1</w:t>
      </w:r>
      <w:r w:rsidRPr="00E14DAA">
        <w:rPr>
          <w:rFonts w:ascii="Times New Roman" w:hAnsi="Times New Roman" w:cs="Times New Roman"/>
        </w:rPr>
        <w:t>平均值为</w:t>
      </w:r>
      <w:r w:rsidRPr="00E14DAA">
        <w:rPr>
          <w:rFonts w:ascii="Times New Roman" w:hAnsi="Times New Roman" w:cs="Times New Roman"/>
        </w:rPr>
        <w:t>22.45</w:t>
      </w:r>
      <w:r>
        <w:rPr>
          <w:rFonts w:ascii="Times New Roman" w:hAnsi="Times New Roman" w:cs="Times New Roman"/>
        </w:rPr>
        <w:t>，</w:t>
      </w:r>
      <w:r w:rsidRPr="00E14DAA">
        <w:rPr>
          <w:rFonts w:ascii="Times New Roman" w:hAnsi="Times New Roman" w:cs="Times New Roman"/>
          <w:i/>
        </w:rPr>
        <w:t>V</w:t>
      </w:r>
      <w:r w:rsidRPr="00E14DAA">
        <w:rPr>
          <w:rFonts w:ascii="Times New Roman" w:hAnsi="Times New Roman" w:cs="Times New Roman"/>
          <w:vertAlign w:val="subscript"/>
        </w:rPr>
        <w:t>2</w:t>
      </w:r>
      <w:r w:rsidRPr="00E14DAA">
        <w:rPr>
          <w:rFonts w:ascii="Times New Roman" w:hAnsi="Times New Roman" w:cs="Times New Roman"/>
        </w:rPr>
        <w:t>平均值为</w:t>
      </w:r>
      <w:r w:rsidRPr="00E14DAA">
        <w:rPr>
          <w:rFonts w:ascii="Times New Roman" w:hAnsi="Times New Roman" w:cs="Times New Roman"/>
        </w:rPr>
        <w:t>23.51</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已知</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i</w:t>
      </w:r>
      <w:r>
        <w:rPr>
          <w:rFonts w:ascii="Times New Roman" w:hAnsi="Times New Roman" w:cs="Times New Roman"/>
        </w:rPr>
        <w:t>)</w:t>
      </w:r>
      <w:r w:rsidRPr="00E14DAA">
        <w:rPr>
          <w:rFonts w:ascii="Times New Roman" w:hAnsi="Times New Roman" w:cs="Times New Roman"/>
        </w:rPr>
        <w:t>当温度超过</w:t>
      </w:r>
      <w:r w:rsidRPr="00E14DAA">
        <w:rPr>
          <w:rFonts w:ascii="Times New Roman" w:hAnsi="Times New Roman" w:cs="Times New Roman"/>
        </w:rPr>
        <w:t>35</w:t>
      </w:r>
      <w:r>
        <w:rPr>
          <w:rFonts w:ascii="Times New Roman" w:hAnsi="Times New Roman" w:cs="Times New Roman"/>
        </w:rPr>
        <w:t xml:space="preserve"> </w:t>
      </w:r>
      <w:r w:rsidRPr="00E14DAA">
        <w:rPr>
          <w:rFonts w:hAnsi="宋体" w:cs="Times New Roman"/>
        </w:rPr>
        <w:t>℃</w:t>
      </w:r>
      <w:r w:rsidRPr="00E14DAA">
        <w:rPr>
          <w:rFonts w:ascii="Times New Roman" w:hAnsi="Times New Roman" w:cs="Times New Roman"/>
        </w:rPr>
        <w:t>时</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HCO</w:t>
      </w:r>
      <w:r w:rsidRPr="00E14DAA">
        <w:rPr>
          <w:rFonts w:ascii="Times New Roman" w:hAnsi="Times New Roman" w:cs="Times New Roman"/>
          <w:vertAlign w:val="subscript"/>
        </w:rPr>
        <w:t>3</w:t>
      </w:r>
      <w:r w:rsidRPr="00E14DAA">
        <w:rPr>
          <w:rFonts w:ascii="Times New Roman" w:hAnsi="Times New Roman" w:cs="Times New Roman"/>
        </w:rPr>
        <w:t>开始分解</w:t>
      </w:r>
      <w:r>
        <w:rPr>
          <w:rFonts w:ascii="Times New Roman" w:hAnsi="Times New Roman" w:cs="Times New Roman"/>
        </w:rPr>
        <w:t>。</w:t>
      </w:r>
    </w:p>
    <w:p w:rsidR="000514B1"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ii</w:t>
      </w:r>
      <w:r>
        <w:rPr>
          <w:rFonts w:ascii="Times New Roman" w:hAnsi="Times New Roman" w:cs="Times New Roman"/>
        </w:rPr>
        <w:t>)</w:t>
      </w:r>
      <w:r w:rsidRPr="00E14DAA">
        <w:rPr>
          <w:rFonts w:ascii="Times New Roman" w:hAnsi="Times New Roman" w:cs="Times New Roman"/>
        </w:rPr>
        <w:t>相关盐在不同温度下的溶解度表</w:t>
      </w:r>
      <w:r>
        <w:rPr>
          <w:rFonts w:ascii="Times New Roman" w:hAnsi="Times New Roman" w:cs="Times New Roman"/>
        </w:rPr>
        <w:t>(</w:t>
      </w:r>
      <w:r w:rsidRPr="00E14DAA">
        <w:rPr>
          <w:rFonts w:ascii="Times New Roman" w:hAnsi="Times New Roman" w:cs="Times New Roman"/>
        </w:rPr>
        <w:t>g/100</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 xml:space="preserve"> </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p>
    <w:p w:rsidR="00F813BB" w:rsidRPr="000514B1" w:rsidRDefault="00F813BB" w:rsidP="003B39E0">
      <w:pPr>
        <w:pStyle w:val="a3"/>
        <w:tabs>
          <w:tab w:val="left" w:pos="3402"/>
        </w:tabs>
        <w:snapToGrid w:val="0"/>
        <w:spacing w:line="360" w:lineRule="auto"/>
        <w:rPr>
          <w:rFonts w:ascii="Times New Roman" w:hAnsi="Times New Roman" w:cs="Times New Roman"/>
        </w:rPr>
      </w:pPr>
      <w:bookmarkStart w:id="0" w:name="_GoBack"/>
      <w:bookmarkEnd w:id="0"/>
    </w:p>
    <w:tbl>
      <w:tblPr>
        <w:tblW w:w="6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3"/>
        <w:gridCol w:w="764"/>
        <w:gridCol w:w="764"/>
        <w:gridCol w:w="764"/>
        <w:gridCol w:w="764"/>
        <w:gridCol w:w="764"/>
        <w:gridCol w:w="764"/>
        <w:gridCol w:w="764"/>
      </w:tblGrid>
      <w:tr w:rsidR="00E14DAA" w:rsidRPr="00E14DAA" w:rsidTr="00E14DAA">
        <w:trPr>
          <w:jc w:val="center"/>
        </w:trPr>
        <w:tc>
          <w:tcPr>
            <w:tcW w:w="128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lastRenderedPageBreak/>
              <w:t>温度</w:t>
            </w:r>
            <w:r w:rsidRPr="00E14DAA">
              <w:rPr>
                <w:rFonts w:ascii="Times New Roman" w:hAnsi="Times New Roman" w:cs="Times New Roman"/>
              </w:rPr>
              <w:t>/</w:t>
            </w:r>
            <w:r w:rsidRPr="00E14DAA">
              <w:rPr>
                <w:rFonts w:hAnsi="宋体" w:cs="Times New Roman"/>
              </w:rPr>
              <w:t>℃</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20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40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50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60</w:t>
            </w:r>
          </w:p>
        </w:tc>
      </w:tr>
      <w:tr w:rsidR="00E14DAA" w:rsidRPr="00E14DAA" w:rsidTr="00E14DAA">
        <w:trPr>
          <w:jc w:val="center"/>
        </w:trPr>
        <w:tc>
          <w:tcPr>
            <w:tcW w:w="128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NaCl</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35.7</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35.8</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36.0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36.3</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36.6</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37.0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37.3</w:t>
            </w:r>
          </w:p>
        </w:tc>
      </w:tr>
      <w:tr w:rsidR="00E14DAA" w:rsidRPr="00E14DAA" w:rsidTr="00E14DAA">
        <w:trPr>
          <w:jc w:val="center"/>
        </w:trPr>
        <w:tc>
          <w:tcPr>
            <w:tcW w:w="128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HCO</w:t>
            </w:r>
            <w:r w:rsidRPr="00E14DAA">
              <w:rPr>
                <w:rFonts w:ascii="Times New Roman" w:hAnsi="Times New Roman" w:cs="Times New Roman"/>
                <w:vertAlign w:val="subscript"/>
              </w:rPr>
              <w:t>3</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11.9</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15.8</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21.0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27.0</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p>
        </w:tc>
      </w:tr>
      <w:tr w:rsidR="00E14DAA" w:rsidRPr="00E14DAA" w:rsidTr="00E14DAA">
        <w:trPr>
          <w:jc w:val="center"/>
        </w:trPr>
        <w:tc>
          <w:tcPr>
            <w:tcW w:w="128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NaHCO</w:t>
            </w:r>
            <w:r w:rsidRPr="00E14DAA">
              <w:rPr>
                <w:rFonts w:ascii="Times New Roman" w:hAnsi="Times New Roman" w:cs="Times New Roman"/>
                <w:vertAlign w:val="subscript"/>
              </w:rPr>
              <w:t>3</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6.9</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8.2</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9.6</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11.1</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12.7</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14.5</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16.4</w:t>
            </w:r>
          </w:p>
        </w:tc>
      </w:tr>
      <w:tr w:rsidR="00E14DAA" w:rsidTr="00E14DAA">
        <w:trPr>
          <w:jc w:val="center"/>
        </w:trPr>
        <w:tc>
          <w:tcPr>
            <w:tcW w:w="128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29.4</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33.3</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37.2</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41.4</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45.8</w:t>
            </w:r>
          </w:p>
        </w:tc>
        <w:tc>
          <w:tcPr>
            <w:tcW w:w="764"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50.4</w:t>
            </w:r>
          </w:p>
        </w:tc>
        <w:tc>
          <w:tcPr>
            <w:tcW w:w="764" w:type="dxa"/>
            <w:shd w:val="clear" w:color="auto" w:fill="auto"/>
            <w:vAlign w:val="center"/>
          </w:tcPr>
          <w:p w:rsid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55.2</w:t>
            </w:r>
          </w:p>
        </w:tc>
      </w:tr>
    </w:tbl>
    <w:p w:rsidR="000514B1" w:rsidRDefault="000514B1" w:rsidP="003B39E0">
      <w:pPr>
        <w:pStyle w:val="a3"/>
        <w:tabs>
          <w:tab w:val="left" w:pos="3402"/>
        </w:tabs>
        <w:snapToGrid w:val="0"/>
        <w:spacing w:line="360" w:lineRule="auto"/>
        <w:rPr>
          <w:rFonts w:ascii="Times New Roman" w:hAnsi="Times New Roman" w:cs="Times New Roman"/>
        </w:rPr>
      </w:pP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回答下列问题</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步骤</w:t>
      </w:r>
      <w:r w:rsidRPr="00E14DAA">
        <w:rPr>
          <w:rFonts w:hAnsi="宋体" w:cs="Times New Roman"/>
        </w:rPr>
        <w:t>Ⅰ</w:t>
      </w:r>
      <w:r w:rsidRPr="00E14DAA">
        <w:rPr>
          <w:rFonts w:ascii="Times New Roman" w:hAnsi="Times New Roman" w:cs="Times New Roman"/>
        </w:rPr>
        <w:t>中晶体</w:t>
      </w:r>
      <w:r w:rsidRPr="00E14DAA">
        <w:rPr>
          <w:rFonts w:ascii="Times New Roman" w:hAnsi="Times New Roman" w:cs="Times New Roman"/>
        </w:rPr>
        <w:t>A</w:t>
      </w:r>
      <w:r w:rsidRPr="00E14DAA">
        <w:rPr>
          <w:rFonts w:ascii="Times New Roman" w:hAnsi="Times New Roman" w:cs="Times New Roman"/>
        </w:rPr>
        <w:t>的化学式为</w:t>
      </w:r>
      <w:r w:rsidRPr="00E14DAA">
        <w:rPr>
          <w:rFonts w:ascii="Times New Roman" w:hAnsi="Times New Roman" w:cs="Times New Roman"/>
        </w:rPr>
        <w:t>______________</w:t>
      </w:r>
      <w:r>
        <w:rPr>
          <w:rFonts w:ascii="Times New Roman" w:hAnsi="Times New Roman" w:cs="Times New Roman"/>
        </w:rPr>
        <w:t>，</w:t>
      </w:r>
      <w:r w:rsidRPr="00E14DAA">
        <w:rPr>
          <w:rFonts w:ascii="Times New Roman" w:hAnsi="Times New Roman" w:cs="Times New Roman"/>
        </w:rPr>
        <w:t>晶体</w:t>
      </w:r>
      <w:r w:rsidRPr="00E14DAA">
        <w:rPr>
          <w:rFonts w:ascii="Times New Roman" w:hAnsi="Times New Roman" w:cs="Times New Roman"/>
        </w:rPr>
        <w:t>A</w:t>
      </w:r>
      <w:r w:rsidRPr="00E14DAA">
        <w:rPr>
          <w:rFonts w:ascii="Times New Roman" w:hAnsi="Times New Roman" w:cs="Times New Roman"/>
        </w:rPr>
        <w:t>能够析出的原因是</w:t>
      </w:r>
      <w:r w:rsidR="000514B1">
        <w:rPr>
          <w:rFonts w:ascii="Times New Roman" w:hAnsi="Times New Roman" w:cs="Times New Roman"/>
        </w:rPr>
        <w:t>_____</w:t>
      </w:r>
      <w:r w:rsidRPr="00E14DAA">
        <w:rPr>
          <w:rFonts w:ascii="Times New Roman" w:hAnsi="Times New Roman" w:cs="Times New Roman"/>
        </w:rPr>
        <w:t>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步骤</w:t>
      </w:r>
      <w:r w:rsidRPr="00E14DAA">
        <w:rPr>
          <w:rFonts w:hAnsi="宋体" w:cs="Times New Roman"/>
        </w:rPr>
        <w:t>Ⅰ</w:t>
      </w:r>
      <w:r w:rsidRPr="00E14DAA">
        <w:rPr>
          <w:rFonts w:ascii="Times New Roman" w:hAnsi="Times New Roman" w:cs="Times New Roman"/>
        </w:rPr>
        <w:t>中</w:t>
      </w:r>
      <w:r w:rsidRPr="00E14DAA">
        <w:rPr>
          <w:rFonts w:hAnsi="宋体" w:cs="Times New Roman"/>
        </w:rPr>
        <w:t>“</w:t>
      </w:r>
      <w:r w:rsidRPr="00E14DAA">
        <w:rPr>
          <w:rFonts w:ascii="Times New Roman" w:hAnsi="Times New Roman" w:cs="Times New Roman"/>
        </w:rPr>
        <w:t>300</w:t>
      </w:r>
      <w:r>
        <w:rPr>
          <w:rFonts w:ascii="Times New Roman" w:hAnsi="Times New Roman" w:cs="Times New Roman"/>
        </w:rPr>
        <w:t xml:space="preserve"> </w:t>
      </w:r>
      <w:r w:rsidRPr="00E14DAA">
        <w:rPr>
          <w:rFonts w:hAnsi="宋体" w:cs="Times New Roman"/>
        </w:rPr>
        <w:t>℃</w:t>
      </w:r>
      <w:r w:rsidRPr="00E14DAA">
        <w:rPr>
          <w:rFonts w:ascii="Times New Roman" w:hAnsi="Times New Roman" w:cs="Times New Roman"/>
        </w:rPr>
        <w:t>加热</w:t>
      </w:r>
      <w:r w:rsidRPr="00E14DAA">
        <w:rPr>
          <w:rFonts w:hAnsi="宋体" w:cs="Times New Roman"/>
        </w:rPr>
        <w:t>”</w:t>
      </w:r>
      <w:r w:rsidRPr="00E14DAA">
        <w:rPr>
          <w:rFonts w:ascii="Times New Roman" w:hAnsi="Times New Roman" w:cs="Times New Roman"/>
        </w:rPr>
        <w:t>所选用的仪器是</w:t>
      </w:r>
      <w:r w:rsidRPr="00E14DAA">
        <w:rPr>
          <w:rFonts w:ascii="Times New Roman" w:hAnsi="Times New Roman" w:cs="Times New Roman"/>
        </w:rPr>
        <w:t>_______________________</w:t>
      </w:r>
      <w:r>
        <w:rPr>
          <w:rFonts w:ascii="Times New Roman" w:hAnsi="Times New Roman" w:cs="Times New Roman"/>
        </w:rPr>
        <w:t>(</w:t>
      </w:r>
      <w:r w:rsidRPr="00E14DAA">
        <w:rPr>
          <w:rFonts w:ascii="Times New Roman" w:hAnsi="Times New Roman" w:cs="Times New Roman"/>
        </w:rPr>
        <w:t>填标号</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\\X4-43.TIF"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\\X4-43.TIF"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\\X4-43.TIF"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0" type="#_x0000_t75" style="width:214.4pt;height:50.65pt">
            <v:imagedata r:id="rId34" r:href="rId35"/>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指示剂</w:t>
      </w:r>
      <w:r w:rsidRPr="00E14DAA">
        <w:rPr>
          <w:rFonts w:ascii="Times New Roman" w:hAnsi="Times New Roman" w:cs="Times New Roman"/>
        </w:rPr>
        <w:t>N</w:t>
      </w:r>
      <w:r w:rsidRPr="00E14DAA">
        <w:rPr>
          <w:rFonts w:ascii="Times New Roman" w:hAnsi="Times New Roman" w:cs="Times New Roman"/>
        </w:rPr>
        <w:t>为</w:t>
      </w:r>
      <w:r w:rsidRPr="00E14DAA">
        <w:rPr>
          <w:rFonts w:ascii="Times New Roman" w:hAnsi="Times New Roman" w:cs="Times New Roman"/>
        </w:rPr>
        <w:t>______________</w:t>
      </w:r>
      <w:r>
        <w:rPr>
          <w:rFonts w:ascii="Times New Roman" w:hAnsi="Times New Roman" w:cs="Times New Roman"/>
        </w:rPr>
        <w:t>，</w:t>
      </w:r>
      <w:r w:rsidRPr="00E14DAA">
        <w:rPr>
          <w:rFonts w:ascii="Times New Roman" w:hAnsi="Times New Roman" w:cs="Times New Roman"/>
        </w:rPr>
        <w:t>描述第二滴定终点前后颜色变化</w:t>
      </w:r>
      <w:r>
        <w:rPr>
          <w:rFonts w:ascii="Times New Roman" w:hAnsi="Times New Roman" w:cs="Times New Roman"/>
        </w:rPr>
        <w:t>：</w:t>
      </w:r>
      <w:r w:rsidRPr="00E14DAA">
        <w:rPr>
          <w:rFonts w:ascii="Times New Roman" w:hAnsi="Times New Roman" w:cs="Times New Roman"/>
        </w:rPr>
        <w:t>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4</w:t>
      </w:r>
      <w:r>
        <w:rPr>
          <w:rFonts w:ascii="Times New Roman" w:hAnsi="Times New Roman" w:cs="Times New Roman"/>
        </w:rPr>
        <w:t>)</w:t>
      </w:r>
      <w:r w:rsidRPr="00E14DAA">
        <w:rPr>
          <w:rFonts w:ascii="Times New Roman" w:hAnsi="Times New Roman" w:cs="Times New Roman"/>
        </w:rPr>
        <w:t>产品中</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的质量分数为</w:t>
      </w:r>
      <w:r w:rsidRPr="00E14DAA">
        <w:rPr>
          <w:rFonts w:ascii="Times New Roman" w:hAnsi="Times New Roman" w:cs="Times New Roman"/>
        </w:rPr>
        <w:t>__________</w:t>
      </w:r>
      <w:r>
        <w:rPr>
          <w:rFonts w:ascii="Times New Roman" w:hAnsi="Times New Roman" w:cs="Times New Roman"/>
        </w:rPr>
        <w:t>(</w:t>
      </w:r>
      <w:r w:rsidRPr="00E14DAA">
        <w:rPr>
          <w:rFonts w:ascii="Times New Roman" w:hAnsi="Times New Roman" w:cs="Times New Roman"/>
        </w:rPr>
        <w:t>保留三位有效数字</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5</w:t>
      </w:r>
      <w:r>
        <w:rPr>
          <w:rFonts w:ascii="Times New Roman" w:hAnsi="Times New Roman" w:cs="Times New Roman"/>
        </w:rPr>
        <w:t>)</w:t>
      </w:r>
      <w:r w:rsidRPr="00E14DAA">
        <w:rPr>
          <w:rFonts w:ascii="Times New Roman" w:hAnsi="Times New Roman" w:cs="Times New Roman"/>
        </w:rPr>
        <w:t>第一滴定终点时</w:t>
      </w:r>
      <w:r>
        <w:rPr>
          <w:rFonts w:ascii="Times New Roman" w:hAnsi="Times New Roman" w:cs="Times New Roman"/>
        </w:rPr>
        <w:t>，</w:t>
      </w:r>
      <w:r w:rsidRPr="00E14DAA">
        <w:rPr>
          <w:rFonts w:ascii="Times New Roman" w:hAnsi="Times New Roman" w:cs="Times New Roman"/>
        </w:rPr>
        <w:t>某同学俯视读数</w:t>
      </w:r>
      <w:r>
        <w:rPr>
          <w:rFonts w:ascii="Times New Roman" w:hAnsi="Times New Roman" w:cs="Times New Roman"/>
        </w:rPr>
        <w:t>，</w:t>
      </w:r>
      <w:r w:rsidRPr="00E14DAA">
        <w:rPr>
          <w:rFonts w:ascii="Times New Roman" w:hAnsi="Times New Roman" w:cs="Times New Roman"/>
        </w:rPr>
        <w:t>其他操作均正确</w:t>
      </w:r>
      <w:r>
        <w:rPr>
          <w:rFonts w:ascii="Times New Roman" w:hAnsi="Times New Roman" w:cs="Times New Roman"/>
        </w:rPr>
        <w:t>，</w:t>
      </w:r>
      <w:r w:rsidRPr="00E14DAA">
        <w:rPr>
          <w:rFonts w:ascii="Times New Roman" w:hAnsi="Times New Roman" w:cs="Times New Roman"/>
        </w:rPr>
        <w:t>则</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质量分数的计算结果</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w:t>
      </w:r>
      <w:r w:rsidRPr="00E14DAA">
        <w:rPr>
          <w:rFonts w:hAnsi="宋体" w:cs="Times New Roman"/>
        </w:rPr>
        <w:t>“</w:t>
      </w:r>
      <w:r w:rsidRPr="00E14DAA">
        <w:rPr>
          <w:rFonts w:ascii="Times New Roman" w:hAnsi="Times New Roman" w:cs="Times New Roman"/>
        </w:rPr>
        <w:t>偏大</w:t>
      </w:r>
      <w:r w:rsidRPr="00E14DAA">
        <w:rPr>
          <w:rFonts w:hAnsi="宋体" w:cs="Times New Roman"/>
        </w:rPr>
        <w:t>”“</w:t>
      </w:r>
      <w:r w:rsidRPr="00E14DAA">
        <w:rPr>
          <w:rFonts w:ascii="Times New Roman" w:hAnsi="Times New Roman" w:cs="Times New Roman"/>
        </w:rPr>
        <w:t>偏小</w:t>
      </w:r>
      <w:r w:rsidRPr="00E14DAA">
        <w:rPr>
          <w:rFonts w:hAnsi="宋体" w:cs="Times New Roman"/>
        </w:rPr>
        <w:t>”</w:t>
      </w:r>
      <w:r w:rsidRPr="00E14DAA">
        <w:rPr>
          <w:rFonts w:ascii="Times New Roman" w:hAnsi="Times New Roman" w:cs="Times New Roman"/>
        </w:rPr>
        <w:t>或</w:t>
      </w:r>
      <w:r w:rsidRPr="00E14DAA">
        <w:rPr>
          <w:rFonts w:hAnsi="宋体" w:cs="Times New Roman"/>
        </w:rPr>
        <w:t>“</w:t>
      </w:r>
      <w:r w:rsidRPr="00E14DAA">
        <w:rPr>
          <w:rFonts w:ascii="Times New Roman" w:hAnsi="Times New Roman" w:cs="Times New Roman"/>
        </w:rPr>
        <w:t>无影响</w:t>
      </w:r>
      <w:r w:rsidRPr="00E14DAA">
        <w:rPr>
          <w:rFonts w:hAnsi="宋体" w:cs="Times New Roman"/>
        </w:rPr>
        <w:t>”</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NaHCO</w:t>
      </w:r>
      <w:r w:rsidRPr="00E14DAA">
        <w:rPr>
          <w:rFonts w:ascii="Times New Roman" w:hAnsi="Times New Roman" w:cs="Times New Roman"/>
          <w:vertAlign w:val="subscript"/>
        </w:rPr>
        <w:t>3</w:t>
      </w:r>
      <w:r>
        <w:rPr>
          <w:rFonts w:ascii="Times New Roman" w:hAnsi="Times New Roman" w:cs="Times New Roman"/>
        </w:rPr>
        <w:t xml:space="preserve">　</w:t>
      </w:r>
      <w:r w:rsidRPr="00E14DAA">
        <w:rPr>
          <w:rFonts w:ascii="Times New Roman" w:hAnsi="Times New Roman" w:cs="Times New Roman"/>
        </w:rPr>
        <w:t>在</w:t>
      </w:r>
      <w:r w:rsidRPr="00E14DAA">
        <w:rPr>
          <w:rFonts w:ascii="Times New Roman" w:hAnsi="Times New Roman" w:cs="Times New Roman"/>
        </w:rPr>
        <w:t>30</w:t>
      </w:r>
      <w:r>
        <w:rPr>
          <w:rFonts w:ascii="Times New Roman" w:hAnsi="Times New Roman" w:cs="Times New Roman"/>
        </w:rPr>
        <w:t>～</w:t>
      </w:r>
      <w:r w:rsidRPr="00E14DAA">
        <w:rPr>
          <w:rFonts w:ascii="Times New Roman" w:hAnsi="Times New Roman" w:cs="Times New Roman"/>
        </w:rPr>
        <w:t>35</w:t>
      </w:r>
      <w:r>
        <w:rPr>
          <w:rFonts w:ascii="Times New Roman" w:hAnsi="Times New Roman" w:cs="Times New Roman"/>
        </w:rPr>
        <w:t xml:space="preserve"> </w:t>
      </w:r>
      <w:r w:rsidRPr="00E14DAA">
        <w:rPr>
          <w:rFonts w:hAnsi="宋体" w:cs="Times New Roman"/>
        </w:rPr>
        <w:t>℃</w:t>
      </w:r>
      <w:r w:rsidRPr="00E14DAA">
        <w:rPr>
          <w:rFonts w:ascii="Times New Roman" w:hAnsi="Times New Roman" w:cs="Times New Roman"/>
        </w:rPr>
        <w:t>时</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的溶解度最小</w:t>
      </w:r>
      <w:r>
        <w:rPr>
          <w:rFonts w:ascii="Times New Roman" w:hAnsi="Times New Roman" w:cs="Times New Roman"/>
        </w:rPr>
        <w:t>(</w:t>
      </w:r>
      <w:r w:rsidRPr="00E14DAA">
        <w:rPr>
          <w:rFonts w:ascii="Times New Roman" w:hAnsi="Times New Roman" w:cs="Times New Roman"/>
        </w:rPr>
        <w:t>答案合理即可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D</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甲基橙</w:t>
      </w:r>
      <w:r>
        <w:rPr>
          <w:rFonts w:ascii="Times New Roman" w:hAnsi="Times New Roman" w:cs="Times New Roman"/>
        </w:rPr>
        <w:t xml:space="preserve">　</w:t>
      </w:r>
      <w:r w:rsidRPr="00E14DAA">
        <w:rPr>
          <w:rFonts w:ascii="Times New Roman" w:hAnsi="Times New Roman" w:cs="Times New Roman"/>
        </w:rPr>
        <w:t>由黄色变橙色</w:t>
      </w:r>
      <w:r>
        <w:rPr>
          <w:rFonts w:ascii="Times New Roman" w:hAnsi="Times New Roman" w:cs="Times New Roman"/>
        </w:rPr>
        <w:t>，</w:t>
      </w:r>
      <w:r w:rsidRPr="00E14DAA">
        <w:rPr>
          <w:rFonts w:ascii="Times New Roman" w:hAnsi="Times New Roman" w:cs="Times New Roman"/>
        </w:rPr>
        <w:t>且半分钟内不变色</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4</w:t>
      </w:r>
      <w:r>
        <w:rPr>
          <w:rFonts w:ascii="Times New Roman" w:hAnsi="Times New Roman" w:cs="Times New Roman"/>
        </w:rPr>
        <w:t>)</w:t>
      </w:r>
      <w:r w:rsidRPr="00E14DAA">
        <w:rPr>
          <w:rFonts w:ascii="Times New Roman" w:hAnsi="Times New Roman" w:cs="Times New Roman"/>
        </w:rPr>
        <w:t>3.56%</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5</w:t>
      </w:r>
      <w:r>
        <w:rPr>
          <w:rFonts w:ascii="Times New Roman" w:hAnsi="Times New Roman" w:cs="Times New Roman"/>
        </w:rPr>
        <w:t>)</w:t>
      </w:r>
      <w:r w:rsidRPr="00E14DAA">
        <w:rPr>
          <w:rFonts w:ascii="Times New Roman" w:hAnsi="Times New Roman" w:cs="Times New Roman"/>
        </w:rPr>
        <w:t>偏大</w:t>
      </w:r>
    </w:p>
    <w:p w:rsidR="00E14DAA" w:rsidRDefault="00E14DAA" w:rsidP="003B39E0">
      <w:pPr>
        <w:pStyle w:val="a3"/>
        <w:tabs>
          <w:tab w:val="left" w:pos="3402"/>
        </w:tabs>
        <w:snapToGrid w:val="0"/>
        <w:spacing w:line="360" w:lineRule="auto"/>
        <w:rPr>
          <w:rFonts w:ascii="Times New Roman" w:eastAsia="楷体_GB2312"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E14DAA">
        <w:rPr>
          <w:rFonts w:ascii="Times New Roman" w:eastAsia="楷体_GB2312" w:hAnsi="Times New Roman" w:cs="Times New Roman"/>
        </w:rPr>
        <w:t>3</w:t>
      </w:r>
      <w:r>
        <w:rPr>
          <w:rFonts w:ascii="Times New Roman" w:eastAsia="楷体_GB2312" w:hAnsi="Times New Roman" w:cs="Times New Roman"/>
        </w:rPr>
        <w:t>)</w:t>
      </w:r>
      <w:r w:rsidRPr="00E14DAA">
        <w:rPr>
          <w:rFonts w:ascii="Times New Roman" w:eastAsia="楷体_GB2312" w:hAnsi="Times New Roman" w:cs="Times New Roman"/>
        </w:rPr>
        <w:t>由题给信息分析可知，第二次滴定时，使用的指示剂</w:t>
      </w:r>
      <w:r w:rsidRPr="00E14DAA">
        <w:rPr>
          <w:rFonts w:ascii="Times New Roman" w:eastAsia="楷体_GB2312" w:hAnsi="Times New Roman" w:cs="Times New Roman"/>
        </w:rPr>
        <w:t>N</w:t>
      </w:r>
      <w:r w:rsidRPr="00E14DAA">
        <w:rPr>
          <w:rFonts w:ascii="Times New Roman" w:eastAsia="楷体_GB2312" w:hAnsi="Times New Roman" w:cs="Times New Roman"/>
        </w:rPr>
        <w:t>为甲基橙，滴定达到终点前溶液的溶质为碳酸氢钠和氯化钠，滴定达到终点后溶液的溶质为氯化钠，所以溶液的颜色变化为由黄色变为橙色，且半分钟内不变色。</w:t>
      </w:r>
    </w:p>
    <w:p w:rsidR="000514B1" w:rsidRDefault="00E14DAA" w:rsidP="003B39E0">
      <w:pPr>
        <w:pStyle w:val="a3"/>
        <w:tabs>
          <w:tab w:val="left" w:pos="3402"/>
        </w:tabs>
        <w:snapToGrid w:val="0"/>
        <w:spacing w:line="360" w:lineRule="auto"/>
        <w:rPr>
          <w:rFonts w:hAnsi="宋体" w:cs="Times New Roman"/>
        </w:rPr>
      </w:pPr>
      <w:r>
        <w:rPr>
          <w:rFonts w:ascii="Times New Roman" w:eastAsia="楷体_GB2312" w:hAnsi="Times New Roman" w:cs="Times New Roman"/>
        </w:rPr>
        <w:t>(</w:t>
      </w:r>
      <w:r w:rsidRPr="00E14DAA">
        <w:rPr>
          <w:rFonts w:ascii="Times New Roman" w:eastAsia="楷体_GB2312" w:hAnsi="Times New Roman" w:cs="Times New Roman"/>
        </w:rPr>
        <w:t>4</w:t>
      </w:r>
      <w:r>
        <w:rPr>
          <w:rFonts w:ascii="Times New Roman" w:eastAsia="楷体_GB2312" w:hAnsi="Times New Roman" w:cs="Times New Roman"/>
        </w:rPr>
        <w:t>)</w:t>
      </w:r>
      <w:r w:rsidRPr="00E14DAA">
        <w:rPr>
          <w:rFonts w:ascii="Times New Roman" w:eastAsia="楷体_GB2312" w:hAnsi="Times New Roman" w:cs="Times New Roman"/>
        </w:rPr>
        <w:t>第一滴定发生的反应是</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HCl</w:t>
      </w:r>
      <w:r w:rsidRPr="00E14D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NaCl</w:t>
      </w:r>
      <w:r w:rsidRPr="00E14DAA">
        <w:rPr>
          <w:rFonts w:ascii="Times New Roman" w:eastAsia="楷体_GB2312" w:hAnsi="Times New Roman" w:cs="Times New Roman"/>
        </w:rPr>
        <w:t>，则</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i/>
        </w:rPr>
        <w:t>n</w:t>
      </w:r>
      <w:r w:rsidRPr="00E14DAA">
        <w:rPr>
          <w:rFonts w:ascii="Times New Roman" w:eastAsia="楷体_GB2312" w:hAnsi="Times New Roman" w:cs="Times New Roman"/>
          <w:vertAlign w:val="subscript"/>
        </w:rPr>
        <w:t>生成</w:t>
      </w:r>
      <w:r>
        <w:rPr>
          <w:rFonts w:ascii="Times New Roman" w:eastAsia="楷体_GB2312" w:hAnsi="Times New Roman" w:cs="Times New Roman"/>
        </w:rPr>
        <w:t>(</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HCl</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0.100</w:t>
      </w:r>
      <w:r>
        <w:rPr>
          <w:rFonts w:ascii="Times New Roman" w:eastAsia="楷体_GB2312" w:hAnsi="Times New Roman" w:cs="Times New Roman"/>
        </w:rPr>
        <w:t xml:space="preserve"> </w:t>
      </w:r>
      <w:r w:rsidRPr="00E14DAA">
        <w:rPr>
          <w:rFonts w:ascii="Times New Roman" w:eastAsia="楷体_GB2312" w:hAnsi="Times New Roman" w:cs="Times New Roman"/>
        </w:rPr>
        <w:t>0</w:t>
      </w:r>
      <w:r>
        <w:rPr>
          <w:rFonts w:ascii="Times New Roman" w:eastAsia="楷体_GB2312" w:hAnsi="Times New Roman" w:cs="Times New Roman"/>
        </w:rPr>
        <w:t xml:space="preserve"> </w:t>
      </w:r>
      <w:r w:rsidRPr="00E14DAA">
        <w:rPr>
          <w:rFonts w:ascii="Times New Roman" w:eastAsia="楷体_GB2312" w:hAnsi="Times New Roman" w:cs="Times New Roman"/>
        </w:rPr>
        <w:t>mol·L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hAnsi="宋体" w:cs="Times New Roman"/>
        </w:rPr>
        <w:t>×</w:t>
      </w:r>
      <w:r w:rsidRPr="00E14DAA">
        <w:rPr>
          <w:rFonts w:ascii="Times New Roman" w:eastAsia="楷体_GB2312" w:hAnsi="Times New Roman" w:cs="Times New Roman"/>
        </w:rPr>
        <w:t>22.45</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E14DAA">
        <w:rPr>
          <w:rFonts w:ascii="Times New Roman" w:eastAsia="楷体_GB2312" w:hAnsi="Times New Roman" w:cs="Times New Roman"/>
        </w:rPr>
        <w:t>L</w:t>
      </w:r>
      <w:r w:rsidRPr="00E14DAA">
        <w:rPr>
          <w:rFonts w:ascii="Times New Roman" w:eastAsia="楷体_GB2312" w:hAnsi="Times New Roman" w:cs="Times New Roman"/>
        </w:rPr>
        <w:t>＝</w:t>
      </w:r>
      <w:r w:rsidRPr="00E14DAA">
        <w:rPr>
          <w:rFonts w:ascii="Times New Roman" w:eastAsia="楷体_GB2312" w:hAnsi="Times New Roman" w:cs="Times New Roman"/>
        </w:rPr>
        <w:t>2.245</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，第二滴定消耗的盐酸的体积为</w:t>
      </w:r>
      <w:r w:rsidRPr="00E14DAA">
        <w:rPr>
          <w:rFonts w:ascii="Times New Roman" w:eastAsia="楷体_GB2312" w:hAnsi="Times New Roman" w:cs="Times New Roman"/>
        </w:rPr>
        <w:t>23.51</w:t>
      </w:r>
      <w:r>
        <w:rPr>
          <w:rFonts w:ascii="Times New Roman" w:eastAsia="楷体_GB2312" w:hAnsi="Times New Roman" w:cs="Times New Roman"/>
        </w:rPr>
        <w:t xml:space="preserve"> </w:t>
      </w:r>
      <w:r w:rsidRPr="00E14DAA">
        <w:rPr>
          <w:rFonts w:ascii="Times New Roman" w:eastAsia="楷体_GB2312" w:hAnsi="Times New Roman" w:cs="Times New Roman"/>
        </w:rPr>
        <w:t>mL</w:t>
      </w:r>
      <w:r w:rsidRPr="00E14DAA">
        <w:rPr>
          <w:rFonts w:ascii="Times New Roman" w:eastAsia="楷体_GB2312" w:hAnsi="Times New Roman" w:cs="Times New Roman"/>
        </w:rPr>
        <w:t>，则根据化学方程式：</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HCl</w:t>
      </w:r>
      <w:r w:rsidRPr="00E14D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E14DAA">
        <w:rPr>
          <w:rFonts w:ascii="Times New Roman" w:eastAsia="楷体_GB2312" w:hAnsi="Times New Roman" w:cs="Times New Roman"/>
        </w:rPr>
        <w:t>NaCl</w:t>
      </w:r>
      <w:r w:rsidRPr="00E14DAA">
        <w:rPr>
          <w:rFonts w:ascii="Times New Roman" w:eastAsia="楷体_GB2312" w:hAnsi="Times New Roman" w:cs="Times New Roman"/>
        </w:rPr>
        <w:t>＋</w:t>
      </w:r>
      <w:r w:rsidRPr="00E14DAA">
        <w:rPr>
          <w:rFonts w:ascii="Times New Roman" w:eastAsia="楷体_GB2312" w:hAnsi="Times New Roman" w:cs="Times New Roman"/>
        </w:rPr>
        <w:t>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hAnsi="宋体" w:cs="Times New Roman"/>
        </w:rPr>
        <w:t>↑</w:t>
      </w:r>
      <w:r w:rsidRPr="00E14DAA">
        <w:rPr>
          <w:rFonts w:ascii="Times New Roman" w:eastAsia="楷体_GB2312" w:hAnsi="Times New Roman" w:cs="Times New Roman"/>
        </w:rPr>
        <w:t>可知，消耗的</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的物质的量</w:t>
      </w:r>
      <w:r w:rsidRPr="00E14DAA">
        <w:rPr>
          <w:rFonts w:ascii="Times New Roman" w:eastAsia="楷体_GB2312" w:hAnsi="Times New Roman" w:cs="Times New Roman"/>
          <w:i/>
        </w:rPr>
        <w:t>n</w:t>
      </w:r>
      <w:r w:rsidRPr="00E14DAA">
        <w:rPr>
          <w:rFonts w:ascii="Times New Roman" w:eastAsia="楷体_GB2312" w:hAnsi="Times New Roman" w:cs="Times New Roman"/>
          <w:vertAlign w:val="subscript"/>
        </w:rPr>
        <w:t>总</w:t>
      </w:r>
      <w:r>
        <w:rPr>
          <w:rFonts w:ascii="Times New Roman" w:eastAsia="楷体_GB2312" w:hAnsi="Times New Roman" w:cs="Times New Roman"/>
        </w:rPr>
        <w:t>(</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0.100</w:t>
      </w:r>
      <w:r>
        <w:rPr>
          <w:rFonts w:ascii="Times New Roman" w:eastAsia="楷体_GB2312" w:hAnsi="Times New Roman" w:cs="Times New Roman"/>
        </w:rPr>
        <w:t xml:space="preserve"> </w:t>
      </w:r>
      <w:r w:rsidRPr="00E14DAA">
        <w:rPr>
          <w:rFonts w:ascii="Times New Roman" w:eastAsia="楷体_GB2312" w:hAnsi="Times New Roman" w:cs="Times New Roman"/>
        </w:rPr>
        <w:t>0</w:t>
      </w:r>
      <w:r>
        <w:rPr>
          <w:rFonts w:ascii="Times New Roman" w:eastAsia="楷体_GB2312" w:hAnsi="Times New Roman" w:cs="Times New Roman"/>
        </w:rPr>
        <w:t xml:space="preserve"> </w:t>
      </w:r>
      <w:r w:rsidRPr="00E14DAA">
        <w:rPr>
          <w:rFonts w:ascii="Times New Roman" w:eastAsia="楷体_GB2312" w:hAnsi="Times New Roman" w:cs="Times New Roman"/>
        </w:rPr>
        <w:t>mol·L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hAnsi="宋体" w:cs="Times New Roman"/>
        </w:rPr>
        <w:t>×</w:t>
      </w:r>
      <w:r w:rsidRPr="00E14DAA">
        <w:rPr>
          <w:rFonts w:ascii="Times New Roman" w:eastAsia="楷体_GB2312" w:hAnsi="Times New Roman" w:cs="Times New Roman"/>
        </w:rPr>
        <w:t>23.51</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E14DAA">
        <w:rPr>
          <w:rFonts w:ascii="Times New Roman" w:eastAsia="楷体_GB2312" w:hAnsi="Times New Roman" w:cs="Times New Roman"/>
        </w:rPr>
        <w:t>L</w:t>
      </w:r>
      <w:r w:rsidRPr="00E14DAA">
        <w:rPr>
          <w:rFonts w:ascii="Times New Roman" w:eastAsia="楷体_GB2312" w:hAnsi="Times New Roman" w:cs="Times New Roman"/>
        </w:rPr>
        <w:t>＝</w:t>
      </w:r>
      <w:r w:rsidRPr="00E14DAA">
        <w:rPr>
          <w:rFonts w:ascii="Times New Roman" w:eastAsia="楷体_GB2312" w:hAnsi="Times New Roman" w:cs="Times New Roman"/>
        </w:rPr>
        <w:t>2.351</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，则原溶液中的</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的物质的量</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i/>
        </w:rPr>
        <w:t>n</w:t>
      </w:r>
      <w:r w:rsidRPr="00E14DAA">
        <w:rPr>
          <w:rFonts w:ascii="Times New Roman" w:eastAsia="楷体_GB2312" w:hAnsi="Times New Roman" w:cs="Times New Roman"/>
          <w:vertAlign w:val="subscript"/>
        </w:rPr>
        <w:t>总</w:t>
      </w:r>
      <w:r>
        <w:rPr>
          <w:rFonts w:ascii="Times New Roman" w:eastAsia="楷体_GB2312" w:hAnsi="Times New Roman" w:cs="Times New Roman"/>
        </w:rPr>
        <w:t>(</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i/>
        </w:rPr>
        <w:t>n</w:t>
      </w:r>
      <w:r w:rsidRPr="00E14DAA">
        <w:rPr>
          <w:rFonts w:ascii="Times New Roman" w:eastAsia="楷体_GB2312" w:hAnsi="Times New Roman" w:cs="Times New Roman"/>
          <w:vertAlign w:val="subscript"/>
        </w:rPr>
        <w:t>生成</w:t>
      </w:r>
      <w:r>
        <w:rPr>
          <w:rFonts w:ascii="Times New Roman" w:eastAsia="楷体_GB2312" w:hAnsi="Times New Roman" w:cs="Times New Roman"/>
        </w:rPr>
        <w:t>(</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2.351</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w:t>
      </w:r>
      <w:r w:rsidRPr="00E14DAA">
        <w:rPr>
          <w:rFonts w:ascii="Times New Roman" w:eastAsia="楷体_GB2312" w:hAnsi="Times New Roman" w:cs="Times New Roman"/>
        </w:rPr>
        <w:t>2.245</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w:t>
      </w:r>
      <w:r w:rsidRPr="00E14DAA">
        <w:rPr>
          <w:rFonts w:ascii="Times New Roman" w:eastAsia="楷体_GB2312" w:hAnsi="Times New Roman" w:cs="Times New Roman"/>
        </w:rPr>
        <w:t>1.06</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，则原产品中</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的物质的量为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250</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mL,25.00</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1.06</w:t>
      </w:r>
      <w:r w:rsidRPr="00E14DAA">
        <w:rPr>
          <w:rFonts w:hAnsi="宋体" w:cs="Times New Roman"/>
        </w:rPr>
        <w:t>×</w:t>
      </w:r>
    </w:p>
    <w:p w:rsidR="000514B1" w:rsidRDefault="00E14DAA" w:rsidP="000514B1">
      <w:pPr>
        <w:pStyle w:val="a3"/>
        <w:tabs>
          <w:tab w:val="left" w:pos="3402"/>
        </w:tabs>
        <w:snapToGrid w:val="0"/>
        <w:spacing w:line="360" w:lineRule="auto"/>
        <w:rPr>
          <w:rFonts w:ascii="Times New Roman" w:eastAsia="楷体_GB2312" w:hAnsi="Times New Roman" w:cs="Times New Roman"/>
        </w:rPr>
      </w:pP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w:t>
      </w:r>
      <w:r w:rsidRPr="00E14DAA">
        <w:rPr>
          <w:rFonts w:ascii="Times New Roman" w:eastAsia="楷体_GB2312" w:hAnsi="Times New Roman" w:cs="Times New Roman"/>
        </w:rPr>
        <w:t>1.06</w:t>
      </w:r>
      <w:r w:rsidRPr="00E14DAA">
        <w:rPr>
          <w:rFonts w:hAnsi="宋体" w:cs="Times New Roman"/>
        </w:rPr>
        <w:t>×</w:t>
      </w:r>
      <w:r w:rsidRPr="00E14DAA">
        <w:rPr>
          <w:rFonts w:ascii="Times New Roman" w:eastAsia="楷体_GB2312" w:hAnsi="Times New Roman" w:cs="Times New Roman"/>
        </w:rPr>
        <w:t>10</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，故产品中</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的质量分数为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1.06</w:instrText>
      </w:r>
      <w:r w:rsidRPr="00E14DAA">
        <w:rPr>
          <w:rFonts w:hAnsi="宋体" w:cs="Times New Roman"/>
        </w:rPr>
        <w:instrText>×</w:instrText>
      </w:r>
      <w:r w:rsidRPr="00E14DAA">
        <w:rPr>
          <w:rFonts w:ascii="Times New Roman" w:eastAsia="楷体_GB2312" w:hAnsi="Times New Roman" w:cs="Times New Roman"/>
        </w:rPr>
        <w:instrText>10</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3</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mol</w:instrText>
      </w:r>
      <w:r w:rsidRPr="00E14DAA">
        <w:rPr>
          <w:rFonts w:hAnsi="宋体" w:cs="Times New Roman"/>
        </w:rPr>
        <w:instrText>×</w:instrText>
      </w:r>
      <w:r w:rsidRPr="00E14DAA">
        <w:rPr>
          <w:rFonts w:ascii="Times New Roman" w:eastAsia="楷体_GB2312" w:hAnsi="Times New Roman" w:cs="Times New Roman"/>
        </w:rPr>
        <w:instrText>84</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g·mol</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1</w:instrText>
      </w:r>
      <w:r w:rsidRPr="00E14DAA">
        <w:rPr>
          <w:rFonts w:ascii="Times New Roman" w:eastAsia="楷体_GB2312" w:hAnsi="Times New Roman" w:cs="Times New Roman"/>
        </w:rPr>
        <w:instrText>,2.500</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100%</w:t>
      </w:r>
      <w:r w:rsidRPr="00E14DAA">
        <w:rPr>
          <w:rFonts w:eastAsia="楷体_GB2312" w:hAnsi="宋体" w:cs="Times New Roman"/>
        </w:rPr>
        <w:t>≈</w:t>
      </w:r>
      <w:r w:rsidRPr="00E14DAA">
        <w:rPr>
          <w:rFonts w:ascii="Times New Roman" w:eastAsia="楷体_GB2312" w:hAnsi="Times New Roman" w:cs="Times New Roman"/>
        </w:rPr>
        <w:t>3.56%</w:t>
      </w:r>
      <w:r w:rsidRPr="00E14DAA">
        <w:rPr>
          <w:rFonts w:ascii="Times New Roman" w:eastAsia="楷体_GB2312" w:hAnsi="Times New Roman" w:cs="Times New Roman"/>
        </w:rPr>
        <w:t>。</w:t>
      </w:r>
    </w:p>
    <w:p w:rsidR="000514B1" w:rsidRPr="000514B1" w:rsidRDefault="00E14DAA" w:rsidP="000514B1">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rPr>
        <w:t>(</w:t>
      </w:r>
      <w:r w:rsidRPr="00E14DAA">
        <w:rPr>
          <w:rFonts w:ascii="Times New Roman" w:eastAsia="楷体_GB2312" w:hAnsi="Times New Roman"/>
        </w:rPr>
        <w:t>5</w:t>
      </w:r>
      <w:r>
        <w:rPr>
          <w:rFonts w:ascii="Times New Roman" w:eastAsia="楷体_GB2312" w:hAnsi="Times New Roman"/>
        </w:rPr>
        <w:t>)</w:t>
      </w:r>
      <w:r w:rsidRPr="00E14DAA">
        <w:rPr>
          <w:rFonts w:ascii="Times New Roman" w:eastAsia="楷体_GB2312" w:hAnsi="Times New Roman"/>
        </w:rPr>
        <w:t>第一滴定时，其他操作均正确的情况下，俯视读数，则会使标准液盐酸的体积偏小，即测得</w:t>
      </w:r>
      <w:r w:rsidRPr="00E14DAA">
        <w:rPr>
          <w:rFonts w:ascii="Times New Roman" w:eastAsia="楷体_GB2312" w:hAnsi="Times New Roman"/>
          <w:i/>
        </w:rPr>
        <w:t>V</w:t>
      </w:r>
      <w:r w:rsidRPr="00E14DAA">
        <w:rPr>
          <w:rFonts w:ascii="Times New Roman" w:eastAsia="楷体_GB2312" w:hAnsi="Times New Roman"/>
          <w:vertAlign w:val="subscript"/>
        </w:rPr>
        <w:t>1</w:t>
      </w:r>
      <w:r w:rsidRPr="00E14DAA">
        <w:rPr>
          <w:rFonts w:ascii="Times New Roman" w:eastAsia="楷体_GB2312" w:hAnsi="Times New Roman"/>
        </w:rPr>
        <w:t>偏小，所以原产品中</w:t>
      </w:r>
      <w:r w:rsidRPr="00E14DAA">
        <w:rPr>
          <w:rFonts w:ascii="Times New Roman" w:eastAsia="楷体_GB2312" w:hAnsi="Times New Roman"/>
        </w:rPr>
        <w:t>NaHCO</w:t>
      </w:r>
      <w:r w:rsidRPr="00E14DAA">
        <w:rPr>
          <w:rFonts w:ascii="Times New Roman" w:eastAsia="楷体_GB2312" w:hAnsi="Times New Roman"/>
          <w:vertAlign w:val="subscript"/>
        </w:rPr>
        <w:t>3</w:t>
      </w:r>
      <w:r w:rsidRPr="00E14DAA">
        <w:rPr>
          <w:rFonts w:ascii="Times New Roman" w:eastAsia="楷体_GB2312" w:hAnsi="Times New Roman"/>
        </w:rPr>
        <w:t>的物质的量会偏大，最终导致其质量分数偏大。</w:t>
      </w:r>
    </w:p>
    <w:p w:rsidR="00E14DAA" w:rsidRPr="000514B1" w:rsidRDefault="00E14DAA" w:rsidP="000514B1">
      <w:pPr>
        <w:pStyle w:val="2"/>
        <w:tabs>
          <w:tab w:val="left" w:pos="3402"/>
        </w:tabs>
        <w:spacing w:line="360" w:lineRule="auto"/>
        <w:jc w:val="center"/>
      </w:pPr>
      <w:r w:rsidRPr="00E14DAA">
        <w:rPr>
          <w:rFonts w:ascii="Times New Roman" w:hAnsi="Times New Roman"/>
        </w:rPr>
        <w:lastRenderedPageBreak/>
        <w:t>课时精练</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侯德榜是我国杰出的化学家</w:t>
      </w:r>
      <w:r>
        <w:rPr>
          <w:rFonts w:ascii="Times New Roman" w:hAnsi="Times New Roman" w:cs="Times New Roman"/>
        </w:rPr>
        <w:t>，</w:t>
      </w:r>
      <w:r w:rsidRPr="00E14DAA">
        <w:rPr>
          <w:rFonts w:hAnsi="宋体" w:cs="Times New Roman"/>
        </w:rPr>
        <w:t>“</w:t>
      </w:r>
      <w:r w:rsidRPr="00E14DAA">
        <w:rPr>
          <w:rFonts w:ascii="Times New Roman" w:hAnsi="Times New Roman" w:cs="Times New Roman"/>
        </w:rPr>
        <w:t>侯氏制碱法</w:t>
      </w:r>
      <w:r w:rsidRPr="00E14DAA">
        <w:rPr>
          <w:rFonts w:hAnsi="宋体" w:cs="Times New Roman"/>
        </w:rPr>
        <w:t>”</w:t>
      </w:r>
      <w:r w:rsidRPr="00E14DAA">
        <w:rPr>
          <w:rFonts w:ascii="Times New Roman" w:hAnsi="Times New Roman" w:cs="Times New Roman"/>
        </w:rPr>
        <w:t>的创始人</w:t>
      </w:r>
      <w:r>
        <w:rPr>
          <w:rFonts w:ascii="Times New Roman" w:hAnsi="Times New Roman"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t>是</w:t>
      </w:r>
      <w:r w:rsidRPr="00E14DAA">
        <w:rPr>
          <w:rFonts w:hAnsi="宋体" w:cs="Times New Roman"/>
        </w:rPr>
        <w:t>“</w:t>
      </w:r>
      <w:r w:rsidRPr="00E14DAA">
        <w:rPr>
          <w:rFonts w:ascii="Times New Roman" w:hAnsi="Times New Roman" w:cs="Times New Roman"/>
        </w:rPr>
        <w:t>侯氏制碱法</w:t>
      </w:r>
      <w:r w:rsidRPr="00E14DAA">
        <w:rPr>
          <w:rFonts w:hAnsi="宋体" w:cs="Times New Roman"/>
        </w:rPr>
        <w:t>”</w:t>
      </w:r>
      <w:r w:rsidRPr="00E14DAA">
        <w:rPr>
          <w:rFonts w:ascii="Times New Roman" w:hAnsi="Times New Roman" w:cs="Times New Roman"/>
        </w:rPr>
        <w:t>的重要反应</w:t>
      </w:r>
      <w:r>
        <w:rPr>
          <w:rFonts w:ascii="Times New Roman" w:hAnsi="Times New Roman" w:cs="Times New Roman"/>
        </w:rPr>
        <w:t>。</w:t>
      </w:r>
      <w:r w:rsidRPr="00E14DAA">
        <w:rPr>
          <w:rFonts w:ascii="Times New Roman" w:hAnsi="Times New Roman" w:cs="Times New Roman"/>
        </w:rPr>
        <w:t>下面是</w:t>
      </w:r>
      <w:r w:rsidRPr="00E14DAA">
        <w:rPr>
          <w:rFonts w:ascii="Times New Roman" w:hAnsi="Times New Roman" w:cs="Times New Roman"/>
        </w:rPr>
        <w:t>4</w:t>
      </w:r>
      <w:r w:rsidRPr="00E14DAA">
        <w:rPr>
          <w:rFonts w:ascii="Times New Roman" w:hAnsi="Times New Roman" w:cs="Times New Roman"/>
        </w:rPr>
        <w:t>位同学对该反应涉及的有关知识发表的部分见解</w:t>
      </w:r>
      <w:r>
        <w:rPr>
          <w:rFonts w:ascii="Times New Roman" w:hAnsi="Times New Roman" w:cs="Times New Roman"/>
        </w:rPr>
        <w:t>，</w:t>
      </w:r>
      <w:r w:rsidRPr="00E14DAA">
        <w:rPr>
          <w:rFonts w:ascii="Times New Roman" w:hAnsi="Times New Roman" w:cs="Times New Roman"/>
        </w:rPr>
        <w:t>其中不正确的是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甲同学说</w:t>
      </w:r>
      <w:r>
        <w:rPr>
          <w:rFonts w:ascii="Times New Roman" w:hAnsi="Times New Roman" w:cs="Times New Roman"/>
        </w:rPr>
        <w:t>：</w:t>
      </w:r>
      <w:r w:rsidRPr="00E14DAA">
        <w:rPr>
          <w:rFonts w:ascii="Times New Roman" w:hAnsi="Times New Roman" w:cs="Times New Roman"/>
        </w:rPr>
        <w:t>该条件下</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的溶解度较小</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乙同学说</w:t>
      </w:r>
      <w:r>
        <w:rPr>
          <w:rFonts w:ascii="Times New Roman" w:hAnsi="Times New Roman" w:cs="Times New Roman"/>
        </w:rPr>
        <w:t>：</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不是纯碱</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丙同学说</w:t>
      </w:r>
      <w:r>
        <w:rPr>
          <w:rFonts w:ascii="Times New Roman" w:hAnsi="Times New Roman" w:cs="Times New Roman"/>
        </w:rPr>
        <w:t>：</w:t>
      </w:r>
      <w:r w:rsidRPr="00E14DAA">
        <w:rPr>
          <w:rFonts w:ascii="Times New Roman" w:hAnsi="Times New Roman" w:cs="Times New Roman"/>
        </w:rPr>
        <w:t>析出</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固体后的溶液中只含氯化铵</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丁同学说</w:t>
      </w:r>
      <w:r>
        <w:rPr>
          <w:rFonts w:ascii="Times New Roman" w:hAnsi="Times New Roman" w:cs="Times New Roman"/>
        </w:rPr>
        <w:t>：</w:t>
      </w:r>
      <w:r w:rsidRPr="00E14DAA">
        <w:rPr>
          <w:rFonts w:ascii="Times New Roman" w:hAnsi="Times New Roman" w:cs="Times New Roman"/>
        </w:rPr>
        <w:t>该反应是在饱和食盐水中先通入氨气</w:t>
      </w:r>
      <w:r>
        <w:rPr>
          <w:rFonts w:ascii="Times New Roman" w:hAnsi="Times New Roman" w:cs="Times New Roman"/>
        </w:rPr>
        <w:t>，</w:t>
      </w:r>
      <w:r w:rsidRPr="00E14DAA">
        <w:rPr>
          <w:rFonts w:ascii="Times New Roman" w:hAnsi="Times New Roman" w:cs="Times New Roman"/>
        </w:rPr>
        <w:t>再通入二氧化碳</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sidRPr="00E14DAA">
        <w:rPr>
          <w:rFonts w:ascii="Times New Roman" w:hAnsi="Times New Roman" w:cs="Times New Roman"/>
        </w:rPr>
        <w:t>C</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碳酸氢钠是小苏打，纯碱是碳酸钠，</w:t>
      </w:r>
      <w:r w:rsidRPr="00E14DAA">
        <w:rPr>
          <w:rFonts w:ascii="Times New Roman" w:eastAsia="楷体_GB2312" w:hAnsi="Times New Roman" w:cs="Times New Roman"/>
        </w:rPr>
        <w:t>B</w:t>
      </w:r>
      <w:r w:rsidRPr="00E14DAA">
        <w:rPr>
          <w:rFonts w:ascii="Times New Roman" w:eastAsia="楷体_GB2312" w:hAnsi="Times New Roman" w:cs="Times New Roman"/>
        </w:rPr>
        <w:t>项正确；先通入氨气至饱和，再通入二氧化碳，这样可以保证在碱性条件下生成更多的</w:t>
      </w:r>
      <w:r w:rsidRPr="00E14DAA">
        <w:rPr>
          <w:rFonts w:ascii="Times New Roman" w:eastAsia="楷体_GB2312" w:hAnsi="Times New Roman" w:cs="Times New Roman"/>
        </w:rPr>
        <w:t>HCO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E14DA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E14DA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D</w:t>
      </w:r>
      <w:r w:rsidRPr="00E14DAA">
        <w:rPr>
          <w:rFonts w:ascii="Times New Roman" w:eastAsia="楷体_GB2312" w:hAnsi="Times New Roman" w:cs="Times New Roman"/>
        </w:rPr>
        <w:t>项正确。</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2022·</w:t>
      </w:r>
      <w:r w:rsidRPr="00E14DAA">
        <w:rPr>
          <w:rFonts w:ascii="Times New Roman" w:eastAsia="楷体_GB2312" w:hAnsi="Times New Roman" w:cs="Times New Roman"/>
        </w:rPr>
        <w:t>江苏溧阳中学模拟</w:t>
      </w:r>
      <w:r>
        <w:rPr>
          <w:rFonts w:ascii="Times New Roman" w:eastAsia="楷体_GB2312" w:hAnsi="Times New Roman" w:cs="Times New Roman"/>
        </w:rPr>
        <w:t>)</w:t>
      </w:r>
      <w:r w:rsidRPr="00E14DAA">
        <w:rPr>
          <w:rFonts w:ascii="Times New Roman" w:hAnsi="Times New Roman" w:cs="Times New Roman"/>
        </w:rPr>
        <w:t>实验室用下列装置模拟侯氏制碱法制取少量</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固体</w:t>
      </w:r>
      <w:r>
        <w:rPr>
          <w:rFonts w:ascii="Times New Roman" w:hAnsi="Times New Roman" w:cs="Times New Roman"/>
        </w:rPr>
        <w:t>，</w:t>
      </w:r>
      <w:r w:rsidRPr="00E14DAA">
        <w:rPr>
          <w:rFonts w:ascii="Times New Roman" w:hAnsi="Times New Roman" w:cs="Times New Roman"/>
        </w:rPr>
        <w:t>不能达到实验目的的是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\\X4-44.TIF"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\\X4-44.TIF"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\\X4-44.TIF"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1" type="#_x0000_t75" style="width:224.3pt;height:101.25pt">
            <v:imagedata r:id="rId36" r:href="rId37"/>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装置</w:t>
      </w:r>
      <w:r w:rsidRPr="00E14DAA">
        <w:rPr>
          <w:rFonts w:hAnsi="宋体" w:cs="Times New Roman"/>
        </w:rPr>
        <w:t>Ⅰ</w:t>
      </w:r>
      <w:r w:rsidRPr="00E14DAA">
        <w:rPr>
          <w:rFonts w:ascii="Times New Roman" w:hAnsi="Times New Roman" w:cs="Times New Roman"/>
        </w:rPr>
        <w:t>制取</w:t>
      </w:r>
      <w:r w:rsidRPr="00E14DAA">
        <w:rPr>
          <w:rFonts w:ascii="Times New Roman" w:hAnsi="Times New Roman" w:cs="Times New Roman"/>
        </w:rPr>
        <w:t>CO</w:t>
      </w:r>
      <w:r w:rsidRPr="00E14DAA">
        <w:rPr>
          <w:rFonts w:ascii="Times New Roman" w:hAnsi="Times New Roman" w:cs="Times New Roman"/>
          <w:vertAlign w:val="subscript"/>
        </w:rPr>
        <w:t>2</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装置</w:t>
      </w:r>
      <w:r w:rsidRPr="00E14DAA">
        <w:rPr>
          <w:rFonts w:hAnsi="宋体" w:cs="Times New Roman"/>
        </w:rPr>
        <w:t>Ⅱ</w:t>
      </w:r>
      <w:r w:rsidRPr="00E14DAA">
        <w:rPr>
          <w:rFonts w:ascii="Times New Roman" w:hAnsi="Times New Roman" w:cs="Times New Roman"/>
        </w:rPr>
        <w:t>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溶液可除去</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中的少量</w:t>
      </w:r>
      <w:r w:rsidRPr="00E14DAA">
        <w:rPr>
          <w:rFonts w:ascii="Times New Roman" w:hAnsi="Times New Roman" w:cs="Times New Roman"/>
        </w:rPr>
        <w:t>HCl</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装置</w:t>
      </w:r>
      <w:r w:rsidRPr="00E14DAA">
        <w:rPr>
          <w:rFonts w:hAnsi="宋体" w:cs="Times New Roman"/>
        </w:rPr>
        <w:t>Ⅲ</w:t>
      </w:r>
      <w:r w:rsidRPr="00E14DAA">
        <w:rPr>
          <w:rFonts w:ascii="Times New Roman" w:hAnsi="Times New Roman" w:cs="Times New Roman"/>
        </w:rPr>
        <w:t>中冰水浴有利于析出</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固体</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装置</w:t>
      </w:r>
      <w:r w:rsidRPr="00E14DAA">
        <w:rPr>
          <w:rFonts w:hAnsi="宋体" w:cs="Times New Roman"/>
        </w:rPr>
        <w:t>Ⅳ</w:t>
      </w:r>
      <w:r w:rsidRPr="00E14DAA">
        <w:rPr>
          <w:rFonts w:ascii="Times New Roman" w:hAnsi="Times New Roman" w:cs="Times New Roman"/>
        </w:rPr>
        <w:t>可获得少量</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固体</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eastAsia="黑体" w:hAnsi="Times New Roman" w:cs="Times New Roman"/>
        </w:rPr>
        <w:t xml:space="preserve">　</w:t>
      </w:r>
      <w:r w:rsidRPr="00E14DAA">
        <w:rPr>
          <w:rFonts w:ascii="Times New Roman" w:hAnsi="Times New Roman" w:cs="Times New Roman"/>
        </w:rPr>
        <w:t>B</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在装置</w:t>
      </w:r>
      <w:r w:rsidRPr="00E14DAA">
        <w:rPr>
          <w:rFonts w:eastAsia="楷体_GB2312" w:hAnsi="宋体" w:cs="Times New Roman"/>
        </w:rPr>
        <w:t>Ⅰ</w:t>
      </w:r>
      <w:r w:rsidRPr="00E14DAA">
        <w:rPr>
          <w:rFonts w:ascii="Times New Roman" w:eastAsia="楷体_GB2312" w:hAnsi="Times New Roman" w:cs="Times New Roman"/>
        </w:rPr>
        <w:t>中稀盐酸与碳酸钙反应生成氯化钙、二氧化碳和水，可制取</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w:t>
      </w:r>
      <w:r w:rsidRPr="00E14DAA">
        <w:rPr>
          <w:rFonts w:ascii="Times New Roman" w:eastAsia="楷体_GB2312" w:hAnsi="Times New Roman" w:cs="Times New Roman"/>
        </w:rPr>
        <w:t>A</w:t>
      </w:r>
      <w:r w:rsidRPr="00E14DAA">
        <w:rPr>
          <w:rFonts w:ascii="Times New Roman" w:eastAsia="楷体_GB2312" w:hAnsi="Times New Roman" w:cs="Times New Roman"/>
        </w:rPr>
        <w:t>正确；装置</w:t>
      </w:r>
      <w:r w:rsidRPr="00E14DAA">
        <w:rPr>
          <w:rFonts w:eastAsia="楷体_GB2312" w:hAnsi="宋体" w:cs="Times New Roman"/>
        </w:rPr>
        <w:t>Ⅱ</w:t>
      </w:r>
      <w:r w:rsidRPr="00E14DAA">
        <w:rPr>
          <w:rFonts w:ascii="Times New Roman" w:eastAsia="楷体_GB2312" w:hAnsi="Times New Roman" w:cs="Times New Roman"/>
        </w:rPr>
        <w:t>中的</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溶液可与二氧化碳反应，</w:t>
      </w:r>
      <w:r w:rsidRPr="00E14DAA">
        <w:rPr>
          <w:rFonts w:ascii="Times New Roman" w:eastAsia="楷体_GB2312" w:hAnsi="Times New Roman" w:cs="Times New Roman"/>
        </w:rPr>
        <w:t>B</w:t>
      </w:r>
      <w:r w:rsidRPr="00E14DAA">
        <w:rPr>
          <w:rFonts w:ascii="Times New Roman" w:eastAsia="楷体_GB2312" w:hAnsi="Times New Roman" w:cs="Times New Roman"/>
        </w:rPr>
        <w:t>错误；装置</w:t>
      </w:r>
      <w:r w:rsidRPr="00E14DAA">
        <w:rPr>
          <w:rFonts w:eastAsia="楷体_GB2312" w:hAnsi="宋体" w:cs="Times New Roman"/>
        </w:rPr>
        <w:t>Ⅲ</w:t>
      </w:r>
      <w:r w:rsidRPr="00E14DAA">
        <w:rPr>
          <w:rFonts w:ascii="Times New Roman" w:eastAsia="楷体_GB2312" w:hAnsi="Times New Roman" w:cs="Times New Roman"/>
        </w:rPr>
        <w:t>中冰水浴使温度降低，有利于析出</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固体，</w:t>
      </w:r>
      <w:r w:rsidRPr="00E14DAA">
        <w:rPr>
          <w:rFonts w:ascii="Times New Roman" w:eastAsia="楷体_GB2312" w:hAnsi="Times New Roman" w:cs="Times New Roman"/>
        </w:rPr>
        <w:t>C</w:t>
      </w:r>
      <w:r w:rsidRPr="00E14DAA">
        <w:rPr>
          <w:rFonts w:ascii="Times New Roman" w:eastAsia="楷体_GB2312" w:hAnsi="Times New Roman" w:cs="Times New Roman"/>
        </w:rPr>
        <w:t>正确；利用装置</w:t>
      </w:r>
      <w:r w:rsidRPr="00E14DAA">
        <w:rPr>
          <w:rFonts w:eastAsia="楷体_GB2312" w:hAnsi="宋体" w:cs="Times New Roman"/>
        </w:rPr>
        <w:t>Ⅳ</w:t>
      </w:r>
      <w:r w:rsidRPr="00E14DAA">
        <w:rPr>
          <w:rFonts w:ascii="Times New Roman" w:eastAsia="楷体_GB2312" w:hAnsi="Times New Roman" w:cs="Times New Roman"/>
        </w:rPr>
        <w:t>通过过滤可获得少量</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固体，</w:t>
      </w:r>
      <w:r w:rsidRPr="00E14DAA">
        <w:rPr>
          <w:rFonts w:ascii="Times New Roman" w:eastAsia="楷体_GB2312" w:hAnsi="Times New Roman" w:cs="Times New Roman"/>
        </w:rPr>
        <w:t>D</w:t>
      </w:r>
      <w:r w:rsidRPr="00E14DAA">
        <w:rPr>
          <w:rFonts w:ascii="Times New Roman" w:eastAsia="楷体_GB2312" w:hAnsi="Times New Roman" w:cs="Times New Roman"/>
        </w:rPr>
        <w:t>正确。</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侯氏制碱法</w:t>
      </w:r>
      <w:r>
        <w:rPr>
          <w:rFonts w:ascii="Times New Roman" w:hAnsi="Times New Roman" w:cs="Times New Roman"/>
        </w:rPr>
        <w:t>：</w:t>
      </w:r>
      <w:r w:rsidRPr="00E14DAA">
        <w:rPr>
          <w:rFonts w:ascii="Times New Roman" w:hAnsi="Times New Roman" w:cs="Times New Roman"/>
        </w:rPr>
        <w:t>在饱和食盐水中通入氨气</w:t>
      </w:r>
      <w:r>
        <w:rPr>
          <w:rFonts w:ascii="Times New Roman" w:hAnsi="Times New Roman" w:cs="Times New Roman"/>
        </w:rPr>
        <w:t>，</w:t>
      </w:r>
      <w:r w:rsidRPr="00E14DAA">
        <w:rPr>
          <w:rFonts w:ascii="Times New Roman" w:hAnsi="Times New Roman" w:cs="Times New Roman"/>
        </w:rPr>
        <w:t>形成氨化的</w:t>
      </w:r>
      <w:r w:rsidRPr="00E14DAA">
        <w:rPr>
          <w:rFonts w:ascii="Times New Roman" w:hAnsi="Times New Roman" w:cs="Times New Roman"/>
        </w:rPr>
        <w:t>NaCl</w:t>
      </w:r>
      <w:r w:rsidRPr="00E14DAA">
        <w:rPr>
          <w:rFonts w:ascii="Times New Roman" w:hAnsi="Times New Roman" w:cs="Times New Roman"/>
        </w:rPr>
        <w:t>饱和溶液</w:t>
      </w:r>
      <w:r>
        <w:rPr>
          <w:rFonts w:ascii="Times New Roman" w:hAnsi="Times New Roman" w:cs="Times New Roman"/>
        </w:rPr>
        <w:t>，</w:t>
      </w:r>
      <w:r w:rsidRPr="00E14DAA">
        <w:rPr>
          <w:rFonts w:ascii="Times New Roman" w:hAnsi="Times New Roman" w:cs="Times New Roman"/>
        </w:rPr>
        <w:t>再向其中通入二氧化碳</w:t>
      </w:r>
      <w:r>
        <w:rPr>
          <w:rFonts w:ascii="Times New Roman" w:hAnsi="Times New Roman" w:cs="Times New Roman"/>
        </w:rPr>
        <w:t>，</w:t>
      </w:r>
      <w:r w:rsidRPr="00E14DAA">
        <w:rPr>
          <w:rFonts w:ascii="Times New Roman" w:hAnsi="Times New Roman" w:cs="Times New Roman"/>
        </w:rPr>
        <w:t>使溶液中存在大量的</w:t>
      </w:r>
      <w:r w:rsidRPr="00E14DAA">
        <w:rPr>
          <w:rFonts w:ascii="Times New Roman" w:hAnsi="Times New Roman" w:cs="Times New Roman"/>
        </w:rPr>
        <w:t>Na</w:t>
      </w:r>
      <w:r w:rsidRPr="00E14DAA">
        <w:rPr>
          <w:rFonts w:ascii="Times New Roman" w:hAnsi="Times New Roman" w:cs="Times New Roman"/>
          <w:vertAlign w:val="superscript"/>
        </w:rPr>
        <w:t>＋</w:t>
      </w:r>
      <w:r>
        <w:rPr>
          <w:rFonts w:ascii="Times New Roman" w:hAnsi="Times New Roman" w:cs="Times New Roman"/>
        </w:rPr>
        <w:t>、</w:t>
      </w:r>
      <w:r w:rsidRPr="00E14DAA">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E14DAA">
        <w:rPr>
          <w:rFonts w:ascii="Times New Roman" w:hAnsi="Times New Roman" w:cs="Times New Roman"/>
        </w:rPr>
        <w:t>Cl</w:t>
      </w:r>
      <w:r w:rsidRPr="00E14DAA">
        <w:rPr>
          <w:rFonts w:ascii="Times New Roman" w:hAnsi="Times New Roman" w:cs="Times New Roman"/>
          <w:vertAlign w:val="superscript"/>
        </w:rPr>
        <w:t>－</w:t>
      </w:r>
      <w:r w:rsidRPr="00E14DAA">
        <w:rPr>
          <w:rFonts w:ascii="Times New Roman" w:hAnsi="Times New Roman" w:cs="Times New Roman"/>
        </w:rPr>
        <w:t>和</w:t>
      </w:r>
      <w:r w:rsidRPr="00E14DAA">
        <w:rPr>
          <w:rFonts w:ascii="Times New Roman" w:hAnsi="Times New Roman" w:cs="Times New Roman"/>
        </w:rPr>
        <w:t>HCO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E14DAA">
        <w:rPr>
          <w:rFonts w:ascii="Times New Roman" w:hAnsi="Times New Roman" w:cs="Times New Roman"/>
        </w:rPr>
        <w:t>由于</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的溶解度最小</w:t>
      </w:r>
      <w:r>
        <w:rPr>
          <w:rFonts w:ascii="Times New Roman" w:hAnsi="Times New Roman" w:cs="Times New Roman"/>
        </w:rPr>
        <w:t>，</w:t>
      </w:r>
      <w:r w:rsidRPr="00E14DAA">
        <w:rPr>
          <w:rFonts w:ascii="Times New Roman" w:hAnsi="Times New Roman" w:cs="Times New Roman"/>
        </w:rPr>
        <w:t>故可析出</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晶体</w:t>
      </w:r>
      <w:r>
        <w:rPr>
          <w:rFonts w:ascii="Times New Roman" w:hAnsi="Times New Roman" w:cs="Times New Roman"/>
        </w:rPr>
        <w:t>，</w:t>
      </w:r>
      <w:r w:rsidRPr="00E14DAA">
        <w:rPr>
          <w:rFonts w:ascii="Times New Roman" w:hAnsi="Times New Roman" w:cs="Times New Roman"/>
        </w:rPr>
        <w:t>灼烧</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得纯碱</w:t>
      </w:r>
      <w:r>
        <w:rPr>
          <w:rFonts w:ascii="Times New Roman" w:hAnsi="Times New Roman" w:cs="Times New Roman"/>
        </w:rPr>
        <w:t>，</w:t>
      </w:r>
      <w:r w:rsidRPr="00E14DAA">
        <w:rPr>
          <w:rFonts w:ascii="Times New Roman" w:hAnsi="Times New Roman" w:cs="Times New Roman"/>
        </w:rPr>
        <w:t>其余产品处理后可作肥料或循环使用</w:t>
      </w:r>
      <w:r>
        <w:rPr>
          <w:rFonts w:ascii="Times New Roman" w:hAnsi="Times New Roman" w:cs="Times New Roman"/>
        </w:rPr>
        <w:t>；</w:t>
      </w:r>
      <w:r w:rsidRPr="00E14DAA">
        <w:rPr>
          <w:rFonts w:ascii="Times New Roman" w:hAnsi="Times New Roman" w:cs="Times New Roman"/>
        </w:rPr>
        <w:t>其反应原理为</w:t>
      </w:r>
      <w:r w:rsidRPr="00E14DAA">
        <w:rPr>
          <w:rFonts w:ascii="Times New Roman" w:hAnsi="Times New Roman" w:cs="Times New Roman"/>
        </w:rPr>
        <w:t>NH</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00690A40" w:rsidRPr="00690A40">
        <w:rPr>
          <w:rFonts w:ascii="Times New Roman" w:hAnsi="Times New Roman" w:cs="Times New Roman"/>
        </w:rPr>
        <w:t>,</w:t>
      </w:r>
      <w:r w:rsidRPr="00E14DAA">
        <w:rPr>
          <w:rFonts w:ascii="Times New Roman" w:hAnsi="Times New Roman" w:cs="Times New Roman"/>
        </w:rPr>
        <w:t>2NaHCO</w:t>
      </w:r>
      <w:r w:rsidRPr="00E14DAA">
        <w:rPr>
          <w:rFonts w:ascii="Times New Roman" w:hAnsi="Times New Roman" w:cs="Times New Roman"/>
          <w:vertAlign w:val="subscript"/>
        </w:rPr>
        <w:t>3</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E14DAA">
        <w:rPr>
          <w:rFonts w:ascii="Times New Roman" w:hAnsi="Times New Roman" w:cs="Times New Roman" w:hint="eastAsia"/>
          <w:spacing w:val="-16"/>
        </w:rPr>
        <w:instrText>====</w:instrText>
      </w:r>
      <w:r>
        <w:rPr>
          <w:rFonts w:ascii="Times New Roman" w:hAnsi="Times New Roman" w:cs="Times New Roman" w:hint="eastAsia"/>
        </w:rPr>
        <w:instrText>=,\s\up7(</w:instrText>
      </w:r>
      <w:r w:rsidRPr="00E14DAA">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hAnsi="宋体" w:cs="Times New Roman"/>
        </w:rPr>
        <w:t>↑</w:t>
      </w:r>
      <w:r>
        <w:rPr>
          <w:rFonts w:ascii="Times New Roman" w:hAnsi="Times New Roman" w:cs="Times New Roman"/>
        </w:rPr>
        <w:t>；</w:t>
      </w:r>
      <w:r w:rsidRPr="00E14DAA">
        <w:rPr>
          <w:rFonts w:ascii="Times New Roman" w:hAnsi="Times New Roman" w:cs="Times New Roman"/>
        </w:rPr>
        <w:t>可循环使用的物质为</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饱和食盐水</w:t>
      </w:r>
      <w:r>
        <w:rPr>
          <w:rFonts w:ascii="Times New Roman" w:hAnsi="Times New Roman" w:cs="Times New Roman"/>
        </w:rPr>
        <w:t>。</w:t>
      </w:r>
      <w:r w:rsidRPr="00E14DAA">
        <w:rPr>
          <w:rFonts w:ascii="Times New Roman" w:hAnsi="Times New Roman" w:cs="Times New Roman"/>
        </w:rPr>
        <w:t>实验室模拟侯氏制碱法制取纯碱和氯化铵晶体</w:t>
      </w:r>
      <w:r>
        <w:rPr>
          <w:rFonts w:ascii="Times New Roman" w:hAnsi="Times New Roman" w:cs="Times New Roman"/>
        </w:rPr>
        <w:t>，</w:t>
      </w:r>
      <w:r w:rsidRPr="00E14DAA">
        <w:rPr>
          <w:rFonts w:ascii="Times New Roman" w:hAnsi="Times New Roman" w:cs="Times New Roman"/>
        </w:rPr>
        <w:t>下列装置能达到相应的实验目的的是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\\x4-45a.TIF"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\\x4-45a.TIF"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\\x4-45a.TIF"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2" type="#_x0000_t75" style="width:197.8pt;height:98.5pt">
            <v:imagedata r:id="rId38" r:href="rId39"/>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\\x4-45.TIF"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\\x4-45.TIF"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\\x4-45.TIF"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3" type="#_x0000_t75" style="width:197.8pt;height:87.8pt">
            <v:imagedata r:id="rId40" r:href="rId41"/>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图甲是制</w:t>
      </w:r>
      <w:r w:rsidRPr="00E14DAA">
        <w:rPr>
          <w:rFonts w:ascii="Times New Roman" w:hAnsi="Times New Roman" w:cs="Times New Roman"/>
        </w:rPr>
        <w:t>NH</w:t>
      </w:r>
      <w:r w:rsidRPr="00E14DAA">
        <w:rPr>
          <w:rFonts w:ascii="Times New Roman" w:hAnsi="Times New Roman" w:cs="Times New Roman"/>
          <w:vertAlign w:val="subscript"/>
        </w:rPr>
        <w:t>3</w:t>
      </w:r>
      <w:r w:rsidRPr="00E14DAA">
        <w:rPr>
          <w:rFonts w:ascii="Times New Roman" w:hAnsi="Times New Roman" w:cs="Times New Roman"/>
        </w:rPr>
        <w:t>并溶于饱和食盐水</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图乙是制取</w:t>
      </w:r>
      <w:r w:rsidRPr="00E14DAA">
        <w:rPr>
          <w:rFonts w:ascii="Times New Roman" w:hAnsi="Times New Roman" w:cs="Times New Roman"/>
        </w:rPr>
        <w:t>CO</w:t>
      </w:r>
      <w:r w:rsidRPr="00E14DAA">
        <w:rPr>
          <w:rFonts w:ascii="Times New Roman" w:hAnsi="Times New Roman" w:cs="Times New Roman"/>
          <w:vertAlign w:val="subscript"/>
        </w:rPr>
        <w:t>2</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图丙是过滤获得碳酸氢钠晶体</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图丁是蒸发结晶得到氯化铵</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sidRPr="00E14DAA">
        <w:rPr>
          <w:rFonts w:ascii="Times New Roman" w:hAnsi="Times New Roman" w:cs="Times New Roman"/>
        </w:rPr>
        <w:t>A</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用氯化铵和氢氧化钙共热制备氨气，并用倒置漏斗防倒吸，</w:t>
      </w:r>
      <w:r w:rsidRPr="00E14DAA">
        <w:rPr>
          <w:rFonts w:ascii="Times New Roman" w:eastAsia="楷体_GB2312" w:hAnsi="Times New Roman" w:cs="Times New Roman"/>
        </w:rPr>
        <w:t>A</w:t>
      </w:r>
      <w:r w:rsidRPr="00E14DAA">
        <w:rPr>
          <w:rFonts w:ascii="Times New Roman" w:eastAsia="楷体_GB2312" w:hAnsi="Times New Roman" w:cs="Times New Roman"/>
        </w:rPr>
        <w:t>正确；纯碱易溶于水，有孔隔板不能起到控制反应停止的作用，</w:t>
      </w:r>
      <w:r w:rsidRPr="00E14DAA">
        <w:rPr>
          <w:rFonts w:ascii="Times New Roman" w:eastAsia="楷体_GB2312" w:hAnsi="Times New Roman" w:cs="Times New Roman"/>
        </w:rPr>
        <w:t>B</w:t>
      </w:r>
      <w:r w:rsidRPr="00E14DAA">
        <w:rPr>
          <w:rFonts w:ascii="Times New Roman" w:eastAsia="楷体_GB2312" w:hAnsi="Times New Roman" w:cs="Times New Roman"/>
        </w:rPr>
        <w:t>错误；过滤装置中缺少玻璃棒引流，</w:t>
      </w:r>
      <w:r w:rsidRPr="00E14DAA">
        <w:rPr>
          <w:rFonts w:ascii="Times New Roman" w:eastAsia="楷体_GB2312" w:hAnsi="Times New Roman" w:cs="Times New Roman"/>
        </w:rPr>
        <w:t>C</w:t>
      </w:r>
      <w:r w:rsidRPr="00E14DAA">
        <w:rPr>
          <w:rFonts w:ascii="Times New Roman" w:eastAsia="楷体_GB2312" w:hAnsi="Times New Roman" w:cs="Times New Roman"/>
        </w:rPr>
        <w:t>错误；氯化铵易分解，只能在蒸发皿中蒸发浓缩氯化铵溶液，并不断搅拌，然后冷却结晶、过滤得到氯化铵晶体，</w:t>
      </w:r>
      <w:r w:rsidRPr="00E14DAA">
        <w:rPr>
          <w:rFonts w:ascii="Times New Roman" w:eastAsia="楷体_GB2312" w:hAnsi="Times New Roman" w:cs="Times New Roman"/>
        </w:rPr>
        <w:t>D</w:t>
      </w:r>
      <w:r w:rsidRPr="00E14DAA">
        <w:rPr>
          <w:rFonts w:ascii="Times New Roman" w:eastAsia="楷体_GB2312" w:hAnsi="Times New Roman" w:cs="Times New Roman"/>
        </w:rPr>
        <w:t>错误。</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2022·</w:t>
      </w:r>
      <w:r w:rsidRPr="00E14DAA">
        <w:rPr>
          <w:rFonts w:ascii="Times New Roman" w:eastAsia="楷体_GB2312" w:hAnsi="Times New Roman" w:cs="Times New Roman"/>
        </w:rPr>
        <w:t>北京市中关村中学模拟</w:t>
      </w:r>
      <w:r>
        <w:rPr>
          <w:rFonts w:ascii="Times New Roman" w:eastAsia="楷体_GB2312" w:hAnsi="Times New Roman" w:cs="Times New Roman"/>
        </w:rPr>
        <w:t>)</w:t>
      </w:r>
      <w:r w:rsidRPr="00E14DAA">
        <w:rPr>
          <w:rFonts w:ascii="Times New Roman" w:hAnsi="Times New Roman" w:cs="Times New Roman"/>
        </w:rPr>
        <w:t>1941</w:t>
      </w:r>
      <w:r w:rsidRPr="00E14DAA">
        <w:rPr>
          <w:rFonts w:ascii="Times New Roman" w:hAnsi="Times New Roman" w:cs="Times New Roman"/>
        </w:rPr>
        <w:t>年</w:t>
      </w:r>
      <w:r>
        <w:rPr>
          <w:rFonts w:ascii="Times New Roman" w:hAnsi="Times New Roman" w:cs="Times New Roman"/>
        </w:rPr>
        <w:t>，</w:t>
      </w:r>
      <w:r w:rsidRPr="00E14DAA">
        <w:rPr>
          <w:rFonts w:ascii="Times New Roman" w:hAnsi="Times New Roman" w:cs="Times New Roman"/>
        </w:rPr>
        <w:t>我国科学家侯德榜结合地域条件改进索尔维制碱法</w:t>
      </w:r>
      <w:r>
        <w:rPr>
          <w:rFonts w:ascii="Times New Roman" w:hAnsi="Times New Roman" w:cs="Times New Roman"/>
        </w:rPr>
        <w:t>，</w:t>
      </w:r>
      <w:r w:rsidRPr="00E14DAA">
        <w:rPr>
          <w:rFonts w:ascii="Times New Roman" w:hAnsi="Times New Roman" w:cs="Times New Roman"/>
        </w:rPr>
        <w:t>提出纯碱与铵肥</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的联合生产工艺</w:t>
      </w:r>
      <w:r>
        <w:rPr>
          <w:rFonts w:ascii="Times New Roman" w:hAnsi="Times New Roman" w:cs="Times New Roman"/>
        </w:rPr>
        <w:t>，</w:t>
      </w:r>
      <w:r w:rsidRPr="00E14DAA">
        <w:rPr>
          <w:rFonts w:ascii="Times New Roman" w:hAnsi="Times New Roman" w:cs="Times New Roman"/>
        </w:rPr>
        <w:t>后被命名为</w:t>
      </w:r>
      <w:r w:rsidRPr="00E14DAA">
        <w:rPr>
          <w:rFonts w:hAnsi="宋体" w:cs="Times New Roman"/>
        </w:rPr>
        <w:t>“</w:t>
      </w:r>
      <w:r w:rsidRPr="00E14DAA">
        <w:rPr>
          <w:rFonts w:ascii="Times New Roman" w:hAnsi="Times New Roman" w:cs="Times New Roman"/>
        </w:rPr>
        <w:t>侯氏制碱法</w:t>
      </w:r>
      <w:r w:rsidRPr="00E14DAA">
        <w:rPr>
          <w:rFonts w:hAnsi="宋体" w:cs="Times New Roman"/>
        </w:rPr>
        <w:t>”</w:t>
      </w:r>
      <w:r>
        <w:rPr>
          <w:rFonts w:ascii="Times New Roman" w:hAnsi="Times New Roman" w:cs="Times New Roman"/>
        </w:rPr>
        <w:t>。</w:t>
      </w:r>
      <w:r w:rsidRPr="00E14DAA">
        <w:rPr>
          <w:rFonts w:ascii="Times New Roman" w:hAnsi="Times New Roman" w:cs="Times New Roman"/>
        </w:rPr>
        <w:t>主要工艺流程如图</w:t>
      </w:r>
      <w:r>
        <w:rPr>
          <w:rFonts w:ascii="Times New Roman" w:hAnsi="Times New Roman" w:cs="Times New Roman"/>
        </w:rPr>
        <w:t>。</w:t>
      </w:r>
      <w:r w:rsidRPr="00E14D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\\X4-46.TIF"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\\X4-46.TIF"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\\X4-46.TIF"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4" type="#_x0000_t75" style="width:226.7pt;height:114.75pt">
            <v:imagedata r:id="rId42" r:href="rId43"/>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已知</w:t>
      </w:r>
      <w:r>
        <w:rPr>
          <w:rFonts w:ascii="Times New Roman" w:hAnsi="Times New Roman" w:cs="Times New Roman"/>
        </w:rPr>
        <w:t>：</w:t>
      </w:r>
      <w:r w:rsidRPr="00E14DAA">
        <w:rPr>
          <w:rFonts w:ascii="Times New Roman" w:hAnsi="Times New Roman" w:cs="Times New Roman"/>
        </w:rPr>
        <w:t>侯氏制碱法总反应</w:t>
      </w:r>
      <w:r>
        <w:rPr>
          <w:rFonts w:ascii="Times New Roman" w:hAnsi="Times New Roman" w:cs="Times New Roman"/>
        </w:rPr>
        <w:t>：</w:t>
      </w:r>
      <w:r w:rsidRPr="00E14DAA">
        <w:rPr>
          <w:rFonts w:ascii="Times New Roman" w:hAnsi="Times New Roman" w:cs="Times New Roman"/>
        </w:rPr>
        <w:t>2NaCl</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2NH</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2NH</w:t>
      </w:r>
      <w:r w:rsidRPr="00E14DAA">
        <w:rPr>
          <w:rFonts w:ascii="Times New Roman" w:hAnsi="Times New Roman" w:cs="Times New Roman"/>
          <w:vertAlign w:val="subscript"/>
        </w:rPr>
        <w:t>4</w:t>
      </w:r>
      <w:r w:rsidRPr="00E14DAA">
        <w:rPr>
          <w:rFonts w:ascii="Times New Roman" w:hAnsi="Times New Roman" w:cs="Times New Roman"/>
        </w:rPr>
        <w:t>Cl</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索尔维制碱法总反应</w:t>
      </w:r>
      <w:r>
        <w:rPr>
          <w:rFonts w:ascii="Times New Roman" w:hAnsi="Times New Roman" w:cs="Times New Roman"/>
        </w:rPr>
        <w:t>：</w:t>
      </w:r>
      <w:r w:rsidRPr="00E14DAA">
        <w:rPr>
          <w:rFonts w:ascii="Times New Roman" w:hAnsi="Times New Roman" w:cs="Times New Roman"/>
        </w:rPr>
        <w:t>2NaCl</w:t>
      </w:r>
      <w:r>
        <w:rPr>
          <w:rFonts w:ascii="Times New Roman" w:hAnsi="Times New Roman" w:cs="Times New Roman"/>
        </w:rPr>
        <w:t>＋</w:t>
      </w:r>
      <w:r w:rsidRPr="00E14DAA">
        <w:rPr>
          <w:rFonts w:ascii="Times New Roman" w:hAnsi="Times New Roman" w:cs="Times New Roman"/>
        </w:rPr>
        <w:t>CaCO</w:t>
      </w:r>
      <w:r w:rsidRPr="00E14DAA">
        <w:rPr>
          <w:rFonts w:ascii="Times New Roman" w:hAnsi="Times New Roman" w:cs="Times New Roman"/>
          <w:vertAlign w:val="subscript"/>
        </w:rPr>
        <w:t>3</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CaCl</w:t>
      </w:r>
      <w:r w:rsidRPr="00E14DAA">
        <w:rPr>
          <w:rFonts w:ascii="Times New Roman" w:hAnsi="Times New Roman" w:cs="Times New Roman"/>
          <w:vertAlign w:val="subscript"/>
        </w:rPr>
        <w:t>2</w:t>
      </w:r>
      <w:r>
        <w:rPr>
          <w:rFonts w:ascii="Times New Roman" w:hAnsi="Times New Roman" w:cs="Times New Roman"/>
        </w:rPr>
        <w:t xml:space="preserve"> (</w:t>
      </w:r>
      <w:r w:rsidRPr="00E14DAA">
        <w:rPr>
          <w:rFonts w:ascii="Times New Roman" w:hAnsi="Times New Roman" w:cs="Times New Roman"/>
        </w:rPr>
        <w:t>CaCl</w:t>
      </w:r>
      <w:r w:rsidRPr="00E14DAA">
        <w:rPr>
          <w:rFonts w:ascii="Times New Roman" w:hAnsi="Times New Roman" w:cs="Times New Roman"/>
          <w:vertAlign w:val="subscript"/>
        </w:rPr>
        <w:t>2</w:t>
      </w:r>
      <w:r w:rsidRPr="00E14DAA">
        <w:rPr>
          <w:rFonts w:ascii="Times New Roman" w:hAnsi="Times New Roman" w:cs="Times New Roman"/>
        </w:rPr>
        <w:t>作为废液排放</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气体</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气体</w:t>
      </w:r>
      <w:r w:rsidRPr="00E14DAA">
        <w:rPr>
          <w:rFonts w:ascii="Times New Roman" w:hAnsi="Times New Roman" w:cs="Times New Roman"/>
        </w:rPr>
        <w:t>2</w:t>
      </w:r>
      <w:r w:rsidRPr="00E14DAA">
        <w:rPr>
          <w:rFonts w:ascii="Times New Roman" w:hAnsi="Times New Roman" w:cs="Times New Roman"/>
        </w:rPr>
        <w:t>均为</w:t>
      </w:r>
      <w:r w:rsidRPr="00E14DAA">
        <w:rPr>
          <w:rFonts w:ascii="Times New Roman" w:hAnsi="Times New Roman" w:cs="Times New Roman"/>
        </w:rPr>
        <w:t>CO</w:t>
      </w:r>
      <w:r w:rsidRPr="00E14DAA">
        <w:rPr>
          <w:rFonts w:ascii="Times New Roman" w:hAnsi="Times New Roman" w:cs="Times New Roman"/>
          <w:vertAlign w:val="subscript"/>
        </w:rPr>
        <w:t>2</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溶液</w:t>
      </w:r>
      <w:r w:rsidRPr="00E14DAA">
        <w:rPr>
          <w:rFonts w:ascii="Times New Roman" w:hAnsi="Times New Roman" w:cs="Times New Roman"/>
        </w:rPr>
        <w:t>2</w:t>
      </w:r>
      <w:r w:rsidRPr="00E14DAA">
        <w:rPr>
          <w:rFonts w:ascii="Times New Roman" w:hAnsi="Times New Roman" w:cs="Times New Roman"/>
        </w:rPr>
        <w:t>中</w:t>
      </w:r>
      <w:r>
        <w:rPr>
          <w:rFonts w:ascii="Times New Roman" w:hAnsi="Times New Roman" w:cs="Times New Roman"/>
        </w:rPr>
        <w:t>，</w:t>
      </w:r>
      <w:r w:rsidRPr="00E14DAA">
        <w:rPr>
          <w:rFonts w:ascii="Times New Roman" w:hAnsi="Times New Roman" w:cs="Times New Roman"/>
        </w:rPr>
        <w:t>含碳微粒主要是</w:t>
      </w:r>
      <w:r w:rsidRPr="00E14DAA">
        <w:rPr>
          <w:rFonts w:ascii="Times New Roman" w:hAnsi="Times New Roman" w:cs="Times New Roman"/>
        </w:rPr>
        <w:t>HCO</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3</w:instrText>
      </w:r>
      <w:r>
        <w:rPr>
          <w:rFonts w:ascii="Times New Roman" w:hAnsi="Times New Roman" w:cs="Times New Roman"/>
        </w:rPr>
        <w:instrText>)</w:instrText>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侯氏制碱法和索尔维制碱法中原料</w:t>
      </w:r>
      <w:r w:rsidRPr="00E14DAA">
        <w:rPr>
          <w:rFonts w:ascii="Times New Roman" w:hAnsi="Times New Roman" w:cs="Times New Roman"/>
        </w:rPr>
        <w:t>NaCl</w:t>
      </w:r>
      <w:r w:rsidRPr="00E14DAA">
        <w:rPr>
          <w:rFonts w:ascii="Times New Roman" w:hAnsi="Times New Roman" w:cs="Times New Roman"/>
        </w:rPr>
        <w:t>的原子利用率相同</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盐析池中加入</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i/>
        </w:rPr>
        <w:t>c</w:t>
      </w:r>
      <w:r>
        <w:rPr>
          <w:rFonts w:ascii="Times New Roman" w:hAnsi="Times New Roman" w:cs="Times New Roman"/>
        </w:rPr>
        <w:t>(</w:t>
      </w:r>
      <w:r w:rsidRPr="00E14DAA">
        <w:rPr>
          <w:rFonts w:ascii="Times New Roman" w:hAnsi="Times New Roman" w:cs="Times New Roman"/>
        </w:rPr>
        <w:t>Cl</w:t>
      </w:r>
      <w:r w:rsidRPr="00E14DAA">
        <w:rPr>
          <w:rFonts w:ascii="Times New Roman" w:hAnsi="Times New Roman" w:cs="Times New Roman"/>
          <w:vertAlign w:val="superscript"/>
        </w:rPr>
        <w:t>－</w:t>
      </w:r>
      <w:r>
        <w:rPr>
          <w:rFonts w:ascii="Times New Roman" w:hAnsi="Times New Roman" w:cs="Times New Roman"/>
        </w:rPr>
        <w:t>)</w:t>
      </w:r>
      <w:r w:rsidRPr="00E14DAA">
        <w:rPr>
          <w:rFonts w:ascii="Times New Roman" w:hAnsi="Times New Roman" w:cs="Times New Roman"/>
        </w:rPr>
        <w:t>增大</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s</w:t>
      </w:r>
      <w:r>
        <w:rPr>
          <w:rFonts w:ascii="Times New Roman" w:hAnsi="Times New Roman" w:cs="Times New Roman"/>
        </w:rPr>
        <w:t>)</w:t>
      </w:r>
      <w:r w:rsidRPr="00E14DAA">
        <w:rPr>
          <w:rFonts w:ascii="ZBFH" w:hAnsi="ZBFH" w:cs="Times New Roman"/>
        </w:rPr>
        <w:t></w:t>
      </w:r>
      <w:r w:rsidRPr="00E14DAA">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E14DAA">
        <w:rPr>
          <w:rFonts w:ascii="Times New Roman" w:hAnsi="Times New Roman" w:cs="Times New Roman"/>
        </w:rPr>
        <w:t>aq</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Cl</w:t>
      </w:r>
      <w:r w:rsidRPr="00E14DAA">
        <w:rPr>
          <w:rFonts w:ascii="Times New Roman" w:hAnsi="Times New Roman" w:cs="Times New Roman"/>
          <w:vertAlign w:val="superscript"/>
        </w:rPr>
        <w:t>－</w:t>
      </w:r>
      <w:r>
        <w:rPr>
          <w:rFonts w:ascii="Times New Roman" w:hAnsi="Times New Roman" w:cs="Times New Roman"/>
        </w:rPr>
        <w:t>(</w:t>
      </w:r>
      <w:r w:rsidRPr="00E14DAA">
        <w:rPr>
          <w:rFonts w:ascii="Times New Roman" w:hAnsi="Times New Roman" w:cs="Times New Roman"/>
        </w:rPr>
        <w:t>aq</w:t>
      </w:r>
      <w:r>
        <w:rPr>
          <w:rFonts w:ascii="Times New Roman" w:hAnsi="Times New Roman" w:cs="Times New Roman"/>
        </w:rPr>
        <w:t>)</w:t>
      </w:r>
      <w:r w:rsidRPr="00E14DAA">
        <w:rPr>
          <w:rFonts w:ascii="Times New Roman" w:hAnsi="Times New Roman" w:cs="Times New Roman"/>
        </w:rPr>
        <w:t>的平衡逆向移动</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lastRenderedPageBreak/>
        <w:t>析出</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sidRPr="00E14DAA">
        <w:rPr>
          <w:rFonts w:ascii="Times New Roman" w:hAnsi="Times New Roman" w:cs="Times New Roman"/>
        </w:rPr>
        <w:t>D</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气体</w:t>
      </w:r>
      <w:r w:rsidRPr="00E14DAA">
        <w:rPr>
          <w:rFonts w:ascii="Times New Roman" w:eastAsia="楷体_GB2312" w:hAnsi="Times New Roman" w:cs="Times New Roman"/>
        </w:rPr>
        <w:t>1</w:t>
      </w:r>
      <w:r w:rsidRPr="00E14DAA">
        <w:rPr>
          <w:rFonts w:ascii="Times New Roman" w:eastAsia="楷体_GB2312" w:hAnsi="Times New Roman" w:cs="Times New Roman"/>
        </w:rPr>
        <w:t>为</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，气体</w:t>
      </w:r>
      <w:r w:rsidRPr="00E14DAA">
        <w:rPr>
          <w:rFonts w:ascii="Times New Roman" w:eastAsia="楷体_GB2312" w:hAnsi="Times New Roman" w:cs="Times New Roman"/>
        </w:rPr>
        <w:t>2</w:t>
      </w:r>
      <w:r w:rsidRPr="00E14DAA">
        <w:rPr>
          <w:rFonts w:ascii="Times New Roman" w:eastAsia="楷体_GB2312" w:hAnsi="Times New Roman" w:cs="Times New Roman"/>
        </w:rPr>
        <w:t>为</w:t>
      </w:r>
      <w:r w:rsidRPr="00E14DAA">
        <w:rPr>
          <w:rFonts w:ascii="Times New Roman" w:eastAsia="楷体_GB2312" w:hAnsi="Times New Roman" w:cs="Times New Roman"/>
        </w:rPr>
        <w:t>NH</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A</w:t>
      </w:r>
      <w:r w:rsidRPr="00E14DAA">
        <w:rPr>
          <w:rFonts w:ascii="Times New Roman" w:eastAsia="楷体_GB2312" w:hAnsi="Times New Roman" w:cs="Times New Roman"/>
        </w:rPr>
        <w:t>错误；向冷析池中通入</w:t>
      </w:r>
      <w:r w:rsidRPr="00E14DAA">
        <w:rPr>
          <w:rFonts w:ascii="Times New Roman" w:eastAsia="楷体_GB2312" w:hAnsi="Times New Roman" w:cs="Times New Roman"/>
        </w:rPr>
        <w:t>NH</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，增大溶液中</w:t>
      </w:r>
      <w:r w:rsidRPr="00E14DAA">
        <w:rPr>
          <w:rFonts w:ascii="Times New Roman" w:eastAsia="楷体_GB2312" w:hAnsi="Times New Roman" w:cs="Times New Roman"/>
          <w:i/>
        </w:rPr>
        <w:t>c</w:t>
      </w:r>
      <w:r>
        <w:rPr>
          <w:rFonts w:ascii="Times New Roman" w:eastAsia="楷体_GB2312" w:hAnsi="Times New Roman" w:cs="Times New Roman"/>
        </w:rPr>
        <w:t>(</w:t>
      </w:r>
      <w:r w:rsidRPr="00E14DAA">
        <w:rPr>
          <w:rFonts w:ascii="Times New Roman" w:eastAsia="楷体_GB2312" w:hAnsi="Times New Roman" w:cs="Times New Roman"/>
        </w:rPr>
        <w:t>NH</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E14DA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E14DAA">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w:t>
      </w:r>
      <w:r w:rsidRPr="00E14DAA">
        <w:rPr>
          <w:rFonts w:ascii="Times New Roman" w:eastAsia="楷体_GB2312" w:hAnsi="Times New Roman" w:cs="Times New Roman"/>
        </w:rPr>
        <w:t>，便于析出</w:t>
      </w:r>
      <w:r w:rsidRPr="00E14DAA">
        <w:rPr>
          <w:rFonts w:ascii="Times New Roman" w:eastAsia="楷体_GB2312" w:hAnsi="Times New Roman" w:cs="Times New Roman"/>
        </w:rPr>
        <w:t>NH</w:t>
      </w:r>
      <w:r w:rsidRPr="00E14DAA">
        <w:rPr>
          <w:rFonts w:ascii="Times New Roman" w:eastAsia="楷体_GB2312" w:hAnsi="Times New Roman" w:cs="Times New Roman"/>
          <w:vertAlign w:val="subscript"/>
        </w:rPr>
        <w:t>4</w:t>
      </w:r>
      <w:r w:rsidRPr="00E14DAA">
        <w:rPr>
          <w:rFonts w:ascii="Times New Roman" w:eastAsia="楷体_GB2312" w:hAnsi="Times New Roman" w:cs="Times New Roman"/>
        </w:rPr>
        <w:t>Cl</w:t>
      </w:r>
      <w:r w:rsidRPr="00E14DAA">
        <w:rPr>
          <w:rFonts w:ascii="Times New Roman" w:eastAsia="楷体_GB2312" w:hAnsi="Times New Roman" w:cs="Times New Roman"/>
        </w:rPr>
        <w:t>，此时溶液显碱性，因此溶液</w:t>
      </w:r>
      <w:r w:rsidRPr="00E14DAA">
        <w:rPr>
          <w:rFonts w:ascii="Times New Roman" w:eastAsia="楷体_GB2312" w:hAnsi="Times New Roman" w:cs="Times New Roman"/>
        </w:rPr>
        <w:t>2</w:t>
      </w:r>
      <w:r w:rsidRPr="00E14DAA">
        <w:rPr>
          <w:rFonts w:ascii="Times New Roman" w:eastAsia="楷体_GB2312" w:hAnsi="Times New Roman" w:cs="Times New Roman"/>
        </w:rPr>
        <w:t>中，含碳微粒主要是</w:t>
      </w:r>
      <w:r w:rsidRPr="00E14DAA">
        <w:rPr>
          <w:rFonts w:ascii="Times New Roman" w:eastAsia="楷体_GB2312" w:hAnsi="Times New Roman" w:cs="Times New Roman"/>
        </w:rPr>
        <w:t>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E14DAA">
        <w:rPr>
          <w:rFonts w:ascii="Times New Roman" w:eastAsia="楷体_GB2312" w:hAnsi="Times New Roman" w:cs="Times New Roman"/>
          <w:vertAlign w:val="superscript"/>
        </w:rPr>
        <w:instrText>2</w:instrText>
      </w:r>
      <w:r w:rsidRPr="00E14DA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E14DA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B</w:t>
      </w:r>
      <w:r w:rsidRPr="00E14DAA">
        <w:rPr>
          <w:rFonts w:ascii="Times New Roman" w:eastAsia="楷体_GB2312" w:hAnsi="Times New Roman" w:cs="Times New Roman"/>
        </w:rPr>
        <w:t>错误；侯氏制碱法中</w:t>
      </w:r>
      <w:r w:rsidRPr="00E14DAA">
        <w:rPr>
          <w:rFonts w:ascii="Times New Roman" w:eastAsia="楷体_GB2312" w:hAnsi="Times New Roman" w:cs="Times New Roman"/>
        </w:rPr>
        <w:t>Na</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rPr>
        <w:t>用于制取</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Cl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rPr>
        <w:t>用于制取</w:t>
      </w:r>
      <w:r w:rsidRPr="00E14DAA">
        <w:rPr>
          <w:rFonts w:ascii="Times New Roman" w:eastAsia="楷体_GB2312" w:hAnsi="Times New Roman" w:cs="Times New Roman"/>
        </w:rPr>
        <w:t>NH</w:t>
      </w:r>
      <w:r w:rsidRPr="00E14DAA">
        <w:rPr>
          <w:rFonts w:ascii="Times New Roman" w:eastAsia="楷体_GB2312" w:hAnsi="Times New Roman" w:cs="Times New Roman"/>
          <w:vertAlign w:val="subscript"/>
        </w:rPr>
        <w:t>4</w:t>
      </w:r>
      <w:r w:rsidRPr="00E14DAA">
        <w:rPr>
          <w:rFonts w:ascii="Times New Roman" w:eastAsia="楷体_GB2312" w:hAnsi="Times New Roman" w:cs="Times New Roman"/>
        </w:rPr>
        <w:t>Cl</w:t>
      </w:r>
      <w:r w:rsidRPr="00E14DAA">
        <w:rPr>
          <w:rFonts w:ascii="Times New Roman" w:eastAsia="楷体_GB2312" w:hAnsi="Times New Roman" w:cs="Times New Roman"/>
        </w:rPr>
        <w:t>，</w:t>
      </w:r>
      <w:r w:rsidRPr="00E14DAA">
        <w:rPr>
          <w:rFonts w:ascii="Times New Roman" w:eastAsia="楷体_GB2312" w:hAnsi="Times New Roman" w:cs="Times New Roman"/>
        </w:rPr>
        <w:t>NH</w:t>
      </w:r>
      <w:r w:rsidRPr="00E14DAA">
        <w:rPr>
          <w:rFonts w:ascii="Times New Roman" w:eastAsia="楷体_GB2312" w:hAnsi="Times New Roman" w:cs="Times New Roman"/>
          <w:vertAlign w:val="subscript"/>
        </w:rPr>
        <w:t>4</w:t>
      </w:r>
      <w:r w:rsidRPr="00E14DAA">
        <w:rPr>
          <w:rFonts w:ascii="Times New Roman" w:eastAsia="楷体_GB2312" w:hAnsi="Times New Roman" w:cs="Times New Roman"/>
        </w:rPr>
        <w:t>Cl</w:t>
      </w:r>
      <w:r w:rsidRPr="00E14DAA">
        <w:rPr>
          <w:rFonts w:ascii="Times New Roman" w:eastAsia="楷体_GB2312" w:hAnsi="Times New Roman" w:cs="Times New Roman"/>
        </w:rPr>
        <w:t>可作氮肥，也可用于金属加工除锈等，原子利用率较高；而索尔维法制取纯碱时，反应产生的</w:t>
      </w:r>
      <w:r w:rsidRPr="00E14DAA">
        <w:rPr>
          <w:rFonts w:ascii="Times New Roman" w:eastAsia="楷体_GB2312" w:hAnsi="Times New Roman" w:cs="Times New Roman"/>
        </w:rPr>
        <w:t>CaCl</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作为废液排出，原子利用率大大降低，</w:t>
      </w:r>
      <w:r w:rsidRPr="00E14DAA">
        <w:rPr>
          <w:rFonts w:ascii="Times New Roman" w:eastAsia="楷体_GB2312" w:hAnsi="Times New Roman" w:cs="Times New Roman"/>
        </w:rPr>
        <w:t>C</w:t>
      </w:r>
      <w:r w:rsidRPr="00E14DAA">
        <w:rPr>
          <w:rFonts w:ascii="Times New Roman" w:eastAsia="楷体_GB2312" w:hAnsi="Times New Roman" w:cs="Times New Roman"/>
        </w:rPr>
        <w:t>错误。</w:t>
      </w:r>
    </w:p>
    <w:p w:rsidR="00E14DAA" w:rsidRPr="000514B1"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5</w:t>
      </w:r>
      <w:r>
        <w:rPr>
          <w:rFonts w:ascii="Times New Roman" w:hAnsi="Times New Roman" w:cs="Times New Roman"/>
        </w:rPr>
        <w:t>．</w:t>
      </w:r>
      <w:r w:rsidRPr="00E14DAA">
        <w:rPr>
          <w:rFonts w:ascii="Times New Roman" w:hAnsi="Times New Roman" w:cs="Times New Roman"/>
        </w:rPr>
        <w:t>为精确测定工业纯碱中碳酸钠的质量分数</w:t>
      </w:r>
      <w:r>
        <w:rPr>
          <w:rFonts w:ascii="Times New Roman" w:hAnsi="Times New Roman" w:cs="Times New Roman"/>
        </w:rPr>
        <w:t>(</w:t>
      </w:r>
      <w:r w:rsidRPr="00E14DAA">
        <w:rPr>
          <w:rFonts w:ascii="Times New Roman" w:hAnsi="Times New Roman" w:cs="Times New Roman"/>
        </w:rPr>
        <w:t>含少量</w:t>
      </w:r>
      <w:r w:rsidRPr="00E14DAA">
        <w:rPr>
          <w:rFonts w:ascii="Times New Roman" w:hAnsi="Times New Roman" w:cs="Times New Roman"/>
        </w:rPr>
        <w:t>NaCl</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准确称量</w:t>
      </w:r>
      <w:r w:rsidRPr="00E14DAA">
        <w:rPr>
          <w:rFonts w:ascii="Times New Roman" w:hAnsi="Times New Roman" w:cs="Times New Roman"/>
          <w:i/>
        </w:rPr>
        <w:t>W</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样品进行实验</w:t>
      </w:r>
      <w:r>
        <w:rPr>
          <w:rFonts w:ascii="Times New Roman" w:hAnsi="Times New Roman" w:cs="Times New Roman"/>
        </w:rPr>
        <w:t>，</w:t>
      </w:r>
      <w:r w:rsidRPr="00E14DAA">
        <w:rPr>
          <w:rFonts w:ascii="Times New Roman" w:hAnsi="Times New Roman" w:cs="Times New Roman"/>
        </w:rPr>
        <w:t>下列实验方法所对应的实验方案和测量数据合理的是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236"/>
        <w:gridCol w:w="4278"/>
        <w:gridCol w:w="1928"/>
      </w:tblGrid>
      <w:tr w:rsidR="00E14DAA" w:rsidRPr="00E14DAA" w:rsidTr="000514B1">
        <w:trPr>
          <w:jc w:val="center"/>
        </w:trPr>
        <w:tc>
          <w:tcPr>
            <w:tcW w:w="81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选项</w:t>
            </w:r>
          </w:p>
        </w:tc>
        <w:tc>
          <w:tcPr>
            <w:tcW w:w="123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实验方法</w:t>
            </w:r>
          </w:p>
        </w:tc>
        <w:tc>
          <w:tcPr>
            <w:tcW w:w="4278"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实验方案</w:t>
            </w:r>
          </w:p>
        </w:tc>
        <w:tc>
          <w:tcPr>
            <w:tcW w:w="1928"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测量数据</w:t>
            </w:r>
          </w:p>
        </w:tc>
      </w:tr>
      <w:tr w:rsidR="00E14DAA" w:rsidRPr="00E14DAA" w:rsidTr="000514B1">
        <w:trPr>
          <w:jc w:val="center"/>
        </w:trPr>
        <w:tc>
          <w:tcPr>
            <w:tcW w:w="81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A</w:t>
            </w:r>
          </w:p>
        </w:tc>
        <w:tc>
          <w:tcPr>
            <w:tcW w:w="123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滴定法</w:t>
            </w:r>
          </w:p>
        </w:tc>
        <w:tc>
          <w:tcPr>
            <w:tcW w:w="4278" w:type="dxa"/>
            <w:shd w:val="clear" w:color="auto" w:fill="auto"/>
            <w:vAlign w:val="center"/>
          </w:tcPr>
          <w:p w:rsidR="00E14DAA" w:rsidRPr="00E14DAA" w:rsidRDefault="00E14DAA" w:rsidP="000514B1">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将样品配成</w:t>
            </w:r>
            <w:r w:rsidRPr="00E14DAA">
              <w:rPr>
                <w:rFonts w:ascii="Times New Roman" w:hAnsi="Times New Roman" w:cs="Times New Roman"/>
              </w:rPr>
              <w:t>100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溶液，取</w:t>
            </w:r>
            <w:r w:rsidRPr="00E14DAA">
              <w:rPr>
                <w:rFonts w:ascii="Times New Roman" w:hAnsi="Times New Roman" w:cs="Times New Roman"/>
              </w:rPr>
              <w:t>10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，加入酚酞，用标准盐酸滴定</w:t>
            </w:r>
          </w:p>
        </w:tc>
        <w:tc>
          <w:tcPr>
            <w:tcW w:w="1928" w:type="dxa"/>
            <w:shd w:val="clear" w:color="auto" w:fill="auto"/>
            <w:vAlign w:val="center"/>
          </w:tcPr>
          <w:p w:rsidR="00E14DAA" w:rsidRPr="00E14DAA" w:rsidRDefault="00E14DAA" w:rsidP="000514B1">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消耗盐酸的体积</w:t>
            </w:r>
          </w:p>
        </w:tc>
      </w:tr>
      <w:tr w:rsidR="00E14DAA" w:rsidRPr="00E14DAA" w:rsidTr="000514B1">
        <w:trPr>
          <w:jc w:val="center"/>
        </w:trPr>
        <w:tc>
          <w:tcPr>
            <w:tcW w:w="81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B</w:t>
            </w:r>
          </w:p>
        </w:tc>
        <w:tc>
          <w:tcPr>
            <w:tcW w:w="123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量气法</w:t>
            </w:r>
          </w:p>
        </w:tc>
        <w:tc>
          <w:tcPr>
            <w:tcW w:w="4278" w:type="dxa"/>
            <w:shd w:val="clear" w:color="auto" w:fill="auto"/>
            <w:vAlign w:val="center"/>
          </w:tcPr>
          <w:p w:rsidR="00E14DAA" w:rsidRPr="00E14DAA" w:rsidRDefault="00E14DAA" w:rsidP="000514B1">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将样品与盐酸反应，生成的气体全部被碱石灰吸收</w:t>
            </w:r>
          </w:p>
        </w:tc>
        <w:tc>
          <w:tcPr>
            <w:tcW w:w="1928" w:type="dxa"/>
            <w:shd w:val="clear" w:color="auto" w:fill="auto"/>
            <w:vAlign w:val="center"/>
          </w:tcPr>
          <w:p w:rsidR="00E14DAA" w:rsidRPr="00E14DAA" w:rsidRDefault="00E14DAA" w:rsidP="000514B1">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碱石灰增加的质量</w:t>
            </w:r>
          </w:p>
        </w:tc>
      </w:tr>
      <w:tr w:rsidR="00E14DAA" w:rsidRPr="00E14DAA" w:rsidTr="000514B1">
        <w:trPr>
          <w:jc w:val="center"/>
        </w:trPr>
        <w:tc>
          <w:tcPr>
            <w:tcW w:w="81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C</w:t>
            </w:r>
          </w:p>
        </w:tc>
        <w:tc>
          <w:tcPr>
            <w:tcW w:w="123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重量法</w:t>
            </w:r>
          </w:p>
        </w:tc>
        <w:tc>
          <w:tcPr>
            <w:tcW w:w="4278" w:type="dxa"/>
            <w:shd w:val="clear" w:color="auto" w:fill="auto"/>
            <w:vAlign w:val="center"/>
          </w:tcPr>
          <w:p w:rsidR="00E14DAA" w:rsidRPr="00E14DAA" w:rsidRDefault="00E14DAA" w:rsidP="000514B1">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将样品放入烧瓶中，置于电子天平上，加入足量盐酸</w:t>
            </w:r>
          </w:p>
        </w:tc>
        <w:tc>
          <w:tcPr>
            <w:tcW w:w="1928" w:type="dxa"/>
            <w:shd w:val="clear" w:color="auto" w:fill="auto"/>
            <w:vAlign w:val="center"/>
          </w:tcPr>
          <w:p w:rsidR="00E14DAA" w:rsidRPr="00E14DAA" w:rsidRDefault="00E14DAA" w:rsidP="000514B1">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减少的质量</w:t>
            </w:r>
          </w:p>
        </w:tc>
      </w:tr>
      <w:tr w:rsidR="00E14DAA" w:rsidTr="000514B1">
        <w:trPr>
          <w:jc w:val="center"/>
        </w:trPr>
        <w:tc>
          <w:tcPr>
            <w:tcW w:w="81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D</w:t>
            </w:r>
          </w:p>
        </w:tc>
        <w:tc>
          <w:tcPr>
            <w:tcW w:w="123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量气法</w:t>
            </w:r>
          </w:p>
        </w:tc>
        <w:tc>
          <w:tcPr>
            <w:tcW w:w="4278" w:type="dxa"/>
            <w:shd w:val="clear" w:color="auto" w:fill="auto"/>
            <w:vAlign w:val="center"/>
          </w:tcPr>
          <w:p w:rsidR="00E14DAA" w:rsidRPr="00E14DAA" w:rsidRDefault="00E14DAA" w:rsidP="000514B1">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将样品与盐酸反应，气体通过排水量气装置量气</w:t>
            </w:r>
          </w:p>
        </w:tc>
        <w:tc>
          <w:tcPr>
            <w:tcW w:w="1928" w:type="dxa"/>
            <w:shd w:val="clear" w:color="auto" w:fill="auto"/>
            <w:vAlign w:val="center"/>
          </w:tcPr>
          <w:p w:rsidR="00E14DAA" w:rsidRDefault="00E14DAA" w:rsidP="000514B1">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排出水的体积</w:t>
            </w:r>
          </w:p>
        </w:tc>
      </w:tr>
    </w:tbl>
    <w:p w:rsidR="000514B1" w:rsidRDefault="000514B1" w:rsidP="003B39E0">
      <w:pPr>
        <w:pStyle w:val="a3"/>
        <w:tabs>
          <w:tab w:val="left" w:pos="3402"/>
        </w:tabs>
        <w:snapToGrid w:val="0"/>
        <w:spacing w:line="360" w:lineRule="auto"/>
        <w:rPr>
          <w:rFonts w:ascii="Times New Roman" w:eastAsia="黑体" w:hAnsi="Times New Roman" w:cs="Times New Roman"/>
        </w:rPr>
      </w:pP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sidRPr="00E14DAA">
        <w:rPr>
          <w:rFonts w:ascii="Times New Roman" w:hAnsi="Times New Roman" w:cs="Times New Roman"/>
        </w:rPr>
        <w:t>A</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用酚酞作指示剂时，</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与盐酸发生反应，依据消耗盐酸的量可以计算出样品中</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的量，进而确定样品中</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的质量分数，</w:t>
      </w:r>
      <w:r w:rsidRPr="00E14DAA">
        <w:rPr>
          <w:rFonts w:ascii="Times New Roman" w:eastAsia="楷体_GB2312" w:hAnsi="Times New Roman" w:cs="Times New Roman"/>
        </w:rPr>
        <w:t>A</w:t>
      </w:r>
      <w:r w:rsidRPr="00E14DAA">
        <w:rPr>
          <w:rFonts w:ascii="Times New Roman" w:eastAsia="楷体_GB2312" w:hAnsi="Times New Roman" w:cs="Times New Roman"/>
        </w:rPr>
        <w:t>项正确；测量碱石灰增重的方法是重量法而不是量气法，</w:t>
      </w:r>
      <w:r w:rsidRPr="00E14DAA">
        <w:rPr>
          <w:rFonts w:ascii="Times New Roman" w:eastAsia="楷体_GB2312" w:hAnsi="Times New Roman" w:cs="Times New Roman"/>
        </w:rPr>
        <w:t>B</w:t>
      </w:r>
      <w:r w:rsidRPr="00E14DAA">
        <w:rPr>
          <w:rFonts w:ascii="Times New Roman" w:eastAsia="楷体_GB2312" w:hAnsi="Times New Roman" w:cs="Times New Roman"/>
        </w:rPr>
        <w:t>项错误；因盐酸的质量未知，且</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挥发带出水蒸气，无法通过重量法测量</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的质量，</w:t>
      </w:r>
      <w:r w:rsidRPr="00E14DAA">
        <w:rPr>
          <w:rFonts w:ascii="Times New Roman" w:eastAsia="楷体_GB2312" w:hAnsi="Times New Roman" w:cs="Times New Roman"/>
        </w:rPr>
        <w:t>C</w:t>
      </w:r>
      <w:r w:rsidRPr="00E14DAA">
        <w:rPr>
          <w:rFonts w:ascii="Times New Roman" w:eastAsia="楷体_GB2312" w:hAnsi="Times New Roman" w:cs="Times New Roman"/>
        </w:rPr>
        <w:t>项错误；因部分</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能溶解到水里，与水反应生成</w:t>
      </w:r>
      <w:r w:rsidRPr="00E14DAA">
        <w:rPr>
          <w:rFonts w:ascii="Times New Roman" w:eastAsia="楷体_GB2312" w:hAnsi="Times New Roman" w:cs="Times New Roman"/>
        </w:rPr>
        <w:t>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，故排出水的体积并不是</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的体积，</w:t>
      </w:r>
      <w:r w:rsidRPr="00E14DAA">
        <w:rPr>
          <w:rFonts w:ascii="Times New Roman" w:eastAsia="楷体_GB2312" w:hAnsi="Times New Roman" w:cs="Times New Roman"/>
        </w:rPr>
        <w:t>D</w:t>
      </w:r>
      <w:r w:rsidRPr="00E14DAA">
        <w:rPr>
          <w:rFonts w:ascii="Times New Roman" w:eastAsia="楷体_GB2312" w:hAnsi="Times New Roman" w:cs="Times New Roman"/>
        </w:rPr>
        <w:t>项错误。</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6</w:t>
      </w:r>
      <w:r>
        <w:rPr>
          <w:rFonts w:ascii="Times New Roman" w:hAnsi="Times New Roman" w:cs="Times New Roman"/>
        </w:rPr>
        <w:t>．</w:t>
      </w:r>
      <w:r w:rsidRPr="00E14DAA">
        <w:rPr>
          <w:rFonts w:ascii="Times New Roman" w:hAnsi="Times New Roman" w:cs="Times New Roman"/>
        </w:rPr>
        <w:t>实验室可通过沉淀重量法测定样品纯度</w:t>
      </w:r>
      <w:r>
        <w:rPr>
          <w:rFonts w:ascii="Times New Roman" w:hAnsi="Times New Roman" w:cs="Times New Roman"/>
        </w:rPr>
        <w:t>，</w:t>
      </w:r>
      <w:r w:rsidRPr="00E14DAA">
        <w:rPr>
          <w:rFonts w:ascii="Times New Roman" w:hAnsi="Times New Roman" w:cs="Times New Roman"/>
        </w:rPr>
        <w:t>按如图装置测定纯碱</w:t>
      </w:r>
      <w:r>
        <w:rPr>
          <w:rFonts w:ascii="Times New Roman" w:hAnsi="Times New Roman" w:cs="Times New Roman"/>
        </w:rPr>
        <w:t>(</w:t>
      </w:r>
      <w:r w:rsidRPr="00E14DAA">
        <w:rPr>
          <w:rFonts w:ascii="Times New Roman" w:hAnsi="Times New Roman" w:cs="Times New Roman"/>
        </w:rPr>
        <w:t>含少量</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的纯度</w:t>
      </w:r>
      <w:r>
        <w:rPr>
          <w:rFonts w:ascii="Times New Roman" w:hAnsi="Times New Roman" w:cs="Times New Roman"/>
        </w:rPr>
        <w:t>，</w:t>
      </w:r>
      <w:r w:rsidRPr="00E14D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\\X4-47.TIF"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\\X4-47.TIF"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\\X4-47.TIF" \* MERGEFORMA</w:instrText>
      </w:r>
      <w:r w:rsidR="00F813BB">
        <w:rPr>
          <w:rFonts w:ascii="Times New Roman" w:hAnsi="Times New Roman" w:cs="Times New Roman" w:hint="eastAsia"/>
        </w:rPr>
        <w:instrText>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5" type="#_x0000_t75" style="width:195.8pt;height:95.75pt">
            <v:imagedata r:id="rId44" r:href="rId45"/>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装置</w:t>
      </w:r>
      <w:r w:rsidRPr="00E14DAA">
        <w:rPr>
          <w:rFonts w:ascii="Times New Roman" w:hAnsi="Times New Roman" w:cs="Times New Roman"/>
        </w:rPr>
        <w:t>A</w:t>
      </w:r>
      <w:r w:rsidRPr="00E14DAA">
        <w:rPr>
          <w:rFonts w:ascii="Times New Roman" w:hAnsi="Times New Roman" w:cs="Times New Roman"/>
        </w:rPr>
        <w:t>中试剂应为浓硫酸</w:t>
      </w:r>
      <w:r>
        <w:rPr>
          <w:rFonts w:ascii="Times New Roman" w:hAnsi="Times New Roman" w:cs="Times New Roman"/>
        </w:rPr>
        <w:t>，</w:t>
      </w:r>
      <w:r w:rsidRPr="00E14DAA">
        <w:rPr>
          <w:rFonts w:ascii="Times New Roman" w:hAnsi="Times New Roman" w:cs="Times New Roman"/>
        </w:rPr>
        <w:t>C</w:t>
      </w:r>
      <w:r w:rsidRPr="00E14DAA">
        <w:rPr>
          <w:rFonts w:ascii="Times New Roman" w:hAnsi="Times New Roman" w:cs="Times New Roman"/>
        </w:rPr>
        <w:t>中试剂应为</w:t>
      </w:r>
      <w:r w:rsidRPr="00E14DAA">
        <w:rPr>
          <w:rFonts w:ascii="Times New Roman" w:hAnsi="Times New Roman" w:cs="Times New Roman"/>
        </w:rPr>
        <w:t>BaCl</w:t>
      </w:r>
      <w:r w:rsidRPr="00E14DAA">
        <w:rPr>
          <w:rFonts w:ascii="Times New Roman" w:hAnsi="Times New Roman" w:cs="Times New Roman"/>
          <w:vertAlign w:val="subscript"/>
        </w:rPr>
        <w:t>2</w:t>
      </w:r>
      <w:r w:rsidRPr="00E14DAA">
        <w:rPr>
          <w:rFonts w:ascii="Times New Roman" w:hAnsi="Times New Roman" w:cs="Times New Roman"/>
        </w:rPr>
        <w:t>溶液</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在</w:t>
      </w: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C</w:t>
      </w:r>
      <w:r w:rsidRPr="00E14DAA">
        <w:rPr>
          <w:rFonts w:ascii="Times New Roman" w:hAnsi="Times New Roman" w:cs="Times New Roman"/>
        </w:rPr>
        <w:t>之间应增添盛有饱和</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溶液的洗气装置</w:t>
      </w:r>
      <w:r>
        <w:rPr>
          <w:rFonts w:ascii="Times New Roman" w:hAnsi="Times New Roman" w:cs="Times New Roman"/>
        </w:rPr>
        <w:t>，</w:t>
      </w:r>
      <w:r w:rsidRPr="00E14DAA">
        <w:rPr>
          <w:rFonts w:ascii="Times New Roman" w:hAnsi="Times New Roman" w:cs="Times New Roman"/>
        </w:rPr>
        <w:t>以除去氯化氢气体</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lastRenderedPageBreak/>
        <w:t>C</w:t>
      </w:r>
      <w:r>
        <w:rPr>
          <w:rFonts w:ascii="Times New Roman" w:hAnsi="Times New Roman" w:cs="Times New Roman"/>
        </w:rPr>
        <w:t>．</w:t>
      </w:r>
      <w:r w:rsidRPr="00E14DAA">
        <w:rPr>
          <w:rFonts w:ascii="Times New Roman" w:hAnsi="Times New Roman" w:cs="Times New Roman"/>
        </w:rPr>
        <w:t>只要测定装置</w:t>
      </w:r>
      <w:r w:rsidRPr="00E14DAA">
        <w:rPr>
          <w:rFonts w:ascii="Times New Roman" w:hAnsi="Times New Roman" w:cs="Times New Roman"/>
        </w:rPr>
        <w:t>C</w:t>
      </w:r>
      <w:r w:rsidRPr="00E14DAA">
        <w:rPr>
          <w:rFonts w:ascii="Times New Roman" w:hAnsi="Times New Roman" w:cs="Times New Roman"/>
        </w:rPr>
        <w:t>在吸收</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前后的质量差</w:t>
      </w:r>
      <w:r>
        <w:rPr>
          <w:rFonts w:ascii="Times New Roman" w:hAnsi="Times New Roman" w:cs="Times New Roman"/>
        </w:rPr>
        <w:t>，</w:t>
      </w:r>
      <w:r w:rsidRPr="00E14DAA">
        <w:rPr>
          <w:rFonts w:ascii="Times New Roman" w:hAnsi="Times New Roman" w:cs="Times New Roman"/>
        </w:rPr>
        <w:t>就可以确定碳酸钠的质量分数</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反应结束后</w:t>
      </w:r>
      <w:r>
        <w:rPr>
          <w:rFonts w:ascii="Times New Roman" w:hAnsi="Times New Roman" w:cs="Times New Roman"/>
        </w:rPr>
        <w:t>，</w:t>
      </w:r>
      <w:r w:rsidRPr="00E14DAA">
        <w:rPr>
          <w:rFonts w:ascii="Times New Roman" w:hAnsi="Times New Roman" w:cs="Times New Roman"/>
        </w:rPr>
        <w:t>需经过过滤</w:t>
      </w:r>
      <w:r>
        <w:rPr>
          <w:rFonts w:ascii="Times New Roman" w:hAnsi="Times New Roman" w:cs="Times New Roman"/>
        </w:rPr>
        <w:t>、</w:t>
      </w:r>
      <w:r w:rsidRPr="00E14DAA">
        <w:rPr>
          <w:rFonts w:ascii="Times New Roman" w:hAnsi="Times New Roman" w:cs="Times New Roman"/>
        </w:rPr>
        <w:t>洗涤</w:t>
      </w:r>
      <w:r>
        <w:rPr>
          <w:rFonts w:ascii="Times New Roman" w:hAnsi="Times New Roman" w:cs="Times New Roman"/>
        </w:rPr>
        <w:t>、</w:t>
      </w:r>
      <w:r w:rsidRPr="00E14DAA">
        <w:rPr>
          <w:rFonts w:ascii="Times New Roman" w:hAnsi="Times New Roman" w:cs="Times New Roman"/>
        </w:rPr>
        <w:t>干燥</w:t>
      </w:r>
      <w:r>
        <w:rPr>
          <w:rFonts w:ascii="Times New Roman" w:hAnsi="Times New Roman" w:cs="Times New Roman"/>
        </w:rPr>
        <w:t>、</w:t>
      </w:r>
      <w:r w:rsidRPr="00E14DAA">
        <w:rPr>
          <w:rFonts w:ascii="Times New Roman" w:hAnsi="Times New Roman" w:cs="Times New Roman"/>
        </w:rPr>
        <w:t>称量等操作测定装置</w:t>
      </w:r>
      <w:r w:rsidRPr="00E14DAA">
        <w:rPr>
          <w:rFonts w:ascii="Times New Roman" w:hAnsi="Times New Roman" w:cs="Times New Roman"/>
        </w:rPr>
        <w:t>C</w:t>
      </w:r>
      <w:r w:rsidRPr="00E14DAA">
        <w:rPr>
          <w:rFonts w:ascii="Times New Roman" w:hAnsi="Times New Roman" w:cs="Times New Roman"/>
        </w:rPr>
        <w:t>中沉淀质量</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eastAsia="黑体" w:hAnsi="Times New Roman" w:cs="Times New Roman"/>
        </w:rPr>
        <w:t xml:space="preserve">　</w:t>
      </w:r>
      <w:r w:rsidRPr="00E14DAA">
        <w:rPr>
          <w:rFonts w:ascii="Times New Roman" w:hAnsi="Times New Roman" w:cs="Times New Roman"/>
        </w:rPr>
        <w:t>D</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为了防止空气中的二氧化碳对实验的影响，需先通过装置</w:t>
      </w:r>
      <w:r w:rsidRPr="00E14DAA">
        <w:rPr>
          <w:rFonts w:ascii="Times New Roman" w:eastAsia="楷体_GB2312" w:hAnsi="Times New Roman" w:cs="Times New Roman"/>
        </w:rPr>
        <w:t>A</w:t>
      </w:r>
      <w:r w:rsidRPr="00E14DAA">
        <w:rPr>
          <w:rFonts w:ascii="Times New Roman" w:eastAsia="楷体_GB2312" w:hAnsi="Times New Roman" w:cs="Times New Roman"/>
        </w:rPr>
        <w:t>吸收空气中的二氧化碳，则装置</w:t>
      </w:r>
      <w:r w:rsidRPr="00E14DAA">
        <w:rPr>
          <w:rFonts w:ascii="Times New Roman" w:eastAsia="楷体_GB2312" w:hAnsi="Times New Roman" w:cs="Times New Roman"/>
        </w:rPr>
        <w:t>A</w:t>
      </w:r>
      <w:r w:rsidRPr="00E14DAA">
        <w:rPr>
          <w:rFonts w:ascii="Times New Roman" w:eastAsia="楷体_GB2312" w:hAnsi="Times New Roman" w:cs="Times New Roman"/>
        </w:rPr>
        <w:t>中的试剂为</w:t>
      </w:r>
      <w:r>
        <w:rPr>
          <w:rFonts w:ascii="Times New Roman" w:eastAsia="楷体_GB2312" w:hAnsi="Times New Roman" w:cs="Times New Roman"/>
        </w:rPr>
        <w:t xml:space="preserve"> </w:t>
      </w:r>
      <w:r w:rsidRPr="00E14DAA">
        <w:rPr>
          <w:rFonts w:ascii="Times New Roman" w:eastAsia="楷体_GB2312" w:hAnsi="Times New Roman" w:cs="Times New Roman"/>
        </w:rPr>
        <w:t>NaOH</w:t>
      </w:r>
      <w:r w:rsidRPr="00E14DAA">
        <w:rPr>
          <w:rFonts w:ascii="Times New Roman" w:eastAsia="楷体_GB2312" w:hAnsi="Times New Roman" w:cs="Times New Roman"/>
        </w:rPr>
        <w:t>溶液，</w:t>
      </w:r>
      <w:r w:rsidRPr="00E14DAA">
        <w:rPr>
          <w:rFonts w:ascii="Times New Roman" w:eastAsia="楷体_GB2312" w:hAnsi="Times New Roman" w:cs="Times New Roman"/>
        </w:rPr>
        <w:t>C</w:t>
      </w:r>
      <w:r w:rsidRPr="00E14DAA">
        <w:rPr>
          <w:rFonts w:ascii="Times New Roman" w:eastAsia="楷体_GB2312" w:hAnsi="Times New Roman" w:cs="Times New Roman"/>
        </w:rPr>
        <w:t>中的试剂应能与二氧化碳反应生成沉淀，应为</w:t>
      </w:r>
      <w:r w:rsidRPr="00E14DAA">
        <w:rPr>
          <w:rFonts w:ascii="Times New Roman" w:eastAsia="楷体_GB2312" w:hAnsi="Times New Roman" w:cs="Times New Roman"/>
        </w:rPr>
        <w:t>Ba</w:t>
      </w:r>
      <w:r>
        <w:rPr>
          <w:rFonts w:ascii="Times New Roman" w:eastAsia="楷体_GB2312" w:hAnsi="Times New Roman" w:cs="Times New Roman"/>
        </w:rPr>
        <w:t>(</w:t>
      </w:r>
      <w:r w:rsidRPr="00E14DAA">
        <w:rPr>
          <w:rFonts w:ascii="Times New Roman" w:eastAsia="楷体_GB2312" w:hAnsi="Times New Roman" w:cs="Times New Roman"/>
        </w:rPr>
        <w:t>OH</w:t>
      </w:r>
      <w:r>
        <w:rPr>
          <w:rFonts w:ascii="Times New Roman" w:eastAsia="楷体_GB2312" w:hAnsi="Times New Roman" w:cs="Times New Roman"/>
        </w:rPr>
        <w:t>)</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溶液，故</w:t>
      </w:r>
      <w:r w:rsidRPr="00E14DAA">
        <w:rPr>
          <w:rFonts w:ascii="Times New Roman" w:eastAsia="楷体_GB2312" w:hAnsi="Times New Roman" w:cs="Times New Roman"/>
        </w:rPr>
        <w:t>A</w:t>
      </w:r>
      <w:r w:rsidRPr="00E14DAA">
        <w:rPr>
          <w:rFonts w:ascii="Times New Roman" w:eastAsia="楷体_GB2312" w:hAnsi="Times New Roman" w:cs="Times New Roman"/>
        </w:rPr>
        <w:t>错误；若</w:t>
      </w:r>
      <w:r w:rsidRPr="00E14DAA">
        <w:rPr>
          <w:rFonts w:ascii="Times New Roman" w:eastAsia="楷体_GB2312" w:hAnsi="Times New Roman" w:cs="Times New Roman"/>
        </w:rPr>
        <w:t>B</w:t>
      </w:r>
      <w:r w:rsidRPr="00E14DAA">
        <w:rPr>
          <w:rFonts w:ascii="Times New Roman" w:eastAsia="楷体_GB2312" w:hAnsi="Times New Roman" w:cs="Times New Roman"/>
        </w:rPr>
        <w:t>、</w:t>
      </w:r>
      <w:r w:rsidRPr="00E14DAA">
        <w:rPr>
          <w:rFonts w:ascii="Times New Roman" w:eastAsia="楷体_GB2312" w:hAnsi="Times New Roman" w:cs="Times New Roman"/>
        </w:rPr>
        <w:t>C</w:t>
      </w:r>
      <w:r w:rsidRPr="00E14DAA">
        <w:rPr>
          <w:rFonts w:ascii="Times New Roman" w:eastAsia="楷体_GB2312" w:hAnsi="Times New Roman" w:cs="Times New Roman"/>
        </w:rPr>
        <w:t>之间添加饱和</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溶液的洗气瓶，挥发出的</w:t>
      </w:r>
      <w:r w:rsidRPr="00E14DAA">
        <w:rPr>
          <w:rFonts w:ascii="Times New Roman" w:eastAsia="楷体_GB2312" w:hAnsi="Times New Roman" w:cs="Times New Roman"/>
        </w:rPr>
        <w:t>HCl</w:t>
      </w:r>
      <w:r w:rsidRPr="00E14DAA">
        <w:rPr>
          <w:rFonts w:ascii="Times New Roman" w:eastAsia="楷体_GB2312" w:hAnsi="Times New Roman" w:cs="Times New Roman"/>
        </w:rPr>
        <w:t>气体会和</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反应生成</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气体，对测定纯碱纯度会有影响，故</w:t>
      </w:r>
      <w:r w:rsidRPr="00E14DAA">
        <w:rPr>
          <w:rFonts w:ascii="Times New Roman" w:eastAsia="楷体_GB2312" w:hAnsi="Times New Roman" w:cs="Times New Roman"/>
        </w:rPr>
        <w:t>B</w:t>
      </w:r>
      <w:r w:rsidRPr="00E14DAA">
        <w:rPr>
          <w:rFonts w:ascii="Times New Roman" w:eastAsia="楷体_GB2312" w:hAnsi="Times New Roman" w:cs="Times New Roman"/>
        </w:rPr>
        <w:t>错误；盐酸易挥发，</w:t>
      </w:r>
      <w:r w:rsidRPr="00E14DAA">
        <w:rPr>
          <w:rFonts w:ascii="Times New Roman" w:eastAsia="楷体_GB2312" w:hAnsi="Times New Roman" w:cs="Times New Roman"/>
        </w:rPr>
        <w:t>B</w:t>
      </w:r>
      <w:r w:rsidRPr="00E14DAA">
        <w:rPr>
          <w:rFonts w:ascii="Times New Roman" w:eastAsia="楷体_GB2312" w:hAnsi="Times New Roman" w:cs="Times New Roman"/>
        </w:rPr>
        <w:t>中可能有</w:t>
      </w:r>
      <w:r w:rsidRPr="00E14DAA">
        <w:rPr>
          <w:rFonts w:ascii="Times New Roman" w:eastAsia="楷体_GB2312" w:hAnsi="Times New Roman" w:cs="Times New Roman"/>
        </w:rPr>
        <w:t>HCl</w:t>
      </w:r>
      <w:r w:rsidRPr="00E14DAA">
        <w:rPr>
          <w:rFonts w:ascii="Times New Roman" w:eastAsia="楷体_GB2312" w:hAnsi="Times New Roman" w:cs="Times New Roman"/>
        </w:rPr>
        <w:t>、</w:t>
      </w:r>
      <w:r w:rsidRPr="00E14DAA">
        <w:rPr>
          <w:rFonts w:ascii="Times New Roman" w:eastAsia="楷体_GB2312" w:hAnsi="Times New Roman" w:cs="Times New Roman"/>
        </w:rPr>
        <w:t>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进入</w:t>
      </w:r>
      <w:r w:rsidRPr="00E14DAA">
        <w:rPr>
          <w:rFonts w:ascii="Times New Roman" w:eastAsia="楷体_GB2312" w:hAnsi="Times New Roman" w:cs="Times New Roman"/>
        </w:rPr>
        <w:t>C</w:t>
      </w:r>
      <w:r w:rsidRPr="00E14DAA">
        <w:rPr>
          <w:rFonts w:ascii="Times New Roman" w:eastAsia="楷体_GB2312" w:hAnsi="Times New Roman" w:cs="Times New Roman"/>
        </w:rPr>
        <w:t>中，不能通过测定</w:t>
      </w:r>
      <w:r w:rsidRPr="00E14DAA">
        <w:rPr>
          <w:rFonts w:ascii="Times New Roman" w:eastAsia="楷体_GB2312" w:hAnsi="Times New Roman" w:cs="Times New Roman"/>
        </w:rPr>
        <w:t>C</w:t>
      </w:r>
      <w:r w:rsidRPr="00E14DAA">
        <w:rPr>
          <w:rFonts w:ascii="Times New Roman" w:eastAsia="楷体_GB2312" w:hAnsi="Times New Roman" w:cs="Times New Roman"/>
        </w:rPr>
        <w:t>的质量差来确定</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的质量，应通过测量</w:t>
      </w:r>
      <w:r w:rsidRPr="00E14DAA">
        <w:rPr>
          <w:rFonts w:ascii="Times New Roman" w:eastAsia="楷体_GB2312" w:hAnsi="Times New Roman" w:cs="Times New Roman"/>
        </w:rPr>
        <w:t>C</w:t>
      </w:r>
      <w:r w:rsidRPr="00E14DAA">
        <w:rPr>
          <w:rFonts w:ascii="Times New Roman" w:eastAsia="楷体_GB2312" w:hAnsi="Times New Roman" w:cs="Times New Roman"/>
        </w:rPr>
        <w:t>中产生的沉淀质量来确定碳酸钠的质量分数，故</w:t>
      </w:r>
      <w:r w:rsidRPr="00E14DAA">
        <w:rPr>
          <w:rFonts w:ascii="Times New Roman" w:eastAsia="楷体_GB2312" w:hAnsi="Times New Roman" w:cs="Times New Roman"/>
        </w:rPr>
        <w:t>C</w:t>
      </w:r>
      <w:r w:rsidRPr="00E14DAA">
        <w:rPr>
          <w:rFonts w:ascii="Times New Roman" w:eastAsia="楷体_GB2312" w:hAnsi="Times New Roman" w:cs="Times New Roman"/>
        </w:rPr>
        <w:t>错误；沉淀表面可能附着少量水分和溶于水的杂质，应经过过滤、洗涤、干燥、称量等操作测定装置</w:t>
      </w:r>
      <w:r w:rsidRPr="00E14DAA">
        <w:rPr>
          <w:rFonts w:ascii="Times New Roman" w:eastAsia="楷体_GB2312" w:hAnsi="Times New Roman" w:cs="Times New Roman"/>
        </w:rPr>
        <w:t>C</w:t>
      </w:r>
      <w:r w:rsidRPr="00E14DAA">
        <w:rPr>
          <w:rFonts w:ascii="Times New Roman" w:eastAsia="楷体_GB2312" w:hAnsi="Times New Roman" w:cs="Times New Roman"/>
        </w:rPr>
        <w:t>中沉淀质量，故</w:t>
      </w:r>
      <w:r w:rsidRPr="00E14DAA">
        <w:rPr>
          <w:rFonts w:ascii="Times New Roman" w:eastAsia="楷体_GB2312" w:hAnsi="Times New Roman" w:cs="Times New Roman"/>
        </w:rPr>
        <w:t>D</w:t>
      </w:r>
      <w:r w:rsidRPr="00E14DAA">
        <w:rPr>
          <w:rFonts w:ascii="Times New Roman" w:eastAsia="楷体_GB2312" w:hAnsi="Times New Roman" w:cs="Times New Roman"/>
        </w:rPr>
        <w:t>正确。</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7</w:t>
      </w:r>
      <w:r>
        <w:rPr>
          <w:rFonts w:ascii="Times New Roman" w:hAnsi="Times New Roman" w:cs="Times New Roman"/>
        </w:rPr>
        <w:t>．</w:t>
      </w:r>
      <w:r w:rsidRPr="00E14DAA">
        <w:rPr>
          <w:rFonts w:ascii="Times New Roman" w:hAnsi="Times New Roman" w:cs="Times New Roman"/>
        </w:rPr>
        <w:t>现有不纯的碳酸钠</w:t>
      </w:r>
      <w:r>
        <w:rPr>
          <w:rFonts w:ascii="Times New Roman" w:hAnsi="Times New Roman" w:cs="Times New Roman"/>
        </w:rPr>
        <w:t>(</w:t>
      </w:r>
      <w:r w:rsidRPr="00E14DAA">
        <w:rPr>
          <w:rFonts w:ascii="Times New Roman" w:hAnsi="Times New Roman" w:cs="Times New Roman"/>
        </w:rPr>
        <w:t>仅含碳酸氢钠杂质</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欲测定其中碳酸钠的质量分数</w:t>
      </w:r>
      <w:r>
        <w:rPr>
          <w:rFonts w:ascii="Times New Roman" w:hAnsi="Times New Roman" w:cs="Times New Roman"/>
        </w:rPr>
        <w:t>，</w:t>
      </w:r>
      <w:r w:rsidRPr="00E14DAA">
        <w:rPr>
          <w:rFonts w:ascii="Times New Roman" w:hAnsi="Times New Roman" w:cs="Times New Roman"/>
        </w:rPr>
        <w:t>分别进行以下</w:t>
      </w:r>
      <w:r w:rsidRPr="00E14DAA">
        <w:rPr>
          <w:rFonts w:ascii="Times New Roman" w:hAnsi="Times New Roman" w:cs="Times New Roman"/>
        </w:rPr>
        <w:t>4</w:t>
      </w:r>
      <w:r w:rsidRPr="00E14DAA">
        <w:rPr>
          <w:rFonts w:ascii="Times New Roman" w:hAnsi="Times New Roman" w:cs="Times New Roman"/>
        </w:rPr>
        <w:t>个操作</w:t>
      </w:r>
      <w:r>
        <w:rPr>
          <w:rFonts w:ascii="Times New Roman" w:hAnsi="Times New Roman" w:cs="Times New Roman"/>
        </w:rPr>
        <w:t>，</w:t>
      </w:r>
      <w:r w:rsidRPr="00E14DAA">
        <w:rPr>
          <w:rFonts w:ascii="Times New Roman" w:hAnsi="Times New Roman" w:cs="Times New Roman"/>
        </w:rPr>
        <w:t>其中不能成功的是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取</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样品</w:t>
      </w:r>
      <w:r>
        <w:rPr>
          <w:rFonts w:ascii="Times New Roman" w:hAnsi="Times New Roman" w:cs="Times New Roman"/>
        </w:rPr>
        <w:t>，</w:t>
      </w:r>
      <w:r w:rsidRPr="00E14DAA">
        <w:rPr>
          <w:rFonts w:ascii="Times New Roman" w:hAnsi="Times New Roman" w:cs="Times New Roman"/>
        </w:rPr>
        <w:t>加热到质量不再变化时称重为</w:t>
      </w:r>
      <w:r w:rsidRPr="00E14DAA">
        <w:rPr>
          <w:rFonts w:ascii="Times New Roman" w:hAnsi="Times New Roman" w:cs="Times New Roman"/>
          <w:i/>
        </w:rPr>
        <w:t>n</w:t>
      </w:r>
      <w:r>
        <w:rPr>
          <w:rFonts w:ascii="Times New Roman" w:hAnsi="Times New Roman" w:cs="Times New Roman"/>
        </w:rPr>
        <w:t xml:space="preserve"> </w:t>
      </w:r>
      <w:r w:rsidRPr="00E14DAA">
        <w:rPr>
          <w:rFonts w:ascii="Times New Roman" w:hAnsi="Times New Roman" w:cs="Times New Roman"/>
        </w:rPr>
        <w:t>g</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取</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样品</w:t>
      </w:r>
      <w:r>
        <w:rPr>
          <w:rFonts w:ascii="Times New Roman" w:hAnsi="Times New Roman" w:cs="Times New Roman"/>
        </w:rPr>
        <w:t>，</w:t>
      </w:r>
      <w:r w:rsidRPr="00E14DAA">
        <w:rPr>
          <w:rFonts w:ascii="Times New Roman" w:hAnsi="Times New Roman" w:cs="Times New Roman"/>
        </w:rPr>
        <w:t>加入过量的稀盐酸</w:t>
      </w:r>
      <w:r>
        <w:rPr>
          <w:rFonts w:ascii="Times New Roman" w:hAnsi="Times New Roman" w:cs="Times New Roman"/>
        </w:rPr>
        <w:t>，</w:t>
      </w:r>
      <w:r w:rsidRPr="00E14DAA">
        <w:rPr>
          <w:rFonts w:ascii="Times New Roman" w:hAnsi="Times New Roman" w:cs="Times New Roman"/>
        </w:rPr>
        <w:t>再将所得溶液加热蒸发</w:t>
      </w:r>
      <w:r>
        <w:rPr>
          <w:rFonts w:ascii="Times New Roman" w:hAnsi="Times New Roman" w:cs="Times New Roman"/>
        </w:rPr>
        <w:t>、</w:t>
      </w:r>
      <w:r w:rsidRPr="00E14DAA">
        <w:rPr>
          <w:rFonts w:ascii="Times New Roman" w:hAnsi="Times New Roman" w:cs="Times New Roman"/>
        </w:rPr>
        <w:t>结晶</w:t>
      </w:r>
      <w:r>
        <w:rPr>
          <w:rFonts w:ascii="Times New Roman" w:hAnsi="Times New Roman" w:cs="Times New Roman"/>
        </w:rPr>
        <w:t>、</w:t>
      </w:r>
      <w:r w:rsidRPr="00E14DAA">
        <w:rPr>
          <w:rFonts w:ascii="Times New Roman" w:hAnsi="Times New Roman" w:cs="Times New Roman"/>
        </w:rPr>
        <w:t>灼烧</w:t>
      </w:r>
      <w:r>
        <w:rPr>
          <w:rFonts w:ascii="Times New Roman" w:hAnsi="Times New Roman" w:cs="Times New Roman"/>
        </w:rPr>
        <w:t>，</w:t>
      </w:r>
      <w:r w:rsidRPr="00E14DAA">
        <w:rPr>
          <w:rFonts w:ascii="Times New Roman" w:hAnsi="Times New Roman" w:cs="Times New Roman"/>
        </w:rPr>
        <w:t>余下物质质量为</w:t>
      </w:r>
      <w:r w:rsidRPr="00E14DAA">
        <w:rPr>
          <w:rFonts w:ascii="Times New Roman" w:hAnsi="Times New Roman" w:cs="Times New Roman"/>
          <w:i/>
        </w:rPr>
        <w:t>n</w:t>
      </w:r>
      <w:r>
        <w:rPr>
          <w:rFonts w:ascii="Times New Roman" w:hAnsi="Times New Roman" w:cs="Times New Roman"/>
        </w:rPr>
        <w:t xml:space="preserve"> </w:t>
      </w:r>
      <w:r w:rsidRPr="00E14DAA">
        <w:rPr>
          <w:rFonts w:ascii="Times New Roman" w:hAnsi="Times New Roman" w:cs="Times New Roman"/>
        </w:rPr>
        <w:t>g</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取</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样品</w:t>
      </w:r>
      <w:r>
        <w:rPr>
          <w:rFonts w:ascii="Times New Roman" w:hAnsi="Times New Roman" w:cs="Times New Roman"/>
        </w:rPr>
        <w:t>，</w:t>
      </w:r>
      <w:r w:rsidRPr="00E14DAA">
        <w:rPr>
          <w:rFonts w:ascii="Times New Roman" w:hAnsi="Times New Roman" w:cs="Times New Roman"/>
        </w:rPr>
        <w:t>溶于水</w:t>
      </w:r>
      <w:r>
        <w:rPr>
          <w:rFonts w:ascii="Times New Roman" w:hAnsi="Times New Roman" w:cs="Times New Roman"/>
        </w:rPr>
        <w:t>，</w:t>
      </w:r>
      <w:r w:rsidRPr="00E14DAA">
        <w:rPr>
          <w:rFonts w:ascii="Times New Roman" w:hAnsi="Times New Roman" w:cs="Times New Roman"/>
        </w:rPr>
        <w:t>向所得溶液中加入过量的</w:t>
      </w:r>
      <w:r w:rsidRPr="00E14DAA">
        <w:rPr>
          <w:rFonts w:ascii="Times New Roman" w:hAnsi="Times New Roman" w:cs="Times New Roman"/>
        </w:rPr>
        <w:t>CaCl</w:t>
      </w:r>
      <w:r w:rsidRPr="00E14DAA">
        <w:rPr>
          <w:rFonts w:ascii="Times New Roman" w:hAnsi="Times New Roman" w:cs="Times New Roman"/>
          <w:vertAlign w:val="subscript"/>
        </w:rPr>
        <w:t>2</w:t>
      </w:r>
      <w:r w:rsidRPr="00E14DAA">
        <w:rPr>
          <w:rFonts w:ascii="Times New Roman" w:hAnsi="Times New Roman" w:cs="Times New Roman"/>
        </w:rPr>
        <w:t>溶液</w:t>
      </w:r>
      <w:r>
        <w:rPr>
          <w:rFonts w:ascii="Times New Roman" w:hAnsi="Times New Roman" w:cs="Times New Roman"/>
        </w:rPr>
        <w:t>，</w:t>
      </w:r>
      <w:r w:rsidRPr="00E14DAA">
        <w:rPr>
          <w:rFonts w:ascii="Times New Roman" w:hAnsi="Times New Roman" w:cs="Times New Roman"/>
        </w:rPr>
        <w:t>将所得沉淀过滤</w:t>
      </w:r>
      <w:r>
        <w:rPr>
          <w:rFonts w:ascii="Times New Roman" w:hAnsi="Times New Roman" w:cs="Times New Roman"/>
        </w:rPr>
        <w:t>、</w:t>
      </w:r>
      <w:r w:rsidRPr="00E14DAA">
        <w:rPr>
          <w:rFonts w:ascii="Times New Roman" w:hAnsi="Times New Roman" w:cs="Times New Roman"/>
        </w:rPr>
        <w:t>洗涤</w:t>
      </w:r>
      <w:r>
        <w:rPr>
          <w:rFonts w:ascii="Times New Roman" w:hAnsi="Times New Roman" w:cs="Times New Roman"/>
        </w:rPr>
        <w:t>、</w:t>
      </w:r>
      <w:r w:rsidRPr="00E14DAA">
        <w:rPr>
          <w:rFonts w:ascii="Times New Roman" w:hAnsi="Times New Roman" w:cs="Times New Roman"/>
        </w:rPr>
        <w:t>烘干后称重为</w:t>
      </w:r>
      <w:r w:rsidRPr="00E14DAA">
        <w:rPr>
          <w:rFonts w:ascii="Times New Roman" w:hAnsi="Times New Roman" w:cs="Times New Roman"/>
          <w:i/>
        </w:rPr>
        <w:t>n</w:t>
      </w:r>
      <w:r>
        <w:rPr>
          <w:rFonts w:ascii="Times New Roman" w:hAnsi="Times New Roman" w:cs="Times New Roman"/>
        </w:rPr>
        <w:t xml:space="preserve"> </w:t>
      </w:r>
      <w:r w:rsidRPr="00E14DAA">
        <w:rPr>
          <w:rFonts w:ascii="Times New Roman" w:hAnsi="Times New Roman" w:cs="Times New Roman"/>
        </w:rPr>
        <w:t>g</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取</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样品</w:t>
      </w:r>
      <w:r>
        <w:rPr>
          <w:rFonts w:ascii="Times New Roman" w:hAnsi="Times New Roman" w:cs="Times New Roman"/>
        </w:rPr>
        <w:t>，</w:t>
      </w:r>
      <w:r w:rsidRPr="00E14DAA">
        <w:rPr>
          <w:rFonts w:ascii="Times New Roman" w:hAnsi="Times New Roman" w:cs="Times New Roman"/>
        </w:rPr>
        <w:t>加入过量的稀硫酸</w:t>
      </w:r>
      <w:r>
        <w:rPr>
          <w:rFonts w:ascii="Times New Roman" w:hAnsi="Times New Roman" w:cs="Times New Roman"/>
        </w:rPr>
        <w:t>，</w:t>
      </w:r>
      <w:r w:rsidRPr="00E14DAA">
        <w:rPr>
          <w:rFonts w:ascii="Times New Roman" w:hAnsi="Times New Roman" w:cs="Times New Roman"/>
        </w:rPr>
        <w:t>再将所逸出的气体用碱石灰吸收</w:t>
      </w:r>
      <w:r>
        <w:rPr>
          <w:rFonts w:ascii="Times New Roman" w:hAnsi="Times New Roman" w:cs="Times New Roman"/>
        </w:rPr>
        <w:t>，</w:t>
      </w:r>
      <w:r w:rsidRPr="00E14DAA">
        <w:rPr>
          <w:rFonts w:ascii="Times New Roman" w:hAnsi="Times New Roman" w:cs="Times New Roman"/>
        </w:rPr>
        <w:t>碱石灰增重</w:t>
      </w:r>
      <w:r w:rsidRPr="00E14DAA">
        <w:rPr>
          <w:rFonts w:ascii="Times New Roman" w:hAnsi="Times New Roman" w:cs="Times New Roman"/>
          <w:i/>
        </w:rPr>
        <w:t>n</w:t>
      </w:r>
      <w:r>
        <w:rPr>
          <w:rFonts w:ascii="Times New Roman" w:hAnsi="Times New Roman" w:cs="Times New Roman"/>
        </w:rPr>
        <w:t xml:space="preserve"> </w:t>
      </w:r>
      <w:r w:rsidRPr="00E14DAA">
        <w:rPr>
          <w:rFonts w:ascii="Times New Roman" w:hAnsi="Times New Roman" w:cs="Times New Roman"/>
        </w:rPr>
        <w:t>g</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sidRPr="00E14DAA">
        <w:rPr>
          <w:rFonts w:ascii="Times New Roman" w:hAnsi="Times New Roman" w:cs="Times New Roman"/>
        </w:rPr>
        <w:t>D</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碳酸氢钠受热分解生成碳酸钠、水和二氧化碳，所以取</w:t>
      </w:r>
      <w:r w:rsidRPr="00E14DAA">
        <w:rPr>
          <w:rFonts w:ascii="Times New Roman" w:eastAsia="楷体_GB2312" w:hAnsi="Times New Roman" w:cs="Times New Roman"/>
          <w:i/>
        </w:rPr>
        <w:t>m</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样品，加热到质量不再变化时称重为</w:t>
      </w:r>
      <w:r w:rsidRPr="00E14DAA">
        <w:rPr>
          <w:rFonts w:ascii="Times New Roman" w:eastAsia="楷体_GB2312" w:hAnsi="Times New Roman" w:cs="Times New Roman"/>
          <w:i/>
        </w:rPr>
        <w:t>n</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，根据差量能计算碳酸氢钠的质量，进而求出碳酸钠的质量分数，故</w:t>
      </w:r>
      <w:r w:rsidRPr="00E14DAA">
        <w:rPr>
          <w:rFonts w:ascii="Times New Roman" w:eastAsia="楷体_GB2312" w:hAnsi="Times New Roman" w:cs="Times New Roman"/>
        </w:rPr>
        <w:t>A</w:t>
      </w:r>
      <w:r w:rsidRPr="00E14DAA">
        <w:rPr>
          <w:rFonts w:ascii="Times New Roman" w:eastAsia="楷体_GB2312" w:hAnsi="Times New Roman" w:cs="Times New Roman"/>
        </w:rPr>
        <w:t>正确；碳酸氢钠和碳酸钠都能和稀盐酸反应生成二氧化碳、水和氯化钠，所以取</w:t>
      </w:r>
      <w:r w:rsidRPr="00E14DAA">
        <w:rPr>
          <w:rFonts w:ascii="Times New Roman" w:eastAsia="楷体_GB2312" w:hAnsi="Times New Roman" w:cs="Times New Roman"/>
          <w:i/>
        </w:rPr>
        <w:t>m</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样品，加入过量的稀盐酸，再将所得溶液加热蒸发、结晶、灼烧，余下物质为氯化钠，根据钠原子守恒，通过氯化钠的质量为</w:t>
      </w:r>
      <w:r w:rsidRPr="00E14DAA">
        <w:rPr>
          <w:rFonts w:ascii="Times New Roman" w:eastAsia="楷体_GB2312" w:hAnsi="Times New Roman" w:cs="Times New Roman"/>
          <w:i/>
        </w:rPr>
        <w:t>n</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就能计算碳酸钠的质量，进而求出碳酸钠的质量分数，故</w:t>
      </w:r>
      <w:r w:rsidRPr="00E14DAA">
        <w:rPr>
          <w:rFonts w:ascii="Times New Roman" w:eastAsia="楷体_GB2312" w:hAnsi="Times New Roman" w:cs="Times New Roman"/>
        </w:rPr>
        <w:t>B</w:t>
      </w:r>
      <w:r w:rsidRPr="00E14DAA">
        <w:rPr>
          <w:rFonts w:ascii="Times New Roman" w:eastAsia="楷体_GB2312" w:hAnsi="Times New Roman" w:cs="Times New Roman"/>
        </w:rPr>
        <w:t>正确；取</w:t>
      </w:r>
      <w:r w:rsidRPr="00E14DAA">
        <w:rPr>
          <w:rFonts w:ascii="Times New Roman" w:eastAsia="楷体_GB2312" w:hAnsi="Times New Roman" w:cs="Times New Roman"/>
          <w:i/>
        </w:rPr>
        <w:t>m</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样品，溶于水，向所得溶液中加入过量的</w:t>
      </w:r>
      <w:r w:rsidRPr="00E14DAA">
        <w:rPr>
          <w:rFonts w:ascii="Times New Roman" w:eastAsia="楷体_GB2312" w:hAnsi="Times New Roman" w:cs="Times New Roman"/>
        </w:rPr>
        <w:t>CaCl</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溶液，将所得沉淀碳酸钙过滤、洗涤、烘干后称重为</w:t>
      </w:r>
      <w:r w:rsidRPr="00E14DAA">
        <w:rPr>
          <w:rFonts w:ascii="Times New Roman" w:eastAsia="楷体_GB2312" w:hAnsi="Times New Roman" w:cs="Times New Roman"/>
          <w:i/>
        </w:rPr>
        <w:t>n</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，根据碳酸钙的质量可以计算碳酸钠的质量，进而求出碳酸钠的质量分数，故</w:t>
      </w:r>
      <w:r w:rsidRPr="00E14DAA">
        <w:rPr>
          <w:rFonts w:ascii="Times New Roman" w:eastAsia="楷体_GB2312" w:hAnsi="Times New Roman" w:cs="Times New Roman"/>
        </w:rPr>
        <w:t>C</w:t>
      </w:r>
      <w:r w:rsidRPr="00E14DAA">
        <w:rPr>
          <w:rFonts w:ascii="Times New Roman" w:eastAsia="楷体_GB2312" w:hAnsi="Times New Roman" w:cs="Times New Roman"/>
        </w:rPr>
        <w:t>正确；碳酸氢钠和碳酸钠都能和稀硫酸反应放出二氧化碳，取</w:t>
      </w:r>
      <w:r w:rsidRPr="00E14DAA">
        <w:rPr>
          <w:rFonts w:ascii="Times New Roman" w:eastAsia="楷体_GB2312" w:hAnsi="Times New Roman" w:cs="Times New Roman"/>
          <w:i/>
        </w:rPr>
        <w:t>m</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样品，加入过量的稀硫酸，所逸出的气体中含有水蒸气，也能被碱石灰吸收，所以碱石灰增重</w:t>
      </w:r>
      <w:r w:rsidRPr="00E14DAA">
        <w:rPr>
          <w:rFonts w:ascii="Times New Roman" w:eastAsia="楷体_GB2312" w:hAnsi="Times New Roman" w:cs="Times New Roman"/>
          <w:i/>
        </w:rPr>
        <w:t>n</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为二氧化碳和水蒸气的质量，所以无法计算碳酸钠的质量，不能求出碳酸钠的质量分数，故</w:t>
      </w:r>
      <w:r w:rsidRPr="00E14DAA">
        <w:rPr>
          <w:rFonts w:ascii="Times New Roman" w:eastAsia="楷体_GB2312" w:hAnsi="Times New Roman" w:cs="Times New Roman"/>
        </w:rPr>
        <w:t>D</w:t>
      </w:r>
      <w:r w:rsidRPr="00E14DAA">
        <w:rPr>
          <w:rFonts w:ascii="Times New Roman" w:eastAsia="楷体_GB2312" w:hAnsi="Times New Roman" w:cs="Times New Roman"/>
        </w:rPr>
        <w:t>错误。</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8</w:t>
      </w:r>
      <w:r>
        <w:rPr>
          <w:rFonts w:ascii="Times New Roman" w:hAnsi="Times New Roman" w:cs="Times New Roman"/>
        </w:rPr>
        <w:t>．</w:t>
      </w:r>
      <w:r w:rsidRPr="00E14DAA">
        <w:rPr>
          <w:rFonts w:ascii="Times New Roman" w:hAnsi="Times New Roman" w:cs="Times New Roman"/>
        </w:rPr>
        <w:t>过碳酸钠</w:t>
      </w:r>
      <w:r>
        <w:rPr>
          <w:rFonts w:ascii="Times New Roman" w:hAnsi="Times New Roman" w:cs="Times New Roman"/>
        </w:rPr>
        <w:t>(</w:t>
      </w:r>
      <w:r w:rsidRPr="00E14DAA">
        <w:rPr>
          <w:rFonts w:ascii="Times New Roman" w:hAnsi="Times New Roman" w:cs="Times New Roman"/>
        </w:rPr>
        <w:t>2Na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·3H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有</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和</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vertAlign w:val="subscript"/>
        </w:rPr>
        <w:t>2</w:t>
      </w:r>
      <w:r w:rsidRPr="00E14DAA">
        <w:rPr>
          <w:rFonts w:ascii="Times New Roman" w:hAnsi="Times New Roman" w:cs="Times New Roman"/>
        </w:rPr>
        <w:t>的双重性质</w:t>
      </w:r>
      <w:r>
        <w:rPr>
          <w:rFonts w:ascii="Times New Roman" w:hAnsi="Times New Roman" w:cs="Times New Roman"/>
        </w:rPr>
        <w:t>，</w:t>
      </w:r>
      <w:r w:rsidRPr="00E14DAA">
        <w:rPr>
          <w:rFonts w:ascii="Times New Roman" w:hAnsi="Times New Roman" w:cs="Times New Roman"/>
        </w:rPr>
        <w:t>可用作漂白剂和氧化剂</w:t>
      </w:r>
      <w:r>
        <w:rPr>
          <w:rFonts w:ascii="Times New Roman" w:hAnsi="Times New Roman" w:cs="Times New Roman"/>
        </w:rPr>
        <w:t>，</w:t>
      </w:r>
      <w:r w:rsidRPr="00E14DAA">
        <w:rPr>
          <w:rFonts w:ascii="Times New Roman" w:hAnsi="Times New Roman" w:cs="Times New Roman"/>
        </w:rPr>
        <w:t>能有效杀灭禽流感病毒</w:t>
      </w:r>
      <w:r>
        <w:rPr>
          <w:rFonts w:ascii="Times New Roman" w:hAnsi="Times New Roman" w:cs="Times New Roman"/>
        </w:rPr>
        <w:t>。</w:t>
      </w:r>
      <w:r w:rsidRPr="00E14DAA">
        <w:rPr>
          <w:rFonts w:ascii="Times New Roman" w:hAnsi="Times New Roman" w:cs="Times New Roman"/>
        </w:rPr>
        <w:t>合理组合下列装置能用于测定过碳酸钠中碳酸钠的含量</w:t>
      </w:r>
      <w:r>
        <w:rPr>
          <w:rFonts w:ascii="Times New Roman" w:hAnsi="Times New Roman" w:cs="Times New Roman"/>
        </w:rPr>
        <w:t>，</w:t>
      </w:r>
      <w:r w:rsidRPr="00E14DAA">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\\X4-49.TIF"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\\X4-49.TIF"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\\X4-49.TIF"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6" type="#_x0000_t75" style="width:221.55pt;height:85.85pt">
            <v:imagedata r:id="rId46" r:href="rId47"/>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连接顺序为装置</w:t>
      </w:r>
      <w:r w:rsidRPr="00E14DAA">
        <w:rPr>
          <w:rFonts w:hAnsi="宋体" w:cs="Times New Roman"/>
        </w:rPr>
        <w:t>Ⅲ→Ⅰ→Ⅱ</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装置</w:t>
      </w:r>
      <w:r w:rsidRPr="00E14DAA">
        <w:rPr>
          <w:rFonts w:ascii="Times New Roman" w:hAnsi="Times New Roman" w:cs="Times New Roman"/>
        </w:rPr>
        <w:t>b</w:t>
      </w:r>
      <w:r w:rsidRPr="00E14DAA">
        <w:rPr>
          <w:rFonts w:ascii="Times New Roman" w:hAnsi="Times New Roman" w:cs="Times New Roman"/>
        </w:rPr>
        <w:t>和</w:t>
      </w:r>
      <w:r w:rsidRPr="00E14DAA">
        <w:rPr>
          <w:rFonts w:ascii="Times New Roman" w:hAnsi="Times New Roman" w:cs="Times New Roman"/>
        </w:rPr>
        <w:t>e</w:t>
      </w:r>
      <w:r w:rsidRPr="00E14DAA">
        <w:rPr>
          <w:rFonts w:ascii="Times New Roman" w:hAnsi="Times New Roman" w:cs="Times New Roman"/>
        </w:rPr>
        <w:t>中盛放的试剂相同</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装置</w:t>
      </w:r>
      <w:r w:rsidRPr="00E14DAA">
        <w:rPr>
          <w:rFonts w:ascii="Times New Roman" w:hAnsi="Times New Roman" w:cs="Times New Roman"/>
        </w:rPr>
        <w:t>d</w:t>
      </w:r>
      <w:r w:rsidRPr="00E14DAA">
        <w:rPr>
          <w:rFonts w:ascii="Times New Roman" w:hAnsi="Times New Roman" w:cs="Times New Roman"/>
        </w:rPr>
        <w:t>的作用是防止空气中的</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rPr>
        <w:t>和</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进入装置</w:t>
      </w:r>
      <w:r w:rsidRPr="00E14DAA">
        <w:rPr>
          <w:rFonts w:ascii="Times New Roman" w:hAnsi="Times New Roman" w:cs="Times New Roman"/>
        </w:rPr>
        <w:t>c</w:t>
      </w:r>
      <w:r w:rsidRPr="00E14DAA">
        <w:rPr>
          <w:rFonts w:ascii="Times New Roman" w:hAnsi="Times New Roman" w:cs="Times New Roman"/>
        </w:rPr>
        <w:t>中</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若装置</w:t>
      </w:r>
      <w:r w:rsidRPr="00E14DAA">
        <w:rPr>
          <w:rFonts w:ascii="Times New Roman" w:hAnsi="Times New Roman" w:cs="Times New Roman"/>
        </w:rPr>
        <w:t>b</w:t>
      </w:r>
      <w:r w:rsidRPr="00E14DAA">
        <w:rPr>
          <w:rFonts w:ascii="Times New Roman" w:hAnsi="Times New Roman" w:cs="Times New Roman"/>
        </w:rPr>
        <w:t>中盛放的是澄清石灰水</w:t>
      </w:r>
      <w:r>
        <w:rPr>
          <w:rFonts w:ascii="Times New Roman" w:hAnsi="Times New Roman" w:cs="Times New Roman"/>
        </w:rPr>
        <w:t>，</w:t>
      </w:r>
      <w:r w:rsidRPr="00E14DAA">
        <w:rPr>
          <w:rFonts w:ascii="Times New Roman" w:hAnsi="Times New Roman" w:cs="Times New Roman"/>
        </w:rPr>
        <w:t>只用装置</w:t>
      </w:r>
      <w:r w:rsidRPr="00E14DAA">
        <w:rPr>
          <w:rFonts w:hAnsi="宋体" w:cs="Times New Roman"/>
        </w:rPr>
        <w:t>Ⅰ</w:t>
      </w:r>
      <w:r w:rsidRPr="00E14DAA">
        <w:rPr>
          <w:rFonts w:ascii="Times New Roman" w:hAnsi="Times New Roman" w:cs="Times New Roman"/>
        </w:rPr>
        <w:t>即可验证过碳酸钠与稀硫酸反应是否生成</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不考虑空气中</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的影响</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eastAsia="黑体" w:hAnsi="Times New Roman" w:cs="Times New Roman"/>
        </w:rPr>
        <w:t xml:space="preserve">　</w:t>
      </w:r>
      <w:r w:rsidRPr="00E14DAA">
        <w:rPr>
          <w:rFonts w:ascii="Times New Roman" w:hAnsi="Times New Roman" w:cs="Times New Roman"/>
        </w:rPr>
        <w:t>B</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稀硫酸与过碳酸钠反应生成</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，由于空气中含有</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，所以需要除去空气中的</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，又因为还需要防止空气中的水蒸气进入装置</w:t>
      </w:r>
      <w:r w:rsidRPr="00E14DAA">
        <w:rPr>
          <w:rFonts w:ascii="Times New Roman" w:eastAsia="楷体_GB2312" w:hAnsi="Times New Roman" w:cs="Times New Roman"/>
        </w:rPr>
        <w:t>c</w:t>
      </w:r>
      <w:r w:rsidRPr="00E14DAA">
        <w:rPr>
          <w:rFonts w:ascii="Times New Roman" w:eastAsia="楷体_GB2312" w:hAnsi="Times New Roman" w:cs="Times New Roman"/>
        </w:rPr>
        <w:t>，所以连接顺序是装置</w:t>
      </w:r>
      <w:r w:rsidRPr="00E14DAA">
        <w:rPr>
          <w:rFonts w:eastAsia="楷体_GB2312" w:hAnsi="宋体" w:cs="Times New Roman"/>
        </w:rPr>
        <w:t>Ⅲ</w:t>
      </w:r>
      <w:r w:rsidRPr="00E14DAA">
        <w:rPr>
          <w:rFonts w:hAnsi="宋体" w:cs="Times New Roman"/>
        </w:rPr>
        <w:t>→</w:t>
      </w:r>
      <w:r w:rsidRPr="00E14DAA">
        <w:rPr>
          <w:rFonts w:eastAsia="楷体_GB2312" w:hAnsi="宋体" w:cs="Times New Roman"/>
        </w:rPr>
        <w:t>Ⅰ</w:t>
      </w:r>
      <w:r w:rsidRPr="00E14DAA">
        <w:rPr>
          <w:rFonts w:hAnsi="宋体" w:cs="Times New Roman"/>
        </w:rPr>
        <w:t>→</w:t>
      </w:r>
      <w:r w:rsidRPr="00E14DAA">
        <w:rPr>
          <w:rFonts w:eastAsia="楷体_GB2312" w:hAnsi="宋体" w:cs="Times New Roman"/>
        </w:rPr>
        <w:t>Ⅱ</w:t>
      </w:r>
      <w:r w:rsidRPr="00E14DAA">
        <w:rPr>
          <w:rFonts w:ascii="Times New Roman" w:eastAsia="楷体_GB2312" w:hAnsi="Times New Roman" w:cs="Times New Roman"/>
        </w:rPr>
        <w:t>，</w:t>
      </w:r>
      <w:r w:rsidRPr="00E14DAA">
        <w:rPr>
          <w:rFonts w:ascii="Times New Roman" w:eastAsia="楷体_GB2312" w:hAnsi="Times New Roman" w:cs="Times New Roman"/>
        </w:rPr>
        <w:t>A</w:t>
      </w:r>
      <w:r w:rsidRPr="00E14DAA">
        <w:rPr>
          <w:rFonts w:ascii="Times New Roman" w:eastAsia="楷体_GB2312" w:hAnsi="Times New Roman" w:cs="Times New Roman"/>
        </w:rPr>
        <w:t>项正确；装置</w:t>
      </w:r>
      <w:r w:rsidRPr="00E14DAA">
        <w:rPr>
          <w:rFonts w:ascii="Times New Roman" w:eastAsia="楷体_GB2312" w:hAnsi="Times New Roman" w:cs="Times New Roman"/>
        </w:rPr>
        <w:t>b</w:t>
      </w:r>
      <w:r w:rsidRPr="00E14DAA">
        <w:rPr>
          <w:rFonts w:ascii="Times New Roman" w:eastAsia="楷体_GB2312" w:hAnsi="Times New Roman" w:cs="Times New Roman"/>
        </w:rPr>
        <w:t>和</w:t>
      </w:r>
      <w:r w:rsidRPr="00E14DAA">
        <w:rPr>
          <w:rFonts w:ascii="Times New Roman" w:eastAsia="楷体_GB2312" w:hAnsi="Times New Roman" w:cs="Times New Roman"/>
        </w:rPr>
        <w:t>e</w:t>
      </w:r>
      <w:r w:rsidRPr="00E14DAA">
        <w:rPr>
          <w:rFonts w:ascii="Times New Roman" w:eastAsia="楷体_GB2312" w:hAnsi="Times New Roman" w:cs="Times New Roman"/>
        </w:rPr>
        <w:t>中盛放的试剂分别是浓硫酸和氢氧化钠溶液，</w:t>
      </w:r>
      <w:r w:rsidRPr="00E14DAA">
        <w:rPr>
          <w:rFonts w:ascii="Times New Roman" w:eastAsia="楷体_GB2312" w:hAnsi="Times New Roman" w:cs="Times New Roman"/>
        </w:rPr>
        <w:t>B</w:t>
      </w:r>
      <w:r w:rsidRPr="00E14DAA">
        <w:rPr>
          <w:rFonts w:ascii="Times New Roman" w:eastAsia="楷体_GB2312" w:hAnsi="Times New Roman" w:cs="Times New Roman"/>
        </w:rPr>
        <w:t>项错误；氢氧化钙与</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反应生成碳酸钙沉淀，因此若装置</w:t>
      </w:r>
      <w:r w:rsidRPr="00E14DAA">
        <w:rPr>
          <w:rFonts w:ascii="Times New Roman" w:eastAsia="楷体_GB2312" w:hAnsi="Times New Roman" w:cs="Times New Roman"/>
        </w:rPr>
        <w:t>b</w:t>
      </w:r>
      <w:r w:rsidRPr="00E14DAA">
        <w:rPr>
          <w:rFonts w:ascii="Times New Roman" w:eastAsia="楷体_GB2312" w:hAnsi="Times New Roman" w:cs="Times New Roman"/>
        </w:rPr>
        <w:t>中盛放的是澄清石灰水，只用装置</w:t>
      </w:r>
      <w:r w:rsidRPr="00E14DAA">
        <w:rPr>
          <w:rFonts w:eastAsia="楷体_GB2312" w:hAnsi="宋体" w:cs="Times New Roman"/>
        </w:rPr>
        <w:t>Ⅰ</w:t>
      </w:r>
      <w:r w:rsidRPr="00E14DAA">
        <w:rPr>
          <w:rFonts w:ascii="Times New Roman" w:eastAsia="楷体_GB2312" w:hAnsi="Times New Roman" w:cs="Times New Roman"/>
        </w:rPr>
        <w:t>即可验证过碳酸钠与稀硫酸反应是否生成</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w:t>
      </w:r>
      <w:r w:rsidRPr="00E14DAA">
        <w:rPr>
          <w:rFonts w:ascii="Times New Roman" w:eastAsia="楷体_GB2312" w:hAnsi="Times New Roman" w:cs="Times New Roman"/>
        </w:rPr>
        <w:t>D</w:t>
      </w:r>
      <w:r w:rsidRPr="00E14DAA">
        <w:rPr>
          <w:rFonts w:ascii="Times New Roman" w:eastAsia="楷体_GB2312" w:hAnsi="Times New Roman" w:cs="Times New Roman"/>
        </w:rPr>
        <w:t>项正确。</w:t>
      </w:r>
    </w:p>
    <w:p w:rsidR="00E14DAA" w:rsidRPr="000514B1"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9</w:t>
      </w:r>
      <w:r>
        <w:rPr>
          <w:rFonts w:ascii="Times New Roman" w:hAnsi="Times New Roman" w:cs="Times New Roman"/>
        </w:rPr>
        <w:t>．</w:t>
      </w:r>
      <w:r w:rsidRPr="00E14DAA">
        <w:rPr>
          <w:rFonts w:ascii="Times New Roman" w:hAnsi="Times New Roman" w:cs="Times New Roman"/>
        </w:rPr>
        <w:t>某学生用</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和</w:t>
      </w:r>
      <w:r w:rsidRPr="00E14DAA">
        <w:rPr>
          <w:rFonts w:ascii="Times New Roman" w:hAnsi="Times New Roman" w:cs="Times New Roman"/>
        </w:rPr>
        <w:t>KHCO</w:t>
      </w:r>
      <w:r w:rsidRPr="00E14DAA">
        <w:rPr>
          <w:rFonts w:ascii="Times New Roman" w:hAnsi="Times New Roman" w:cs="Times New Roman"/>
          <w:vertAlign w:val="subscript"/>
        </w:rPr>
        <w:t>3</w:t>
      </w:r>
      <w:r w:rsidRPr="00E14DAA">
        <w:rPr>
          <w:rFonts w:ascii="Times New Roman" w:hAnsi="Times New Roman" w:cs="Times New Roman"/>
        </w:rPr>
        <w:t>组成的某混合物进行实验</w:t>
      </w:r>
      <w:r>
        <w:rPr>
          <w:rFonts w:ascii="Times New Roman" w:hAnsi="Times New Roman" w:cs="Times New Roman"/>
        </w:rPr>
        <w:t>，</w:t>
      </w:r>
      <w:r w:rsidRPr="00E14DAA">
        <w:rPr>
          <w:rFonts w:ascii="Times New Roman" w:hAnsi="Times New Roman" w:cs="Times New Roman"/>
        </w:rPr>
        <w:t>测得如下数据</w:t>
      </w:r>
      <w:r>
        <w:rPr>
          <w:rFonts w:ascii="Times New Roman" w:hAnsi="Times New Roman" w:cs="Times New Roman"/>
        </w:rPr>
        <w:t>(</w:t>
      </w:r>
      <w:r w:rsidRPr="00E14DAA">
        <w:rPr>
          <w:rFonts w:ascii="Times New Roman" w:hAnsi="Times New Roman" w:cs="Times New Roman"/>
        </w:rPr>
        <w:t>盐酸的物质的量浓度相等</w:t>
      </w:r>
      <w:r>
        <w:rPr>
          <w:rFonts w:ascii="Times New Roman" w:hAnsi="Times New Roman" w:cs="Times New Roman"/>
        </w:rPr>
        <w:t>)</w:t>
      </w:r>
      <w:r>
        <w:rPr>
          <w:rFonts w:ascii="Times New Roman" w:hAnsi="Times New Roman" w:cs="Times New Roman"/>
        </w:rPr>
        <w:t>，</w:t>
      </w:r>
      <w:r w:rsidRPr="00E14DAA">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5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6"/>
        <w:gridCol w:w="1423"/>
        <w:gridCol w:w="1423"/>
        <w:gridCol w:w="1423"/>
      </w:tblGrid>
      <w:tr w:rsidR="00E14DAA" w:rsidRPr="00E14DAA" w:rsidTr="000514B1">
        <w:trPr>
          <w:jc w:val="center"/>
        </w:trPr>
        <w:tc>
          <w:tcPr>
            <w:tcW w:w="1586" w:type="dxa"/>
            <w:tcBorders>
              <w:tl2br w:val="single" w:sz="4" w:space="0" w:color="auto"/>
            </w:tcBorders>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p>
        </w:tc>
        <w:tc>
          <w:tcPr>
            <w:tcW w:w="142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50</w:t>
            </w:r>
            <w:r>
              <w:rPr>
                <w:rFonts w:ascii="Times New Roman" w:hAnsi="Times New Roman" w:cs="Times New Roman"/>
              </w:rPr>
              <w:t xml:space="preserve"> </w:t>
            </w:r>
            <w:r w:rsidRPr="00E14DAA">
              <w:rPr>
                <w:rFonts w:ascii="Times New Roman" w:hAnsi="Times New Roman" w:cs="Times New Roman"/>
              </w:rPr>
              <w:t>mL</w:t>
            </w:r>
            <w:r w:rsidR="000514B1" w:rsidRPr="00E14DAA">
              <w:rPr>
                <w:rFonts w:ascii="Times New Roman" w:hAnsi="Times New Roman" w:cs="Times New Roman"/>
              </w:rPr>
              <w:t>盐酸</w:t>
            </w:r>
          </w:p>
        </w:tc>
        <w:tc>
          <w:tcPr>
            <w:tcW w:w="1423" w:type="dxa"/>
            <w:shd w:val="clear" w:color="auto" w:fill="auto"/>
            <w:vAlign w:val="center"/>
          </w:tcPr>
          <w:p w:rsidR="00E14DAA" w:rsidRPr="00E14DAA" w:rsidRDefault="000514B1"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50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盐酸</w:t>
            </w:r>
          </w:p>
        </w:tc>
        <w:tc>
          <w:tcPr>
            <w:tcW w:w="1423" w:type="dxa"/>
            <w:shd w:val="clear" w:color="auto" w:fill="auto"/>
            <w:vAlign w:val="center"/>
          </w:tcPr>
          <w:p w:rsidR="00E14DAA" w:rsidRPr="00E14DAA" w:rsidRDefault="000514B1"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50</w:t>
            </w:r>
            <w:r>
              <w:rPr>
                <w:rFonts w:ascii="Times New Roman" w:hAnsi="Times New Roman" w:cs="Times New Roman"/>
              </w:rPr>
              <w:t xml:space="preserve"> </w:t>
            </w:r>
            <w:r w:rsidRPr="00E14DAA">
              <w:rPr>
                <w:rFonts w:ascii="Times New Roman" w:hAnsi="Times New Roman" w:cs="Times New Roman"/>
              </w:rPr>
              <w:t>mL</w:t>
            </w:r>
            <w:r w:rsidRPr="00E14DAA">
              <w:rPr>
                <w:rFonts w:ascii="Times New Roman" w:hAnsi="Times New Roman" w:cs="Times New Roman"/>
              </w:rPr>
              <w:t>盐酸</w:t>
            </w:r>
          </w:p>
        </w:tc>
      </w:tr>
      <w:tr w:rsidR="00E14DAA" w:rsidRPr="00E14DAA" w:rsidTr="000514B1">
        <w:trPr>
          <w:jc w:val="center"/>
        </w:trPr>
        <w:tc>
          <w:tcPr>
            <w:tcW w:w="158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i/>
              </w:rPr>
              <w:t>m</w:t>
            </w:r>
            <w:r>
              <w:rPr>
                <w:rFonts w:ascii="Times New Roman" w:hAnsi="Times New Roman" w:cs="Times New Roman"/>
              </w:rPr>
              <w:t>(</w:t>
            </w:r>
            <w:r w:rsidRPr="00E14DAA">
              <w:rPr>
                <w:rFonts w:ascii="Times New Roman" w:hAnsi="Times New Roman" w:cs="Times New Roman"/>
              </w:rPr>
              <w:t>混合物</w:t>
            </w:r>
            <w:r>
              <w:rPr>
                <w:rFonts w:ascii="Times New Roman" w:hAnsi="Times New Roman" w:cs="Times New Roman"/>
              </w:rPr>
              <w:t>)</w:t>
            </w:r>
          </w:p>
        </w:tc>
        <w:tc>
          <w:tcPr>
            <w:tcW w:w="142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9.2</w:t>
            </w:r>
            <w:r>
              <w:rPr>
                <w:rFonts w:ascii="Times New Roman" w:hAnsi="Times New Roman" w:cs="Times New Roman"/>
              </w:rPr>
              <w:t xml:space="preserve"> </w:t>
            </w:r>
            <w:r w:rsidRPr="00E14DAA">
              <w:rPr>
                <w:rFonts w:ascii="Times New Roman" w:hAnsi="Times New Roman" w:cs="Times New Roman"/>
              </w:rPr>
              <w:t>g</w:t>
            </w:r>
          </w:p>
        </w:tc>
        <w:tc>
          <w:tcPr>
            <w:tcW w:w="142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15.7</w:t>
            </w:r>
            <w:r>
              <w:rPr>
                <w:rFonts w:ascii="Times New Roman" w:hAnsi="Times New Roman" w:cs="Times New Roman"/>
              </w:rPr>
              <w:t xml:space="preserve"> </w:t>
            </w:r>
            <w:r w:rsidRPr="00E14DAA">
              <w:rPr>
                <w:rFonts w:ascii="Times New Roman" w:hAnsi="Times New Roman" w:cs="Times New Roman"/>
              </w:rPr>
              <w:t>g</w:t>
            </w:r>
          </w:p>
        </w:tc>
        <w:tc>
          <w:tcPr>
            <w:tcW w:w="142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27.6</w:t>
            </w:r>
            <w:r>
              <w:rPr>
                <w:rFonts w:ascii="Times New Roman" w:hAnsi="Times New Roman" w:cs="Times New Roman"/>
              </w:rPr>
              <w:t xml:space="preserve"> </w:t>
            </w:r>
            <w:r w:rsidRPr="00E14DAA">
              <w:rPr>
                <w:rFonts w:ascii="Times New Roman" w:hAnsi="Times New Roman" w:cs="Times New Roman"/>
              </w:rPr>
              <w:t>g</w:t>
            </w:r>
          </w:p>
        </w:tc>
      </w:tr>
      <w:tr w:rsidR="00E14DAA" w:rsidTr="000514B1">
        <w:trPr>
          <w:jc w:val="center"/>
        </w:trPr>
        <w:tc>
          <w:tcPr>
            <w:tcW w:w="1586"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i/>
              </w:rPr>
              <w:t>V</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标况</w:t>
            </w:r>
            <w:r>
              <w:rPr>
                <w:rFonts w:ascii="Times New Roman" w:hAnsi="Times New Roman" w:cs="Times New Roman"/>
              </w:rPr>
              <w:t>)</w:t>
            </w:r>
          </w:p>
        </w:tc>
        <w:tc>
          <w:tcPr>
            <w:tcW w:w="142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2.24</w:t>
            </w:r>
            <w:r>
              <w:rPr>
                <w:rFonts w:ascii="Times New Roman" w:hAnsi="Times New Roman" w:cs="Times New Roman"/>
              </w:rPr>
              <w:t xml:space="preserve"> </w:t>
            </w:r>
            <w:r w:rsidRPr="00E14DAA">
              <w:rPr>
                <w:rFonts w:ascii="Times New Roman" w:hAnsi="Times New Roman" w:cs="Times New Roman"/>
              </w:rPr>
              <w:t>L</w:t>
            </w:r>
          </w:p>
        </w:tc>
        <w:tc>
          <w:tcPr>
            <w:tcW w:w="1423" w:type="dxa"/>
            <w:shd w:val="clear" w:color="auto" w:fill="auto"/>
            <w:vAlign w:val="center"/>
          </w:tcPr>
          <w:p w:rsidR="00E14DAA" w:rsidRP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3.36</w:t>
            </w:r>
            <w:r>
              <w:rPr>
                <w:rFonts w:ascii="Times New Roman" w:hAnsi="Times New Roman" w:cs="Times New Roman"/>
              </w:rPr>
              <w:t xml:space="preserve"> </w:t>
            </w:r>
            <w:r w:rsidRPr="00E14DAA">
              <w:rPr>
                <w:rFonts w:ascii="Times New Roman" w:hAnsi="Times New Roman" w:cs="Times New Roman"/>
              </w:rPr>
              <w:t>L</w:t>
            </w:r>
          </w:p>
        </w:tc>
        <w:tc>
          <w:tcPr>
            <w:tcW w:w="1423" w:type="dxa"/>
            <w:shd w:val="clear" w:color="auto" w:fill="auto"/>
            <w:vAlign w:val="center"/>
          </w:tcPr>
          <w:p w:rsidR="00E14DAA" w:rsidRDefault="00E14DAA" w:rsidP="003B39E0">
            <w:pPr>
              <w:pStyle w:val="a3"/>
              <w:tabs>
                <w:tab w:val="left" w:pos="3402"/>
              </w:tabs>
              <w:snapToGrid w:val="0"/>
              <w:spacing w:line="360" w:lineRule="auto"/>
              <w:jc w:val="center"/>
              <w:rPr>
                <w:rFonts w:ascii="Times New Roman" w:hAnsi="Times New Roman" w:cs="Times New Roman"/>
              </w:rPr>
            </w:pPr>
            <w:r w:rsidRPr="00E14DAA">
              <w:rPr>
                <w:rFonts w:ascii="Times New Roman" w:hAnsi="Times New Roman" w:cs="Times New Roman"/>
              </w:rPr>
              <w:t>3.36</w:t>
            </w:r>
            <w:r>
              <w:rPr>
                <w:rFonts w:ascii="Times New Roman" w:hAnsi="Times New Roman" w:cs="Times New Roman"/>
              </w:rPr>
              <w:t xml:space="preserve"> </w:t>
            </w:r>
            <w:r w:rsidRPr="00E14DAA">
              <w:rPr>
                <w:rFonts w:ascii="Times New Roman" w:hAnsi="Times New Roman" w:cs="Times New Roman"/>
              </w:rPr>
              <w:t>L</w:t>
            </w:r>
          </w:p>
        </w:tc>
      </w:tr>
    </w:tbl>
    <w:p w:rsidR="000514B1" w:rsidRDefault="000514B1" w:rsidP="003B39E0">
      <w:pPr>
        <w:pStyle w:val="a3"/>
        <w:tabs>
          <w:tab w:val="left" w:pos="3402"/>
        </w:tabs>
        <w:snapToGrid w:val="0"/>
        <w:spacing w:line="360" w:lineRule="auto"/>
        <w:rPr>
          <w:rFonts w:ascii="Times New Roman" w:hAnsi="Times New Roman" w:cs="Times New Roman"/>
        </w:rPr>
      </w:pP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sidRPr="00E14DAA">
        <w:rPr>
          <w:rFonts w:ascii="Times New Roman" w:hAnsi="Times New Roman" w:cs="Times New Roman"/>
        </w:rPr>
        <w:t>盐酸的物质的量浓度为</w:t>
      </w:r>
      <w:r w:rsidRPr="00E14DAA">
        <w:rPr>
          <w:rFonts w:ascii="Times New Roman" w:hAnsi="Times New Roman" w:cs="Times New Roman"/>
        </w:rPr>
        <w:t>5.0</w:t>
      </w:r>
      <w:r>
        <w:rPr>
          <w:rFonts w:ascii="Times New Roman" w:hAnsi="Times New Roman" w:cs="Times New Roman"/>
        </w:rPr>
        <w:t xml:space="preserve"> </w:t>
      </w:r>
      <w:r w:rsidRPr="00E14DAA">
        <w:rPr>
          <w:rFonts w:ascii="Times New Roman" w:hAnsi="Times New Roman" w:cs="Times New Roman"/>
        </w:rPr>
        <w:t>mol·L</w:t>
      </w:r>
      <w:r w:rsidRPr="00E14DAA">
        <w:rPr>
          <w:rFonts w:ascii="Times New Roman" w:hAnsi="Times New Roman" w:cs="Times New Roman"/>
          <w:vertAlign w:val="superscript"/>
        </w:rPr>
        <w:t>－</w:t>
      </w:r>
      <w:r w:rsidRPr="00E14DAA">
        <w:rPr>
          <w:rFonts w:ascii="Times New Roman" w:hAnsi="Times New Roman" w:cs="Times New Roman"/>
          <w:vertAlign w:val="superscript"/>
        </w:rPr>
        <w:t>1</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根据表中数据计算出混合物中</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的物质的量分数为</w:t>
      </w:r>
      <w:r w:rsidRPr="00E14DAA">
        <w:rPr>
          <w:rFonts w:ascii="Times New Roman" w:hAnsi="Times New Roman" w:cs="Times New Roman"/>
        </w:rPr>
        <w:t>50%</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9.2</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混合物中</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和</w:t>
      </w:r>
      <w:r w:rsidRPr="00E14DAA">
        <w:rPr>
          <w:rFonts w:ascii="Times New Roman" w:hAnsi="Times New Roman" w:cs="Times New Roman"/>
        </w:rPr>
        <w:t>KHCO</w:t>
      </w:r>
      <w:r w:rsidRPr="00E14DAA">
        <w:rPr>
          <w:rFonts w:ascii="Times New Roman" w:hAnsi="Times New Roman" w:cs="Times New Roman"/>
          <w:vertAlign w:val="subscript"/>
        </w:rPr>
        <w:t>3</w:t>
      </w:r>
      <w:r w:rsidRPr="00E14DAA">
        <w:rPr>
          <w:rFonts w:ascii="Times New Roman" w:hAnsi="Times New Roman" w:cs="Times New Roman"/>
        </w:rPr>
        <w:t>分别为</w:t>
      </w:r>
      <w:r w:rsidRPr="00E14DAA">
        <w:rPr>
          <w:rFonts w:ascii="Times New Roman" w:hAnsi="Times New Roman" w:cs="Times New Roman"/>
        </w:rPr>
        <w:t>5.0</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和</w:t>
      </w:r>
      <w:r w:rsidRPr="00E14DAA">
        <w:rPr>
          <w:rFonts w:ascii="Times New Roman" w:hAnsi="Times New Roman" w:cs="Times New Roman"/>
        </w:rPr>
        <w:t>4.2</w:t>
      </w:r>
      <w:r>
        <w:rPr>
          <w:rFonts w:ascii="Times New Roman" w:hAnsi="Times New Roman" w:cs="Times New Roman"/>
        </w:rPr>
        <w:t xml:space="preserve"> </w:t>
      </w:r>
      <w:r w:rsidRPr="00E14DAA">
        <w:rPr>
          <w:rFonts w:ascii="Times New Roman" w:hAnsi="Times New Roman" w:cs="Times New Roman"/>
        </w:rPr>
        <w:t>g</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15.7</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混合物恰好与盐酸完全反应</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sidRPr="00E14DAA">
        <w:rPr>
          <w:rFonts w:ascii="Times New Roman" w:hAnsi="Times New Roman" w:cs="Times New Roman"/>
        </w:rPr>
        <w:t>B</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sidRPr="00E14DAA">
        <w:rPr>
          <w:rFonts w:ascii="Times New Roman" w:eastAsia="楷体_GB2312" w:hAnsi="Times New Roman" w:cs="Times New Roman"/>
        </w:rPr>
        <w:t>盐酸完全反应生成二氧化碳</w:t>
      </w:r>
      <w:r w:rsidRPr="00E14DAA">
        <w:rPr>
          <w:rFonts w:ascii="Times New Roman" w:eastAsia="楷体_GB2312" w:hAnsi="Times New Roman" w:cs="Times New Roman"/>
        </w:rPr>
        <w:t>3.36</w:t>
      </w:r>
      <w:r>
        <w:rPr>
          <w:rFonts w:ascii="Times New Roman" w:eastAsia="楷体_GB2312" w:hAnsi="Times New Roman" w:cs="Times New Roman"/>
        </w:rPr>
        <w:t xml:space="preserve"> </w:t>
      </w:r>
      <w:r w:rsidRPr="00E14DAA">
        <w:rPr>
          <w:rFonts w:ascii="Times New Roman" w:eastAsia="楷体_GB2312" w:hAnsi="Times New Roman" w:cs="Times New Roman"/>
        </w:rPr>
        <w:t>L</w:t>
      </w:r>
      <w:r w:rsidRPr="00E14DAA">
        <w:rPr>
          <w:rFonts w:ascii="Times New Roman" w:eastAsia="楷体_GB2312" w:hAnsi="Times New Roman" w:cs="Times New Roman"/>
        </w:rPr>
        <w:t>，结合</w:t>
      </w:r>
      <w:r w:rsidRPr="00E14DAA">
        <w:rPr>
          <w:rFonts w:ascii="Times New Roman" w:eastAsia="楷体_GB2312" w:hAnsi="Times New Roman" w:cs="Times New Roman"/>
        </w:rPr>
        <w:t>H</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rPr>
        <w:t>＋</w:t>
      </w:r>
      <w:r w:rsidRPr="00E14DAA">
        <w:rPr>
          <w:rFonts w:ascii="Times New Roman" w:eastAsia="楷体_GB2312" w:hAnsi="Times New Roman" w:cs="Times New Roman"/>
        </w:rPr>
        <w:t>HCO</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sidRPr="00E14DAA">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E14DAA">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E14DAA">
        <w:rPr>
          <w:rFonts w:ascii="Times New Roman" w:eastAsia="楷体_GB2312" w:hAnsi="Times New Roman" w:cs="Times New Roman"/>
        </w:rPr>
        <w:t>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hAnsi="宋体" w:cs="Times New Roman"/>
        </w:rPr>
        <w:t>↑</w:t>
      </w:r>
      <w:r w:rsidRPr="00E14DAA">
        <w:rPr>
          <w:rFonts w:ascii="Times New Roman" w:eastAsia="楷体_GB2312" w:hAnsi="Times New Roman" w:cs="Times New Roman"/>
        </w:rPr>
        <w:t>，可知</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HCl</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Pr>
          <w:rFonts w:ascii="Times New Roman" w:eastAsia="楷体_GB2312" w:hAnsi="Times New Roman" w:cs="Times New Roman"/>
        </w:rPr>
        <w:t>)</w:t>
      </w:r>
      <w:r w:rsidRPr="00E14DA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3.36</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L,22.4</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L·mol</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0.15</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，故盐酸的浓度为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0.15</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mol,0.05</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3</w:t>
      </w:r>
      <w:r>
        <w:rPr>
          <w:rFonts w:ascii="Times New Roman" w:eastAsia="楷体_GB2312" w:hAnsi="Times New Roman" w:cs="Times New Roman"/>
        </w:rPr>
        <w:t xml:space="preserve"> </w:t>
      </w:r>
      <w:r w:rsidRPr="00E14DAA">
        <w:rPr>
          <w:rFonts w:ascii="Times New Roman" w:eastAsia="楷体_GB2312" w:hAnsi="Times New Roman" w:cs="Times New Roman"/>
        </w:rPr>
        <w:t>mol·L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ascii="Times New Roman" w:eastAsia="楷体_GB2312" w:hAnsi="Times New Roman" w:cs="Times New Roman"/>
        </w:rPr>
        <w:t>，故</w:t>
      </w:r>
      <w:r w:rsidRPr="00E14DAA">
        <w:rPr>
          <w:rFonts w:ascii="Times New Roman" w:eastAsia="楷体_GB2312" w:hAnsi="Times New Roman" w:cs="Times New Roman"/>
        </w:rPr>
        <w:t>A</w:t>
      </w:r>
      <w:r w:rsidRPr="00E14DAA">
        <w:rPr>
          <w:rFonts w:ascii="Times New Roman" w:eastAsia="楷体_GB2312" w:hAnsi="Times New Roman" w:cs="Times New Roman"/>
        </w:rPr>
        <w:t>错误；第一组中盐酸过量，固体混合物完全反应，设</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和</w:t>
      </w:r>
      <w:r w:rsidRPr="00E14DAA">
        <w:rPr>
          <w:rFonts w:ascii="Times New Roman" w:eastAsia="楷体_GB2312" w:hAnsi="Times New Roman" w:cs="Times New Roman"/>
        </w:rPr>
        <w:t>KHCO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的物质的量分别为</w:t>
      </w:r>
      <w:r w:rsidRPr="00E14DAA">
        <w:rPr>
          <w:rFonts w:ascii="Times New Roman" w:eastAsia="楷体_GB2312" w:hAnsi="Times New Roman" w:cs="Times New Roman"/>
          <w:i/>
        </w:rPr>
        <w:t>x</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w:t>
      </w:r>
      <w:r w:rsidRPr="00E14DAA">
        <w:rPr>
          <w:rFonts w:ascii="Times New Roman" w:eastAsia="楷体_GB2312" w:hAnsi="Times New Roman" w:cs="Times New Roman"/>
          <w:i/>
        </w:rPr>
        <w:t>y</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，则</w:t>
      </w:r>
      <w:r w:rsidRPr="00E14DAA">
        <w:rPr>
          <w:rFonts w:ascii="Times New Roman" w:eastAsia="楷体_GB2312" w:hAnsi="Times New Roman" w:cs="Times New Roman"/>
        </w:rPr>
        <w:t>84</w:t>
      </w:r>
      <w:r w:rsidRPr="00E14DAA">
        <w:rPr>
          <w:rFonts w:ascii="Times New Roman" w:eastAsia="楷体_GB2312" w:hAnsi="Times New Roman" w:cs="Times New Roman"/>
          <w:i/>
        </w:rPr>
        <w:t>x</w:t>
      </w:r>
      <w:r w:rsidRPr="00E14DAA">
        <w:rPr>
          <w:rFonts w:ascii="Times New Roman" w:eastAsia="楷体_GB2312" w:hAnsi="Times New Roman" w:cs="Times New Roman"/>
        </w:rPr>
        <w:t>＋</w:t>
      </w:r>
      <w:r w:rsidRPr="00E14DAA">
        <w:rPr>
          <w:rFonts w:ascii="Times New Roman" w:eastAsia="楷体_GB2312" w:hAnsi="Times New Roman" w:cs="Times New Roman"/>
        </w:rPr>
        <w:t>100</w:t>
      </w:r>
      <w:r w:rsidRPr="00E14DAA">
        <w:rPr>
          <w:rFonts w:ascii="Times New Roman" w:eastAsia="楷体_GB2312" w:hAnsi="Times New Roman" w:cs="Times New Roman"/>
          <w:i/>
        </w:rPr>
        <w:t>y</w:t>
      </w:r>
      <w:r w:rsidRPr="00E14DAA">
        <w:rPr>
          <w:rFonts w:ascii="Times New Roman" w:eastAsia="楷体_GB2312" w:hAnsi="Times New Roman" w:cs="Times New Roman"/>
        </w:rPr>
        <w:t>＝</w:t>
      </w:r>
      <w:r w:rsidRPr="00E14DAA">
        <w:rPr>
          <w:rFonts w:ascii="Times New Roman" w:eastAsia="楷体_GB2312" w:hAnsi="Times New Roman" w:cs="Times New Roman"/>
        </w:rPr>
        <w:t>9.2</w:t>
      </w:r>
      <w:r w:rsidRPr="00E14DAA">
        <w:rPr>
          <w:rFonts w:ascii="Times New Roman" w:eastAsia="楷体_GB2312" w:hAnsi="Times New Roman" w:cs="Times New Roman"/>
        </w:rPr>
        <w:t>，</w:t>
      </w:r>
      <w:r w:rsidRPr="00E14DAA">
        <w:rPr>
          <w:rFonts w:ascii="Times New Roman" w:eastAsia="楷体_GB2312" w:hAnsi="Times New Roman" w:cs="Times New Roman"/>
          <w:i/>
        </w:rPr>
        <w:t>x</w:t>
      </w:r>
      <w:r w:rsidRPr="00E14DAA">
        <w:rPr>
          <w:rFonts w:ascii="Times New Roman" w:eastAsia="楷体_GB2312" w:hAnsi="Times New Roman" w:cs="Times New Roman"/>
        </w:rPr>
        <w:t>＋</w:t>
      </w:r>
      <w:r w:rsidRPr="00E14DAA">
        <w:rPr>
          <w:rFonts w:ascii="Times New Roman" w:eastAsia="楷体_GB2312" w:hAnsi="Times New Roman" w:cs="Times New Roman"/>
          <w:i/>
        </w:rPr>
        <w:t>y</w:t>
      </w:r>
      <w:r w:rsidRPr="00E14DA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2.24,22.4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0.1</w:t>
      </w:r>
      <w:r w:rsidRPr="00E14DAA">
        <w:rPr>
          <w:rFonts w:ascii="Times New Roman" w:eastAsia="楷体_GB2312" w:hAnsi="Times New Roman" w:cs="Times New Roman"/>
        </w:rPr>
        <w:t>，解得：</w:t>
      </w:r>
      <w:r w:rsidRPr="00E14DAA">
        <w:rPr>
          <w:rFonts w:ascii="Times New Roman" w:eastAsia="楷体_GB2312" w:hAnsi="Times New Roman" w:cs="Times New Roman"/>
          <w:i/>
        </w:rPr>
        <w:t>x</w:t>
      </w:r>
      <w:r w:rsidRPr="00E14DAA">
        <w:rPr>
          <w:rFonts w:ascii="Times New Roman" w:eastAsia="楷体_GB2312" w:hAnsi="Times New Roman" w:cs="Times New Roman"/>
        </w:rPr>
        <w:t>＝</w:t>
      </w:r>
      <w:r w:rsidRPr="00E14DAA">
        <w:rPr>
          <w:rFonts w:ascii="Times New Roman" w:eastAsia="楷体_GB2312" w:hAnsi="Times New Roman" w:cs="Times New Roman"/>
          <w:i/>
        </w:rPr>
        <w:t>y</w:t>
      </w:r>
      <w:r w:rsidRPr="00E14DAA">
        <w:rPr>
          <w:rFonts w:ascii="Times New Roman" w:eastAsia="楷体_GB2312" w:hAnsi="Times New Roman" w:cs="Times New Roman"/>
        </w:rPr>
        <w:t>＝</w:t>
      </w:r>
      <w:r w:rsidRPr="00E14DAA">
        <w:rPr>
          <w:rFonts w:ascii="Times New Roman" w:eastAsia="楷体_GB2312" w:hAnsi="Times New Roman" w:cs="Times New Roman"/>
        </w:rPr>
        <w:t>0.05</w:t>
      </w:r>
      <w:r w:rsidRPr="00E14DAA">
        <w:rPr>
          <w:rFonts w:ascii="Times New Roman" w:eastAsia="楷体_GB2312" w:hAnsi="Times New Roman" w:cs="Times New Roman"/>
        </w:rPr>
        <w:t>，则碳酸氢钠的物质的量分数为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0.05</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mol,0.1</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mol</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100%</w:t>
      </w:r>
      <w:r w:rsidRPr="00E14DAA">
        <w:rPr>
          <w:rFonts w:ascii="Times New Roman" w:eastAsia="楷体_GB2312" w:hAnsi="Times New Roman" w:cs="Times New Roman"/>
        </w:rPr>
        <w:t>＝</w:t>
      </w:r>
      <w:r w:rsidRPr="00E14DAA">
        <w:rPr>
          <w:rFonts w:ascii="Times New Roman" w:eastAsia="楷体_GB2312" w:hAnsi="Times New Roman" w:cs="Times New Roman"/>
        </w:rPr>
        <w:t>50%</w:t>
      </w:r>
      <w:r w:rsidRPr="00E14DAA">
        <w:rPr>
          <w:rFonts w:ascii="Times New Roman" w:eastAsia="楷体_GB2312" w:hAnsi="Times New Roman" w:cs="Times New Roman"/>
        </w:rPr>
        <w:t>，故</w:t>
      </w:r>
      <w:r w:rsidRPr="00E14DAA">
        <w:rPr>
          <w:rFonts w:ascii="Times New Roman" w:eastAsia="楷体_GB2312" w:hAnsi="Times New Roman" w:cs="Times New Roman"/>
        </w:rPr>
        <w:t>B</w:t>
      </w:r>
      <w:r w:rsidRPr="00E14DAA">
        <w:rPr>
          <w:rFonts w:ascii="Times New Roman" w:eastAsia="楷体_GB2312" w:hAnsi="Times New Roman" w:cs="Times New Roman"/>
        </w:rPr>
        <w:t>正确；根据</w:t>
      </w:r>
      <w:r w:rsidRPr="00E14DAA">
        <w:rPr>
          <w:rFonts w:ascii="Times New Roman" w:eastAsia="楷体_GB2312" w:hAnsi="Times New Roman" w:cs="Times New Roman"/>
        </w:rPr>
        <w:t>B</w:t>
      </w:r>
      <w:r w:rsidRPr="00E14DAA">
        <w:rPr>
          <w:rFonts w:ascii="Times New Roman" w:eastAsia="楷体_GB2312" w:hAnsi="Times New Roman" w:cs="Times New Roman"/>
        </w:rPr>
        <w:t>项的计算可知，混合物中</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和</w:t>
      </w:r>
      <w:r w:rsidRPr="00E14DAA">
        <w:rPr>
          <w:rFonts w:ascii="Times New Roman" w:eastAsia="楷体_GB2312" w:hAnsi="Times New Roman" w:cs="Times New Roman"/>
        </w:rPr>
        <w:t>KHCO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的物质的量之比为</w:t>
      </w:r>
      <w:r w:rsidRPr="00E14DAA">
        <w:rPr>
          <w:rFonts w:ascii="Times New Roman" w:eastAsia="楷体_GB2312" w:hAnsi="Times New Roman" w:cs="Times New Roman"/>
        </w:rPr>
        <w:t>1</w:t>
      </w:r>
      <w:r w:rsidRPr="00E14DAA">
        <w:rPr>
          <w:rFonts w:eastAsia="楷体_GB2312" w:hAnsi="宋体" w:cs="Times New Roman"/>
        </w:rPr>
        <w:t>∶</w:t>
      </w:r>
      <w:r w:rsidRPr="00E14DAA">
        <w:rPr>
          <w:rFonts w:ascii="Times New Roman" w:eastAsia="楷体_GB2312" w:hAnsi="Times New Roman" w:cs="Times New Roman"/>
        </w:rPr>
        <w:t>1</w:t>
      </w:r>
      <w:r w:rsidR="00690A40" w:rsidRPr="00690A40">
        <w:rPr>
          <w:rFonts w:ascii="Times New Roman" w:eastAsia="楷体_GB2312" w:hAnsi="Times New Roman" w:cs="Times New Roman"/>
        </w:rPr>
        <w:t>,</w:t>
      </w:r>
      <w:r w:rsidRPr="00E14DAA">
        <w:rPr>
          <w:rFonts w:ascii="Times New Roman" w:eastAsia="楷体_GB2312" w:hAnsi="Times New Roman" w:cs="Times New Roman"/>
        </w:rPr>
        <w:t>9.2</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混合物中</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和</w:t>
      </w:r>
      <w:r w:rsidRPr="00E14DAA">
        <w:rPr>
          <w:rFonts w:ascii="Times New Roman" w:eastAsia="楷体_GB2312" w:hAnsi="Times New Roman" w:cs="Times New Roman"/>
        </w:rPr>
        <w:t>KHCO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分别为</w:t>
      </w:r>
      <w:r w:rsidRPr="00E14DAA">
        <w:rPr>
          <w:rFonts w:ascii="Times New Roman" w:eastAsia="楷体_GB2312" w:hAnsi="Times New Roman" w:cs="Times New Roman"/>
        </w:rPr>
        <w:t>4.2</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和</w:t>
      </w:r>
      <w:r w:rsidRPr="00E14DAA">
        <w:rPr>
          <w:rFonts w:ascii="Times New Roman" w:eastAsia="楷体_GB2312" w:hAnsi="Times New Roman" w:cs="Times New Roman"/>
        </w:rPr>
        <w:t>5.0</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，故</w:t>
      </w:r>
      <w:r w:rsidRPr="00E14DAA">
        <w:rPr>
          <w:rFonts w:ascii="Times New Roman" w:eastAsia="楷体_GB2312" w:hAnsi="Times New Roman" w:cs="Times New Roman"/>
        </w:rPr>
        <w:t>C</w:t>
      </w:r>
      <w:r w:rsidRPr="00E14DAA">
        <w:rPr>
          <w:rFonts w:ascii="Times New Roman" w:eastAsia="楷体_GB2312" w:hAnsi="Times New Roman" w:cs="Times New Roman"/>
        </w:rPr>
        <w:t>错误；由上述分析</w:t>
      </w:r>
      <w:r w:rsidRPr="00E14DAA">
        <w:rPr>
          <w:rFonts w:ascii="Times New Roman" w:eastAsia="楷体_GB2312" w:hAnsi="Times New Roman" w:cs="Times New Roman"/>
        </w:rPr>
        <w:lastRenderedPageBreak/>
        <w:t>可知，向</w:t>
      </w:r>
      <w:r w:rsidRPr="00E14DAA">
        <w:rPr>
          <w:rFonts w:ascii="Times New Roman" w:eastAsia="楷体_GB2312" w:hAnsi="Times New Roman" w:cs="Times New Roman"/>
        </w:rPr>
        <w:t>50</w:t>
      </w:r>
      <w:r>
        <w:rPr>
          <w:rFonts w:ascii="Times New Roman" w:eastAsia="楷体_GB2312" w:hAnsi="Times New Roman" w:cs="Times New Roman"/>
        </w:rPr>
        <w:t xml:space="preserve"> </w:t>
      </w:r>
      <w:r w:rsidRPr="00E14DAA">
        <w:rPr>
          <w:rFonts w:ascii="Times New Roman" w:eastAsia="楷体_GB2312" w:hAnsi="Times New Roman" w:cs="Times New Roman"/>
        </w:rPr>
        <w:t>mL</w:t>
      </w:r>
      <w:r w:rsidRPr="00E14DAA">
        <w:rPr>
          <w:rFonts w:ascii="Times New Roman" w:eastAsia="楷体_GB2312" w:hAnsi="Times New Roman" w:cs="Times New Roman"/>
        </w:rPr>
        <w:t>盐酸中加入</w:t>
      </w:r>
      <w:r w:rsidRPr="00E14DAA">
        <w:rPr>
          <w:rFonts w:ascii="Times New Roman" w:eastAsia="楷体_GB2312" w:hAnsi="Times New Roman" w:cs="Times New Roman"/>
        </w:rPr>
        <w:t>15.7</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混合物时，盐酸不足，固体混合物过量，故</w:t>
      </w:r>
      <w:r w:rsidRPr="00E14DAA">
        <w:rPr>
          <w:rFonts w:ascii="Times New Roman" w:eastAsia="楷体_GB2312" w:hAnsi="Times New Roman" w:cs="Times New Roman"/>
        </w:rPr>
        <w:t>D</w:t>
      </w:r>
      <w:r w:rsidRPr="00E14DAA">
        <w:rPr>
          <w:rFonts w:ascii="Times New Roman" w:eastAsia="楷体_GB2312" w:hAnsi="Times New Roman" w:cs="Times New Roman"/>
        </w:rPr>
        <w:t>错误。</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10</w:t>
      </w:r>
      <w:r>
        <w:rPr>
          <w:rFonts w:ascii="Times New Roman" w:hAnsi="Times New Roman" w:cs="Times New Roman"/>
        </w:rPr>
        <w:t>．</w:t>
      </w:r>
      <w:r w:rsidRPr="00E14DAA">
        <w:rPr>
          <w:rFonts w:ascii="Times New Roman" w:hAnsi="Times New Roman" w:cs="Times New Roman"/>
        </w:rPr>
        <w:t>现有一含</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·10H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rPr>
        <w:t>和</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的混合物</w:t>
      </w:r>
      <w:r>
        <w:rPr>
          <w:rFonts w:ascii="Times New Roman" w:hAnsi="Times New Roman" w:cs="Times New Roman"/>
        </w:rPr>
        <w:t>，</w:t>
      </w:r>
      <w:r w:rsidRPr="00E14DAA">
        <w:rPr>
          <w:rFonts w:ascii="Times New Roman" w:hAnsi="Times New Roman" w:cs="Times New Roman"/>
        </w:rPr>
        <w:t>某同学设计如图所示的实验装置</w:t>
      </w:r>
      <w:r>
        <w:rPr>
          <w:rFonts w:ascii="Times New Roman" w:hAnsi="Times New Roman" w:cs="Times New Roman"/>
        </w:rPr>
        <w:t>，</w:t>
      </w:r>
      <w:r w:rsidRPr="00E14DAA">
        <w:rPr>
          <w:rFonts w:ascii="Times New Roman" w:hAnsi="Times New Roman" w:cs="Times New Roman"/>
        </w:rPr>
        <w:t>通过测量反应产生的</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和</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rPr>
        <w:t>的质量</w:t>
      </w:r>
      <w:r>
        <w:rPr>
          <w:rFonts w:ascii="Times New Roman" w:hAnsi="Times New Roman" w:cs="Times New Roman"/>
        </w:rPr>
        <w:t>，</w:t>
      </w:r>
      <w:r w:rsidRPr="00E14DAA">
        <w:rPr>
          <w:rFonts w:ascii="Times New Roman" w:hAnsi="Times New Roman" w:cs="Times New Roman"/>
        </w:rPr>
        <w:t>来确定该混合物中各组分的质量分数</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\\X4-50.TIF"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\\X4-50.TIF"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\\X4-50.TIF"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7" type="#_x0000_t75" style="width:221.55pt;height:76.35pt">
            <v:imagedata r:id="rId48" r:href="rId49"/>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实验步骤</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①</w:t>
      </w:r>
      <w:r w:rsidRPr="00E14DAA">
        <w:rPr>
          <w:rFonts w:ascii="Times New Roman" w:hAnsi="Times New Roman" w:cs="Times New Roman"/>
        </w:rPr>
        <w:t>按图</w:t>
      </w:r>
      <w:r>
        <w:rPr>
          <w:rFonts w:ascii="Times New Roman" w:hAnsi="Times New Roman" w:cs="Times New Roman"/>
        </w:rPr>
        <w:t>(</w:t>
      </w:r>
      <w:r w:rsidRPr="00E14DAA">
        <w:rPr>
          <w:rFonts w:ascii="Times New Roman" w:hAnsi="Times New Roman" w:cs="Times New Roman"/>
        </w:rPr>
        <w:t>夹持仪器未画出</w:t>
      </w:r>
      <w:r>
        <w:rPr>
          <w:rFonts w:ascii="Times New Roman" w:hAnsi="Times New Roman" w:cs="Times New Roman"/>
        </w:rPr>
        <w:t>)</w:t>
      </w:r>
      <w:r w:rsidRPr="00E14DAA">
        <w:rPr>
          <w:rFonts w:ascii="Times New Roman" w:hAnsi="Times New Roman" w:cs="Times New Roman"/>
        </w:rPr>
        <w:t>组装好实验装置后</w:t>
      </w:r>
      <w:r>
        <w:rPr>
          <w:rFonts w:ascii="Times New Roman" w:hAnsi="Times New Roman" w:cs="Times New Roman"/>
        </w:rPr>
        <w:t>，</w:t>
      </w:r>
      <w:r w:rsidRPr="00E14DAA">
        <w:rPr>
          <w:rFonts w:ascii="Times New Roman" w:hAnsi="Times New Roman" w:cs="Times New Roman"/>
        </w:rPr>
        <w:t>首先进行的操作是</w:t>
      </w:r>
      <w:r w:rsidRPr="00E14DAA">
        <w:rPr>
          <w:rFonts w:ascii="Times New Roman" w:hAnsi="Times New Roman" w:cs="Times New Roman"/>
        </w:rPr>
        <w:t>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称取样品</w:t>
      </w:r>
      <w:r>
        <w:rPr>
          <w:rFonts w:ascii="Times New Roman" w:hAnsi="Times New Roman" w:cs="Times New Roman"/>
        </w:rPr>
        <w:t>，</w:t>
      </w:r>
      <w:r w:rsidRPr="00E14DAA">
        <w:rPr>
          <w:rFonts w:ascii="Times New Roman" w:hAnsi="Times New Roman" w:cs="Times New Roman"/>
        </w:rPr>
        <w:t>并将其放入硬质玻璃管中</w:t>
      </w:r>
      <w:r>
        <w:rPr>
          <w:rFonts w:ascii="Times New Roman" w:hAnsi="Times New Roman" w:cs="Times New Roman"/>
        </w:rPr>
        <w:t>；</w:t>
      </w:r>
      <w:r w:rsidRPr="00E14DAA">
        <w:rPr>
          <w:rFonts w:ascii="Times New Roman" w:hAnsi="Times New Roman" w:cs="Times New Roman"/>
        </w:rPr>
        <w:t>称量装浓硫酸的洗气瓶</w:t>
      </w:r>
      <w:r w:rsidRPr="00E14DAA">
        <w:rPr>
          <w:rFonts w:ascii="Times New Roman" w:hAnsi="Times New Roman" w:cs="Times New Roman"/>
        </w:rPr>
        <w:t>C</w:t>
      </w:r>
      <w:r w:rsidRPr="00E14DAA">
        <w:rPr>
          <w:rFonts w:ascii="Times New Roman" w:hAnsi="Times New Roman" w:cs="Times New Roman"/>
        </w:rPr>
        <w:t>和装碱石灰的</w:t>
      </w:r>
      <w:r w:rsidRPr="00E14DAA">
        <w:rPr>
          <w:rFonts w:ascii="Times New Roman" w:hAnsi="Times New Roman" w:cs="Times New Roman"/>
        </w:rPr>
        <w:t>U</w:t>
      </w:r>
      <w:r w:rsidRPr="00E14DAA">
        <w:rPr>
          <w:rFonts w:ascii="Times New Roman" w:hAnsi="Times New Roman" w:cs="Times New Roman"/>
        </w:rPr>
        <w:t>形管</w:t>
      </w:r>
      <w:r w:rsidRPr="00E14DAA">
        <w:rPr>
          <w:rFonts w:ascii="Times New Roman" w:hAnsi="Times New Roman" w:cs="Times New Roman"/>
        </w:rPr>
        <w:t>D</w:t>
      </w:r>
      <w:r w:rsidRPr="00E14DAA">
        <w:rPr>
          <w:rFonts w:ascii="Times New Roman" w:hAnsi="Times New Roman" w:cs="Times New Roman"/>
        </w:rPr>
        <w:t>的质量</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③</w:t>
      </w:r>
      <w:r w:rsidRPr="00E14DAA">
        <w:rPr>
          <w:rFonts w:ascii="Times New Roman" w:hAnsi="Times New Roman" w:cs="Times New Roman"/>
        </w:rPr>
        <w:t>打开</w:t>
      </w:r>
      <w:r w:rsidRPr="00E14DAA">
        <w:rPr>
          <w:rFonts w:ascii="Times New Roman" w:hAnsi="Times New Roman" w:cs="Times New Roman"/>
        </w:rPr>
        <w:t>K</w:t>
      </w:r>
      <w:r w:rsidRPr="00E14DAA">
        <w:rPr>
          <w:rFonts w:ascii="Times New Roman" w:hAnsi="Times New Roman" w:cs="Times New Roman"/>
          <w:vertAlign w:val="subscript"/>
        </w:rPr>
        <w:t>1</w:t>
      </w:r>
      <w:r>
        <w:rPr>
          <w:rFonts w:ascii="Times New Roman" w:hAnsi="Times New Roman" w:cs="Times New Roman"/>
        </w:rPr>
        <w:t>、</w:t>
      </w:r>
      <w:r w:rsidRPr="00E14DAA">
        <w:rPr>
          <w:rFonts w:ascii="Times New Roman" w:hAnsi="Times New Roman" w:cs="Times New Roman"/>
        </w:rPr>
        <w:t>K</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关闭</w:t>
      </w:r>
      <w:r w:rsidRPr="00E14DAA">
        <w:rPr>
          <w:rFonts w:ascii="Times New Roman" w:hAnsi="Times New Roman" w:cs="Times New Roman"/>
        </w:rPr>
        <w:t>K</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缓缓鼓入空气数分钟</w:t>
      </w:r>
      <w:r>
        <w:rPr>
          <w:rFonts w:ascii="Times New Roman" w:hAnsi="Times New Roman" w:cs="Times New Roman"/>
        </w:rPr>
        <w:t>，</w:t>
      </w:r>
      <w:r w:rsidRPr="00E14DAA">
        <w:rPr>
          <w:rFonts w:ascii="Times New Roman" w:hAnsi="Times New Roman" w:cs="Times New Roman"/>
        </w:rPr>
        <w:t>其目的是</w:t>
      </w:r>
      <w:r w:rsidRPr="00E14DAA">
        <w:rPr>
          <w:rFonts w:ascii="Times New Roman" w:hAnsi="Times New Roman" w:cs="Times New Roman"/>
        </w:rPr>
        <w:t>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④</w:t>
      </w:r>
      <w:r w:rsidRPr="00E14DAA">
        <w:rPr>
          <w:rFonts w:ascii="Times New Roman" w:hAnsi="Times New Roman" w:cs="Times New Roman"/>
        </w:rPr>
        <w:t>关闭</w:t>
      </w:r>
      <w:r w:rsidRPr="00E14DAA">
        <w:rPr>
          <w:rFonts w:ascii="Times New Roman" w:hAnsi="Times New Roman" w:cs="Times New Roman"/>
        </w:rPr>
        <w:t>K</w:t>
      </w:r>
      <w:r w:rsidRPr="00E14DAA">
        <w:rPr>
          <w:rFonts w:ascii="Times New Roman" w:hAnsi="Times New Roman" w:cs="Times New Roman"/>
          <w:vertAlign w:val="subscript"/>
        </w:rPr>
        <w:t>1</w:t>
      </w:r>
      <w:r>
        <w:rPr>
          <w:rFonts w:ascii="Times New Roman" w:hAnsi="Times New Roman" w:cs="Times New Roman"/>
        </w:rPr>
        <w:t>、</w:t>
      </w:r>
      <w:r w:rsidRPr="00E14DAA">
        <w:rPr>
          <w:rFonts w:ascii="Times New Roman" w:hAnsi="Times New Roman" w:cs="Times New Roman"/>
        </w:rPr>
        <w:t>K</w:t>
      </w:r>
      <w:r w:rsidRPr="00E14DAA">
        <w:rPr>
          <w:rFonts w:ascii="Times New Roman" w:hAnsi="Times New Roman" w:cs="Times New Roman"/>
          <w:vertAlign w:val="subscript"/>
        </w:rPr>
        <w:t>2</w:t>
      </w:r>
      <w:r>
        <w:rPr>
          <w:rFonts w:ascii="Times New Roman" w:hAnsi="Times New Roman" w:cs="Times New Roman"/>
        </w:rPr>
        <w:t>，</w:t>
      </w:r>
      <w:r w:rsidRPr="00E14DAA">
        <w:rPr>
          <w:rFonts w:ascii="Times New Roman" w:hAnsi="Times New Roman" w:cs="Times New Roman"/>
        </w:rPr>
        <w:t>打开</w:t>
      </w:r>
      <w:r w:rsidRPr="00E14DAA">
        <w:rPr>
          <w:rFonts w:ascii="Times New Roman" w:hAnsi="Times New Roman" w:cs="Times New Roman"/>
        </w:rPr>
        <w:t>K</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点燃酒精灯加热至不再产生气体</w:t>
      </w:r>
      <w:r>
        <w:rPr>
          <w:rFonts w:ascii="Times New Roman" w:hAnsi="Times New Roman" w:cs="Times New Roman"/>
        </w:rPr>
        <w:t>。</w:t>
      </w:r>
      <w:r w:rsidRPr="00E14DAA">
        <w:rPr>
          <w:rFonts w:ascii="Times New Roman" w:hAnsi="Times New Roman" w:cs="Times New Roman"/>
        </w:rPr>
        <w:t>装置</w:t>
      </w:r>
      <w:r w:rsidRPr="00E14DAA">
        <w:rPr>
          <w:rFonts w:ascii="Times New Roman" w:hAnsi="Times New Roman" w:cs="Times New Roman"/>
        </w:rPr>
        <w:t>B</w:t>
      </w:r>
      <w:r w:rsidRPr="00E14DAA">
        <w:rPr>
          <w:rFonts w:ascii="Times New Roman" w:hAnsi="Times New Roman" w:cs="Times New Roman"/>
        </w:rPr>
        <w:t>中发生反应的化学方程式为</w:t>
      </w:r>
      <w:r w:rsidRPr="00E14DAA">
        <w:rPr>
          <w:rFonts w:ascii="Times New Roman" w:hAnsi="Times New Roman" w:cs="Times New Roman"/>
        </w:rPr>
        <w:t>________________________________</w:t>
      </w:r>
      <w:r>
        <w:rPr>
          <w:rFonts w:ascii="Times New Roman" w:hAnsi="Times New Roman" w:cs="Times New Roman"/>
        </w:rPr>
        <w:t>、</w:t>
      </w:r>
      <w:r w:rsidRPr="00E14DAA">
        <w:rPr>
          <w:rFonts w:ascii="Times New Roman" w:hAnsi="Times New Roman" w:cs="Times New Roman"/>
        </w:rPr>
        <w:t>_________________________________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⑤</w:t>
      </w:r>
      <w:r w:rsidRPr="00E14DAA">
        <w:rPr>
          <w:rFonts w:ascii="Times New Roman" w:hAnsi="Times New Roman" w:cs="Times New Roman"/>
        </w:rPr>
        <w:t>打开</w:t>
      </w:r>
      <w:r w:rsidRPr="00E14DAA">
        <w:rPr>
          <w:rFonts w:ascii="Times New Roman" w:hAnsi="Times New Roman" w:cs="Times New Roman"/>
        </w:rPr>
        <w:t>K</w:t>
      </w:r>
      <w:r w:rsidRPr="00E14DAA">
        <w:rPr>
          <w:rFonts w:ascii="Times New Roman" w:hAnsi="Times New Roman" w:cs="Times New Roman"/>
          <w:vertAlign w:val="subscript"/>
        </w:rPr>
        <w:t>1</w:t>
      </w:r>
      <w:r>
        <w:rPr>
          <w:rFonts w:ascii="Times New Roman" w:hAnsi="Times New Roman" w:cs="Times New Roman"/>
        </w:rPr>
        <w:t>，</w:t>
      </w:r>
      <w:r w:rsidRPr="00E14DAA">
        <w:rPr>
          <w:rFonts w:ascii="Times New Roman" w:hAnsi="Times New Roman" w:cs="Times New Roman"/>
        </w:rPr>
        <w:t>缓缓鼓入空气数分钟</w:t>
      </w:r>
      <w:r>
        <w:rPr>
          <w:rFonts w:ascii="Times New Roman" w:hAnsi="Times New Roman" w:cs="Times New Roman"/>
        </w:rPr>
        <w:t>，</w:t>
      </w:r>
      <w:r w:rsidRPr="00E14DAA">
        <w:rPr>
          <w:rFonts w:ascii="Times New Roman" w:hAnsi="Times New Roman" w:cs="Times New Roman"/>
        </w:rPr>
        <w:t>然后拆下装置</w:t>
      </w:r>
      <w:r>
        <w:rPr>
          <w:rFonts w:ascii="Times New Roman" w:hAnsi="Times New Roman" w:cs="Times New Roman"/>
        </w:rPr>
        <w:t>，</w:t>
      </w:r>
      <w:r w:rsidRPr="00E14DAA">
        <w:rPr>
          <w:rFonts w:ascii="Times New Roman" w:hAnsi="Times New Roman" w:cs="Times New Roman"/>
        </w:rPr>
        <w:t>再次称量洗气瓶</w:t>
      </w:r>
      <w:r w:rsidRPr="00E14DAA">
        <w:rPr>
          <w:rFonts w:ascii="Times New Roman" w:hAnsi="Times New Roman" w:cs="Times New Roman"/>
        </w:rPr>
        <w:t>C</w:t>
      </w:r>
      <w:r w:rsidRPr="00E14DAA">
        <w:rPr>
          <w:rFonts w:ascii="Times New Roman" w:hAnsi="Times New Roman" w:cs="Times New Roman"/>
        </w:rPr>
        <w:t>和</w:t>
      </w:r>
      <w:r w:rsidRPr="00E14DAA">
        <w:rPr>
          <w:rFonts w:ascii="Times New Roman" w:hAnsi="Times New Roman" w:cs="Times New Roman"/>
        </w:rPr>
        <w:t>U</w:t>
      </w:r>
      <w:r w:rsidRPr="00E14DAA">
        <w:rPr>
          <w:rFonts w:ascii="Times New Roman" w:hAnsi="Times New Roman" w:cs="Times New Roman"/>
        </w:rPr>
        <w:t>形管</w:t>
      </w:r>
      <w:r w:rsidRPr="00E14DAA">
        <w:rPr>
          <w:rFonts w:ascii="Times New Roman" w:hAnsi="Times New Roman" w:cs="Times New Roman"/>
        </w:rPr>
        <w:t>D</w:t>
      </w:r>
      <w:r w:rsidRPr="00E14DAA">
        <w:rPr>
          <w:rFonts w:ascii="Times New Roman" w:hAnsi="Times New Roman" w:cs="Times New Roman"/>
        </w:rPr>
        <w:t>的质量</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关于该实验方案</w:t>
      </w:r>
      <w:r>
        <w:rPr>
          <w:rFonts w:ascii="Times New Roman" w:hAnsi="Times New Roman" w:cs="Times New Roman"/>
        </w:rPr>
        <w:t>，</w:t>
      </w:r>
      <w:r w:rsidRPr="00E14DAA">
        <w:rPr>
          <w:rFonts w:ascii="Times New Roman" w:hAnsi="Times New Roman" w:cs="Times New Roman"/>
        </w:rPr>
        <w:t>请回答下列问题</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①</w:t>
      </w:r>
      <w:r w:rsidRPr="00E14DAA">
        <w:rPr>
          <w:rFonts w:ascii="Times New Roman" w:hAnsi="Times New Roman" w:cs="Times New Roman"/>
        </w:rPr>
        <w:t>若加热反应后不鼓入空气</w:t>
      </w:r>
      <w:r>
        <w:rPr>
          <w:rFonts w:ascii="Times New Roman" w:hAnsi="Times New Roman" w:cs="Times New Roman"/>
        </w:rPr>
        <w:t>，</w:t>
      </w:r>
      <w:r w:rsidRPr="00E14DAA">
        <w:rPr>
          <w:rFonts w:ascii="Times New Roman" w:hAnsi="Times New Roman" w:cs="Times New Roman"/>
        </w:rPr>
        <w:t>对测定结果的影响是</w:t>
      </w:r>
      <w:r w:rsidRPr="00E14DAA">
        <w:rPr>
          <w:rFonts w:ascii="Times New Roman" w:hAnsi="Times New Roman" w:cs="Times New Roman"/>
        </w:rPr>
        <w:t>_____________________________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装置</w:t>
      </w:r>
      <w:r w:rsidRPr="00E14DAA">
        <w:rPr>
          <w:rFonts w:ascii="Times New Roman" w:hAnsi="Times New Roman" w:cs="Times New Roman"/>
        </w:rPr>
        <w:t>E</w:t>
      </w:r>
      <w:r w:rsidRPr="00E14DAA">
        <w:rPr>
          <w:rFonts w:ascii="Times New Roman" w:hAnsi="Times New Roman" w:cs="Times New Roman"/>
        </w:rPr>
        <w:t>处干燥管中盛放的药品是</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其作用是</w:t>
      </w:r>
      <w:r w:rsidR="000514B1">
        <w:rPr>
          <w:rFonts w:ascii="Times New Roman" w:hAnsi="Times New Roman" w:cs="Times New Roman"/>
        </w:rPr>
        <w:t>________</w:t>
      </w:r>
      <w:r w:rsidRPr="00E14DAA">
        <w:rPr>
          <w:rFonts w:ascii="Times New Roman" w:hAnsi="Times New Roman" w:cs="Times New Roman"/>
        </w:rPr>
        <w:t>____________</w:t>
      </w:r>
      <w:r>
        <w:rPr>
          <w:rFonts w:ascii="Times New Roman" w:hAnsi="Times New Roman" w:cs="Times New Roman"/>
        </w:rPr>
        <w:t>，</w:t>
      </w:r>
      <w:r w:rsidRPr="00E14DAA">
        <w:rPr>
          <w:rFonts w:ascii="Times New Roman" w:hAnsi="Times New Roman" w:cs="Times New Roman"/>
        </w:rPr>
        <w:t>如果实验中没有该装置</w:t>
      </w:r>
      <w:r>
        <w:rPr>
          <w:rFonts w:ascii="Times New Roman" w:hAnsi="Times New Roman" w:cs="Times New Roman"/>
        </w:rPr>
        <w:t>，</w:t>
      </w:r>
      <w:r w:rsidRPr="00E14DAA">
        <w:rPr>
          <w:rFonts w:ascii="Times New Roman" w:hAnsi="Times New Roman" w:cs="Times New Roman"/>
        </w:rPr>
        <w:t>则会导致测得的</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的质量</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w:t>
      </w:r>
      <w:r w:rsidRPr="00E14DAA">
        <w:rPr>
          <w:rFonts w:hAnsi="宋体" w:cs="Times New Roman"/>
        </w:rPr>
        <w:t>“</w:t>
      </w:r>
      <w:r w:rsidRPr="00E14DAA">
        <w:rPr>
          <w:rFonts w:ascii="Times New Roman" w:hAnsi="Times New Roman" w:cs="Times New Roman"/>
        </w:rPr>
        <w:t>偏大</w:t>
      </w:r>
      <w:r w:rsidRPr="00E14DAA">
        <w:rPr>
          <w:rFonts w:hAnsi="宋体" w:cs="Times New Roman"/>
        </w:rPr>
        <w:t>”“</w:t>
      </w:r>
      <w:r w:rsidRPr="00E14DAA">
        <w:rPr>
          <w:rFonts w:ascii="Times New Roman" w:hAnsi="Times New Roman" w:cs="Times New Roman"/>
        </w:rPr>
        <w:t>偏小</w:t>
      </w:r>
      <w:r w:rsidRPr="00E14DAA">
        <w:rPr>
          <w:rFonts w:hAnsi="宋体" w:cs="Times New Roman"/>
        </w:rPr>
        <w:t>”</w:t>
      </w:r>
      <w:r w:rsidRPr="00E14DAA">
        <w:rPr>
          <w:rFonts w:ascii="Times New Roman" w:hAnsi="Times New Roman" w:cs="Times New Roman"/>
        </w:rPr>
        <w:t>或</w:t>
      </w:r>
      <w:r w:rsidRPr="00E14DAA">
        <w:rPr>
          <w:rFonts w:hAnsi="宋体" w:cs="Times New Roman"/>
        </w:rPr>
        <w:t>“</w:t>
      </w:r>
      <w:r w:rsidRPr="00E14DAA">
        <w:rPr>
          <w:rFonts w:ascii="Times New Roman" w:hAnsi="Times New Roman" w:cs="Times New Roman"/>
        </w:rPr>
        <w:t>无影响</w:t>
      </w:r>
      <w:r w:rsidRPr="00E14DAA">
        <w:rPr>
          <w:rFonts w:hAnsi="宋体" w:cs="Times New Roman"/>
        </w:rPr>
        <w:t>”</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③</w:t>
      </w:r>
      <w:r w:rsidRPr="00E14DAA">
        <w:rPr>
          <w:rFonts w:ascii="Times New Roman" w:hAnsi="Times New Roman" w:cs="Times New Roman"/>
        </w:rPr>
        <w:t>若样品质量为</w:t>
      </w:r>
      <w:r w:rsidRPr="00E14DAA">
        <w:rPr>
          <w:rFonts w:ascii="Book Antiqua" w:hAnsi="Book Antiqua" w:cs="Times New Roman"/>
          <w:i/>
        </w:rPr>
        <w:t>w</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反应后</w:t>
      </w: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D</w:t>
      </w:r>
      <w:r w:rsidRPr="00E14DAA">
        <w:rPr>
          <w:rFonts w:ascii="Times New Roman" w:hAnsi="Times New Roman" w:cs="Times New Roman"/>
        </w:rPr>
        <w:t>装置增加的质量分别为</w:t>
      </w:r>
      <w:r w:rsidRPr="00E14DAA">
        <w:rPr>
          <w:rFonts w:ascii="Times New Roman" w:hAnsi="Times New Roman" w:cs="Times New Roman"/>
          <w:i/>
        </w:rPr>
        <w:t>m</w:t>
      </w:r>
      <w:r w:rsidRPr="00E14DAA">
        <w:rPr>
          <w:rFonts w:ascii="Times New Roman" w:hAnsi="Times New Roman" w:cs="Times New Roman"/>
          <w:vertAlign w:val="subscript"/>
        </w:rPr>
        <w:t>1</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i/>
        </w:rPr>
        <w:t>m</w:t>
      </w:r>
      <w:r w:rsidRPr="00E14DAA">
        <w:rPr>
          <w:rFonts w:ascii="Times New Roman" w:hAnsi="Times New Roman" w:cs="Times New Roman"/>
          <w:vertAlign w:val="subscript"/>
        </w:rPr>
        <w:t>2</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则混合物中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·10H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rPr>
        <w:t>的质量分数为</w:t>
      </w:r>
      <w:r w:rsidRPr="00E14DAA">
        <w:rPr>
          <w:rFonts w:ascii="Times New Roman" w:hAnsi="Times New Roman" w:cs="Times New Roman"/>
        </w:rPr>
        <w:t>____________</w:t>
      </w:r>
      <w:r>
        <w:rPr>
          <w:rFonts w:ascii="Times New Roman" w:hAnsi="Times New Roman" w:cs="Times New Roman"/>
        </w:rPr>
        <w:t>(</w:t>
      </w:r>
      <w:r w:rsidRPr="00E14DAA">
        <w:rPr>
          <w:rFonts w:ascii="Times New Roman" w:hAnsi="Times New Roman" w:cs="Times New Roman"/>
        </w:rPr>
        <w:t>用含</w:t>
      </w:r>
      <w:r w:rsidRPr="00E14DAA">
        <w:rPr>
          <w:rFonts w:ascii="Book Antiqua" w:hAnsi="Book Antiqua" w:cs="Times New Roman"/>
          <w:i/>
        </w:rPr>
        <w:t>w</w:t>
      </w:r>
      <w:r>
        <w:rPr>
          <w:rFonts w:ascii="Times New Roman" w:hAnsi="Times New Roman" w:cs="Times New Roman"/>
        </w:rPr>
        <w:t>、</w:t>
      </w:r>
      <w:r w:rsidRPr="00E14DAA">
        <w:rPr>
          <w:rFonts w:ascii="Times New Roman" w:hAnsi="Times New Roman" w:cs="Times New Roman"/>
          <w:i/>
        </w:rPr>
        <w:t>m</w:t>
      </w:r>
      <w:r w:rsidRPr="00E14DAA">
        <w:rPr>
          <w:rFonts w:ascii="Times New Roman" w:hAnsi="Times New Roman" w:cs="Times New Roman"/>
          <w:vertAlign w:val="subscript"/>
        </w:rPr>
        <w:t>1</w:t>
      </w:r>
      <w:r>
        <w:rPr>
          <w:rFonts w:ascii="Times New Roman" w:hAnsi="Times New Roman" w:cs="Times New Roman"/>
        </w:rPr>
        <w:t>、</w:t>
      </w:r>
      <w:r w:rsidRPr="00E14DAA">
        <w:rPr>
          <w:rFonts w:ascii="Times New Roman" w:hAnsi="Times New Roman" w:cs="Times New Roman"/>
          <w:i/>
        </w:rPr>
        <w:t>m</w:t>
      </w:r>
      <w:r w:rsidRPr="00E14DAA">
        <w:rPr>
          <w:rFonts w:ascii="Times New Roman" w:hAnsi="Times New Roman" w:cs="Times New Roman"/>
          <w:vertAlign w:val="subscript"/>
        </w:rPr>
        <w:t>2</w:t>
      </w:r>
      <w:r w:rsidRPr="00E14DAA">
        <w:rPr>
          <w:rFonts w:ascii="Times New Roman" w:hAnsi="Times New Roman" w:cs="Times New Roman"/>
        </w:rPr>
        <w:t>的代数式表示</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hAnsi="宋体" w:cs="Times New Roman"/>
        </w:rPr>
        <w:t>①</w:t>
      </w:r>
      <w:r w:rsidRPr="00E14DAA">
        <w:rPr>
          <w:rFonts w:ascii="Times New Roman" w:hAnsi="Times New Roman" w:cs="Times New Roman"/>
        </w:rPr>
        <w:t>检查装置的气密性</w:t>
      </w:r>
      <w:r>
        <w:rPr>
          <w:rFonts w:ascii="Times New Roman" w:hAnsi="Times New Roman" w:cs="Times New Roman"/>
        </w:rPr>
        <w:t xml:space="preserve">　</w:t>
      </w:r>
      <w:r w:rsidRPr="00E14DAA">
        <w:rPr>
          <w:rFonts w:hAnsi="宋体" w:cs="Times New Roman"/>
        </w:rPr>
        <w:t>③</w:t>
      </w:r>
      <w:r w:rsidRPr="00E14DAA">
        <w:rPr>
          <w:rFonts w:ascii="Times New Roman" w:hAnsi="Times New Roman" w:cs="Times New Roman"/>
        </w:rPr>
        <w:t>除去装置中的水蒸气和二氧化碳</w:t>
      </w:r>
      <w:r>
        <w:rPr>
          <w:rFonts w:ascii="Times New Roman" w:hAnsi="Times New Roman" w:cs="Times New Roman"/>
        </w:rPr>
        <w:t xml:space="preserve">　</w:t>
      </w:r>
      <w:r w:rsidRPr="00E14DAA">
        <w:rPr>
          <w:rFonts w:hAnsi="宋体" w:cs="Times New Roman"/>
        </w:rPr>
        <w:t>④</w:t>
      </w:r>
      <w:r w:rsidRPr="00E14DAA">
        <w:rPr>
          <w:rFonts w:ascii="Times New Roman" w:hAnsi="Times New Roman" w:cs="Times New Roman"/>
        </w:rPr>
        <w:t>2NaHCO</w:t>
      </w:r>
      <w:r w:rsidRPr="00E14DAA">
        <w:rPr>
          <w:rFonts w:ascii="Times New Roman" w:hAnsi="Times New Roman" w:cs="Times New Roman"/>
          <w:vertAlign w:val="subscript"/>
        </w:rPr>
        <w:t>3</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E14DAA">
        <w:rPr>
          <w:rFonts w:ascii="Times New Roman" w:hAnsi="Times New Roman" w:cs="Times New Roman" w:hint="eastAsia"/>
          <w:spacing w:val="-16"/>
        </w:rPr>
        <w:instrText>====</w:instrText>
      </w:r>
      <w:r>
        <w:rPr>
          <w:rFonts w:ascii="Times New Roman" w:hAnsi="Times New Roman" w:cs="Times New Roman" w:hint="eastAsia"/>
        </w:rPr>
        <w:instrText>=,\s\up7(</w:instrText>
      </w:r>
      <w:r w:rsidRPr="00E14DAA">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hAnsi="宋体" w:cs="Times New Roman"/>
        </w:rPr>
        <w:t>↑</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hAnsi="宋体" w:cs="Times New Roman"/>
        </w:rPr>
        <w:t>↑</w:t>
      </w:r>
      <w:r>
        <w:rPr>
          <w:rFonts w:ascii="Times New Roman" w:hAnsi="Times New Roman" w:cs="Times New Roman"/>
        </w:rPr>
        <w:t xml:space="preserve">　</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·10H</w:t>
      </w:r>
      <w:r w:rsidRPr="00E14DAA">
        <w:rPr>
          <w:rFonts w:ascii="Times New Roman" w:hAnsi="Times New Roman" w:cs="Times New Roman"/>
          <w:vertAlign w:val="subscript"/>
        </w:rPr>
        <w:t>2</w:t>
      </w:r>
      <w:r w:rsidRPr="00E14DAA">
        <w:rPr>
          <w:rFonts w:ascii="Times New Roman" w:hAnsi="Times New Roman" w:cs="Times New Roman"/>
        </w:rPr>
        <w:t>O</w:t>
      </w:r>
      <w:r>
        <w:rPr>
          <w:rFonts w:hAnsi="宋体" w:cs="宋体"/>
        </w:rPr>
        <w:fldChar w:fldCharType="begin"/>
      </w:r>
      <w:r>
        <w:rPr>
          <w:rFonts w:hAnsi="宋体" w:cs="宋体" w:hint="eastAsia"/>
        </w:rPr>
        <w:instrText>eq \</w:instrText>
      </w:r>
      <w:r>
        <w:rPr>
          <w:rFonts w:ascii="Times New Roman" w:hAnsi="Times New Roman" w:cs="Times New Roman" w:hint="eastAsia"/>
        </w:rPr>
        <w:instrText>o(</w:instrText>
      </w:r>
      <w:r w:rsidRPr="00E14DAA">
        <w:rPr>
          <w:rFonts w:ascii="Times New Roman" w:hAnsi="Times New Roman" w:cs="Times New Roman" w:hint="eastAsia"/>
          <w:spacing w:val="-16"/>
        </w:rPr>
        <w:instrText>====</w:instrText>
      </w:r>
      <w:r>
        <w:rPr>
          <w:rFonts w:ascii="Times New Roman" w:hAnsi="Times New Roman" w:cs="Times New Roman" w:hint="eastAsia"/>
        </w:rPr>
        <w:instrText>=,\s\up7(</w:instrText>
      </w:r>
      <w:r w:rsidRPr="00E14DAA">
        <w:rPr>
          <w:rFonts w:hAnsi="宋体" w:cs="Times New Roman"/>
          <w:sz w:val="15"/>
        </w:rPr>
        <w:instrText>△</w:instrText>
      </w:r>
      <w:r>
        <w:rPr>
          <w:rFonts w:ascii="Times New Roman" w:hAnsi="Times New Roman" w:cs="Times New Roman" w:hint="eastAsia"/>
        </w:rPr>
        <w:instrText>))</w:instrText>
      </w:r>
      <w:r>
        <w:rPr>
          <w:rFonts w:hAnsi="宋体" w:cs="宋体"/>
        </w:rPr>
        <w:fldChar w:fldCharType="end"/>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10H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hAnsi="宋体"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hAnsi="宋体" w:cs="Times New Roman"/>
        </w:rPr>
        <w:t>①</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·10H</w:t>
      </w:r>
      <w:r w:rsidRPr="00E14DAA">
        <w:rPr>
          <w:rFonts w:ascii="Times New Roman" w:hAnsi="Times New Roman" w:cs="Times New Roman"/>
          <w:vertAlign w:val="subscript"/>
        </w:rPr>
        <w:t>2</w:t>
      </w:r>
      <w:r w:rsidRPr="00E14DAA">
        <w:rPr>
          <w:rFonts w:ascii="Times New Roman" w:hAnsi="Times New Roman" w:cs="Times New Roman"/>
        </w:rPr>
        <w:t>O</w:t>
      </w:r>
      <w:r w:rsidRPr="00E14DAA">
        <w:rPr>
          <w:rFonts w:ascii="Times New Roman" w:hAnsi="Times New Roman" w:cs="Times New Roman"/>
        </w:rPr>
        <w:t>和</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的质量分数测定结果偏小</w:t>
      </w:r>
      <w:r>
        <w:rPr>
          <w:rFonts w:ascii="Times New Roman" w:hAnsi="Times New Roman" w:cs="Times New Roman"/>
        </w:rPr>
        <w:t>，</w:t>
      </w:r>
      <w:r w:rsidRPr="00E14DAA">
        <w:rPr>
          <w:rFonts w:ascii="Times New Roman" w:hAnsi="Times New Roman" w:cs="Times New Roman"/>
        </w:rPr>
        <w:t>NaCl</w:t>
      </w:r>
      <w:r w:rsidRPr="00E14DAA">
        <w:rPr>
          <w:rFonts w:ascii="Times New Roman" w:hAnsi="Times New Roman" w:cs="Times New Roman"/>
        </w:rPr>
        <w:t>的质量分数测定结果偏大</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碱石灰</w:t>
      </w:r>
      <w:r>
        <w:rPr>
          <w:rFonts w:ascii="Times New Roman" w:hAnsi="Times New Roman" w:cs="Times New Roman"/>
        </w:rPr>
        <w:t xml:space="preserve">　</w:t>
      </w:r>
      <w:r w:rsidRPr="00E14DAA">
        <w:rPr>
          <w:rFonts w:ascii="Times New Roman" w:hAnsi="Times New Roman" w:cs="Times New Roman"/>
        </w:rPr>
        <w:t>防止空气中的</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和水蒸气进入</w:t>
      </w:r>
      <w:r w:rsidRPr="00E14DAA">
        <w:rPr>
          <w:rFonts w:ascii="Times New Roman" w:hAnsi="Times New Roman" w:cs="Times New Roman"/>
        </w:rPr>
        <w:t>D</w:t>
      </w:r>
      <w:r w:rsidRPr="00E14DAA">
        <w:rPr>
          <w:rFonts w:ascii="Times New Roman" w:hAnsi="Times New Roman" w:cs="Times New Roman"/>
        </w:rPr>
        <w:t>中影响测定结果</w:t>
      </w:r>
      <w:r>
        <w:rPr>
          <w:rFonts w:ascii="Times New Roman" w:hAnsi="Times New Roman" w:cs="Times New Roman"/>
        </w:rPr>
        <w:t xml:space="preserve">　</w:t>
      </w:r>
      <w:r w:rsidRPr="00E14DAA">
        <w:rPr>
          <w:rFonts w:ascii="Times New Roman" w:hAnsi="Times New Roman" w:cs="Times New Roman"/>
        </w:rPr>
        <w:t>偏大</w:t>
      </w:r>
      <w:r>
        <w:rPr>
          <w:rFonts w:ascii="Times New Roman" w:hAnsi="Times New Roman" w:cs="Times New Roman"/>
        </w:rPr>
        <w:t xml:space="preserve">　</w:t>
      </w:r>
      <w:r w:rsidRPr="00E14DAA">
        <w:rPr>
          <w:rFonts w:hAnsi="宋体" w:cs="Times New Roman"/>
        </w:rPr>
        <w:t>③</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rPr>
        <w:instrText>286</w:instrText>
      </w:r>
      <w:r w:rsidRPr="00E14DAA">
        <w:rPr>
          <w:rFonts w:ascii="Symbol" w:hAnsi="Symbol" w:cs="Times New Roman"/>
        </w:rPr>
        <w:instrText></w:instrText>
      </w:r>
      <w:r w:rsidRPr="00E14DAA">
        <w:rPr>
          <w:rFonts w:ascii="Times New Roman" w:hAnsi="Times New Roman" w:cs="Times New Roman"/>
          <w:i/>
        </w:rPr>
        <w:instrText>m</w:instrText>
      </w:r>
      <w:r w:rsidRPr="00E14DAA">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instrText>\f(</w:instrText>
      </w:r>
      <w:r w:rsidRPr="00E14DAA">
        <w:rPr>
          <w:rFonts w:ascii="Times New Roman" w:hAnsi="Times New Roman" w:cs="Times New Roman"/>
        </w:rPr>
        <w:instrText>18</w:instrText>
      </w:r>
      <w:r w:rsidRPr="00E14DAA">
        <w:rPr>
          <w:rFonts w:ascii="Times New Roman" w:hAnsi="Times New Roman" w:cs="Times New Roman"/>
          <w:i/>
        </w:rPr>
        <w:instrText>m</w:instrText>
      </w:r>
      <w:r w:rsidRPr="00E14DAA">
        <w:rPr>
          <w:rFonts w:ascii="Times New Roman" w:hAnsi="Times New Roman" w:cs="Times New Roman"/>
          <w:vertAlign w:val="subscript"/>
        </w:rPr>
        <w:instrText>2</w:instrText>
      </w:r>
      <w:r w:rsidRPr="00E14DAA">
        <w:rPr>
          <w:rFonts w:ascii="Times New Roman" w:hAnsi="Times New Roman" w:cs="Times New Roman"/>
        </w:rPr>
        <w:instrText>,44</w:instrText>
      </w:r>
      <w:r>
        <w:rPr>
          <w:rFonts w:ascii="Times New Roman" w:hAnsi="Times New Roman" w:cs="Times New Roman"/>
        </w:rPr>
        <w:instrText>)</w:instrText>
      </w:r>
      <w:r w:rsidRPr="00E14DAA">
        <w:rPr>
          <w:rFonts w:ascii="Symbol" w:hAnsi="Symbol" w:cs="Times New Roman"/>
        </w:rPr>
        <w:instrText></w:instrText>
      </w:r>
      <w:r w:rsidRPr="00E14DAA">
        <w:rPr>
          <w:rFonts w:ascii="Times New Roman" w:hAnsi="Times New Roman" w:cs="Times New Roman"/>
        </w:rPr>
        <w:instrText>,180</w:instrText>
      </w:r>
      <w:r w:rsidRPr="00E14DAA">
        <w:rPr>
          <w:rFonts w:ascii="Book Antiqua" w:hAnsi="Book Antiqua" w:cs="Times New Roman"/>
          <w:i/>
        </w:rPr>
        <w:instrText>w</w:instrText>
      </w:r>
      <w:r>
        <w:rPr>
          <w:rFonts w:ascii="Times New Roman" w:hAnsi="Times New Roman" w:cs="Times New Roman"/>
        </w:rPr>
        <w:instrText>)</w:instrText>
      </w:r>
      <w:r>
        <w:rPr>
          <w:rFonts w:ascii="Times New Roman" w:hAnsi="Times New Roman" w:cs="Times New Roman"/>
        </w:rPr>
        <w:fldChar w:fldCharType="end"/>
      </w:r>
      <w:r w:rsidRPr="00E14DAA">
        <w:rPr>
          <w:rFonts w:hAnsi="宋体" w:cs="Times New Roman"/>
        </w:rPr>
        <w:t>×</w:t>
      </w:r>
      <w:r w:rsidRPr="00E14DAA">
        <w:rPr>
          <w:rFonts w:ascii="Times New Roman" w:hAnsi="Times New Roman" w:cs="Times New Roman"/>
        </w:rPr>
        <w:t>100%</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E14DAA">
        <w:rPr>
          <w:rFonts w:ascii="Times New Roman" w:eastAsia="楷体_GB2312" w:hAnsi="Times New Roman" w:cs="Times New Roman"/>
        </w:rPr>
        <w:t>2</w:t>
      </w:r>
      <w:r>
        <w:rPr>
          <w:rFonts w:ascii="Times New Roman" w:eastAsia="楷体_GB2312" w:hAnsi="Times New Roman" w:cs="Times New Roman"/>
        </w:rPr>
        <w:t>)</w:t>
      </w:r>
      <w:r w:rsidRPr="00E14DAA">
        <w:rPr>
          <w:rFonts w:eastAsia="楷体_GB2312" w:hAnsi="宋体" w:cs="Times New Roman"/>
        </w:rPr>
        <w:t>①</w:t>
      </w:r>
      <w:r w:rsidRPr="00E14DAA">
        <w:rPr>
          <w:rFonts w:ascii="Times New Roman" w:eastAsia="楷体_GB2312" w:hAnsi="Times New Roman" w:cs="Times New Roman"/>
        </w:rPr>
        <w:t>加热后有部分</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和水蒸气会残留在装置中，必须鼓入空气使其完全被吸收，若不鼓入空气，则测得的</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和</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·10H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的质量分数会偏小，</w:t>
      </w:r>
      <w:r w:rsidRPr="00E14DAA">
        <w:rPr>
          <w:rFonts w:ascii="Times New Roman" w:eastAsia="楷体_GB2312" w:hAnsi="Times New Roman" w:cs="Times New Roman"/>
        </w:rPr>
        <w:t>NaCl</w:t>
      </w:r>
      <w:r w:rsidRPr="00E14DAA">
        <w:rPr>
          <w:rFonts w:ascii="Times New Roman" w:eastAsia="楷体_GB2312" w:hAnsi="Times New Roman" w:cs="Times New Roman"/>
        </w:rPr>
        <w:t>的质量分数会偏大。</w:t>
      </w:r>
      <w:r w:rsidRPr="00E14DAA">
        <w:rPr>
          <w:rFonts w:eastAsia="楷体_GB2312" w:hAnsi="宋体" w:cs="Times New Roman"/>
        </w:rPr>
        <w:t>②</w:t>
      </w:r>
      <w:r w:rsidRPr="00E14DAA">
        <w:rPr>
          <w:rFonts w:ascii="Times New Roman" w:eastAsia="楷体_GB2312" w:hAnsi="Times New Roman" w:cs="Times New Roman"/>
        </w:rPr>
        <w:t>装置</w:t>
      </w:r>
      <w:r w:rsidRPr="00E14DAA">
        <w:rPr>
          <w:rFonts w:ascii="Times New Roman" w:eastAsia="楷体_GB2312" w:hAnsi="Times New Roman" w:cs="Times New Roman"/>
        </w:rPr>
        <w:t>E</w:t>
      </w:r>
      <w:r w:rsidRPr="00E14DAA">
        <w:rPr>
          <w:rFonts w:ascii="Times New Roman" w:eastAsia="楷体_GB2312" w:hAnsi="Times New Roman" w:cs="Times New Roman"/>
        </w:rPr>
        <w:t>的作用是防止空气中的</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和水蒸气进入装置</w:t>
      </w:r>
      <w:r w:rsidRPr="00E14DAA">
        <w:rPr>
          <w:rFonts w:ascii="Times New Roman" w:eastAsia="楷体_GB2312" w:hAnsi="Times New Roman" w:cs="Times New Roman"/>
        </w:rPr>
        <w:t>D</w:t>
      </w:r>
      <w:r w:rsidRPr="00E14DAA">
        <w:rPr>
          <w:rFonts w:ascii="Times New Roman" w:eastAsia="楷体_GB2312" w:hAnsi="Times New Roman" w:cs="Times New Roman"/>
        </w:rPr>
        <w:t>，故干燥管中盛放的药品是碱石灰，如果没有该装置，会使测得的</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的质量偏大。</w:t>
      </w:r>
      <w:r w:rsidRPr="00E14DAA">
        <w:rPr>
          <w:rFonts w:eastAsia="楷体_GB2312" w:hAnsi="宋体" w:cs="Times New Roman"/>
        </w:rPr>
        <w:t>③</w:t>
      </w:r>
      <w:r w:rsidRPr="00E14DAA">
        <w:rPr>
          <w:rFonts w:ascii="Times New Roman" w:eastAsia="楷体_GB2312" w:hAnsi="Times New Roman" w:cs="Times New Roman"/>
        </w:rPr>
        <w:t>由题目信息知反应放出的</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的质量为</w:t>
      </w:r>
      <w:r w:rsidRPr="00E14DAA">
        <w:rPr>
          <w:rFonts w:ascii="Times New Roman" w:eastAsia="楷体_GB2312" w:hAnsi="Times New Roman" w:cs="Times New Roman"/>
          <w:i/>
        </w:rPr>
        <w:t>m</w:t>
      </w:r>
      <w:r w:rsidRPr="00E14DAA">
        <w:rPr>
          <w:rFonts w:ascii="Times New Roman" w:eastAsia="楷体_GB2312" w:hAnsi="Times New Roman" w:cs="Times New Roman"/>
          <w:vertAlign w:val="subscript"/>
        </w:rPr>
        <w:t>2</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，根据反应</w:t>
      </w:r>
      <w:r w:rsidRPr="00E14DAA">
        <w:rPr>
          <w:rFonts w:ascii="Times New Roman" w:eastAsia="楷体_GB2312" w:hAnsi="Times New Roman" w:cs="Times New Roman"/>
        </w:rPr>
        <w:t>2NaHCO</w:t>
      </w:r>
      <w:r w:rsidRPr="00E14DAA">
        <w:rPr>
          <w:rFonts w:ascii="Times New Roman" w:eastAsia="楷体_GB2312" w:hAnsi="Times New Roman" w:cs="Times New Roman"/>
          <w:vertAlign w:val="subscript"/>
        </w:rPr>
        <w:t>3</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E14DA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E14DAA">
        <w:rPr>
          <w:rFonts w:eastAsia="楷体_GB2312" w:hAnsi="宋体" w:cs="Times New Roman"/>
          <w:sz w:val="15"/>
        </w:rPr>
        <w:instrText>△</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hAnsi="宋体"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hAnsi="宋体" w:cs="Times New Roman"/>
        </w:rPr>
        <w:t>↑</w:t>
      </w:r>
      <w:r w:rsidRPr="00E14DAA">
        <w:rPr>
          <w:rFonts w:ascii="Times New Roman" w:eastAsia="楷体_GB2312" w:hAnsi="Times New Roman" w:cs="Times New Roman"/>
        </w:rPr>
        <w:t>，可计算出该反应中产生水的质量为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18</w:instrText>
      </w:r>
      <w:r w:rsidRPr="00E14DAA">
        <w:rPr>
          <w:rFonts w:ascii="Times New Roman" w:eastAsia="楷体_GB2312" w:hAnsi="Times New Roman" w:cs="Times New Roman"/>
          <w:i/>
        </w:rPr>
        <w:instrText>m</w:instrText>
      </w:r>
      <w:r w:rsidRPr="00E14DAA">
        <w:rPr>
          <w:rFonts w:ascii="Times New Roman" w:eastAsia="楷体_GB2312" w:hAnsi="Times New Roman" w:cs="Times New Roman"/>
          <w:vertAlign w:val="subscript"/>
        </w:rPr>
        <w:instrText>2</w:instrText>
      </w:r>
      <w:r w:rsidRPr="00E14DAA">
        <w:rPr>
          <w:rFonts w:ascii="Times New Roman" w:eastAsia="楷体_GB2312" w:hAnsi="Times New Roman" w:cs="Times New Roman"/>
        </w:rPr>
        <w:instrText>,44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，从而计算出</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·10H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分解产生水的质量为</w:t>
      </w:r>
      <w:r>
        <w:rPr>
          <w:rFonts w:ascii="Times New Roman" w:eastAsia="楷体_GB2312" w:hAnsi="Times New Roman" w:cs="Times New Roman"/>
        </w:rPr>
        <w:t>(</w:t>
      </w:r>
      <w:r w:rsidRPr="00E14DAA">
        <w:rPr>
          <w:rFonts w:ascii="Times New Roman" w:eastAsia="楷体_GB2312" w:hAnsi="Times New Roman" w:cs="Times New Roman"/>
          <w:i/>
        </w:rPr>
        <w:t>m</w:t>
      </w:r>
      <w:r w:rsidRPr="00E14DAA">
        <w:rPr>
          <w:rFonts w:ascii="Times New Roman" w:eastAsia="楷体_GB2312" w:hAnsi="Times New Roman" w:cs="Times New Roman"/>
          <w:vertAlign w:val="subscript"/>
        </w:rPr>
        <w:t>1</w:t>
      </w:r>
      <w:r w:rsidRPr="00E14DA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18</w:instrText>
      </w:r>
      <w:r w:rsidRPr="00E14DAA">
        <w:rPr>
          <w:rFonts w:ascii="Times New Roman" w:eastAsia="楷体_GB2312" w:hAnsi="Times New Roman" w:cs="Times New Roman"/>
          <w:i/>
        </w:rPr>
        <w:instrText>m</w:instrText>
      </w:r>
      <w:r w:rsidRPr="00E14DAA">
        <w:rPr>
          <w:rFonts w:ascii="Times New Roman" w:eastAsia="楷体_GB2312" w:hAnsi="Times New Roman" w:cs="Times New Roman"/>
          <w:vertAlign w:val="subscript"/>
        </w:rPr>
        <w:instrText>2</w:instrText>
      </w:r>
      <w:r w:rsidRPr="00E14DAA">
        <w:rPr>
          <w:rFonts w:ascii="Times New Roman" w:eastAsia="楷体_GB2312" w:hAnsi="Times New Roman" w:cs="Times New Roman"/>
        </w:rPr>
        <w:instrText>,44</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，再根据</w:t>
      </w:r>
      <w:r w:rsidRPr="00E14DAA">
        <w:rPr>
          <w:rFonts w:ascii="Times New Roman" w:eastAsia="楷体_GB2312" w:hAnsi="Times New Roman" w:cs="Times New Roman"/>
        </w:rPr>
        <w:lastRenderedPageBreak/>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·10H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Pr>
          <w:rFonts w:ascii="楷体_GB2312" w:eastAsia="楷体_GB2312" w:hAnsi="楷体_GB2312" w:cs="楷体_GB2312"/>
        </w:rPr>
        <w:fldChar w:fldCharType="begin"/>
      </w:r>
      <w:r>
        <w:rPr>
          <w:rFonts w:ascii="楷体_GB2312" w:eastAsia="楷体_GB2312" w:hAnsi="楷体_GB2312" w:cs="楷体_GB2312" w:hint="eastAsia"/>
        </w:rPr>
        <w:instrText>eq \</w:instrText>
      </w:r>
      <w:r>
        <w:rPr>
          <w:rFonts w:ascii="Times New Roman" w:eastAsia="楷体_GB2312" w:hAnsi="Times New Roman" w:cs="Times New Roman" w:hint="eastAsia"/>
        </w:rPr>
        <w:instrText>o(</w:instrText>
      </w:r>
      <w:r w:rsidRPr="00E14DAA">
        <w:rPr>
          <w:rFonts w:ascii="Times New Roman" w:eastAsia="楷体_GB2312" w:hAnsi="Times New Roman" w:cs="Times New Roman" w:hint="eastAsia"/>
          <w:spacing w:val="-16"/>
        </w:rPr>
        <w:instrText>====</w:instrText>
      </w:r>
      <w:r>
        <w:rPr>
          <w:rFonts w:ascii="Times New Roman" w:eastAsia="楷体_GB2312" w:hAnsi="Times New Roman" w:cs="Times New Roman" w:hint="eastAsia"/>
        </w:rPr>
        <w:instrText>=,\s\up7(</w:instrText>
      </w:r>
      <w:r w:rsidRPr="00E14DAA">
        <w:rPr>
          <w:rFonts w:eastAsia="楷体_GB2312" w:hAnsi="宋体" w:cs="Times New Roman"/>
          <w:sz w:val="15"/>
        </w:rPr>
        <w:instrText>△</w:instrText>
      </w:r>
      <w:r>
        <w:rPr>
          <w:rFonts w:ascii="Times New Roman" w:eastAsia="楷体_GB2312" w:hAnsi="Times New Roman" w:cs="Times New Roman" w:hint="eastAsia"/>
        </w:rPr>
        <w:instrText>))</w:instrText>
      </w:r>
      <w:r>
        <w:rPr>
          <w:rFonts w:ascii="楷体_GB2312" w:eastAsia="楷体_GB2312" w:hAnsi="楷体_GB2312" w:cs="楷体_GB2312"/>
        </w:rPr>
        <w:fldChar w:fldCharType="end"/>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10H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hAnsi="宋体" w:cs="Times New Roman"/>
        </w:rPr>
        <w:t>↑</w:t>
      </w:r>
      <w:r w:rsidRPr="00E14DAA">
        <w:rPr>
          <w:rFonts w:ascii="Times New Roman" w:eastAsia="楷体_GB2312" w:hAnsi="Times New Roman" w:cs="Times New Roman"/>
        </w:rPr>
        <w:t>，计算出</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·10H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的质量，最后计算出混合物中</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·10H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的质量分数。</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11</w:t>
      </w:r>
      <w:r>
        <w:rPr>
          <w:rFonts w:ascii="Times New Roman" w:hAnsi="Times New Roman" w:cs="Times New Roman"/>
        </w:rPr>
        <w:t>．</w:t>
      </w:r>
      <w:r w:rsidRPr="00E14DAA">
        <w:rPr>
          <w:rFonts w:ascii="Times New Roman" w:hAnsi="Times New Roman" w:cs="Times New Roman"/>
        </w:rPr>
        <w:t>某化学兴趣小组的同学为测定某</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和</w:t>
      </w:r>
      <w:r w:rsidRPr="00E14DAA">
        <w:rPr>
          <w:rFonts w:ascii="Times New Roman" w:hAnsi="Times New Roman" w:cs="Times New Roman"/>
        </w:rPr>
        <w:t>NaCl</w:t>
      </w:r>
      <w:r w:rsidRPr="00E14DAA">
        <w:rPr>
          <w:rFonts w:ascii="Times New Roman" w:hAnsi="Times New Roman" w:cs="Times New Roman"/>
        </w:rPr>
        <w:t>的固体混合物样品中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的质量分数进行了以下实验</w:t>
      </w:r>
      <w:r>
        <w:rPr>
          <w:rFonts w:ascii="Times New Roman" w:hAnsi="Times New Roman" w:cs="Times New Roman"/>
        </w:rPr>
        <w:t>。</w:t>
      </w:r>
      <w:r w:rsidRPr="00E14DAA">
        <w:rPr>
          <w:rFonts w:ascii="Times New Roman" w:hAnsi="Times New Roman" w:cs="Times New Roman"/>
        </w:rPr>
        <w:t>回答下列问题</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\\X4-51.TIF"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\\X4-51.TIF"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\\X4-51.TIF"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8" type="#_x0000_t75" style="width:226.7pt;height:74.35pt">
            <v:imagedata r:id="rId50" r:href="rId51"/>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甲同学用图</w:t>
      </w:r>
      <w:r w:rsidRPr="00E14DAA">
        <w:rPr>
          <w:rFonts w:ascii="Times New Roman" w:hAnsi="Times New Roman" w:cs="Times New Roman"/>
        </w:rPr>
        <w:t>1</w:t>
      </w:r>
      <w:r w:rsidRPr="00E14DAA">
        <w:rPr>
          <w:rFonts w:ascii="Times New Roman" w:hAnsi="Times New Roman" w:cs="Times New Roman"/>
        </w:rPr>
        <w:t>所示装置测定</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的质量</w:t>
      </w:r>
      <w:r>
        <w:rPr>
          <w:rFonts w:ascii="Times New Roman" w:hAnsi="Times New Roman" w:cs="Times New Roman"/>
        </w:rPr>
        <w:t>。</w:t>
      </w:r>
      <w:r w:rsidRPr="00E14DAA">
        <w:rPr>
          <w:rFonts w:ascii="Times New Roman" w:hAnsi="Times New Roman" w:cs="Times New Roman"/>
        </w:rPr>
        <w:t>实验时稀硫酸与样品中的</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w:t>
      </w:r>
      <w:r w:rsidRPr="00E14DAA">
        <w:rPr>
          <w:rFonts w:hAnsi="宋体"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hAnsi="宋体" w:cs="Times New Roman"/>
        </w:rPr>
        <w:t>”</w:t>
      </w:r>
      <w:r w:rsidRPr="00E14DAA">
        <w:rPr>
          <w:rFonts w:ascii="Times New Roman" w:hAnsi="Times New Roman" w:cs="Times New Roman"/>
        </w:rPr>
        <w:t>或</w:t>
      </w:r>
      <w:r w:rsidRPr="00E14DAA">
        <w:rPr>
          <w:rFonts w:hAnsi="宋体" w:cs="Times New Roman"/>
        </w:rPr>
        <w:t>“</w:t>
      </w:r>
      <w:r w:rsidRPr="00E14DAA">
        <w:rPr>
          <w:rFonts w:ascii="Times New Roman" w:hAnsi="Times New Roman" w:cs="Times New Roman"/>
        </w:rPr>
        <w:t>NaCl</w:t>
      </w:r>
      <w:r w:rsidRPr="00E14DAA">
        <w:rPr>
          <w:rFonts w:hAnsi="宋体" w:cs="Times New Roman"/>
        </w:rPr>
        <w:t>”</w:t>
      </w:r>
      <w:r>
        <w:rPr>
          <w:rFonts w:ascii="Times New Roman" w:hAnsi="Times New Roman" w:cs="Times New Roman"/>
        </w:rPr>
        <w:t>)</w:t>
      </w:r>
      <w:r w:rsidRPr="00E14DAA">
        <w:rPr>
          <w:rFonts w:ascii="Times New Roman" w:hAnsi="Times New Roman" w:cs="Times New Roman"/>
        </w:rPr>
        <w:t>发生反应</w:t>
      </w:r>
      <w:r>
        <w:rPr>
          <w:rFonts w:ascii="Times New Roman" w:hAnsi="Times New Roman" w:cs="Times New Roman"/>
        </w:rPr>
        <w:t>，</w:t>
      </w:r>
      <w:r w:rsidRPr="00E14DAA">
        <w:rPr>
          <w:rFonts w:ascii="Times New Roman" w:hAnsi="Times New Roman" w:cs="Times New Roman"/>
        </w:rPr>
        <w:t>仪器</w:t>
      </w:r>
      <w:r w:rsidRPr="00E14DAA">
        <w:rPr>
          <w:rFonts w:ascii="Times New Roman" w:hAnsi="Times New Roman" w:cs="Times New Roman"/>
        </w:rPr>
        <w:t>b</w:t>
      </w:r>
      <w:r w:rsidRPr="00E14DAA">
        <w:rPr>
          <w:rFonts w:ascii="Times New Roman" w:hAnsi="Times New Roman" w:cs="Times New Roman"/>
        </w:rPr>
        <w:t>的名称是</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洗气瓶</w:t>
      </w:r>
      <w:r w:rsidRPr="00E14DAA">
        <w:rPr>
          <w:rFonts w:ascii="Times New Roman" w:hAnsi="Times New Roman" w:cs="Times New Roman"/>
        </w:rPr>
        <w:t>c</w:t>
      </w:r>
      <w:r w:rsidRPr="00E14DAA">
        <w:rPr>
          <w:rFonts w:ascii="Times New Roman" w:hAnsi="Times New Roman" w:cs="Times New Roman"/>
        </w:rPr>
        <w:t>中盛装的是浓硫酸</w:t>
      </w:r>
      <w:r>
        <w:rPr>
          <w:rFonts w:ascii="Times New Roman" w:hAnsi="Times New Roman" w:cs="Times New Roman"/>
        </w:rPr>
        <w:t>，</w:t>
      </w:r>
      <w:r w:rsidRPr="00E14DAA">
        <w:rPr>
          <w:rFonts w:ascii="Times New Roman" w:hAnsi="Times New Roman" w:cs="Times New Roman"/>
        </w:rPr>
        <w:t>作用是</w:t>
      </w:r>
      <w:r w:rsidRPr="00E14DAA">
        <w:rPr>
          <w:rFonts w:ascii="Times New Roman" w:hAnsi="Times New Roman" w:cs="Times New Roman"/>
        </w:rPr>
        <w:t>________________________________________</w:t>
      </w:r>
      <w:r w:rsidR="000514B1">
        <w:rPr>
          <w:rFonts w:ascii="Times New Roman" w:hAnsi="Times New Roman" w:cs="Times New Roman"/>
        </w:rPr>
        <w:t>____________________________</w:t>
      </w:r>
      <w:r w:rsidRPr="00E14DAA">
        <w:rPr>
          <w:rFonts w:ascii="Times New Roman" w:hAnsi="Times New Roman" w:cs="Times New Roman"/>
        </w:rPr>
        <w:t>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乙同学用图</w:t>
      </w:r>
      <w:r w:rsidRPr="00E14DAA">
        <w:rPr>
          <w:rFonts w:ascii="Times New Roman" w:hAnsi="Times New Roman" w:cs="Times New Roman"/>
        </w:rPr>
        <w:t>2</w:t>
      </w:r>
      <w:r w:rsidRPr="00E14DAA">
        <w:rPr>
          <w:rFonts w:ascii="Times New Roman" w:hAnsi="Times New Roman" w:cs="Times New Roman"/>
        </w:rPr>
        <w:t>所示装置</w:t>
      </w:r>
      <w:r>
        <w:rPr>
          <w:rFonts w:ascii="Times New Roman" w:hAnsi="Times New Roman" w:cs="Times New Roman"/>
        </w:rPr>
        <w:t>，</w:t>
      </w:r>
      <w:r w:rsidRPr="00E14DAA">
        <w:rPr>
          <w:rFonts w:ascii="Times New Roman" w:hAnsi="Times New Roman" w:cs="Times New Roman"/>
        </w:rPr>
        <w:t>取一定质量的样品</w:t>
      </w:r>
      <w:r>
        <w:rPr>
          <w:rFonts w:ascii="Times New Roman" w:hAnsi="Times New Roman" w:cs="Times New Roman"/>
        </w:rPr>
        <w:t>(</w:t>
      </w:r>
      <w:r w:rsidRPr="00E14DAA">
        <w:rPr>
          <w:rFonts w:ascii="Times New Roman" w:hAnsi="Times New Roman" w:cs="Times New Roman"/>
          <w:i/>
        </w:rPr>
        <w:t>m</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和足量稀硫酸反应进行实验</w:t>
      </w:r>
      <w:r>
        <w:rPr>
          <w:rFonts w:ascii="Times New Roman" w:hAnsi="Times New Roman" w:cs="Times New Roman"/>
        </w:rPr>
        <w:t>，</w:t>
      </w:r>
      <w:r w:rsidRPr="00E14DAA">
        <w:rPr>
          <w:rFonts w:ascii="Times New Roman" w:hAnsi="Times New Roman" w:cs="Times New Roman"/>
        </w:rPr>
        <w:t>完成样品中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质量分数的测定</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①</w:t>
      </w:r>
      <w:r w:rsidRPr="00E14DAA">
        <w:rPr>
          <w:rFonts w:ascii="Times New Roman" w:hAnsi="Times New Roman" w:cs="Times New Roman"/>
        </w:rPr>
        <w:t>实验前</w:t>
      </w:r>
      <w:r>
        <w:rPr>
          <w:rFonts w:ascii="Times New Roman" w:hAnsi="Times New Roman" w:cs="Times New Roman"/>
        </w:rPr>
        <w:t>，</w:t>
      </w:r>
      <w:r w:rsidRPr="00E14DAA">
        <w:rPr>
          <w:rFonts w:ascii="Times New Roman" w:hAnsi="Times New Roman" w:cs="Times New Roman"/>
        </w:rPr>
        <w:t>检查该装置气密性的方法是先打开活塞</w:t>
      </w: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向仪器</w:t>
      </w:r>
      <w:r w:rsidRPr="00E14DAA">
        <w:rPr>
          <w:rFonts w:ascii="Times New Roman" w:hAnsi="Times New Roman" w:cs="Times New Roman"/>
        </w:rPr>
        <w:t>b</w:t>
      </w:r>
      <w:r w:rsidRPr="00E14DAA">
        <w:rPr>
          <w:rFonts w:ascii="Times New Roman" w:hAnsi="Times New Roman" w:cs="Times New Roman"/>
        </w:rPr>
        <w:t>中注入水至其下端玻璃管中形成一段水柱</w:t>
      </w:r>
      <w:r>
        <w:rPr>
          <w:rFonts w:ascii="Times New Roman" w:hAnsi="Times New Roman" w:cs="Times New Roman"/>
        </w:rPr>
        <w:t>，</w:t>
      </w:r>
      <w:r w:rsidRPr="00E14DAA">
        <w:rPr>
          <w:rFonts w:ascii="Times New Roman" w:hAnsi="Times New Roman" w:cs="Times New Roman"/>
        </w:rPr>
        <w:t>再将针筒活塞向内推压</w:t>
      </w:r>
      <w:r>
        <w:rPr>
          <w:rFonts w:ascii="Times New Roman" w:hAnsi="Times New Roman" w:cs="Times New Roman"/>
        </w:rPr>
        <w:t>，</w:t>
      </w:r>
      <w:r w:rsidRPr="00E14DAA">
        <w:rPr>
          <w:rFonts w:ascii="Times New Roman" w:hAnsi="Times New Roman" w:cs="Times New Roman"/>
        </w:rPr>
        <w:t>若仪器</w:t>
      </w:r>
      <w:r w:rsidRPr="00E14DAA">
        <w:rPr>
          <w:rFonts w:ascii="Times New Roman" w:hAnsi="Times New Roman" w:cs="Times New Roman"/>
        </w:rPr>
        <w:t>b</w:t>
      </w:r>
      <w:r w:rsidRPr="00E14DAA">
        <w:rPr>
          <w:rFonts w:ascii="Times New Roman" w:hAnsi="Times New Roman" w:cs="Times New Roman"/>
        </w:rPr>
        <w:t>下端玻璃管中的</w:t>
      </w:r>
      <w:r w:rsidRPr="00E14DAA">
        <w:rPr>
          <w:rFonts w:ascii="Times New Roman" w:hAnsi="Times New Roman" w:cs="Times New Roman"/>
        </w:rPr>
        <w:t>________________</w:t>
      </w:r>
      <w:r>
        <w:rPr>
          <w:rFonts w:ascii="Times New Roman" w:hAnsi="Times New Roman" w:cs="Times New Roman"/>
        </w:rPr>
        <w:t>，</w:t>
      </w:r>
      <w:r w:rsidRPr="00E14DAA">
        <w:rPr>
          <w:rFonts w:ascii="Times New Roman" w:hAnsi="Times New Roman" w:cs="Times New Roman"/>
        </w:rPr>
        <w:t>则装置气密性良好</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在实验完成时</w:t>
      </w:r>
      <w:r>
        <w:rPr>
          <w:rFonts w:ascii="Times New Roman" w:hAnsi="Times New Roman" w:cs="Times New Roman"/>
        </w:rPr>
        <w:t>，</w:t>
      </w:r>
      <w:r w:rsidRPr="00E14DAA">
        <w:rPr>
          <w:rFonts w:ascii="Times New Roman" w:hAnsi="Times New Roman" w:cs="Times New Roman"/>
        </w:rPr>
        <w:t>能直接测得的数据是</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的</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w:t>
      </w:r>
      <w:r w:rsidRPr="00E14DAA">
        <w:rPr>
          <w:rFonts w:hAnsi="宋体" w:cs="Times New Roman"/>
        </w:rPr>
        <w:t>“</w:t>
      </w:r>
      <w:r w:rsidRPr="00E14DAA">
        <w:rPr>
          <w:rFonts w:ascii="Times New Roman" w:hAnsi="Times New Roman" w:cs="Times New Roman"/>
        </w:rPr>
        <w:t>体积</w:t>
      </w:r>
      <w:r w:rsidRPr="00E14DAA">
        <w:rPr>
          <w:rFonts w:hAnsi="宋体" w:cs="Times New Roman"/>
        </w:rPr>
        <w:t>”</w:t>
      </w:r>
      <w:r w:rsidRPr="00E14DAA">
        <w:rPr>
          <w:rFonts w:ascii="Times New Roman" w:hAnsi="Times New Roman" w:cs="Times New Roman"/>
        </w:rPr>
        <w:t>或</w:t>
      </w:r>
      <w:r w:rsidRPr="00E14DAA">
        <w:rPr>
          <w:rFonts w:hAnsi="宋体" w:cs="Times New Roman"/>
        </w:rPr>
        <w:t>“</w:t>
      </w:r>
      <w:r w:rsidRPr="00E14DAA">
        <w:rPr>
          <w:rFonts w:ascii="Times New Roman" w:hAnsi="Times New Roman" w:cs="Times New Roman"/>
        </w:rPr>
        <w:t>质量</w:t>
      </w:r>
      <w:r w:rsidRPr="00E14DAA">
        <w:rPr>
          <w:rFonts w:hAnsi="宋体" w:cs="Times New Roman"/>
        </w:rPr>
        <w:t>”</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丙同学用下图所示方法和步骤进行实验</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\\X4-52.TIF"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\\X4-52.TIF"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\\X4-52.TIF"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49" type="#_x0000_t75" style="width:226.7pt;height:50.65pt">
            <v:imagedata r:id="rId52" r:href="rId53"/>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①</w:t>
      </w:r>
      <w:r w:rsidRPr="00E14DAA">
        <w:rPr>
          <w:rFonts w:ascii="Times New Roman" w:hAnsi="Times New Roman" w:cs="Times New Roman"/>
        </w:rPr>
        <w:t>操作</w:t>
      </w:r>
      <w:r w:rsidRPr="00E14DAA">
        <w:rPr>
          <w:rFonts w:hAnsi="宋体" w:cs="Times New Roman"/>
        </w:rPr>
        <w:t>Ⅰ</w:t>
      </w:r>
      <w:r w:rsidRPr="00E14DAA">
        <w:rPr>
          <w:rFonts w:ascii="Times New Roman" w:hAnsi="Times New Roman" w:cs="Times New Roman"/>
        </w:rPr>
        <w:t>涉及的实验名称有</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洗涤</w:t>
      </w:r>
      <w:r>
        <w:rPr>
          <w:rFonts w:ascii="Times New Roman" w:hAnsi="Times New Roman" w:cs="Times New Roman"/>
        </w:rPr>
        <w:t>；</w:t>
      </w:r>
      <w:r w:rsidRPr="00E14DAA">
        <w:rPr>
          <w:rFonts w:ascii="Times New Roman" w:hAnsi="Times New Roman" w:cs="Times New Roman"/>
        </w:rPr>
        <w:t>操作</w:t>
      </w:r>
      <w:r w:rsidRPr="00E14DAA">
        <w:rPr>
          <w:rFonts w:hAnsi="宋体" w:cs="Times New Roman"/>
        </w:rPr>
        <w:t>Ⅱ</w:t>
      </w:r>
      <w:r w:rsidRPr="00E14DAA">
        <w:rPr>
          <w:rFonts w:ascii="Times New Roman" w:hAnsi="Times New Roman" w:cs="Times New Roman"/>
        </w:rPr>
        <w:t>涉及的实验名称有干燥</w:t>
      </w:r>
      <w:r>
        <w:rPr>
          <w:rFonts w:ascii="Times New Roman" w:hAnsi="Times New Roman" w:cs="Times New Roman"/>
        </w:rPr>
        <w:t>、</w:t>
      </w:r>
      <w:r w:rsidRPr="00E14DAA">
        <w:rPr>
          <w:rFonts w:ascii="Times New Roman" w:hAnsi="Times New Roman" w:cs="Times New Roman"/>
        </w:rPr>
        <w:t>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丙同学测得样品中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的质量分数为</w:t>
      </w:r>
      <w:r w:rsidRPr="00E14DAA">
        <w:rPr>
          <w:rFonts w:ascii="Times New Roman" w:hAnsi="Times New Roman" w:cs="Times New Roman"/>
        </w:rPr>
        <w:t>______________________________________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 xml:space="preserve">　</w:t>
      </w:r>
      <w:r w:rsidRPr="00E14DAA">
        <w:rPr>
          <w:rFonts w:ascii="Times New Roman" w:hAnsi="Times New Roman" w:cs="Times New Roman"/>
        </w:rPr>
        <w:t>分液漏斗</w:t>
      </w:r>
      <w:r>
        <w:rPr>
          <w:rFonts w:ascii="Times New Roman" w:hAnsi="Times New Roman" w:cs="Times New Roman"/>
        </w:rPr>
        <w:t xml:space="preserve">　</w:t>
      </w:r>
      <w:r w:rsidRPr="00E14DAA">
        <w:rPr>
          <w:rFonts w:ascii="Times New Roman" w:hAnsi="Times New Roman" w:cs="Times New Roman"/>
        </w:rPr>
        <w:t>除去</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中的水蒸气</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hAnsi="宋体" w:cs="Times New Roman"/>
        </w:rPr>
        <w:t>①</w:t>
      </w:r>
      <w:r w:rsidRPr="00E14DAA">
        <w:rPr>
          <w:rFonts w:ascii="Times New Roman" w:hAnsi="Times New Roman" w:cs="Times New Roman"/>
        </w:rPr>
        <w:t>液面上升</w:t>
      </w:r>
      <w:r>
        <w:rPr>
          <w:rFonts w:ascii="Times New Roman" w:hAnsi="Times New Roman" w:cs="Times New Roman"/>
        </w:rPr>
        <w:t xml:space="preserve">　</w:t>
      </w:r>
      <w:r w:rsidRPr="00E14DAA">
        <w:rPr>
          <w:rFonts w:hAnsi="宋体" w:cs="Times New Roman"/>
        </w:rPr>
        <w:t>②</w:t>
      </w:r>
      <w:r w:rsidRPr="00E14DAA">
        <w:rPr>
          <w:rFonts w:ascii="Times New Roman" w:hAnsi="Times New Roman" w:cs="Times New Roman"/>
        </w:rPr>
        <w:t>体积</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hAnsi="宋体" w:cs="Times New Roman"/>
        </w:rPr>
        <w:t>①</w:t>
      </w:r>
      <w:r w:rsidRPr="00E14DAA">
        <w:rPr>
          <w:rFonts w:ascii="Times New Roman" w:hAnsi="Times New Roman" w:cs="Times New Roman"/>
        </w:rPr>
        <w:t>过滤</w:t>
      </w:r>
      <w:r>
        <w:rPr>
          <w:rFonts w:ascii="Times New Roman" w:hAnsi="Times New Roman" w:cs="Times New Roman"/>
        </w:rPr>
        <w:t xml:space="preserve">　</w:t>
      </w:r>
      <w:r w:rsidRPr="00E14DAA">
        <w:rPr>
          <w:rFonts w:ascii="Times New Roman" w:hAnsi="Times New Roman" w:cs="Times New Roman"/>
        </w:rPr>
        <w:t>称量</w:t>
      </w:r>
      <w:r>
        <w:rPr>
          <w:rFonts w:ascii="Times New Roman" w:hAnsi="Times New Roman" w:cs="Times New Roman"/>
        </w:rPr>
        <w:t xml:space="preserve">　</w:t>
      </w:r>
      <w:r w:rsidRPr="00E14DAA">
        <w:rPr>
          <w:rFonts w:hAnsi="宋体" w:cs="Times New Roman"/>
        </w:rPr>
        <w:t>②</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rPr>
        <w:instrText>106</w:instrText>
      </w:r>
      <w:r w:rsidRPr="00E14DAA">
        <w:rPr>
          <w:rFonts w:ascii="Times New Roman" w:hAnsi="Times New Roman" w:cs="Times New Roman"/>
          <w:i/>
        </w:rPr>
        <w:instrText>y</w:instrText>
      </w:r>
      <w:r w:rsidRPr="00E14DAA">
        <w:rPr>
          <w:rFonts w:ascii="Times New Roman" w:hAnsi="Times New Roman" w:cs="Times New Roman"/>
        </w:rPr>
        <w:instrText>,197</w:instrText>
      </w:r>
      <w:r w:rsidRPr="00E14DAA">
        <w:rPr>
          <w:rFonts w:ascii="Times New Roman" w:hAnsi="Times New Roman" w:cs="Times New Roman"/>
          <w:i/>
        </w:rPr>
        <w:instrText>x</w:instrText>
      </w:r>
      <w:r>
        <w:rPr>
          <w:rFonts w:ascii="Times New Roman" w:hAnsi="Times New Roman" w:cs="Times New Roman"/>
        </w:rPr>
        <w:instrText>)</w:instrText>
      </w:r>
      <w:r>
        <w:rPr>
          <w:rFonts w:ascii="Times New Roman" w:hAnsi="Times New Roman" w:cs="Times New Roman"/>
        </w:rPr>
        <w:fldChar w:fldCharType="end"/>
      </w:r>
      <w:r w:rsidRPr="00E14DAA">
        <w:rPr>
          <w:rFonts w:hAnsi="宋体" w:cs="Times New Roman"/>
        </w:rPr>
        <w:t>×</w:t>
      </w:r>
      <w:r w:rsidRPr="00E14DAA">
        <w:rPr>
          <w:rFonts w:ascii="Times New Roman" w:hAnsi="Times New Roman" w:cs="Times New Roman"/>
        </w:rPr>
        <w:t>100%</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E14DAA">
        <w:rPr>
          <w:rFonts w:ascii="Times New Roman" w:eastAsia="楷体_GB2312" w:hAnsi="Times New Roman" w:cs="Times New Roman"/>
        </w:rPr>
        <w:t>2</w:t>
      </w:r>
      <w:r>
        <w:rPr>
          <w:rFonts w:ascii="Times New Roman" w:eastAsia="楷体_GB2312" w:hAnsi="Times New Roman" w:cs="Times New Roman"/>
        </w:rPr>
        <w:t>)</w:t>
      </w:r>
      <w:r w:rsidRPr="00E14DAA">
        <w:rPr>
          <w:rFonts w:eastAsia="楷体_GB2312" w:hAnsi="宋体" w:cs="Times New Roman"/>
        </w:rPr>
        <w:t>①</w:t>
      </w:r>
      <w:r w:rsidRPr="00E14DAA">
        <w:rPr>
          <w:rFonts w:ascii="Times New Roman" w:eastAsia="楷体_GB2312" w:hAnsi="Times New Roman" w:cs="Times New Roman"/>
        </w:rPr>
        <w:t>将针筒活塞向内推压，增大了容器中的压强，若仪器</w:t>
      </w:r>
      <w:r w:rsidRPr="00E14DAA">
        <w:rPr>
          <w:rFonts w:ascii="Times New Roman" w:eastAsia="楷体_GB2312" w:hAnsi="Times New Roman" w:cs="Times New Roman"/>
        </w:rPr>
        <w:t>b</w:t>
      </w:r>
      <w:r w:rsidRPr="00E14DAA">
        <w:rPr>
          <w:rFonts w:ascii="Times New Roman" w:eastAsia="楷体_GB2312" w:hAnsi="Times New Roman" w:cs="Times New Roman"/>
        </w:rPr>
        <w:t>下端玻璃管中的液面上升，则装置气密性良好。</w:t>
      </w:r>
      <w:r w:rsidRPr="00E14DAA">
        <w:rPr>
          <w:rFonts w:eastAsia="楷体_GB2312" w:hAnsi="宋体" w:cs="Times New Roman"/>
        </w:rPr>
        <w:t>②</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是气体，故能直接测得的数据是</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的体积。</w:t>
      </w:r>
      <w:r>
        <w:rPr>
          <w:rFonts w:ascii="Times New Roman" w:eastAsia="楷体_GB2312" w:hAnsi="Times New Roman" w:cs="Times New Roman"/>
        </w:rPr>
        <w:t>(</w:t>
      </w:r>
      <w:r w:rsidRPr="00E14DAA">
        <w:rPr>
          <w:rFonts w:ascii="Times New Roman" w:eastAsia="楷体_GB2312" w:hAnsi="Times New Roman" w:cs="Times New Roman"/>
        </w:rPr>
        <w:t>3</w:t>
      </w:r>
      <w:r>
        <w:rPr>
          <w:rFonts w:ascii="Times New Roman" w:eastAsia="楷体_GB2312" w:hAnsi="Times New Roman" w:cs="Times New Roman"/>
        </w:rPr>
        <w:t>)</w:t>
      </w:r>
      <w:r w:rsidRPr="00E14DAA">
        <w:rPr>
          <w:rFonts w:ascii="Times New Roman" w:eastAsia="楷体_GB2312" w:hAnsi="Times New Roman" w:cs="Times New Roman"/>
        </w:rPr>
        <w:t>根据</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Ba</w:t>
      </w:r>
      <w:r>
        <w:rPr>
          <w:rFonts w:ascii="Times New Roman" w:eastAsia="楷体_GB2312" w:hAnsi="Times New Roman" w:cs="Times New Roman"/>
        </w:rPr>
        <w:t>(</w:t>
      </w:r>
      <w:r w:rsidRPr="00E14DAA">
        <w:rPr>
          <w:rFonts w:ascii="Times New Roman" w:eastAsia="楷体_GB2312" w:hAnsi="Times New Roman" w:cs="Times New Roman"/>
        </w:rPr>
        <w:t>OH</w:t>
      </w:r>
      <w:r>
        <w:rPr>
          <w:rFonts w:ascii="Times New Roman" w:eastAsia="楷体_GB2312" w:hAnsi="Times New Roman" w:cs="Times New Roman"/>
        </w:rPr>
        <w:t>)</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E14DAA">
        <w:rPr>
          <w:rFonts w:ascii="Times New Roman" w:eastAsia="楷体_GB2312" w:hAnsi="Times New Roman" w:cs="Times New Roman"/>
        </w:rPr>
        <w:t>BaCO</w:t>
      </w:r>
      <w:r w:rsidRPr="00E14DAA">
        <w:rPr>
          <w:rFonts w:ascii="Times New Roman" w:eastAsia="楷体_GB2312" w:hAnsi="Times New Roman" w:cs="Times New Roman"/>
          <w:vertAlign w:val="subscript"/>
        </w:rPr>
        <w:t>3</w:t>
      </w:r>
      <w:r w:rsidRPr="00E14DAA">
        <w:rPr>
          <w:rFonts w:hAnsi="宋体"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2NaOH</w:t>
      </w:r>
      <w:r w:rsidRPr="00E14DAA">
        <w:rPr>
          <w:rFonts w:ascii="Times New Roman" w:eastAsia="楷体_GB2312" w:hAnsi="Times New Roman" w:cs="Times New Roman"/>
        </w:rPr>
        <w:t>，</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i/>
        </w:rPr>
        <w:t>n</w:t>
      </w:r>
      <w:r>
        <w:rPr>
          <w:rFonts w:ascii="Times New Roman" w:eastAsia="楷体_GB2312" w:hAnsi="Times New Roman" w:cs="Times New Roman"/>
        </w:rPr>
        <w:t>(</w:t>
      </w:r>
      <w:r w:rsidRPr="00E14DAA">
        <w:rPr>
          <w:rFonts w:ascii="Times New Roman" w:eastAsia="楷体_GB2312" w:hAnsi="Times New Roman" w:cs="Times New Roman"/>
        </w:rPr>
        <w:t>BaCO</w:t>
      </w:r>
      <w:r w:rsidRPr="00E14DAA">
        <w:rPr>
          <w:rFonts w:ascii="Times New Roman" w:eastAsia="楷体_GB2312" w:hAnsi="Times New Roman" w:cs="Times New Roman"/>
          <w:vertAlign w:val="subscript"/>
        </w:rPr>
        <w:t>3</w:t>
      </w:r>
      <w:r>
        <w:rPr>
          <w:rFonts w:ascii="Times New Roman" w:eastAsia="楷体_GB2312" w:hAnsi="Times New Roman" w:cs="Times New Roman"/>
        </w:rPr>
        <w:t>)</w:t>
      </w:r>
      <w:r w:rsidRPr="00E14DA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i/>
        </w:rPr>
        <w:instrText>y</w:instrText>
      </w:r>
      <w:r w:rsidRPr="00E14DAA">
        <w:rPr>
          <w:rFonts w:ascii="Times New Roman" w:eastAsia="楷体_GB2312" w:hAnsi="Times New Roman" w:cs="Times New Roman"/>
        </w:rPr>
        <w:instrText>,197</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，所以</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的质量分数为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106</w:instrText>
      </w:r>
      <w:r w:rsidRPr="00E14DAA">
        <w:rPr>
          <w:rFonts w:ascii="Times New Roman" w:eastAsia="楷体_GB2312" w:hAnsi="Times New Roman" w:cs="Times New Roman"/>
          <w:i/>
        </w:rPr>
        <w:instrText>y</w:instrText>
      </w:r>
      <w:r w:rsidRPr="00E14DAA">
        <w:rPr>
          <w:rFonts w:ascii="Times New Roman" w:eastAsia="楷体_GB2312" w:hAnsi="Times New Roman" w:cs="Times New Roman"/>
        </w:rPr>
        <w:instrText>,197</w:instrText>
      </w:r>
      <w:r w:rsidRPr="00E14DAA">
        <w:rPr>
          <w:rFonts w:ascii="Times New Roman" w:eastAsia="楷体_GB2312" w:hAnsi="Times New Roman" w:cs="Times New Roman"/>
          <w:i/>
        </w:rPr>
        <w:instrText>x</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100%</w:t>
      </w:r>
      <w:r w:rsidRPr="00E14DAA">
        <w:rPr>
          <w:rFonts w:ascii="Times New Roman" w:eastAsia="楷体_GB2312"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12</w:t>
      </w:r>
      <w:r>
        <w:rPr>
          <w:rFonts w:ascii="Times New Roman" w:hAnsi="Times New Roman" w:cs="Times New Roman"/>
        </w:rPr>
        <w:t>．</w:t>
      </w:r>
      <w:r w:rsidRPr="00E14DAA">
        <w:rPr>
          <w:rFonts w:ascii="Times New Roman" w:hAnsi="Times New Roman" w:cs="Times New Roman"/>
        </w:rPr>
        <w:t>侯氏制碱法是在索尔维制碱法的基础上创造出的一种新的制造纯碱的方法</w:t>
      </w:r>
      <w:r>
        <w:rPr>
          <w:rFonts w:ascii="Times New Roman" w:hAnsi="Times New Roman" w:cs="Times New Roman"/>
        </w:rPr>
        <w:t>。</w:t>
      </w:r>
      <w:r w:rsidRPr="00E14DAA">
        <w:rPr>
          <w:rFonts w:ascii="Times New Roman" w:hAnsi="Times New Roman" w:cs="Times New Roman"/>
        </w:rPr>
        <w:t>具体工艺流程图如下</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\\X4-53.TIF"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\\X4-53.TIF"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\\X4-53.TIF"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50" type="#_x0000_t75" style="width:221.55pt;height:110.35pt">
            <v:imagedata r:id="rId54" r:href="rId55"/>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Ⅰ</w:t>
      </w:r>
      <w:r w:rsidRPr="00E14DAA">
        <w:rPr>
          <w:rFonts w:ascii="Times New Roman" w:hAnsi="Times New Roman" w:cs="Times New Roman"/>
        </w:rPr>
        <w:t>.</w:t>
      </w:r>
      <w:r w:rsidRPr="00E14DAA">
        <w:rPr>
          <w:rFonts w:ascii="Times New Roman" w:hAnsi="Times New Roman" w:cs="Times New Roman"/>
        </w:rPr>
        <w:t>根据以上流程回答下列问题</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与索尔维制碱法相比</w:t>
      </w:r>
      <w:r>
        <w:rPr>
          <w:rFonts w:ascii="Times New Roman" w:hAnsi="Times New Roman" w:cs="Times New Roman"/>
        </w:rPr>
        <w:t>，</w:t>
      </w:r>
      <w:r w:rsidRPr="00E14DAA">
        <w:rPr>
          <w:rFonts w:ascii="Times New Roman" w:hAnsi="Times New Roman" w:cs="Times New Roman"/>
        </w:rPr>
        <w:t>侯氏制碱法最突出的优点是</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原料利用率高</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设备少</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生产方便</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碳酸化这一步的原理是</w:t>
      </w:r>
      <w:r>
        <w:rPr>
          <w:rFonts w:ascii="Times New Roman" w:hAnsi="Times New Roman" w:cs="Times New Roman"/>
        </w:rPr>
        <w:t>(</w:t>
      </w:r>
      <w:r w:rsidRPr="00E14DAA">
        <w:rPr>
          <w:rFonts w:ascii="Times New Roman" w:hAnsi="Times New Roman" w:cs="Times New Roman"/>
        </w:rPr>
        <w:t>用化学方程式表示</w:t>
      </w:r>
      <w:r>
        <w:rPr>
          <w:rFonts w:ascii="Times New Roman" w:hAnsi="Times New Roman" w:cs="Times New Roman"/>
        </w:rPr>
        <w:t>)</w:t>
      </w:r>
      <w:r w:rsidRPr="00E14DAA">
        <w:rPr>
          <w:rFonts w:ascii="Times New Roman" w:hAnsi="Times New Roman" w:cs="Times New Roman"/>
        </w:rPr>
        <w:t>______________</w:t>
      </w:r>
      <w:r w:rsidR="000514B1" w:rsidRPr="00E14DAA">
        <w:rPr>
          <w:rFonts w:ascii="Times New Roman" w:hAnsi="Times New Roman" w:cs="Times New Roman"/>
        </w:rPr>
        <w:t xml:space="preserve"> </w:t>
      </w:r>
      <w:r w:rsidR="000514B1">
        <w:rPr>
          <w:rFonts w:ascii="Times New Roman" w:hAnsi="Times New Roman" w:cs="Times New Roman"/>
        </w:rPr>
        <w:t>______________________</w:t>
      </w:r>
      <w:r w:rsidRPr="00E14DAA">
        <w:rPr>
          <w:rFonts w:ascii="Times New Roman" w:hAnsi="Times New Roman" w:cs="Times New Roman"/>
        </w:rPr>
        <w:t>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侯氏制碱法副产品的一种用途为</w:t>
      </w:r>
      <w:r w:rsidRPr="00E14DAA">
        <w:rPr>
          <w:rFonts w:ascii="Times New Roman" w:hAnsi="Times New Roman" w:cs="Times New Roman"/>
        </w:rPr>
        <w:t>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Y</w:t>
      </w:r>
      <w:r w:rsidRPr="00E14DAA">
        <w:rPr>
          <w:rFonts w:ascii="Times New Roman" w:hAnsi="Times New Roman" w:cs="Times New Roman"/>
        </w:rPr>
        <w:t>物质是</w:t>
      </w:r>
      <w:r w:rsidRPr="00E14DAA">
        <w:rPr>
          <w:rFonts w:ascii="Times New Roman" w:hAnsi="Times New Roman" w:cs="Times New Roman"/>
        </w:rPr>
        <w:t>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4</w:t>
      </w:r>
      <w:r>
        <w:rPr>
          <w:rFonts w:ascii="Times New Roman" w:hAnsi="Times New Roman" w:cs="Times New Roman"/>
        </w:rPr>
        <w:t>)</w:t>
      </w:r>
      <w:r w:rsidRPr="00E14DAA">
        <w:rPr>
          <w:rFonts w:ascii="Times New Roman" w:hAnsi="Times New Roman" w:cs="Times New Roman"/>
        </w:rPr>
        <w:t>向母液中通氨气</w:t>
      </w:r>
      <w:r>
        <w:rPr>
          <w:rFonts w:ascii="Times New Roman" w:hAnsi="Times New Roman" w:cs="Times New Roman"/>
        </w:rPr>
        <w:t>，</w:t>
      </w:r>
      <w:r w:rsidRPr="00E14DAA">
        <w:rPr>
          <w:rFonts w:ascii="Times New Roman" w:hAnsi="Times New Roman" w:cs="Times New Roman"/>
        </w:rPr>
        <w:t>加入细小食盐颗粒</w:t>
      </w:r>
      <w:r>
        <w:rPr>
          <w:rFonts w:ascii="Times New Roman" w:hAnsi="Times New Roman" w:cs="Times New Roman"/>
        </w:rPr>
        <w:t>，</w:t>
      </w:r>
      <w:r w:rsidRPr="00E14DAA">
        <w:rPr>
          <w:rFonts w:ascii="Times New Roman" w:hAnsi="Times New Roman" w:cs="Times New Roman"/>
        </w:rPr>
        <w:t>降温结晶析出副产品</w:t>
      </w:r>
      <w:r>
        <w:rPr>
          <w:rFonts w:ascii="Times New Roman" w:hAnsi="Times New Roman" w:cs="Times New Roman"/>
        </w:rPr>
        <w:t>，</w:t>
      </w:r>
      <w:r w:rsidRPr="00E14DAA">
        <w:rPr>
          <w:rFonts w:ascii="Times New Roman" w:hAnsi="Times New Roman" w:cs="Times New Roman"/>
        </w:rPr>
        <w:t>通氨气的作用有</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填字母</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A</w:t>
      </w:r>
      <w:r>
        <w:rPr>
          <w:rFonts w:ascii="Times New Roman" w:hAnsi="Times New Roman" w:cs="Times New Roman"/>
        </w:rPr>
        <w:t>．</w:t>
      </w:r>
      <w:r w:rsidRPr="00E14DAA">
        <w:rPr>
          <w:rFonts w:ascii="Times New Roman" w:hAnsi="Times New Roman" w:cs="Times New Roman"/>
        </w:rPr>
        <w:t>使</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结晶析出</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B</w:t>
      </w:r>
      <w:r>
        <w:rPr>
          <w:rFonts w:ascii="Times New Roman" w:hAnsi="Times New Roman" w:cs="Times New Roman"/>
        </w:rPr>
        <w:t>．</w:t>
      </w:r>
      <w:r w:rsidRPr="00E14DAA">
        <w:rPr>
          <w:rFonts w:ascii="Times New Roman" w:hAnsi="Times New Roman" w:cs="Times New Roman"/>
        </w:rPr>
        <w:t>使</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转化为</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提高析出</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t>的纯度</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C</w:t>
      </w:r>
      <w:r>
        <w:rPr>
          <w:rFonts w:ascii="Times New Roman" w:hAnsi="Times New Roman" w:cs="Times New Roman"/>
        </w:rPr>
        <w:t>．</w:t>
      </w:r>
      <w:r w:rsidRPr="00E14DAA">
        <w:rPr>
          <w:rFonts w:ascii="Times New Roman" w:hAnsi="Times New Roman" w:cs="Times New Roman"/>
        </w:rPr>
        <w:t>使</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ascii="Times New Roman" w:hAnsi="Times New Roman" w:cs="Times New Roman"/>
        </w:rPr>
        <w:t>更多地析出</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D</w:t>
      </w:r>
      <w:r>
        <w:rPr>
          <w:rFonts w:ascii="Times New Roman" w:hAnsi="Times New Roman" w:cs="Times New Roman"/>
        </w:rPr>
        <w:t>．</w:t>
      </w:r>
      <w:r w:rsidRPr="00E14DAA">
        <w:rPr>
          <w:rFonts w:ascii="Times New Roman" w:hAnsi="Times New Roman" w:cs="Times New Roman"/>
        </w:rPr>
        <w:t>增大</w:t>
      </w:r>
      <w:r w:rsidRPr="00E14DAA">
        <w:rPr>
          <w:rFonts w:ascii="Times New Roman" w:hAnsi="Times New Roman" w:cs="Times New Roman"/>
        </w:rPr>
        <w:t>NH</w:t>
      </w:r>
      <w:r>
        <w:rPr>
          <w:rFonts w:ascii="Times New Roman" w:hAnsi="Times New Roman" w:cs="Times New Roman"/>
        </w:rPr>
        <w:fldChar w:fldCharType="begin"/>
      </w:r>
      <w:r>
        <w:rPr>
          <w:rFonts w:ascii="Times New Roman" w:hAnsi="Times New Roman" w:cs="Times New Roman"/>
        </w:rPr>
        <w:instrText>eq \o\al(</w:instrText>
      </w:r>
      <w:r w:rsidRPr="00E14DAA">
        <w:rPr>
          <w:rFonts w:ascii="Times New Roman" w:hAnsi="Times New Roman" w:cs="Times New Roman"/>
          <w:vertAlign w:val="superscript"/>
        </w:rPr>
        <w:instrText>＋</w:instrText>
      </w:r>
      <w:r>
        <w:rPr>
          <w:rFonts w:ascii="Times New Roman" w:hAnsi="Times New Roman" w:cs="Times New Roman"/>
        </w:rPr>
        <w:instrText>,</w:instrText>
      </w:r>
      <w:r w:rsidRPr="00E14DAA">
        <w:rPr>
          <w:rFonts w:ascii="Times New Roman" w:hAnsi="Times New Roman" w:cs="Times New Roman"/>
          <w:vertAlign w:val="subscript"/>
        </w:rPr>
        <w:instrText>4</w:instrText>
      </w:r>
      <w:r>
        <w:rPr>
          <w:rFonts w:ascii="Times New Roman" w:hAnsi="Times New Roman" w:cs="Times New Roman"/>
        </w:rPr>
        <w:instrText>)</w:instrText>
      </w:r>
      <w:r>
        <w:rPr>
          <w:rFonts w:ascii="Times New Roman" w:hAnsi="Times New Roman" w:cs="Times New Roman"/>
        </w:rPr>
        <w:fldChar w:fldCharType="end"/>
      </w:r>
      <w:r w:rsidRPr="00E14DAA">
        <w:rPr>
          <w:rFonts w:ascii="Times New Roman" w:hAnsi="Times New Roman" w:cs="Times New Roman"/>
        </w:rPr>
        <w:t>的浓度</w:t>
      </w:r>
      <w:r>
        <w:rPr>
          <w:rFonts w:ascii="Times New Roman" w:hAnsi="Times New Roman" w:cs="Times New Roman"/>
        </w:rPr>
        <w:t>，</w:t>
      </w:r>
      <w:r w:rsidRPr="00E14DAA">
        <w:rPr>
          <w:rFonts w:ascii="Times New Roman" w:hAnsi="Times New Roman" w:cs="Times New Roman"/>
        </w:rPr>
        <w:t>使</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sidRPr="00E14DAA">
        <w:rPr>
          <w:rFonts w:ascii="Times New Roman" w:hAnsi="Times New Roman" w:cs="Times New Roman"/>
        </w:rPr>
        <w:t>更多地析出</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Ⅱ</w:t>
      </w:r>
      <w:r w:rsidRPr="00E14DAA">
        <w:rPr>
          <w:rFonts w:ascii="Times New Roman" w:hAnsi="Times New Roman" w:cs="Times New Roman"/>
        </w:rPr>
        <w:t>.</w:t>
      </w:r>
      <w:r w:rsidRPr="00E14DAA">
        <w:rPr>
          <w:rFonts w:ascii="Times New Roman" w:hAnsi="Times New Roman" w:cs="Times New Roman"/>
        </w:rPr>
        <w:t>工业上碳酸钠大多采用侯氏制碱法制取</w:t>
      </w:r>
      <w:r>
        <w:rPr>
          <w:rFonts w:ascii="Times New Roman" w:hAnsi="Times New Roman" w:cs="Times New Roman"/>
        </w:rPr>
        <w:t>，</w:t>
      </w:r>
      <w:r w:rsidRPr="00E14DAA">
        <w:rPr>
          <w:rFonts w:ascii="Times New Roman" w:hAnsi="Times New Roman" w:cs="Times New Roman"/>
        </w:rPr>
        <w:t>所得碳酸钠样品中往往含有少量的</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现欲测定某碳酸钠样品中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的质量分数</w:t>
      </w:r>
      <w:r>
        <w:rPr>
          <w:rFonts w:ascii="Times New Roman" w:hAnsi="Times New Roman" w:cs="Times New Roman"/>
        </w:rPr>
        <w:t>，</w:t>
      </w:r>
      <w:r w:rsidRPr="00E14DAA">
        <w:rPr>
          <w:rFonts w:ascii="Times New Roman" w:hAnsi="Times New Roman" w:cs="Times New Roman"/>
        </w:rPr>
        <w:t>某探究性学习小组取样品</w:t>
      </w:r>
      <w:r w:rsidRPr="00E14DAA">
        <w:rPr>
          <w:rFonts w:ascii="Times New Roman" w:hAnsi="Times New Roman" w:cs="Times New Roman"/>
          <w:i/>
        </w:rPr>
        <w:t>b</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设计了如下实验方案</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\\X4-54.TIF"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\\X4-54.TIF"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\\X4-54.TIF"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51" type="#_x0000_t75" style="width:216.8pt;height:81.9pt">
            <v:imagedata r:id="rId56" r:href="rId57"/>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该实验的操作步骤如下</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①</w:t>
      </w:r>
      <w:r w:rsidRPr="00E14DAA">
        <w:rPr>
          <w:rFonts w:ascii="Times New Roman" w:hAnsi="Times New Roman" w:cs="Times New Roman"/>
        </w:rPr>
        <w:t>如图连接装置</w:t>
      </w:r>
      <w:r>
        <w:rPr>
          <w:rFonts w:ascii="Times New Roman" w:hAnsi="Times New Roman" w:cs="Times New Roman"/>
        </w:rPr>
        <w:t>(</w:t>
      </w:r>
      <w:r w:rsidRPr="00E14DAA">
        <w:rPr>
          <w:rFonts w:ascii="Times New Roman" w:hAnsi="Times New Roman" w:cs="Times New Roman"/>
        </w:rPr>
        <w:t>除</w:t>
      </w:r>
      <w:r w:rsidRPr="00E14DAA">
        <w:rPr>
          <w:rFonts w:ascii="Times New Roman" w:hAnsi="Times New Roman" w:cs="Times New Roman"/>
        </w:rPr>
        <w:t>B</w:t>
      </w:r>
      <w:r w:rsidRPr="00E14DAA">
        <w:rPr>
          <w:rFonts w:ascii="Times New Roman" w:hAnsi="Times New Roman" w:cs="Times New Roman"/>
        </w:rPr>
        <w:t>外</w:t>
      </w:r>
      <w:r>
        <w:rPr>
          <w:rFonts w:ascii="Times New Roman" w:hAnsi="Times New Roman" w:cs="Times New Roman"/>
        </w:rPr>
        <w:t>)</w:t>
      </w:r>
      <w:r w:rsidRPr="00E14DAA">
        <w:rPr>
          <w:rFonts w:ascii="Times New Roman" w:hAnsi="Times New Roman" w:cs="Times New Roman"/>
        </w:rPr>
        <w:t>并加入所需药品</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②</w:t>
      </w:r>
      <w:r w:rsidRPr="00E14DAA">
        <w:rPr>
          <w:rFonts w:ascii="Times New Roman" w:hAnsi="Times New Roman" w:cs="Times New Roman"/>
        </w:rPr>
        <w:t>称量并记录</w:t>
      </w:r>
      <w:r w:rsidRPr="00E14DAA">
        <w:rPr>
          <w:rFonts w:ascii="Times New Roman" w:hAnsi="Times New Roman" w:cs="Times New Roman"/>
        </w:rPr>
        <w:t>B</w:t>
      </w:r>
      <w:r w:rsidRPr="00E14DAA">
        <w:rPr>
          <w:rFonts w:ascii="Times New Roman" w:hAnsi="Times New Roman" w:cs="Times New Roman"/>
        </w:rPr>
        <w:t>的质量</w:t>
      </w:r>
      <w:r>
        <w:rPr>
          <w:rFonts w:ascii="Times New Roman" w:hAnsi="Times New Roman" w:cs="Times New Roman"/>
        </w:rPr>
        <w:t>(</w:t>
      </w:r>
      <w:r w:rsidRPr="00E14DAA">
        <w:rPr>
          <w:rFonts w:ascii="Times New Roman" w:hAnsi="Times New Roman" w:cs="Times New Roman"/>
          <w:i/>
        </w:rPr>
        <w:t>a</w:t>
      </w:r>
      <w:r w:rsidRPr="00E14DAA">
        <w:rPr>
          <w:rFonts w:ascii="Times New Roman" w:hAnsi="Times New Roman" w:cs="Times New Roman"/>
          <w:vertAlign w:val="subscript"/>
        </w:rPr>
        <w:t>1</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③</w:t>
      </w:r>
      <w:r w:rsidRPr="00E14DAA">
        <w:rPr>
          <w:rFonts w:ascii="Times New Roman" w:hAnsi="Times New Roman" w:cs="Times New Roman"/>
        </w:rPr>
        <w:t>按动鼓气球</w:t>
      </w:r>
      <w:r>
        <w:rPr>
          <w:rFonts w:ascii="Times New Roman" w:hAnsi="Times New Roman" w:cs="Times New Roman"/>
        </w:rPr>
        <w:t>，</w:t>
      </w:r>
      <w:r w:rsidRPr="00E14DAA">
        <w:rPr>
          <w:rFonts w:ascii="Times New Roman" w:hAnsi="Times New Roman" w:cs="Times New Roman"/>
        </w:rPr>
        <w:t>持续约</w:t>
      </w:r>
      <w:r w:rsidRPr="00E14DAA">
        <w:rPr>
          <w:rFonts w:ascii="Times New Roman" w:hAnsi="Times New Roman" w:cs="Times New Roman"/>
        </w:rPr>
        <w:t>1</w:t>
      </w:r>
      <w:r w:rsidRPr="00E14DAA">
        <w:rPr>
          <w:rFonts w:ascii="Times New Roman" w:hAnsi="Times New Roman" w:cs="Times New Roman"/>
        </w:rPr>
        <w:t>分钟</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④</w:t>
      </w:r>
      <w:r w:rsidRPr="00E14DAA">
        <w:rPr>
          <w:rFonts w:ascii="Times New Roman" w:hAnsi="Times New Roman" w:cs="Times New Roman"/>
        </w:rPr>
        <w:t>连接上</w:t>
      </w:r>
      <w:r w:rsidRPr="00E14DAA">
        <w:rPr>
          <w:rFonts w:ascii="Times New Roman" w:hAnsi="Times New Roman" w:cs="Times New Roman"/>
        </w:rPr>
        <w:t>B</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⑤</w:t>
      </w:r>
      <w:r w:rsidRPr="00E14DAA">
        <w:rPr>
          <w:rFonts w:ascii="Times New Roman" w:hAnsi="Times New Roman" w:cs="Times New Roman"/>
        </w:rPr>
        <w:t>打开分液漏斗</w:t>
      </w:r>
      <w:r w:rsidRPr="00E14DAA">
        <w:rPr>
          <w:rFonts w:ascii="Times New Roman" w:hAnsi="Times New Roman" w:cs="Times New Roman"/>
        </w:rPr>
        <w:t>F</w:t>
      </w:r>
      <w:r w:rsidRPr="00E14DAA">
        <w:rPr>
          <w:rFonts w:ascii="Times New Roman" w:hAnsi="Times New Roman" w:cs="Times New Roman"/>
        </w:rPr>
        <w:t>的活塞</w:t>
      </w:r>
      <w:r>
        <w:rPr>
          <w:rFonts w:ascii="Times New Roman" w:hAnsi="Times New Roman" w:cs="Times New Roman"/>
        </w:rPr>
        <w:t>，</w:t>
      </w:r>
      <w:r w:rsidRPr="00E14DAA">
        <w:rPr>
          <w:rFonts w:ascii="Times New Roman" w:hAnsi="Times New Roman" w:cs="Times New Roman"/>
        </w:rPr>
        <w:t>将稀硫酸快速加入</w:t>
      </w:r>
      <w:r w:rsidRPr="00E14DAA">
        <w:rPr>
          <w:rFonts w:ascii="Times New Roman" w:hAnsi="Times New Roman" w:cs="Times New Roman"/>
        </w:rPr>
        <w:t>D</w:t>
      </w:r>
      <w:r w:rsidRPr="00E14DAA">
        <w:rPr>
          <w:rFonts w:ascii="Times New Roman" w:hAnsi="Times New Roman" w:cs="Times New Roman"/>
        </w:rPr>
        <w:t>中后</w:t>
      </w:r>
      <w:r>
        <w:rPr>
          <w:rFonts w:ascii="Times New Roman" w:hAnsi="Times New Roman" w:cs="Times New Roman"/>
        </w:rPr>
        <w:t>，</w:t>
      </w:r>
      <w:r w:rsidRPr="00E14DAA">
        <w:rPr>
          <w:rFonts w:ascii="Times New Roman" w:hAnsi="Times New Roman" w:cs="Times New Roman"/>
        </w:rPr>
        <w:t>关闭活塞</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⑥</w:t>
      </w:r>
      <w:r w:rsidRPr="00E14DAA">
        <w:rPr>
          <w:rFonts w:ascii="Times New Roman" w:hAnsi="Times New Roman" w:cs="Times New Roman"/>
        </w:rPr>
        <w:t>按动鼓气球</w:t>
      </w:r>
      <w:r>
        <w:rPr>
          <w:rFonts w:ascii="Times New Roman" w:hAnsi="Times New Roman" w:cs="Times New Roman"/>
        </w:rPr>
        <w:t>，</w:t>
      </w:r>
      <w:r w:rsidRPr="00E14DAA">
        <w:rPr>
          <w:rFonts w:ascii="Times New Roman" w:hAnsi="Times New Roman" w:cs="Times New Roman"/>
        </w:rPr>
        <w:t>持续约</w:t>
      </w:r>
      <w:r w:rsidRPr="00E14DAA">
        <w:rPr>
          <w:rFonts w:ascii="Times New Roman" w:hAnsi="Times New Roman" w:cs="Times New Roman"/>
        </w:rPr>
        <w:t>1</w:t>
      </w:r>
      <w:r w:rsidRPr="00E14DAA">
        <w:rPr>
          <w:rFonts w:ascii="Times New Roman" w:hAnsi="Times New Roman" w:cs="Times New Roman"/>
        </w:rPr>
        <w:t>分钟</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⑦</w:t>
      </w:r>
      <w:r w:rsidRPr="00E14DAA">
        <w:rPr>
          <w:rFonts w:ascii="Times New Roman" w:hAnsi="Times New Roman" w:cs="Times New Roman"/>
        </w:rPr>
        <w:t>称量并记录</w:t>
      </w:r>
      <w:r w:rsidRPr="00E14DAA">
        <w:rPr>
          <w:rFonts w:ascii="Times New Roman" w:hAnsi="Times New Roman" w:cs="Times New Roman"/>
        </w:rPr>
        <w:t>B</w:t>
      </w:r>
      <w:r w:rsidRPr="00E14DAA">
        <w:rPr>
          <w:rFonts w:ascii="Times New Roman" w:hAnsi="Times New Roman" w:cs="Times New Roman"/>
        </w:rPr>
        <w:t>的质量</w:t>
      </w:r>
      <w:r>
        <w:rPr>
          <w:rFonts w:ascii="Times New Roman" w:hAnsi="Times New Roman" w:cs="Times New Roman"/>
        </w:rPr>
        <w:t>(</w:t>
      </w:r>
      <w:r w:rsidRPr="00E14DAA">
        <w:rPr>
          <w:rFonts w:ascii="Times New Roman" w:hAnsi="Times New Roman" w:cs="Times New Roman"/>
          <w:i/>
        </w:rPr>
        <w:t>a</w:t>
      </w:r>
      <w:r w:rsidRPr="00E14DAA">
        <w:rPr>
          <w:rFonts w:ascii="Times New Roman" w:hAnsi="Times New Roman" w:cs="Times New Roman"/>
          <w:vertAlign w:val="subscript"/>
        </w:rPr>
        <w:t>2</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lastRenderedPageBreak/>
        <w:t>⑧</w:t>
      </w:r>
      <w:r w:rsidRPr="00E14DAA">
        <w:rPr>
          <w:rFonts w:ascii="Times New Roman" w:hAnsi="Times New Roman" w:cs="Times New Roman"/>
        </w:rPr>
        <w:t>计算</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5</w:t>
      </w:r>
      <w:r>
        <w:rPr>
          <w:rFonts w:ascii="Times New Roman" w:hAnsi="Times New Roman" w:cs="Times New Roman"/>
        </w:rPr>
        <w:t>)</w:t>
      </w:r>
      <w:r w:rsidRPr="00E14DAA">
        <w:rPr>
          <w:rFonts w:ascii="Times New Roman" w:hAnsi="Times New Roman" w:cs="Times New Roman"/>
        </w:rPr>
        <w:t>操作</w:t>
      </w:r>
      <w:r w:rsidRPr="00E14DAA">
        <w:rPr>
          <w:rFonts w:hAnsi="宋体" w:cs="Times New Roman"/>
        </w:rPr>
        <w:t>⑥</w:t>
      </w:r>
      <w:r w:rsidRPr="00E14DAA">
        <w:rPr>
          <w:rFonts w:ascii="Times New Roman" w:hAnsi="Times New Roman" w:cs="Times New Roman"/>
        </w:rPr>
        <w:t>中</w:t>
      </w:r>
      <w:r>
        <w:rPr>
          <w:rFonts w:ascii="Times New Roman" w:hAnsi="Times New Roman" w:cs="Times New Roman"/>
        </w:rPr>
        <w:t>，</w:t>
      </w:r>
      <w:r w:rsidRPr="00E14DAA">
        <w:rPr>
          <w:rFonts w:ascii="Times New Roman" w:hAnsi="Times New Roman" w:cs="Times New Roman"/>
        </w:rPr>
        <w:t>鼓入空气的作用是</w:t>
      </w:r>
      <w:r w:rsidRPr="00E14DAA">
        <w:rPr>
          <w:rFonts w:ascii="Times New Roman" w:hAnsi="Times New Roman" w:cs="Times New Roman"/>
        </w:rPr>
        <w:t>___________________________________________________</w:t>
      </w:r>
      <w:r>
        <w:rPr>
          <w:rFonts w:ascii="Times New Roman" w:hAnsi="Times New Roman" w:cs="Times New Roman"/>
        </w:rPr>
        <w:t>；</w:t>
      </w:r>
      <w:r w:rsidRPr="00E14DAA">
        <w:rPr>
          <w:rFonts w:ascii="Times New Roman" w:hAnsi="Times New Roman" w:cs="Times New Roman"/>
        </w:rPr>
        <w:t>根据题干所给的数据列出样品中</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的质量分数表达式</w:t>
      </w:r>
      <w:r>
        <w:rPr>
          <w:rFonts w:ascii="Times New Roman" w:hAnsi="Times New Roman" w:cs="Times New Roman"/>
        </w:rPr>
        <w:t>：</w:t>
      </w:r>
      <w:r w:rsidRPr="00E14DAA">
        <w:rPr>
          <w:rFonts w:ascii="Times New Roman" w:hAnsi="Times New Roman" w:cs="Times New Roman"/>
        </w:rPr>
        <w:t>________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6</w:t>
      </w:r>
      <w:r>
        <w:rPr>
          <w:rFonts w:ascii="Times New Roman" w:hAnsi="Times New Roman" w:cs="Times New Roman"/>
        </w:rPr>
        <w:t>)</w:t>
      </w:r>
      <w:r w:rsidRPr="00E14DAA">
        <w:rPr>
          <w:rFonts w:ascii="Times New Roman" w:hAnsi="Times New Roman" w:cs="Times New Roman"/>
        </w:rPr>
        <w:t>经实验发现最终所得的</w:t>
      </w:r>
      <w:r w:rsidRPr="00E14DAA">
        <w:rPr>
          <w:rFonts w:ascii="Times New Roman" w:hAnsi="Times New Roman" w:cs="Times New Roman"/>
        </w:rPr>
        <w:t>Na</w:t>
      </w:r>
      <w:r w:rsidRPr="00E14DAA">
        <w:rPr>
          <w:rFonts w:ascii="Times New Roman" w:hAnsi="Times New Roman" w:cs="Times New Roman"/>
          <w:vertAlign w:val="subscript"/>
        </w:rPr>
        <w:t>2</w:t>
      </w:r>
      <w:r w:rsidRPr="00E14DAA">
        <w:rPr>
          <w:rFonts w:ascii="Times New Roman" w:hAnsi="Times New Roman" w:cs="Times New Roman"/>
        </w:rPr>
        <w:t>CO</w:t>
      </w:r>
      <w:r w:rsidRPr="00E14DAA">
        <w:rPr>
          <w:rFonts w:ascii="Times New Roman" w:hAnsi="Times New Roman" w:cs="Times New Roman"/>
          <w:vertAlign w:val="subscript"/>
        </w:rPr>
        <w:t>3</w:t>
      </w:r>
      <w:r w:rsidRPr="00E14DAA">
        <w:rPr>
          <w:rFonts w:ascii="Times New Roman" w:hAnsi="Times New Roman" w:cs="Times New Roman"/>
        </w:rPr>
        <w:t>的质量分数超过</w:t>
      </w:r>
      <w:r w:rsidRPr="00E14DAA">
        <w:rPr>
          <w:rFonts w:ascii="Times New Roman" w:hAnsi="Times New Roman" w:cs="Times New Roman"/>
        </w:rPr>
        <w:t>100%</w:t>
      </w:r>
      <w:r>
        <w:rPr>
          <w:rFonts w:ascii="Times New Roman" w:hAnsi="Times New Roman" w:cs="Times New Roman"/>
        </w:rPr>
        <w:t>，</w:t>
      </w:r>
      <w:r w:rsidRPr="00E14DAA">
        <w:rPr>
          <w:rFonts w:ascii="Times New Roman" w:hAnsi="Times New Roman" w:cs="Times New Roman"/>
        </w:rPr>
        <w:t>其可能的原因是</w:t>
      </w:r>
      <w:r w:rsidRPr="00E14DAA">
        <w:rPr>
          <w:rFonts w:ascii="Times New Roman" w:hAnsi="Times New Roman" w:cs="Times New Roman"/>
        </w:rPr>
        <w:t>______________</w:t>
      </w:r>
      <w:r w:rsidR="000514B1">
        <w:rPr>
          <w:rFonts w:ascii="Times New Roman" w:hAnsi="Times New Roman" w:cs="Times New Roman"/>
        </w:rPr>
        <w:t>_</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hAnsi="Times New Roman" w:cs="Times New Roman"/>
        </w:rPr>
        <w:t>_____________________________________________________________________</w:t>
      </w:r>
      <w:r w:rsidR="000514B1">
        <w:rPr>
          <w:rFonts w:ascii="Times New Roman" w:hAnsi="Times New Roman" w:cs="Times New Roman"/>
        </w:rPr>
        <w:t>_______</w:t>
      </w:r>
      <w:r w:rsidRPr="00E14DAA">
        <w:rPr>
          <w:rFonts w:ascii="Times New Roman" w:hAnsi="Times New Roman" w:cs="Times New Roman"/>
        </w:rPr>
        <w:t>___</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hAnsi="宋体" w:cs="Times New Roman"/>
        </w:rPr>
        <w:t>Ⅲ</w:t>
      </w:r>
      <w:r w:rsidRPr="00E14DAA">
        <w:rPr>
          <w:rFonts w:ascii="Times New Roman" w:hAnsi="Times New Roman" w:cs="Times New Roman"/>
        </w:rPr>
        <w:t>.</w:t>
      </w:r>
      <w:r w:rsidRPr="00E14DAA">
        <w:rPr>
          <w:rFonts w:ascii="Times New Roman" w:hAnsi="Times New Roman" w:cs="Times New Roman"/>
        </w:rPr>
        <w:t>现有碳酸钠和氯化钠的混合物样品</w:t>
      </w:r>
      <w:r w:rsidRPr="00E14DAA">
        <w:rPr>
          <w:rFonts w:ascii="Times New Roman" w:hAnsi="Times New Roman" w:cs="Times New Roman"/>
        </w:rPr>
        <w:t>25</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sidRPr="00E14DAA">
        <w:rPr>
          <w:rFonts w:ascii="Times New Roman" w:hAnsi="Times New Roman" w:cs="Times New Roman"/>
        </w:rPr>
        <w:t>将其放入干净的烧杯中</w:t>
      </w:r>
      <w:r>
        <w:rPr>
          <w:rFonts w:ascii="Times New Roman" w:hAnsi="Times New Roman" w:cs="Times New Roman"/>
        </w:rPr>
        <w:t>，</w:t>
      </w:r>
      <w:r w:rsidRPr="00E14DAA">
        <w:rPr>
          <w:rFonts w:ascii="Times New Roman" w:hAnsi="Times New Roman" w:cs="Times New Roman"/>
        </w:rPr>
        <w:t>加入</w:t>
      </w:r>
      <w:r w:rsidRPr="00E14DAA">
        <w:rPr>
          <w:rFonts w:ascii="Times New Roman" w:hAnsi="Times New Roman" w:cs="Times New Roman"/>
        </w:rPr>
        <w:t>200</w:t>
      </w:r>
      <w:r>
        <w:rPr>
          <w:rFonts w:ascii="Times New Roman" w:hAnsi="Times New Roman" w:cs="Times New Roman"/>
        </w:rPr>
        <w:t xml:space="preserve"> </w:t>
      </w:r>
      <w:r w:rsidRPr="00E14DAA">
        <w:rPr>
          <w:rFonts w:ascii="Times New Roman" w:hAnsi="Times New Roman" w:cs="Times New Roman"/>
        </w:rPr>
        <w:t>g</w:t>
      </w:r>
      <w:r w:rsidRPr="00E14DAA">
        <w:rPr>
          <w:rFonts w:ascii="Times New Roman" w:hAnsi="Times New Roman" w:cs="Times New Roman"/>
        </w:rPr>
        <w:t>水</w:t>
      </w:r>
      <w:r>
        <w:rPr>
          <w:rFonts w:ascii="Times New Roman" w:hAnsi="Times New Roman" w:cs="Times New Roman"/>
        </w:rPr>
        <w:t>，</w:t>
      </w:r>
      <w:r w:rsidRPr="00E14DAA">
        <w:rPr>
          <w:rFonts w:ascii="Times New Roman" w:hAnsi="Times New Roman" w:cs="Times New Roman"/>
        </w:rPr>
        <w:t>使其完全溶解</w:t>
      </w:r>
      <w:r>
        <w:rPr>
          <w:rFonts w:ascii="Times New Roman" w:hAnsi="Times New Roman" w:cs="Times New Roman"/>
        </w:rPr>
        <w:t>。</w:t>
      </w:r>
      <w:r w:rsidRPr="00E14DAA">
        <w:rPr>
          <w:rFonts w:ascii="Times New Roman" w:hAnsi="Times New Roman" w:cs="Times New Roman"/>
        </w:rPr>
        <w:t>向所得溶液中慢慢加入溶质质量分数为</w:t>
      </w:r>
      <w:r w:rsidRPr="00E14DAA">
        <w:rPr>
          <w:rFonts w:ascii="Times New Roman" w:hAnsi="Times New Roman" w:cs="Times New Roman"/>
        </w:rPr>
        <w:t>14.6%</w:t>
      </w:r>
      <w:r w:rsidRPr="00E14DAA">
        <w:rPr>
          <w:rFonts w:ascii="Times New Roman" w:hAnsi="Times New Roman" w:cs="Times New Roman"/>
        </w:rPr>
        <w:t>的盐酸</w:t>
      </w:r>
      <w:r>
        <w:rPr>
          <w:rFonts w:ascii="Times New Roman" w:hAnsi="Times New Roman" w:cs="Times New Roman"/>
        </w:rPr>
        <w:t>，</w:t>
      </w:r>
      <w:r w:rsidRPr="00E14DAA">
        <w:rPr>
          <w:rFonts w:ascii="Times New Roman" w:hAnsi="Times New Roman" w:cs="Times New Roman"/>
        </w:rPr>
        <w:t>烧杯中溶液的质量与加入盐酸的质量关系曲线如图所示</w:t>
      </w:r>
      <w:r>
        <w:rPr>
          <w:rFonts w:ascii="Times New Roman" w:hAnsi="Times New Roman" w:cs="Times New Roman"/>
        </w:rPr>
        <w:t>。</w:t>
      </w:r>
      <w:r w:rsidRPr="00E14DAA">
        <w:rPr>
          <w:rFonts w:ascii="Times New Roman" w:hAnsi="Times New Roman" w:cs="Times New Roman"/>
        </w:rPr>
        <w:t>请回答下列问题</w:t>
      </w:r>
      <w:r>
        <w:rPr>
          <w:rFonts w:ascii="Times New Roman" w:hAnsi="Times New Roman" w:cs="Times New Roman"/>
        </w:rPr>
        <w:t>。</w:t>
      </w:r>
    </w:p>
    <w:p w:rsidR="00E14DAA" w:rsidRDefault="00E14DAA" w:rsidP="003B39E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316ACB">
        <w:rPr>
          <w:rFonts w:ascii="Times New Roman" w:hAnsi="Times New Roman" w:cs="Times New Roman" w:hint="eastAsia"/>
        </w:rPr>
        <w:instrText xml:space="preserve"> INCLUDEPICTURE "D:\\2023</w:instrText>
      </w:r>
      <w:r w:rsidR="00316ACB">
        <w:rPr>
          <w:rFonts w:ascii="Times New Roman" w:hAnsi="Times New Roman" w:cs="Times New Roman" w:hint="eastAsia"/>
        </w:rPr>
        <w:instrText>唐兰</w:instrText>
      </w:r>
      <w:r w:rsidR="00316ACB">
        <w:rPr>
          <w:rFonts w:ascii="Times New Roman" w:hAnsi="Times New Roman" w:cs="Times New Roman" w:hint="eastAsia"/>
        </w:rPr>
        <w:instrText>\\</w:instrText>
      </w:r>
      <w:r w:rsidR="00316ACB">
        <w:rPr>
          <w:rFonts w:ascii="Times New Roman" w:hAnsi="Times New Roman" w:cs="Times New Roman" w:hint="eastAsia"/>
        </w:rPr>
        <w:instrText>一轮</w:instrText>
      </w:r>
      <w:r w:rsidR="00316ACB">
        <w:rPr>
          <w:rFonts w:ascii="Times New Roman" w:hAnsi="Times New Roman" w:cs="Times New Roman" w:hint="eastAsia"/>
        </w:rPr>
        <w:instrText>\\</w:instrText>
      </w:r>
      <w:r w:rsidR="00316ACB">
        <w:rPr>
          <w:rFonts w:ascii="Times New Roman" w:hAnsi="Times New Roman" w:cs="Times New Roman" w:hint="eastAsia"/>
        </w:rPr>
        <w:instrText>化学</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鲁科</w:instrText>
      </w:r>
      <w:r w:rsidR="00316ACB">
        <w:rPr>
          <w:rFonts w:ascii="Times New Roman" w:hAnsi="Times New Roman" w:cs="Times New Roman" w:hint="eastAsia"/>
        </w:rPr>
        <w:instrText xml:space="preserve"> </w:instrText>
      </w:r>
      <w:r w:rsidR="00316ACB">
        <w:rPr>
          <w:rFonts w:ascii="Times New Roman" w:hAnsi="Times New Roman" w:cs="Times New Roman" w:hint="eastAsia"/>
        </w:rPr>
        <w:instrText>大一轮（闽粤皖京豫）</w:instrText>
      </w:r>
      <w:r w:rsidR="00316ACB">
        <w:rPr>
          <w:rFonts w:ascii="Times New Roman" w:hAnsi="Times New Roman" w:cs="Times New Roman" w:hint="eastAsia"/>
        </w:rPr>
        <w:instrText>\\</w:instrText>
      </w:r>
      <w:r w:rsidR="00316ACB">
        <w:rPr>
          <w:rFonts w:ascii="Times New Roman" w:hAnsi="Times New Roman" w:cs="Times New Roman" w:hint="eastAsia"/>
        </w:rPr>
        <w:instrText>教师用书</w:instrText>
      </w:r>
      <w:r w:rsidR="00316ACB">
        <w:rPr>
          <w:rFonts w:ascii="Times New Roman" w:hAnsi="Times New Roman" w:cs="Times New Roman" w:hint="eastAsia"/>
        </w:rPr>
        <w:instrText>Word</w:instrText>
      </w:r>
      <w:r w:rsidR="00316ACB">
        <w:rPr>
          <w:rFonts w:ascii="Times New Roman" w:hAnsi="Times New Roman" w:cs="Times New Roman" w:hint="eastAsia"/>
        </w:rPr>
        <w:instrText>版文档</w:instrText>
      </w:r>
      <w:r w:rsidR="00316ACB">
        <w:rPr>
          <w:rFonts w:ascii="Times New Roman" w:hAnsi="Times New Roman" w:cs="Times New Roman" w:hint="eastAsia"/>
        </w:rPr>
        <w:instrText xml:space="preserve">\\X4-55.TIF" \* MERGEFORMAT </w:instrText>
      </w:r>
      <w:r>
        <w:rPr>
          <w:rFonts w:ascii="Times New Roman" w:hAnsi="Times New Roman" w:cs="Times New Roman"/>
        </w:rPr>
        <w:fldChar w:fldCharType="separate"/>
      </w:r>
      <w:r w:rsidR="006E64A3">
        <w:rPr>
          <w:rFonts w:ascii="Times New Roman" w:hAnsi="Times New Roman" w:cs="Times New Roman"/>
        </w:rPr>
        <w:fldChar w:fldCharType="begin"/>
      </w:r>
      <w:r w:rsidR="006E64A3">
        <w:rPr>
          <w:rFonts w:ascii="Times New Roman" w:hAnsi="Times New Roman" w:cs="Times New Roman"/>
        </w:rPr>
        <w:instrText xml:space="preserve"> </w:instrText>
      </w:r>
      <w:r w:rsidR="006E64A3">
        <w:rPr>
          <w:rFonts w:ascii="Times New Roman" w:hAnsi="Times New Roman" w:cs="Times New Roman" w:hint="eastAsia"/>
        </w:rPr>
        <w:instrText>INCLUDEPICTURE  "D:\\2023</w:instrText>
      </w:r>
      <w:r w:rsidR="006E64A3">
        <w:rPr>
          <w:rFonts w:ascii="Times New Roman" w:hAnsi="Times New Roman" w:cs="Times New Roman" w:hint="eastAsia"/>
        </w:rPr>
        <w:instrText>唐兰</w:instrText>
      </w:r>
      <w:r w:rsidR="006E64A3">
        <w:rPr>
          <w:rFonts w:ascii="Times New Roman" w:hAnsi="Times New Roman" w:cs="Times New Roman" w:hint="eastAsia"/>
        </w:rPr>
        <w:instrText>\\</w:instrText>
      </w:r>
      <w:r w:rsidR="006E64A3">
        <w:rPr>
          <w:rFonts w:ascii="Times New Roman" w:hAnsi="Times New Roman" w:cs="Times New Roman" w:hint="eastAsia"/>
        </w:rPr>
        <w:instrText>一轮</w:instrText>
      </w:r>
      <w:r w:rsidR="006E64A3">
        <w:rPr>
          <w:rFonts w:ascii="Times New Roman" w:hAnsi="Times New Roman" w:cs="Times New Roman" w:hint="eastAsia"/>
        </w:rPr>
        <w:instrText>\\</w:instrText>
      </w:r>
      <w:r w:rsidR="006E64A3">
        <w:rPr>
          <w:rFonts w:ascii="Times New Roman" w:hAnsi="Times New Roman" w:cs="Times New Roman" w:hint="eastAsia"/>
        </w:rPr>
        <w:instrText>化学</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鲁科</w:instrText>
      </w:r>
      <w:r w:rsidR="006E64A3">
        <w:rPr>
          <w:rFonts w:ascii="Times New Roman" w:hAnsi="Times New Roman" w:cs="Times New Roman" w:hint="eastAsia"/>
        </w:rPr>
        <w:instrText xml:space="preserve"> </w:instrText>
      </w:r>
      <w:r w:rsidR="006E64A3">
        <w:rPr>
          <w:rFonts w:ascii="Times New Roman" w:hAnsi="Times New Roman" w:cs="Times New Roman" w:hint="eastAsia"/>
        </w:rPr>
        <w:instrText>大一轮（闽粤皖京豫）</w:instrText>
      </w:r>
      <w:r w:rsidR="006E64A3">
        <w:rPr>
          <w:rFonts w:ascii="Times New Roman" w:hAnsi="Times New Roman" w:cs="Times New Roman" w:hint="eastAsia"/>
        </w:rPr>
        <w:instrText>\\</w:instrText>
      </w:r>
      <w:r w:rsidR="006E64A3">
        <w:rPr>
          <w:rFonts w:ascii="Times New Roman" w:hAnsi="Times New Roman" w:cs="Times New Roman" w:hint="eastAsia"/>
        </w:rPr>
        <w:instrText>教师用书</w:instrText>
      </w:r>
      <w:r w:rsidR="006E64A3">
        <w:rPr>
          <w:rFonts w:ascii="Times New Roman" w:hAnsi="Times New Roman" w:cs="Times New Roman" w:hint="eastAsia"/>
        </w:rPr>
        <w:instrText>Word</w:instrText>
      </w:r>
      <w:r w:rsidR="006E64A3">
        <w:rPr>
          <w:rFonts w:ascii="Times New Roman" w:hAnsi="Times New Roman" w:cs="Times New Roman" w:hint="eastAsia"/>
        </w:rPr>
        <w:instrText>版文档</w:instrText>
      </w:r>
      <w:r w:rsidR="006E64A3">
        <w:rPr>
          <w:rFonts w:ascii="Times New Roman" w:hAnsi="Times New Roman" w:cs="Times New Roman" w:hint="eastAsia"/>
        </w:rPr>
        <w:instrText>\\X4-55.TIF" \* MERGEFORMATINET</w:instrText>
      </w:r>
      <w:r w:rsidR="006E64A3">
        <w:rPr>
          <w:rFonts w:ascii="Times New Roman" w:hAnsi="Times New Roman" w:cs="Times New Roman"/>
        </w:rPr>
        <w:instrText xml:space="preserve"> </w:instrText>
      </w:r>
      <w:r w:rsidR="006E64A3">
        <w:rPr>
          <w:rFonts w:ascii="Times New Roman" w:hAnsi="Times New Roman" w:cs="Times New Roman"/>
        </w:rPr>
        <w:fldChar w:fldCharType="separate"/>
      </w:r>
      <w:r w:rsidR="00F813BB">
        <w:rPr>
          <w:rFonts w:ascii="Times New Roman" w:hAnsi="Times New Roman" w:cs="Times New Roman"/>
        </w:rPr>
        <w:fldChar w:fldCharType="begin"/>
      </w:r>
      <w:r w:rsidR="00F813BB">
        <w:rPr>
          <w:rFonts w:ascii="Times New Roman" w:hAnsi="Times New Roman" w:cs="Times New Roman"/>
        </w:rPr>
        <w:instrText xml:space="preserve"> </w:instrText>
      </w:r>
      <w:r w:rsidR="00F813BB">
        <w:rPr>
          <w:rFonts w:ascii="Times New Roman" w:hAnsi="Times New Roman" w:cs="Times New Roman" w:hint="eastAsia"/>
        </w:rPr>
        <w:instrText>INCLUDEPICTURE  "\\\\</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\\d\\2023</w:instrText>
      </w:r>
      <w:r w:rsidR="00F813BB">
        <w:rPr>
          <w:rFonts w:ascii="Times New Roman" w:hAnsi="Times New Roman" w:cs="Times New Roman" w:hint="eastAsia"/>
        </w:rPr>
        <w:instrText>唐兰</w:instrText>
      </w:r>
      <w:r w:rsidR="00F813BB">
        <w:rPr>
          <w:rFonts w:ascii="Times New Roman" w:hAnsi="Times New Roman" w:cs="Times New Roman" w:hint="eastAsia"/>
        </w:rPr>
        <w:instrText>\\</w:instrText>
      </w:r>
      <w:r w:rsidR="00F813BB">
        <w:rPr>
          <w:rFonts w:ascii="Times New Roman" w:hAnsi="Times New Roman" w:cs="Times New Roman" w:hint="eastAsia"/>
        </w:rPr>
        <w:instrText>一轮</w:instrText>
      </w:r>
      <w:r w:rsidR="00F813BB">
        <w:rPr>
          <w:rFonts w:ascii="Times New Roman" w:hAnsi="Times New Roman" w:cs="Times New Roman" w:hint="eastAsia"/>
        </w:rPr>
        <w:instrText>\\</w:instrText>
      </w:r>
      <w:r w:rsidR="00F813BB">
        <w:rPr>
          <w:rFonts w:ascii="Times New Roman" w:hAnsi="Times New Roman" w:cs="Times New Roman" w:hint="eastAsia"/>
        </w:rPr>
        <w:instrText>化学</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鲁科</w:instrText>
      </w:r>
      <w:r w:rsidR="00F813BB">
        <w:rPr>
          <w:rFonts w:ascii="Times New Roman" w:hAnsi="Times New Roman" w:cs="Times New Roman" w:hint="eastAsia"/>
        </w:rPr>
        <w:instrText xml:space="preserve"> </w:instrText>
      </w:r>
      <w:r w:rsidR="00F813BB">
        <w:rPr>
          <w:rFonts w:ascii="Times New Roman" w:hAnsi="Times New Roman" w:cs="Times New Roman" w:hint="eastAsia"/>
        </w:rPr>
        <w:instrText>大一轮（闽粤皖京豫）</w:instrText>
      </w:r>
      <w:r w:rsidR="00F813BB">
        <w:rPr>
          <w:rFonts w:ascii="Times New Roman" w:hAnsi="Times New Roman" w:cs="Times New Roman" w:hint="eastAsia"/>
        </w:rPr>
        <w:instrText>\\</w:instrText>
      </w:r>
      <w:r w:rsidR="00F813BB">
        <w:rPr>
          <w:rFonts w:ascii="Times New Roman" w:hAnsi="Times New Roman" w:cs="Times New Roman" w:hint="eastAsia"/>
        </w:rPr>
        <w:instrText>教师用书</w:instrText>
      </w:r>
      <w:r w:rsidR="00F813BB">
        <w:rPr>
          <w:rFonts w:ascii="Times New Roman" w:hAnsi="Times New Roman" w:cs="Times New Roman" w:hint="eastAsia"/>
        </w:rPr>
        <w:instrText>Word</w:instrText>
      </w:r>
      <w:r w:rsidR="00F813BB">
        <w:rPr>
          <w:rFonts w:ascii="Times New Roman" w:hAnsi="Times New Roman" w:cs="Times New Roman" w:hint="eastAsia"/>
        </w:rPr>
        <w:instrText>版文档</w:instrText>
      </w:r>
      <w:r w:rsidR="00F813BB">
        <w:rPr>
          <w:rFonts w:ascii="Times New Roman" w:hAnsi="Times New Roman" w:cs="Times New Roman" w:hint="eastAsia"/>
        </w:rPr>
        <w:instrText>\\X4-55.TIF" \* MERGEFORMATINET</w:instrText>
      </w:r>
      <w:r w:rsidR="00F813BB">
        <w:rPr>
          <w:rFonts w:ascii="Times New Roman" w:hAnsi="Times New Roman" w:cs="Times New Roman"/>
        </w:rPr>
        <w:instrText xml:space="preserve"> </w:instrText>
      </w:r>
      <w:r w:rsidR="00F813BB">
        <w:rPr>
          <w:rFonts w:ascii="Times New Roman" w:hAnsi="Times New Roman" w:cs="Times New Roman"/>
        </w:rPr>
        <w:fldChar w:fldCharType="separate"/>
      </w:r>
      <w:r w:rsidR="00F813BB">
        <w:rPr>
          <w:rFonts w:ascii="Times New Roman" w:hAnsi="Times New Roman" w:cs="Times New Roman"/>
        </w:rPr>
        <w:pict>
          <v:shape id="_x0000_i1052" type="#_x0000_t75" style="width:114.75pt;height:125.8pt">
            <v:imagedata r:id="rId58" r:href="rId59"/>
          </v:shape>
        </w:pict>
      </w:r>
      <w:r w:rsidR="00F813BB">
        <w:rPr>
          <w:rFonts w:ascii="Times New Roman" w:hAnsi="Times New Roman" w:cs="Times New Roman"/>
        </w:rPr>
        <w:fldChar w:fldCharType="end"/>
      </w:r>
      <w:r w:rsidR="006E64A3">
        <w:rPr>
          <w:rFonts w:ascii="Times New Roman" w:hAnsi="Times New Roman" w:cs="Times New Roman"/>
        </w:rPr>
        <w:fldChar w:fldCharType="end"/>
      </w:r>
      <w:r>
        <w:rPr>
          <w:rFonts w:ascii="Times New Roman" w:hAnsi="Times New Roman" w:cs="Times New Roman"/>
        </w:rPr>
        <w:fldChar w:fldCharType="end"/>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7</w:t>
      </w:r>
      <w:r>
        <w:rPr>
          <w:rFonts w:ascii="Times New Roman" w:hAnsi="Times New Roman" w:cs="Times New Roman"/>
        </w:rPr>
        <w:t>)</w:t>
      </w:r>
      <w:r w:rsidRPr="00E14DAA">
        <w:rPr>
          <w:rFonts w:ascii="Times New Roman" w:hAnsi="Times New Roman" w:cs="Times New Roman"/>
        </w:rPr>
        <w:t>在碳酸钠和氯化钠的混合样品中</w:t>
      </w:r>
      <w:r>
        <w:rPr>
          <w:rFonts w:ascii="Times New Roman" w:hAnsi="Times New Roman" w:cs="Times New Roman"/>
        </w:rPr>
        <w:t>，</w:t>
      </w:r>
      <w:r w:rsidRPr="00E14DAA">
        <w:rPr>
          <w:rFonts w:ascii="Times New Roman" w:hAnsi="Times New Roman" w:cs="Times New Roman"/>
        </w:rPr>
        <w:t>含碳酸钠的质量为</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结果精确至</w:t>
      </w:r>
      <w:r w:rsidRPr="00E14DAA">
        <w:rPr>
          <w:rFonts w:ascii="Times New Roman" w:hAnsi="Times New Roman" w:cs="Times New Roman"/>
        </w:rPr>
        <w:t>0.1</w:t>
      </w:r>
      <w:r>
        <w:rPr>
          <w:rFonts w:ascii="Times New Roman" w:hAnsi="Times New Roman" w:cs="Times New Roman"/>
        </w:rPr>
        <w:t xml:space="preserve"> </w:t>
      </w:r>
      <w:r w:rsidRPr="00E14DAA">
        <w:rPr>
          <w:rFonts w:ascii="Times New Roman" w:hAnsi="Times New Roman" w:cs="Times New Roman"/>
        </w:rPr>
        <w:t>g</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8</w:t>
      </w:r>
      <w:r>
        <w:rPr>
          <w:rFonts w:ascii="Times New Roman" w:hAnsi="Times New Roman" w:cs="Times New Roman"/>
        </w:rPr>
        <w:t>)</w:t>
      </w:r>
      <w:r w:rsidRPr="00E14DAA">
        <w:rPr>
          <w:rFonts w:ascii="Times New Roman" w:hAnsi="Times New Roman" w:cs="Times New Roman"/>
        </w:rPr>
        <w:t>A</w:t>
      </w:r>
      <w:r w:rsidRPr="00E14DAA">
        <w:rPr>
          <w:rFonts w:ascii="Times New Roman" w:hAnsi="Times New Roman" w:cs="Times New Roman"/>
        </w:rPr>
        <w:t>点时</w:t>
      </w:r>
      <w:r>
        <w:rPr>
          <w:rFonts w:ascii="Times New Roman" w:hAnsi="Times New Roman" w:cs="Times New Roman"/>
        </w:rPr>
        <w:t>，</w:t>
      </w:r>
      <w:r w:rsidRPr="00E14DAA">
        <w:rPr>
          <w:rFonts w:ascii="Times New Roman" w:hAnsi="Times New Roman" w:cs="Times New Roman"/>
        </w:rPr>
        <w:t>求此温度下所得不饱和溶液中溶质质量分数为</w:t>
      </w:r>
      <w:r w:rsidRPr="00E14DAA">
        <w:rPr>
          <w:rFonts w:ascii="Times New Roman" w:hAnsi="Times New Roman" w:cs="Times New Roman"/>
        </w:rPr>
        <w:t>________</w:t>
      </w:r>
      <w:r>
        <w:rPr>
          <w:rFonts w:ascii="Times New Roman" w:hAnsi="Times New Roman" w:cs="Times New Roman"/>
        </w:rPr>
        <w:t>(</w:t>
      </w:r>
      <w:r w:rsidRPr="00E14DAA">
        <w:rPr>
          <w:rFonts w:ascii="Times New Roman" w:hAnsi="Times New Roman" w:cs="Times New Roman"/>
        </w:rPr>
        <w:t>计算结果精确至</w:t>
      </w:r>
      <w:r w:rsidRPr="00E14DAA">
        <w:rPr>
          <w:rFonts w:ascii="Times New Roman" w:hAnsi="Times New Roman" w:cs="Times New Roman"/>
        </w:rPr>
        <w:t>0.1%</w:t>
      </w:r>
      <w:r>
        <w:rPr>
          <w:rFonts w:ascii="Times New Roman" w:hAnsi="Times New Roman"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1</w:t>
      </w:r>
      <w:r>
        <w:rPr>
          <w:rFonts w:ascii="Times New Roman" w:hAnsi="Times New Roman" w:cs="Times New Roman"/>
        </w:rPr>
        <w:t>)</w:t>
      </w:r>
      <w:r w:rsidRPr="00E14DAA">
        <w:rPr>
          <w:rFonts w:ascii="Times New Roman" w:hAnsi="Times New Roman" w:cs="Times New Roman"/>
        </w:rPr>
        <w:t>A</w:t>
      </w:r>
      <w:r>
        <w:rPr>
          <w:rFonts w:ascii="Times New Roman" w:hAnsi="Times New Roman" w:cs="Times New Roman"/>
        </w:rPr>
        <w:t xml:space="preserve">　</w:t>
      </w:r>
      <w:r w:rsidRPr="00E14DAA">
        <w:rPr>
          <w:rFonts w:ascii="Times New Roman" w:hAnsi="Times New Roman" w:cs="Times New Roman"/>
        </w:rPr>
        <w:t>NH</w:t>
      </w:r>
      <w:r w:rsidRPr="00E14DAA">
        <w:rPr>
          <w:rFonts w:ascii="Times New Roman" w:hAnsi="Times New Roman" w:cs="Times New Roman"/>
          <w:vertAlign w:val="subscript"/>
        </w:rPr>
        <w:t>3</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HCO</w:t>
      </w:r>
      <w:r w:rsidRPr="00E14DAA">
        <w:rPr>
          <w:rFonts w:ascii="Times New Roman" w:hAnsi="Times New Roman" w:cs="Times New Roman"/>
          <w:vertAlign w:val="subscript"/>
        </w:rPr>
        <w:t>3</w:t>
      </w:r>
      <w:r>
        <w:rPr>
          <w:rFonts w:ascii="Times New Roman" w:hAnsi="Times New Roman"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HCO</w:t>
      </w:r>
      <w:r w:rsidRPr="00E14DAA">
        <w:rPr>
          <w:rFonts w:ascii="Times New Roman" w:hAnsi="Times New Roman" w:cs="Times New Roman"/>
          <w:vertAlign w:val="subscript"/>
        </w:rPr>
        <w:t>3</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或</w:t>
      </w:r>
      <w:r w:rsidRPr="00E14DAA">
        <w:rPr>
          <w:rFonts w:ascii="Times New Roman" w:hAnsi="Times New Roman" w:cs="Times New Roman"/>
        </w:rPr>
        <w:t>NH</w:t>
      </w:r>
      <w:r w:rsidRPr="00E14DAA">
        <w:rPr>
          <w:rFonts w:ascii="Times New Roman" w:hAnsi="Times New Roman" w:cs="Times New Roman"/>
          <w:vertAlign w:val="subscript"/>
        </w:rPr>
        <w:t>3</w:t>
      </w:r>
      <w:r w:rsidRPr="00E14DAA">
        <w:rPr>
          <w:rFonts w:ascii="Times New Roman" w:hAnsi="Times New Roman" w:cs="Times New Roman"/>
        </w:rPr>
        <w:t>·H</w:t>
      </w:r>
      <w:r w:rsidRPr="00E14DAA">
        <w:rPr>
          <w:rFonts w:ascii="Times New Roman" w:hAnsi="Times New Roman" w:cs="Times New Roman"/>
          <w:vertAlign w:val="subscript"/>
        </w:rPr>
        <w:t>2</w:t>
      </w:r>
      <w:r w:rsidRPr="00E14DAA">
        <w:rPr>
          <w:rFonts w:ascii="Times New Roman" w:hAnsi="Times New Roman" w:cs="Times New Roman"/>
        </w:rPr>
        <w:t>O</w:t>
      </w:r>
      <w:r>
        <w:rPr>
          <w:rFonts w:ascii="Times New Roman" w:hAnsi="Times New Roman" w:cs="Times New Roman"/>
        </w:rPr>
        <w:t>＋</w:t>
      </w:r>
      <w:r w:rsidRPr="00E14DAA">
        <w:rPr>
          <w:rFonts w:ascii="Times New Roman" w:hAnsi="Times New Roman" w:cs="Times New Roman"/>
        </w:rPr>
        <w:t>NaCl</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hint="eastAsia"/>
          <w:spacing w:val="-16"/>
        </w:rPr>
        <w:t>==</w:t>
      </w:r>
      <w:r>
        <w:rPr>
          <w:rFonts w:ascii="Times New Roman" w:hAnsi="Times New Roman" w:cs="Times New Roman" w:hint="eastAsia"/>
        </w:rPr>
        <w:t>=</w:t>
      </w:r>
      <w:r w:rsidRPr="00E14DAA">
        <w:rPr>
          <w:rFonts w:ascii="Times New Roman" w:hAnsi="Times New Roman" w:cs="Times New Roman"/>
        </w:rPr>
        <w:t>NH</w:t>
      </w:r>
      <w:r w:rsidRPr="00E14DAA">
        <w:rPr>
          <w:rFonts w:ascii="Times New Roman" w:hAnsi="Times New Roman" w:cs="Times New Roman"/>
          <w:vertAlign w:val="subscript"/>
        </w:rPr>
        <w:t>4</w:t>
      </w:r>
      <w:r w:rsidRPr="00E14DAA">
        <w:rPr>
          <w:rFonts w:ascii="Times New Roman" w:hAnsi="Times New Roman" w:cs="Times New Roman"/>
        </w:rPr>
        <w:t>Cl</w:t>
      </w:r>
      <w:r>
        <w:rPr>
          <w:rFonts w:ascii="Times New Roman" w:hAnsi="Times New Roman" w:cs="Times New Roman"/>
        </w:rPr>
        <w:t>＋</w:t>
      </w:r>
      <w:r w:rsidRPr="00E14DAA">
        <w:rPr>
          <w:rFonts w:ascii="Times New Roman" w:hAnsi="Times New Roman" w:cs="Times New Roman"/>
        </w:rPr>
        <w:t>NaHCO</w:t>
      </w:r>
      <w:r w:rsidRPr="00E14DAA">
        <w:rPr>
          <w:rFonts w:ascii="Times New Roman" w:hAnsi="Times New Roman" w:cs="Times New Roman"/>
          <w:vertAlign w:val="subscript"/>
        </w:rPr>
        <w:t>3</w:t>
      </w:r>
      <w:r w:rsidRPr="00E14DAA">
        <w:rPr>
          <w:rFonts w:hAnsi="宋体" w:cs="Times New Roman"/>
        </w:rPr>
        <w:t>↓</w:t>
      </w:r>
      <w:r>
        <w:rPr>
          <w:rFonts w:ascii="Times New Roman" w:hAnsi="Times New Roman" w:cs="Times New Roman"/>
        </w:rPr>
        <w:t>)</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2</w:t>
      </w:r>
      <w:r>
        <w:rPr>
          <w:rFonts w:ascii="Times New Roman" w:hAnsi="Times New Roman" w:cs="Times New Roman"/>
        </w:rPr>
        <w:t>)</w:t>
      </w:r>
      <w:r w:rsidRPr="00E14DAA">
        <w:rPr>
          <w:rFonts w:ascii="Times New Roman" w:hAnsi="Times New Roman" w:cs="Times New Roman"/>
        </w:rPr>
        <w:t>制化肥</w:t>
      </w:r>
      <w:r>
        <w:rPr>
          <w:rFonts w:ascii="Times New Roman" w:hAnsi="Times New Roman" w:cs="Times New Roman"/>
        </w:rPr>
        <w:t>、</w:t>
      </w:r>
      <w:r w:rsidRPr="00E14DAA">
        <w:rPr>
          <w:rFonts w:ascii="Times New Roman" w:hAnsi="Times New Roman" w:cs="Times New Roman"/>
        </w:rPr>
        <w:t>制干电池等</w:t>
      </w:r>
      <w:r>
        <w:rPr>
          <w:rFonts w:ascii="Times New Roman" w:hAnsi="Times New Roman" w:cs="Times New Roman"/>
        </w:rPr>
        <w:t>(</w:t>
      </w:r>
      <w:r w:rsidRPr="00E14DAA">
        <w:rPr>
          <w:rFonts w:ascii="Times New Roman" w:hAnsi="Times New Roman" w:cs="Times New Roman"/>
        </w:rPr>
        <w:t>任答一点</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3</w:t>
      </w:r>
      <w:r>
        <w:rPr>
          <w:rFonts w:ascii="Times New Roman" w:hAnsi="Times New Roman" w:cs="Times New Roman"/>
        </w:rPr>
        <w:t>)</w:t>
      </w:r>
      <w:r w:rsidRPr="00E14DAA">
        <w:rPr>
          <w:rFonts w:ascii="Times New Roman" w:hAnsi="Times New Roman" w:cs="Times New Roman"/>
        </w:rPr>
        <w:t>CO</w:t>
      </w:r>
      <w:r w:rsidRPr="00E14DAA">
        <w:rPr>
          <w:rFonts w:ascii="Times New Roman" w:hAnsi="Times New Roman" w:cs="Times New Roman"/>
          <w:vertAlign w:val="subscript"/>
        </w:rPr>
        <w:t>2</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4</w:t>
      </w:r>
      <w:r>
        <w:rPr>
          <w:rFonts w:ascii="Times New Roman" w:hAnsi="Times New Roman" w:cs="Times New Roman"/>
        </w:rPr>
        <w:t>)</w:t>
      </w:r>
      <w:r w:rsidRPr="00E14DAA">
        <w:rPr>
          <w:rFonts w:ascii="Times New Roman" w:hAnsi="Times New Roman" w:cs="Times New Roman"/>
        </w:rPr>
        <w:t>BD</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5</w:t>
      </w:r>
      <w:r>
        <w:rPr>
          <w:rFonts w:ascii="Times New Roman" w:hAnsi="Times New Roman" w:cs="Times New Roman"/>
        </w:rPr>
        <w:t>)</w:t>
      </w:r>
      <w:r w:rsidRPr="00E14DAA">
        <w:rPr>
          <w:rFonts w:ascii="Times New Roman" w:hAnsi="Times New Roman" w:cs="Times New Roman"/>
        </w:rPr>
        <w:t>使产生的</w:t>
      </w:r>
      <w:r w:rsidRPr="00E14DAA">
        <w:rPr>
          <w:rFonts w:ascii="Times New Roman" w:hAnsi="Times New Roman" w:cs="Times New Roman"/>
        </w:rPr>
        <w:t>CO</w:t>
      </w:r>
      <w:r w:rsidRPr="00E14DAA">
        <w:rPr>
          <w:rFonts w:ascii="Times New Roman" w:hAnsi="Times New Roman" w:cs="Times New Roman"/>
          <w:vertAlign w:val="subscript"/>
        </w:rPr>
        <w:t>2</w:t>
      </w:r>
      <w:r w:rsidRPr="00E14DAA">
        <w:rPr>
          <w:rFonts w:ascii="Times New Roman" w:hAnsi="Times New Roman" w:cs="Times New Roman"/>
        </w:rPr>
        <w:t>气体全部赶入碱石灰中被吸收</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\f(</w:instrText>
      </w:r>
      <w:r w:rsidRPr="00E14DAA">
        <w:rPr>
          <w:rFonts w:ascii="Times New Roman" w:hAnsi="Times New Roman" w:cs="Times New Roman"/>
        </w:rPr>
        <w:instrText>53</w:instrText>
      </w:r>
      <w:r w:rsidRPr="00E14DAA">
        <w:rPr>
          <w:rFonts w:ascii="Symbol" w:hAnsi="Symbol" w:cs="Times New Roman"/>
        </w:rPr>
        <w:instrText></w:instrText>
      </w:r>
      <w:r w:rsidRPr="00E14DAA">
        <w:rPr>
          <w:rFonts w:ascii="Times New Roman" w:hAnsi="Times New Roman" w:cs="Times New Roman"/>
          <w:i/>
        </w:rPr>
        <w:instrText>a</w:instrText>
      </w:r>
      <w:r w:rsidRPr="00E14DAA">
        <w:rPr>
          <w:rFonts w:ascii="Times New Roman" w:hAnsi="Times New Roman" w:cs="Times New Roman"/>
          <w:vertAlign w:val="subscript"/>
        </w:rPr>
        <w:instrText>2</w:instrText>
      </w:r>
      <w:r>
        <w:rPr>
          <w:rFonts w:ascii="Times New Roman" w:hAnsi="Times New Roman" w:cs="Times New Roman"/>
        </w:rPr>
        <w:instrText>－</w:instrText>
      </w:r>
      <w:r w:rsidRPr="00E14DAA">
        <w:rPr>
          <w:rFonts w:ascii="Times New Roman" w:hAnsi="Times New Roman" w:cs="Times New Roman"/>
          <w:i/>
        </w:rPr>
        <w:instrText>a</w:instrText>
      </w:r>
      <w:r w:rsidRPr="00E14DAA">
        <w:rPr>
          <w:rFonts w:ascii="Times New Roman" w:hAnsi="Times New Roman" w:cs="Times New Roman"/>
          <w:vertAlign w:val="subscript"/>
        </w:rPr>
        <w:instrText>1</w:instrText>
      </w:r>
      <w:r w:rsidRPr="00E14DAA">
        <w:rPr>
          <w:rFonts w:ascii="Symbol" w:hAnsi="Symbol" w:cs="Times New Roman"/>
        </w:rPr>
        <w:instrText></w:instrText>
      </w:r>
      <w:r w:rsidRPr="00E14DAA">
        <w:rPr>
          <w:rFonts w:ascii="Times New Roman" w:hAnsi="Times New Roman" w:cs="Times New Roman"/>
        </w:rPr>
        <w:instrText>,22</w:instrText>
      </w:r>
      <w:r w:rsidRPr="00E14DAA">
        <w:rPr>
          <w:rFonts w:ascii="Times New Roman" w:hAnsi="Times New Roman" w:cs="Times New Roman"/>
          <w:i/>
        </w:rPr>
        <w:instrText>b</w:instrText>
      </w:r>
      <w:r>
        <w:rPr>
          <w:rFonts w:ascii="Times New Roman" w:hAnsi="Times New Roman" w:cs="Times New Roman"/>
        </w:rPr>
        <w:instrText>)</w:instrText>
      </w:r>
      <w:r>
        <w:rPr>
          <w:rFonts w:ascii="Times New Roman" w:hAnsi="Times New Roman" w:cs="Times New Roman"/>
        </w:rPr>
        <w:fldChar w:fldCharType="end"/>
      </w:r>
      <w:r w:rsidRPr="00E14DAA">
        <w:rPr>
          <w:rFonts w:hAnsi="宋体" w:cs="Times New Roman"/>
        </w:rPr>
        <w:t>×</w:t>
      </w:r>
      <w:r w:rsidRPr="00E14DAA">
        <w:rPr>
          <w:rFonts w:ascii="Times New Roman" w:hAnsi="Times New Roman" w:cs="Times New Roman"/>
        </w:rPr>
        <w:t>100%</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6</w:t>
      </w:r>
      <w:r>
        <w:rPr>
          <w:rFonts w:ascii="Times New Roman" w:hAnsi="Times New Roman" w:cs="Times New Roman"/>
        </w:rPr>
        <w:t>)</w:t>
      </w:r>
      <w:r w:rsidRPr="00E14DAA">
        <w:rPr>
          <w:rFonts w:ascii="Times New Roman" w:hAnsi="Times New Roman" w:cs="Times New Roman"/>
        </w:rPr>
        <w:t>碱石灰吸收了外界空气中的水蒸气和</w:t>
      </w:r>
      <w:r w:rsidRPr="00E14DAA">
        <w:rPr>
          <w:rFonts w:ascii="Times New Roman" w:hAnsi="Times New Roman" w:cs="Times New Roman"/>
        </w:rPr>
        <w:t>CO</w:t>
      </w:r>
      <w:r w:rsidRPr="00E14DAA">
        <w:rPr>
          <w:rFonts w:ascii="Times New Roman" w:hAnsi="Times New Roman" w:cs="Times New Roman"/>
          <w:vertAlign w:val="subscript"/>
        </w:rPr>
        <w:t>2</w:t>
      </w:r>
      <w:r>
        <w:rPr>
          <w:rFonts w:ascii="Times New Roman" w:hAnsi="Times New Roman" w:cs="Times New Roman"/>
        </w:rPr>
        <w:t xml:space="preserve">　</w:t>
      </w:r>
      <w:r>
        <w:rPr>
          <w:rFonts w:ascii="Times New Roman" w:hAnsi="Times New Roman" w:cs="Times New Roman"/>
        </w:rPr>
        <w:t>(</w:t>
      </w:r>
      <w:r w:rsidRPr="00E14DAA">
        <w:rPr>
          <w:rFonts w:ascii="Times New Roman" w:hAnsi="Times New Roman" w:cs="Times New Roman"/>
        </w:rPr>
        <w:t>7</w:t>
      </w:r>
      <w:r>
        <w:rPr>
          <w:rFonts w:ascii="Times New Roman" w:hAnsi="Times New Roman" w:cs="Times New Roman"/>
        </w:rPr>
        <w:t>)</w:t>
      </w:r>
      <w:r w:rsidRPr="00E14DAA">
        <w:rPr>
          <w:rFonts w:ascii="Times New Roman" w:hAnsi="Times New Roman" w:cs="Times New Roman"/>
        </w:rPr>
        <w:t>21.2</w:t>
      </w:r>
      <w:r>
        <w:rPr>
          <w:rFonts w:ascii="Times New Roman" w:hAnsi="Times New Roman" w:cs="Times New Roman"/>
        </w:rPr>
        <w:t xml:space="preserve"> </w:t>
      </w:r>
      <w:r w:rsidRPr="00E14DAA">
        <w:rPr>
          <w:rFonts w:ascii="Times New Roman" w:hAnsi="Times New Roman" w:cs="Times New Roman"/>
        </w:rPr>
        <w:t>g</w:t>
      </w:r>
    </w:p>
    <w:p w:rsidR="00E14DAA" w:rsidRDefault="00E14DAA" w:rsidP="003B39E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E14DAA">
        <w:rPr>
          <w:rFonts w:ascii="Times New Roman" w:hAnsi="Times New Roman" w:cs="Times New Roman"/>
        </w:rPr>
        <w:t>8</w:t>
      </w:r>
      <w:r>
        <w:rPr>
          <w:rFonts w:ascii="Times New Roman" w:hAnsi="Times New Roman" w:cs="Times New Roman"/>
        </w:rPr>
        <w:t>)</w:t>
      </w:r>
      <w:r w:rsidRPr="00E14DAA">
        <w:rPr>
          <w:rFonts w:ascii="Times New Roman" w:hAnsi="Times New Roman" w:cs="Times New Roman"/>
        </w:rPr>
        <w:t>8.6%</w:t>
      </w:r>
    </w:p>
    <w:p w:rsidR="00422634" w:rsidRPr="00E14DAA" w:rsidRDefault="00E14DAA" w:rsidP="003B39E0">
      <w:pPr>
        <w:pStyle w:val="a3"/>
        <w:tabs>
          <w:tab w:val="left" w:pos="3402"/>
        </w:tabs>
        <w:snapToGrid w:val="0"/>
        <w:spacing w:line="360" w:lineRule="auto"/>
        <w:rPr>
          <w:rFonts w:ascii="Times New Roman" w:hAnsi="Times New Roman" w:cs="Times New Roman"/>
        </w:rPr>
      </w:pPr>
      <w:r w:rsidRPr="00E14DAA">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E14DAA">
        <w:rPr>
          <w:rFonts w:ascii="Times New Roman" w:eastAsia="楷体_GB2312" w:hAnsi="Times New Roman" w:cs="Times New Roman"/>
        </w:rPr>
        <w:t>2</w:t>
      </w:r>
      <w:r>
        <w:rPr>
          <w:rFonts w:ascii="Times New Roman" w:eastAsia="楷体_GB2312" w:hAnsi="Times New Roman" w:cs="Times New Roman"/>
        </w:rPr>
        <w:t>)</w:t>
      </w:r>
      <w:r w:rsidRPr="00E14DAA">
        <w:rPr>
          <w:rFonts w:ascii="Times New Roman" w:eastAsia="楷体_GB2312" w:hAnsi="Times New Roman" w:cs="Times New Roman"/>
        </w:rPr>
        <w:t>侯氏制碱法副产品是氯化铵，氯化铵中含有氮元素，可制氮肥，也可以用于制干电池等。</w:t>
      </w:r>
      <w:r>
        <w:rPr>
          <w:rFonts w:ascii="Times New Roman" w:eastAsia="楷体_GB2312" w:hAnsi="Times New Roman" w:cs="Times New Roman"/>
        </w:rPr>
        <w:t>(</w:t>
      </w:r>
      <w:r w:rsidRPr="00E14DAA">
        <w:rPr>
          <w:rFonts w:ascii="Times New Roman" w:eastAsia="楷体_GB2312" w:hAnsi="Times New Roman" w:cs="Times New Roman"/>
        </w:rPr>
        <w:t>4</w:t>
      </w:r>
      <w:r>
        <w:rPr>
          <w:rFonts w:ascii="Times New Roman" w:eastAsia="楷体_GB2312" w:hAnsi="Times New Roman" w:cs="Times New Roman"/>
        </w:rPr>
        <w:t>)</w:t>
      </w:r>
      <w:r w:rsidRPr="00E14DAA">
        <w:rPr>
          <w:rFonts w:ascii="Times New Roman" w:eastAsia="楷体_GB2312" w:hAnsi="Times New Roman" w:cs="Times New Roman"/>
        </w:rPr>
        <w:t>碳酸钠的溶解度较大，通入氨气，不能使碳酸钠析出，</w:t>
      </w:r>
      <w:r w:rsidRPr="00E14DAA">
        <w:rPr>
          <w:rFonts w:ascii="Times New Roman" w:eastAsia="楷体_GB2312" w:hAnsi="Times New Roman" w:cs="Times New Roman"/>
        </w:rPr>
        <w:t>A</w:t>
      </w:r>
      <w:r w:rsidRPr="00E14DAA">
        <w:rPr>
          <w:rFonts w:ascii="Times New Roman" w:eastAsia="楷体_GB2312" w:hAnsi="Times New Roman" w:cs="Times New Roman"/>
        </w:rPr>
        <w:t>错误；通入氨气使溶液碱性增强，使碳酸氢钠转化为溶解度较大的碳酸钠，可以提高氯化铵的纯度，</w:t>
      </w:r>
      <w:r w:rsidRPr="00E14DAA">
        <w:rPr>
          <w:rFonts w:ascii="Times New Roman" w:eastAsia="楷体_GB2312" w:hAnsi="Times New Roman" w:cs="Times New Roman"/>
        </w:rPr>
        <w:t>B</w:t>
      </w:r>
      <w:r w:rsidRPr="00E14DAA">
        <w:rPr>
          <w:rFonts w:ascii="Times New Roman" w:eastAsia="楷体_GB2312" w:hAnsi="Times New Roman" w:cs="Times New Roman"/>
        </w:rPr>
        <w:t>正确；母液中通入氨气，会消耗</w:t>
      </w:r>
      <w:r w:rsidRPr="00E14DAA">
        <w:rPr>
          <w:rFonts w:ascii="Times New Roman" w:eastAsia="楷体_GB2312" w:hAnsi="Times New Roman" w:cs="Times New Roman"/>
        </w:rPr>
        <w:t>NaHCO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C</w:t>
      </w:r>
      <w:r w:rsidRPr="00E14DAA">
        <w:rPr>
          <w:rFonts w:ascii="Times New Roman" w:eastAsia="楷体_GB2312" w:hAnsi="Times New Roman" w:cs="Times New Roman"/>
        </w:rPr>
        <w:t>错误；氨气溶于水后生成氨水，增大铵根离子的浓度，有利于氯化铵的析出，</w:t>
      </w:r>
      <w:r w:rsidRPr="00E14DAA">
        <w:rPr>
          <w:rFonts w:ascii="Times New Roman" w:eastAsia="楷体_GB2312" w:hAnsi="Times New Roman" w:cs="Times New Roman"/>
        </w:rPr>
        <w:t>D</w:t>
      </w:r>
      <w:r w:rsidRPr="00E14DAA">
        <w:rPr>
          <w:rFonts w:ascii="Times New Roman" w:eastAsia="楷体_GB2312" w:hAnsi="Times New Roman" w:cs="Times New Roman"/>
        </w:rPr>
        <w:t>正确。</w:t>
      </w:r>
      <w:r>
        <w:rPr>
          <w:rFonts w:ascii="Times New Roman" w:eastAsia="楷体_GB2312" w:hAnsi="Times New Roman" w:cs="Times New Roman"/>
        </w:rPr>
        <w:t>(</w:t>
      </w:r>
      <w:r w:rsidRPr="00E14DAA">
        <w:rPr>
          <w:rFonts w:ascii="Times New Roman" w:eastAsia="楷体_GB2312" w:hAnsi="Times New Roman" w:cs="Times New Roman"/>
        </w:rPr>
        <w:t>5</w:t>
      </w:r>
      <w:r>
        <w:rPr>
          <w:rFonts w:ascii="Times New Roman" w:eastAsia="楷体_GB2312" w:hAnsi="Times New Roman" w:cs="Times New Roman"/>
        </w:rPr>
        <w:t>)</w:t>
      </w:r>
      <w:r w:rsidRPr="00E14DAA">
        <w:rPr>
          <w:rFonts w:ascii="Times New Roman" w:eastAsia="楷体_GB2312" w:hAnsi="Times New Roman" w:cs="Times New Roman"/>
        </w:rPr>
        <w:t>B</w:t>
      </w:r>
      <w:r w:rsidRPr="00E14DAA">
        <w:rPr>
          <w:rFonts w:ascii="Times New Roman" w:eastAsia="楷体_GB2312" w:hAnsi="Times New Roman" w:cs="Times New Roman"/>
        </w:rPr>
        <w:t>的质量差为生成的二氧化碳的质量，二氧化碳的质量为</w:t>
      </w:r>
      <w:r>
        <w:rPr>
          <w:rFonts w:ascii="Times New Roman" w:eastAsia="楷体_GB2312" w:hAnsi="Times New Roman" w:cs="Times New Roman"/>
        </w:rPr>
        <w:t>(</w:t>
      </w:r>
      <w:r w:rsidRPr="00E14DAA">
        <w:rPr>
          <w:rFonts w:ascii="Times New Roman" w:eastAsia="楷体_GB2312" w:hAnsi="Times New Roman" w:cs="Times New Roman"/>
          <w:i/>
        </w:rPr>
        <w:t>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w:t>
      </w:r>
      <w:r w:rsidRPr="00E14DAA">
        <w:rPr>
          <w:rFonts w:ascii="Times New Roman" w:eastAsia="楷体_GB2312" w:hAnsi="Times New Roman" w:cs="Times New Roman"/>
          <w:i/>
        </w:rPr>
        <w:t>a</w:t>
      </w:r>
      <w:r w:rsidRPr="00E14DAA">
        <w:rPr>
          <w:rFonts w:ascii="Times New Roman" w:eastAsia="楷体_GB2312" w:hAnsi="Times New Roman" w:cs="Times New Roman"/>
          <w:vertAlign w:val="subscript"/>
        </w:rPr>
        <w:t>1</w:t>
      </w:r>
      <w:r>
        <w:rPr>
          <w:rFonts w:ascii="Times New Roman" w:eastAsia="楷体_GB2312" w:hAnsi="Times New Roman" w:cs="Times New Roman"/>
        </w:rPr>
        <w:t>)</w:t>
      </w:r>
      <w:r w:rsidRPr="00E14DAA">
        <w:rPr>
          <w:rFonts w:ascii="Times New Roman" w:eastAsia="楷体_GB2312" w:hAnsi="Times New Roman" w:cs="Times New Roman"/>
        </w:rPr>
        <w:t>，根据</w:t>
      </w:r>
      <w:r w:rsidRPr="00E14DAA">
        <w:rPr>
          <w:rFonts w:ascii="Times New Roman" w:eastAsia="楷体_GB2312" w:hAnsi="Times New Roman" w:cs="Times New Roman"/>
        </w:rPr>
        <w:t>C</w:t>
      </w:r>
      <w:r w:rsidRPr="00E14DAA">
        <w:rPr>
          <w:rFonts w:ascii="Times New Roman" w:eastAsia="楷体_GB2312" w:hAnsi="Times New Roman" w:cs="Times New Roman"/>
        </w:rPr>
        <w:t>元素守恒，样品中</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的质量分数为</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E14DAA">
        <w:rPr>
          <w:rFonts w:ascii="Symbol" w:eastAsia="楷体_GB2312" w:hAnsi="Symbol" w:cs="Times New Roman"/>
        </w:rPr>
        <w:instrText></w:instrText>
      </w:r>
      <w:r w:rsidRPr="00E14DAA">
        <w:rPr>
          <w:rFonts w:ascii="Times New Roman" w:eastAsia="楷体_GB2312" w:hAnsi="Times New Roman" w:cs="Times New Roman"/>
          <w:i/>
        </w:rPr>
        <w:instrText>a</w:instrText>
      </w:r>
      <w:r w:rsidRPr="00E14DAA">
        <w:rPr>
          <w:rFonts w:ascii="Times New Roman" w:eastAsia="楷体_GB2312" w:hAnsi="Times New Roman" w:cs="Times New Roman"/>
          <w:vertAlign w:val="subscript"/>
        </w:rPr>
        <w:instrText>2</w:instrText>
      </w:r>
      <w:r w:rsidRPr="00E14DAA">
        <w:rPr>
          <w:rFonts w:ascii="Times New Roman" w:eastAsia="楷体_GB2312" w:hAnsi="Times New Roman" w:cs="Times New Roman"/>
        </w:rPr>
        <w:instrText>－</w:instrText>
      </w:r>
      <w:r w:rsidRPr="00E14DAA">
        <w:rPr>
          <w:rFonts w:ascii="Times New Roman" w:eastAsia="楷体_GB2312" w:hAnsi="Times New Roman" w:cs="Times New Roman"/>
          <w:i/>
        </w:rPr>
        <w:instrText>a</w:instrText>
      </w:r>
      <w:r w:rsidRPr="00E14DAA">
        <w:rPr>
          <w:rFonts w:ascii="Times New Roman" w:eastAsia="楷体_GB2312" w:hAnsi="Times New Roman" w:cs="Times New Roman"/>
          <w:vertAlign w:val="subscript"/>
        </w:rPr>
        <w:instrText>1</w:instrText>
      </w:r>
      <w:r w:rsidRPr="00E14DAA">
        <w:rPr>
          <w:rFonts w:ascii="Symbol" w:eastAsia="楷体_GB2312" w:hAnsi="Symbol" w:cs="Times New Roman"/>
        </w:rPr>
        <w:instrText></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g,44</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g·mol</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sidRPr="00E14DAA">
        <w:rPr>
          <w:rFonts w:hAnsi="宋体" w:cs="Times New Roman"/>
        </w:rPr>
        <w:instrText>×</w:instrText>
      </w:r>
      <w:r w:rsidRPr="00E14DAA">
        <w:rPr>
          <w:rFonts w:ascii="Times New Roman" w:eastAsia="楷体_GB2312" w:hAnsi="Times New Roman" w:cs="Times New Roman"/>
        </w:rPr>
        <w:instrText>106</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g·mol</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1</w:instrText>
      </w:r>
      <w:r w:rsidRPr="00E14DAA">
        <w:rPr>
          <w:rFonts w:ascii="Times New Roman" w:eastAsia="楷体_GB2312" w:hAnsi="Times New Roman" w:cs="Times New Roman"/>
        </w:rPr>
        <w:instrText>,</w:instrText>
      </w:r>
      <w:r w:rsidRPr="00E14DAA">
        <w:rPr>
          <w:rFonts w:ascii="Times New Roman" w:eastAsia="楷体_GB2312" w:hAnsi="Times New Roman" w:cs="Times New Roman"/>
          <w:i/>
        </w:rPr>
        <w:instrText>b</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100%</w:t>
      </w:r>
      <w:r w:rsidRPr="00E14DAA">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53</w:instrText>
      </w:r>
      <w:r w:rsidRPr="00E14DAA">
        <w:rPr>
          <w:rFonts w:ascii="Symbol" w:eastAsia="楷体_GB2312" w:hAnsi="Symbol" w:cs="Times New Roman"/>
        </w:rPr>
        <w:instrText></w:instrText>
      </w:r>
      <w:r w:rsidRPr="00E14DAA">
        <w:rPr>
          <w:rFonts w:ascii="Times New Roman" w:eastAsia="楷体_GB2312" w:hAnsi="Times New Roman" w:cs="Times New Roman"/>
          <w:i/>
        </w:rPr>
        <w:instrText>a</w:instrText>
      </w:r>
      <w:r w:rsidRPr="00E14DAA">
        <w:rPr>
          <w:rFonts w:ascii="Times New Roman" w:eastAsia="楷体_GB2312" w:hAnsi="Times New Roman" w:cs="Times New Roman"/>
          <w:vertAlign w:val="subscript"/>
        </w:rPr>
        <w:instrText>2</w:instrText>
      </w:r>
      <w:r w:rsidRPr="00E14DAA">
        <w:rPr>
          <w:rFonts w:ascii="Times New Roman" w:eastAsia="楷体_GB2312" w:hAnsi="Times New Roman" w:cs="Times New Roman"/>
        </w:rPr>
        <w:instrText>－</w:instrText>
      </w:r>
      <w:r w:rsidRPr="00E14DAA">
        <w:rPr>
          <w:rFonts w:ascii="Times New Roman" w:eastAsia="楷体_GB2312" w:hAnsi="Times New Roman" w:cs="Times New Roman"/>
          <w:i/>
        </w:rPr>
        <w:instrText>a</w:instrText>
      </w:r>
      <w:r w:rsidRPr="00E14DAA">
        <w:rPr>
          <w:rFonts w:ascii="Times New Roman" w:eastAsia="楷体_GB2312" w:hAnsi="Times New Roman" w:cs="Times New Roman"/>
          <w:vertAlign w:val="subscript"/>
        </w:rPr>
        <w:instrText>1</w:instrText>
      </w:r>
      <w:r w:rsidRPr="00E14DAA">
        <w:rPr>
          <w:rFonts w:ascii="Symbol" w:eastAsia="楷体_GB2312" w:hAnsi="Symbol" w:cs="Times New Roman"/>
        </w:rPr>
        <w:instrText></w:instrText>
      </w:r>
      <w:r w:rsidRPr="00E14DAA">
        <w:rPr>
          <w:rFonts w:ascii="Times New Roman" w:eastAsia="楷体_GB2312" w:hAnsi="Times New Roman" w:cs="Times New Roman"/>
        </w:rPr>
        <w:instrText>,22</w:instrText>
      </w:r>
      <w:r w:rsidRPr="00E14DAA">
        <w:rPr>
          <w:rFonts w:ascii="Times New Roman" w:eastAsia="楷体_GB2312" w:hAnsi="Times New Roman" w:cs="Times New Roman"/>
          <w:i/>
        </w:rPr>
        <w:instrText>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100%</w:t>
      </w:r>
      <w:r w:rsidRPr="00E14DAA">
        <w:rPr>
          <w:rFonts w:ascii="Times New Roman" w:eastAsia="楷体_GB2312"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7</w:t>
      </w:r>
      <w:r>
        <w:rPr>
          <w:rFonts w:ascii="Times New Roman" w:eastAsia="楷体_GB2312" w:hAnsi="Times New Roman" w:cs="Times New Roman"/>
        </w:rPr>
        <w:t>)</w:t>
      </w:r>
      <w:r w:rsidRPr="00E14DAA">
        <w:rPr>
          <w:rFonts w:ascii="Times New Roman" w:eastAsia="楷体_GB2312" w:hAnsi="Times New Roman" w:cs="Times New Roman"/>
        </w:rPr>
        <w:t>由图像可知，当滴入质量分数为</w:t>
      </w:r>
      <w:r w:rsidRPr="00E14DAA">
        <w:rPr>
          <w:rFonts w:ascii="Times New Roman" w:eastAsia="楷体_GB2312" w:hAnsi="Times New Roman" w:cs="Times New Roman"/>
        </w:rPr>
        <w:t>14.6%</w:t>
      </w:r>
      <w:r w:rsidRPr="00E14DAA">
        <w:rPr>
          <w:rFonts w:ascii="Times New Roman" w:eastAsia="楷体_GB2312" w:hAnsi="Times New Roman" w:cs="Times New Roman"/>
        </w:rPr>
        <w:t>的盐酸至图中</w:t>
      </w:r>
      <w:r w:rsidRPr="00E14DAA">
        <w:rPr>
          <w:rFonts w:ascii="Times New Roman" w:eastAsia="楷体_GB2312" w:hAnsi="Times New Roman" w:cs="Times New Roman"/>
        </w:rPr>
        <w:t>A</w:t>
      </w:r>
      <w:r w:rsidRPr="00E14DAA">
        <w:rPr>
          <w:rFonts w:ascii="Times New Roman" w:eastAsia="楷体_GB2312" w:hAnsi="Times New Roman" w:cs="Times New Roman"/>
        </w:rPr>
        <w:t>点时，加入的盐酸恰好与碳酸钠反应，根据</w:t>
      </w:r>
      <w:r w:rsidRPr="00E14DAA">
        <w:rPr>
          <w:rFonts w:ascii="Times New Roman" w:eastAsia="楷体_GB2312" w:hAnsi="Times New Roman" w:cs="Times New Roman"/>
        </w:rPr>
        <w:t>Na</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3</w:t>
      </w:r>
      <w:r w:rsidRPr="00E14DAA">
        <w:rPr>
          <w:rFonts w:ascii="Times New Roman" w:eastAsia="楷体_GB2312" w:hAnsi="Times New Roman" w:cs="Times New Roman"/>
        </w:rPr>
        <w:t>＋</w:t>
      </w:r>
      <w:r w:rsidRPr="00E14DAA">
        <w:rPr>
          <w:rFonts w:ascii="Times New Roman" w:eastAsia="楷体_GB2312" w:hAnsi="Times New Roman" w:cs="Times New Roman"/>
        </w:rPr>
        <w:t>2HCl</w:t>
      </w:r>
      <w:r w:rsidRPr="00E14DAA">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E14DAA">
        <w:rPr>
          <w:rFonts w:ascii="Times New Roman" w:eastAsia="楷体_GB2312" w:hAnsi="Times New Roman" w:cs="Times New Roman"/>
        </w:rPr>
        <w:t>2NaCl</w:t>
      </w:r>
      <w:r w:rsidRPr="00E14DAA">
        <w:rPr>
          <w:rFonts w:ascii="Times New Roman" w:eastAsia="楷体_GB2312" w:hAnsi="Times New Roman" w:cs="Times New Roman"/>
        </w:rPr>
        <w:t>＋</w:t>
      </w:r>
      <w:r w:rsidRPr="00E14DAA">
        <w:rPr>
          <w:rFonts w:ascii="Times New Roman" w:eastAsia="楷体_GB2312" w:hAnsi="Times New Roman" w:cs="Times New Roman"/>
        </w:rPr>
        <w:t>H</w:t>
      </w:r>
      <w:r w:rsidRPr="00E14DAA">
        <w:rPr>
          <w:rFonts w:ascii="Times New Roman" w:eastAsia="楷体_GB2312" w:hAnsi="Times New Roman" w:cs="Times New Roman"/>
          <w:vertAlign w:val="subscript"/>
        </w:rPr>
        <w:t>2</w:t>
      </w:r>
      <w:r w:rsidRPr="00E14DAA">
        <w:rPr>
          <w:rFonts w:ascii="Times New Roman" w:eastAsia="楷体_GB2312" w:hAnsi="Times New Roman" w:cs="Times New Roman"/>
        </w:rPr>
        <w:t>O</w:t>
      </w:r>
      <w:r w:rsidRPr="00E14DAA">
        <w:rPr>
          <w:rFonts w:ascii="Times New Roman" w:eastAsia="楷体_GB2312" w:hAnsi="Times New Roman" w:cs="Times New Roman"/>
        </w:rPr>
        <w:t>＋</w:t>
      </w:r>
      <w:r w:rsidRPr="00E14DAA">
        <w:rPr>
          <w:rFonts w:ascii="Times New Roman" w:eastAsia="楷体_GB2312" w:hAnsi="Times New Roman" w:cs="Times New Roman"/>
        </w:rPr>
        <w:t>CO</w:t>
      </w:r>
      <w:r w:rsidRPr="00E14DAA">
        <w:rPr>
          <w:rFonts w:ascii="Times New Roman" w:eastAsia="楷体_GB2312" w:hAnsi="Times New Roman" w:cs="Times New Roman"/>
          <w:vertAlign w:val="subscript"/>
        </w:rPr>
        <w:t>2</w:t>
      </w:r>
      <w:r w:rsidRPr="00E14DAA">
        <w:rPr>
          <w:rFonts w:hAnsi="宋体" w:cs="Times New Roman"/>
        </w:rPr>
        <w:t>↑</w:t>
      </w:r>
      <w:r w:rsidRPr="00E14DAA">
        <w:rPr>
          <w:rFonts w:ascii="Times New Roman" w:eastAsia="楷体_GB2312" w:hAnsi="Times New Roman" w:cs="Times New Roman"/>
        </w:rPr>
        <w:t>，样品中碳酸钠的物质</w:t>
      </w:r>
      <w:r w:rsidRPr="00E14DAA">
        <w:rPr>
          <w:rFonts w:ascii="Times New Roman" w:eastAsia="楷体_GB2312" w:hAnsi="Times New Roman" w:cs="Times New Roman"/>
        </w:rPr>
        <w:lastRenderedPageBreak/>
        <w:t>的量为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1,2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100</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w:instrText>
      </w:r>
      <w:r w:rsidRPr="00E14DAA">
        <w:rPr>
          <w:rFonts w:hAnsi="宋体" w:cs="Times New Roman"/>
        </w:rPr>
        <w:instrText>×</w:instrText>
      </w:r>
      <w:r w:rsidRPr="00E14DAA">
        <w:rPr>
          <w:rFonts w:ascii="Times New Roman" w:eastAsia="楷体_GB2312" w:hAnsi="Times New Roman" w:cs="Times New Roman"/>
        </w:rPr>
        <w:instrText>14.6%,36.5</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g·mol</w:instrText>
      </w:r>
      <w:r w:rsidRPr="00E14DAA">
        <w:rPr>
          <w:rFonts w:ascii="Times New Roman" w:eastAsia="楷体_GB2312" w:hAnsi="Times New Roman" w:cs="Times New Roman"/>
          <w:vertAlign w:val="superscript"/>
        </w:rPr>
        <w:instrText>－</w:instrText>
      </w:r>
      <w:r w:rsidRPr="00E14DAA">
        <w:rPr>
          <w:rFonts w:ascii="Times New Roman" w:eastAsia="楷体_GB2312" w:hAnsi="Times New Roman" w:cs="Times New Roman"/>
          <w:vertAlign w:val="super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ascii="Times New Roman" w:eastAsia="楷体_GB2312" w:hAnsi="Times New Roman" w:cs="Times New Roman"/>
        </w:rPr>
        <w:t>＝</w:t>
      </w:r>
      <w:r w:rsidRPr="00E14DAA">
        <w:rPr>
          <w:rFonts w:ascii="Times New Roman" w:eastAsia="楷体_GB2312" w:hAnsi="Times New Roman" w:cs="Times New Roman"/>
        </w:rPr>
        <w:t>0.2</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，则碳酸钠的质量为</w:t>
      </w:r>
      <w:r w:rsidRPr="00E14DAA">
        <w:rPr>
          <w:rFonts w:ascii="Times New Roman" w:eastAsia="楷体_GB2312" w:hAnsi="Times New Roman" w:cs="Times New Roman"/>
        </w:rPr>
        <w:t>0.2</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hAnsi="宋体" w:cs="Times New Roman"/>
        </w:rPr>
        <w:t>×</w:t>
      </w:r>
      <w:r w:rsidRPr="00E14DAA">
        <w:rPr>
          <w:rFonts w:ascii="Times New Roman" w:eastAsia="楷体_GB2312" w:hAnsi="Times New Roman" w:cs="Times New Roman"/>
        </w:rPr>
        <w:t>106</w:t>
      </w:r>
      <w:r>
        <w:rPr>
          <w:rFonts w:ascii="Times New Roman" w:eastAsia="楷体_GB2312" w:hAnsi="Times New Roman" w:cs="Times New Roman"/>
        </w:rPr>
        <w:t xml:space="preserve"> </w:t>
      </w:r>
      <w:r w:rsidRPr="00E14DAA">
        <w:rPr>
          <w:rFonts w:ascii="Times New Roman" w:eastAsia="楷体_GB2312" w:hAnsi="Times New Roman" w:cs="Times New Roman"/>
        </w:rPr>
        <w:t>g·mol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ascii="Times New Roman" w:eastAsia="楷体_GB2312" w:hAnsi="Times New Roman" w:cs="Times New Roman"/>
        </w:rPr>
        <w:t>＝</w:t>
      </w:r>
      <w:r w:rsidRPr="00E14DAA">
        <w:rPr>
          <w:rFonts w:ascii="Times New Roman" w:eastAsia="楷体_GB2312" w:hAnsi="Times New Roman" w:cs="Times New Roman"/>
        </w:rPr>
        <w:t>21.2</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8</w:t>
      </w:r>
      <w:r>
        <w:rPr>
          <w:rFonts w:ascii="Times New Roman" w:eastAsia="楷体_GB2312" w:hAnsi="Times New Roman" w:cs="Times New Roman"/>
        </w:rPr>
        <w:t>)</w:t>
      </w:r>
      <w:r w:rsidRPr="00E14DAA">
        <w:rPr>
          <w:rFonts w:ascii="Times New Roman" w:eastAsia="楷体_GB2312" w:hAnsi="Times New Roman" w:cs="Times New Roman"/>
        </w:rPr>
        <w:t>A</w:t>
      </w:r>
      <w:r w:rsidRPr="00E14DAA">
        <w:rPr>
          <w:rFonts w:ascii="Times New Roman" w:eastAsia="楷体_GB2312" w:hAnsi="Times New Roman" w:cs="Times New Roman"/>
        </w:rPr>
        <w:t>点时，溶液中的溶质为</w:t>
      </w:r>
      <w:r w:rsidRPr="00E14DAA">
        <w:rPr>
          <w:rFonts w:ascii="Times New Roman" w:eastAsia="楷体_GB2312" w:hAnsi="Times New Roman" w:cs="Times New Roman"/>
        </w:rPr>
        <w:t>NaCl</w:t>
      </w:r>
      <w:r w:rsidRPr="00E14DAA">
        <w:rPr>
          <w:rFonts w:ascii="Times New Roman" w:eastAsia="楷体_GB2312" w:hAnsi="Times New Roman" w:cs="Times New Roman"/>
        </w:rPr>
        <w:t>，根据钠元素守恒，生成的</w:t>
      </w:r>
      <w:r w:rsidRPr="00E14DAA">
        <w:rPr>
          <w:rFonts w:ascii="Times New Roman" w:eastAsia="楷体_GB2312" w:hAnsi="Times New Roman" w:cs="Times New Roman"/>
        </w:rPr>
        <w:t>NaCl</w:t>
      </w:r>
      <w:r w:rsidRPr="00E14DAA">
        <w:rPr>
          <w:rFonts w:ascii="Times New Roman" w:eastAsia="楷体_GB2312" w:hAnsi="Times New Roman" w:cs="Times New Roman"/>
        </w:rPr>
        <w:t>的物质的量为</w:t>
      </w:r>
      <w:r w:rsidRPr="00E14DAA">
        <w:rPr>
          <w:rFonts w:ascii="Times New Roman" w:eastAsia="楷体_GB2312" w:hAnsi="Times New Roman" w:cs="Times New Roman"/>
        </w:rPr>
        <w:t>0.2</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hAnsi="宋体" w:cs="Times New Roman"/>
        </w:rPr>
        <w:t>×</w:t>
      </w:r>
      <w:r w:rsidRPr="00E14DAA">
        <w:rPr>
          <w:rFonts w:ascii="Times New Roman" w:eastAsia="楷体_GB2312" w:hAnsi="Times New Roman" w:cs="Times New Roman"/>
        </w:rPr>
        <w:t>2</w:t>
      </w:r>
      <w:r w:rsidRPr="00E14DAA">
        <w:rPr>
          <w:rFonts w:ascii="Times New Roman" w:eastAsia="楷体_GB2312" w:hAnsi="Times New Roman" w:cs="Times New Roman"/>
        </w:rPr>
        <w:t>＝</w:t>
      </w:r>
      <w:r w:rsidRPr="00E14DAA">
        <w:rPr>
          <w:rFonts w:ascii="Times New Roman" w:eastAsia="楷体_GB2312" w:hAnsi="Times New Roman" w:cs="Times New Roman"/>
        </w:rPr>
        <w:t>0.4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，溶液中</w:t>
      </w:r>
      <w:r w:rsidRPr="00E14DAA">
        <w:rPr>
          <w:rFonts w:ascii="Times New Roman" w:eastAsia="楷体_GB2312" w:hAnsi="Times New Roman" w:cs="Times New Roman"/>
        </w:rPr>
        <w:t>NaCl</w:t>
      </w:r>
      <w:r w:rsidRPr="00E14DAA">
        <w:rPr>
          <w:rFonts w:ascii="Times New Roman" w:eastAsia="楷体_GB2312" w:hAnsi="Times New Roman" w:cs="Times New Roman"/>
        </w:rPr>
        <w:t>的质量为</w:t>
      </w:r>
      <w:r w:rsidRPr="00E14DAA">
        <w:rPr>
          <w:rFonts w:ascii="Times New Roman" w:eastAsia="楷体_GB2312" w:hAnsi="Times New Roman" w:cs="Times New Roman"/>
        </w:rPr>
        <w:t>0.4</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hAnsi="宋体" w:cs="Times New Roman"/>
        </w:rPr>
        <w:t>×</w:t>
      </w:r>
      <w:r w:rsidRPr="00E14DAA">
        <w:rPr>
          <w:rFonts w:ascii="Times New Roman" w:eastAsia="楷体_GB2312" w:hAnsi="Times New Roman" w:cs="Times New Roman"/>
        </w:rPr>
        <w:t>58.5</w:t>
      </w:r>
      <w:r>
        <w:rPr>
          <w:rFonts w:ascii="Times New Roman" w:eastAsia="楷体_GB2312" w:hAnsi="Times New Roman" w:cs="Times New Roman"/>
        </w:rPr>
        <w:t xml:space="preserve"> </w:t>
      </w:r>
      <w:r w:rsidRPr="00E14DAA">
        <w:rPr>
          <w:rFonts w:ascii="Times New Roman" w:eastAsia="楷体_GB2312" w:hAnsi="Times New Roman" w:cs="Times New Roman"/>
        </w:rPr>
        <w:t>g·mol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ascii="Times New Roman" w:eastAsia="楷体_GB2312" w:hAnsi="Times New Roman" w:cs="Times New Roman"/>
        </w:rPr>
        <w:t>＋</w:t>
      </w:r>
      <w:r>
        <w:rPr>
          <w:rFonts w:ascii="Times New Roman" w:eastAsia="楷体_GB2312" w:hAnsi="Times New Roman" w:cs="Times New Roman"/>
        </w:rPr>
        <w:t>(</w:t>
      </w:r>
      <w:r w:rsidRPr="00E14DAA">
        <w:rPr>
          <w:rFonts w:ascii="Times New Roman" w:eastAsia="楷体_GB2312" w:hAnsi="Times New Roman" w:cs="Times New Roman"/>
        </w:rPr>
        <w:t>25</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sidRPr="00E14DAA">
        <w:rPr>
          <w:rFonts w:ascii="Times New Roman" w:eastAsia="楷体_GB2312" w:hAnsi="Times New Roman" w:cs="Times New Roman"/>
        </w:rPr>
        <w:t>21.2</w:t>
      </w:r>
      <w:r>
        <w:rPr>
          <w:rFonts w:ascii="Times New Roman" w:eastAsia="楷体_GB2312" w:hAnsi="Times New Roman" w:cs="Times New Roman"/>
        </w:rPr>
        <w:t xml:space="preserve"> </w:t>
      </w:r>
      <w:r w:rsidRPr="00E14DAA">
        <w:rPr>
          <w:rFonts w:ascii="Times New Roman" w:eastAsia="楷体_GB2312" w:hAnsi="Times New Roman" w:cs="Times New Roman"/>
        </w:rPr>
        <w:t>g</w:t>
      </w:r>
      <w:r>
        <w:rPr>
          <w:rFonts w:ascii="Times New Roman" w:eastAsia="楷体_GB2312" w:hAnsi="Times New Roman" w:cs="Times New Roman"/>
        </w:rPr>
        <w:t>)</w:t>
      </w:r>
      <w:r w:rsidRPr="00E14DAA">
        <w:rPr>
          <w:rFonts w:ascii="Times New Roman" w:eastAsia="楷体_GB2312" w:hAnsi="Times New Roman" w:cs="Times New Roman"/>
        </w:rPr>
        <w:t>＝</w:t>
      </w:r>
      <w:r w:rsidRPr="00E14DAA">
        <w:rPr>
          <w:rFonts w:ascii="Times New Roman" w:eastAsia="楷体_GB2312" w:hAnsi="Times New Roman" w:cs="Times New Roman"/>
        </w:rPr>
        <w:t>27.2</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，放出二氧化碳</w:t>
      </w:r>
      <w:r w:rsidRPr="00E14DAA">
        <w:rPr>
          <w:rFonts w:ascii="Times New Roman" w:eastAsia="楷体_GB2312" w:hAnsi="Times New Roman" w:cs="Times New Roman"/>
        </w:rPr>
        <w:t>0.2</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ascii="Times New Roman" w:eastAsia="楷体_GB2312" w:hAnsi="Times New Roman" w:cs="Times New Roman"/>
        </w:rPr>
        <w:t>，二氧化碳的质量为</w:t>
      </w:r>
      <w:r w:rsidRPr="00E14DAA">
        <w:rPr>
          <w:rFonts w:ascii="Times New Roman" w:eastAsia="楷体_GB2312" w:hAnsi="Times New Roman" w:cs="Times New Roman"/>
        </w:rPr>
        <w:t>0.2</w:t>
      </w:r>
      <w:r>
        <w:rPr>
          <w:rFonts w:ascii="Times New Roman" w:eastAsia="楷体_GB2312" w:hAnsi="Times New Roman" w:cs="Times New Roman"/>
        </w:rPr>
        <w:t xml:space="preserve"> </w:t>
      </w:r>
      <w:r w:rsidRPr="00E14DAA">
        <w:rPr>
          <w:rFonts w:ascii="Times New Roman" w:eastAsia="楷体_GB2312" w:hAnsi="Times New Roman" w:cs="Times New Roman"/>
        </w:rPr>
        <w:t>mol</w:t>
      </w:r>
      <w:r w:rsidRPr="00E14DAA">
        <w:rPr>
          <w:rFonts w:hAnsi="宋体" w:cs="Times New Roman"/>
        </w:rPr>
        <w:t>×</w:t>
      </w:r>
      <w:r w:rsidRPr="00E14DAA">
        <w:rPr>
          <w:rFonts w:ascii="Times New Roman" w:eastAsia="楷体_GB2312" w:hAnsi="Times New Roman" w:cs="Times New Roman"/>
        </w:rPr>
        <w:t>44</w:t>
      </w:r>
      <w:r>
        <w:rPr>
          <w:rFonts w:ascii="Times New Roman" w:eastAsia="楷体_GB2312" w:hAnsi="Times New Roman" w:cs="Times New Roman"/>
        </w:rPr>
        <w:t xml:space="preserve"> </w:t>
      </w:r>
      <w:r w:rsidRPr="00E14DAA">
        <w:rPr>
          <w:rFonts w:ascii="Times New Roman" w:eastAsia="楷体_GB2312" w:hAnsi="Times New Roman" w:cs="Times New Roman"/>
        </w:rPr>
        <w:t>g·mol</w:t>
      </w:r>
      <w:r w:rsidRPr="00E14DAA">
        <w:rPr>
          <w:rFonts w:ascii="Times New Roman" w:eastAsia="楷体_GB2312" w:hAnsi="Times New Roman" w:cs="Times New Roman"/>
          <w:vertAlign w:val="superscript"/>
        </w:rPr>
        <w:t>－</w:t>
      </w:r>
      <w:r w:rsidRPr="00E14DAA">
        <w:rPr>
          <w:rFonts w:ascii="Times New Roman" w:eastAsia="楷体_GB2312" w:hAnsi="Times New Roman" w:cs="Times New Roman"/>
          <w:vertAlign w:val="superscript"/>
        </w:rPr>
        <w:t>1</w:t>
      </w:r>
      <w:r w:rsidRPr="00E14DAA">
        <w:rPr>
          <w:rFonts w:ascii="Times New Roman" w:eastAsia="楷体_GB2312" w:hAnsi="Times New Roman" w:cs="Times New Roman"/>
        </w:rPr>
        <w:t>＝</w:t>
      </w:r>
      <w:r w:rsidRPr="00E14DAA">
        <w:rPr>
          <w:rFonts w:ascii="Times New Roman" w:eastAsia="楷体_GB2312" w:hAnsi="Times New Roman" w:cs="Times New Roman"/>
        </w:rPr>
        <w:t>8.8</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，溶液的质量为</w:t>
      </w:r>
      <w:r w:rsidRPr="00E14DAA">
        <w:rPr>
          <w:rFonts w:ascii="Times New Roman" w:eastAsia="楷体_GB2312" w:hAnsi="Times New Roman" w:cs="Times New Roman"/>
        </w:rPr>
        <w:t>25</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sidRPr="00E14DAA">
        <w:rPr>
          <w:rFonts w:ascii="Times New Roman" w:eastAsia="楷体_GB2312" w:hAnsi="Times New Roman" w:cs="Times New Roman"/>
        </w:rPr>
        <w:t>200</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sidRPr="00E14DAA">
        <w:rPr>
          <w:rFonts w:ascii="Times New Roman" w:eastAsia="楷体_GB2312" w:hAnsi="Times New Roman" w:cs="Times New Roman"/>
        </w:rPr>
        <w:t>100</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sidRPr="00E14DAA">
        <w:rPr>
          <w:rFonts w:ascii="Times New Roman" w:eastAsia="楷体_GB2312" w:hAnsi="Times New Roman" w:cs="Times New Roman"/>
        </w:rPr>
        <w:t>8.8</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w:t>
      </w:r>
      <w:r w:rsidRPr="00E14DAA">
        <w:rPr>
          <w:rFonts w:ascii="Times New Roman" w:eastAsia="楷体_GB2312" w:hAnsi="Times New Roman" w:cs="Times New Roman"/>
        </w:rPr>
        <w:t>316.2</w:t>
      </w:r>
      <w:r>
        <w:rPr>
          <w:rFonts w:ascii="Times New Roman" w:eastAsia="楷体_GB2312" w:hAnsi="Times New Roman" w:cs="Times New Roman"/>
        </w:rPr>
        <w:t xml:space="preserve"> </w:t>
      </w:r>
      <w:r w:rsidRPr="00E14DAA">
        <w:rPr>
          <w:rFonts w:ascii="Times New Roman" w:eastAsia="楷体_GB2312" w:hAnsi="Times New Roman" w:cs="Times New Roman"/>
        </w:rPr>
        <w:t>g</w:t>
      </w:r>
      <w:r w:rsidRPr="00E14DAA">
        <w:rPr>
          <w:rFonts w:ascii="Times New Roman" w:eastAsia="楷体_GB2312" w:hAnsi="Times New Roman" w:cs="Times New Roman"/>
        </w:rPr>
        <w:t>，溶液中溶质质量分数为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E14DAA">
        <w:rPr>
          <w:rFonts w:ascii="Times New Roman" w:eastAsia="楷体_GB2312" w:hAnsi="Times New Roman" w:cs="Times New Roman"/>
        </w:rPr>
        <w:instrText>27.2</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g,316.2</w:instrText>
      </w:r>
      <w:r>
        <w:rPr>
          <w:rFonts w:ascii="Times New Roman" w:eastAsia="楷体_GB2312" w:hAnsi="Times New Roman" w:cs="Times New Roman"/>
        </w:rPr>
        <w:instrText xml:space="preserve"> </w:instrText>
      </w:r>
      <w:r w:rsidRPr="00E14DAA">
        <w:rPr>
          <w:rFonts w:ascii="Times New Roman" w:eastAsia="楷体_GB2312" w:hAnsi="Times New Roman" w:cs="Times New Roman"/>
        </w:rPr>
        <w:instrText>g</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E14DAA">
        <w:rPr>
          <w:rFonts w:hAnsi="宋体" w:cs="Times New Roman"/>
        </w:rPr>
        <w:t>×</w:t>
      </w:r>
      <w:r w:rsidRPr="00E14DAA">
        <w:rPr>
          <w:rFonts w:ascii="Times New Roman" w:eastAsia="楷体_GB2312" w:hAnsi="Times New Roman" w:cs="Times New Roman"/>
        </w:rPr>
        <w:t>100%</w:t>
      </w:r>
      <w:r w:rsidRPr="00E14DAA">
        <w:rPr>
          <w:rFonts w:eastAsia="楷体_GB2312" w:hAnsi="宋体" w:cs="Times New Roman"/>
        </w:rPr>
        <w:t>≈</w:t>
      </w:r>
      <w:r w:rsidRPr="00E14DAA">
        <w:rPr>
          <w:rFonts w:ascii="Times New Roman" w:eastAsia="楷体_GB2312" w:hAnsi="Times New Roman" w:cs="Times New Roman"/>
        </w:rPr>
        <w:t>8.6%</w:t>
      </w:r>
      <w:r w:rsidRPr="00E14DAA">
        <w:rPr>
          <w:rFonts w:ascii="Times New Roman" w:eastAsia="楷体_GB2312" w:hAnsi="Times New Roman" w:cs="Times New Roman"/>
        </w:rPr>
        <w:t>。</w:t>
      </w:r>
    </w:p>
    <w:sectPr w:rsidR="00422634" w:rsidRPr="00E14DAA" w:rsidSect="00422634">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4A3" w:rsidRDefault="006E64A3" w:rsidP="00316ACB">
      <w:r>
        <w:separator/>
      </w:r>
    </w:p>
  </w:endnote>
  <w:endnote w:type="continuationSeparator" w:id="0">
    <w:p w:rsidR="006E64A3" w:rsidRDefault="006E64A3" w:rsidP="0031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ZBFH">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4A3" w:rsidRDefault="006E64A3" w:rsidP="00316ACB">
      <w:r>
        <w:separator/>
      </w:r>
    </w:p>
  </w:footnote>
  <w:footnote w:type="continuationSeparator" w:id="0">
    <w:p w:rsidR="006E64A3" w:rsidRDefault="006E64A3" w:rsidP="00316A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2634"/>
    <w:rsid w:val="000514B1"/>
    <w:rsid w:val="00316ACB"/>
    <w:rsid w:val="003B39E0"/>
    <w:rsid w:val="00422634"/>
    <w:rsid w:val="00690A40"/>
    <w:rsid w:val="006E64A3"/>
    <w:rsid w:val="00BD1C0C"/>
    <w:rsid w:val="00E14DAA"/>
    <w:rsid w:val="00F418F6"/>
    <w:rsid w:val="00F81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D5F0B65-4AB7-4A8E-B02C-9C094B4B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E14DAA"/>
    <w:pPr>
      <w:keepNext/>
      <w:keepLines/>
      <w:spacing w:before="340" w:after="330" w:line="578" w:lineRule="auto"/>
      <w:outlineLvl w:val="0"/>
    </w:pPr>
    <w:rPr>
      <w:b/>
      <w:bCs/>
      <w:kern w:val="44"/>
      <w:sz w:val="44"/>
      <w:szCs w:val="44"/>
    </w:rPr>
  </w:style>
  <w:style w:type="paragraph" w:styleId="2">
    <w:name w:val="heading 2"/>
    <w:basedOn w:val="a"/>
    <w:next w:val="a"/>
    <w:qFormat/>
    <w:rsid w:val="00E14DA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14DAA"/>
    <w:pPr>
      <w:keepNext/>
      <w:keepLines/>
      <w:spacing w:before="260" w:after="260" w:line="416" w:lineRule="auto"/>
      <w:outlineLvl w:val="2"/>
    </w:pPr>
    <w:rPr>
      <w:b/>
      <w:bCs/>
      <w:sz w:val="32"/>
      <w:szCs w:val="32"/>
    </w:rPr>
  </w:style>
  <w:style w:type="paragraph" w:styleId="4">
    <w:name w:val="heading 4"/>
    <w:basedOn w:val="a"/>
    <w:next w:val="a"/>
    <w:qFormat/>
    <w:rsid w:val="00E14DA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E14DAA"/>
    <w:pPr>
      <w:keepNext/>
      <w:keepLines/>
      <w:spacing w:before="280" w:after="290" w:line="376" w:lineRule="auto"/>
      <w:outlineLvl w:val="4"/>
    </w:pPr>
    <w:rPr>
      <w:b/>
      <w:bCs/>
      <w:sz w:val="28"/>
      <w:szCs w:val="28"/>
    </w:rPr>
  </w:style>
  <w:style w:type="paragraph" w:styleId="6">
    <w:name w:val="heading 6"/>
    <w:basedOn w:val="a"/>
    <w:next w:val="a"/>
    <w:qFormat/>
    <w:rsid w:val="00E14DAA"/>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E14DAA"/>
    <w:pPr>
      <w:keepNext/>
      <w:keepLines/>
      <w:spacing w:before="240" w:after="64" w:line="320" w:lineRule="auto"/>
      <w:outlineLvl w:val="6"/>
    </w:pPr>
    <w:rPr>
      <w:b/>
      <w:bCs/>
      <w:sz w:val="24"/>
    </w:rPr>
  </w:style>
  <w:style w:type="paragraph" w:styleId="8">
    <w:name w:val="heading 8"/>
    <w:basedOn w:val="a"/>
    <w:next w:val="a"/>
    <w:qFormat/>
    <w:rsid w:val="00E14DAA"/>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422634"/>
    <w:rPr>
      <w:rFonts w:ascii="宋体" w:hAnsi="Courier New" w:cs="Courier New"/>
      <w:szCs w:val="21"/>
    </w:rPr>
  </w:style>
  <w:style w:type="paragraph" w:styleId="a4">
    <w:name w:val="header"/>
    <w:basedOn w:val="a"/>
    <w:link w:val="Char"/>
    <w:rsid w:val="00316ACB"/>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316ACB"/>
    <w:rPr>
      <w:kern w:val="2"/>
      <w:sz w:val="18"/>
      <w:szCs w:val="18"/>
    </w:rPr>
  </w:style>
  <w:style w:type="paragraph" w:styleId="a5">
    <w:name w:val="footer"/>
    <w:basedOn w:val="a"/>
    <w:link w:val="Char0"/>
    <w:rsid w:val="00316ACB"/>
    <w:pPr>
      <w:tabs>
        <w:tab w:val="center" w:pos="4153"/>
        <w:tab w:val="right" w:pos="8306"/>
      </w:tabs>
      <w:snapToGrid w:val="0"/>
      <w:jc w:val="left"/>
    </w:pPr>
    <w:rPr>
      <w:sz w:val="18"/>
      <w:szCs w:val="18"/>
    </w:rPr>
  </w:style>
  <w:style w:type="character" w:customStyle="1" w:styleId="Char0">
    <w:name w:val="页脚 Char"/>
    <w:link w:val="a5"/>
    <w:rsid w:val="00316AC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X4-35.T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x4-45a.TIF" TargetMode="External"/><Relationship Id="rId21" Type="http://schemas.openxmlformats.org/officeDocument/2006/relationships/image" Target="&#26032;&#22270;2.TIF"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X4-49.TIF" TargetMode="External"/><Relationship Id="rId50" Type="http://schemas.openxmlformats.org/officeDocument/2006/relationships/image" Target="media/image22.png"/><Relationship Id="rId55" Type="http://schemas.openxmlformats.org/officeDocument/2006/relationships/image" Target="X4-53.TIF" TargetMode="External"/><Relationship Id="rId7" Type="http://schemas.openxmlformats.org/officeDocument/2006/relationships/image" Target="&#24402;&#32435;&#25972;&#21512;&#24517;&#22791;&#30693;&#35782;.TIF" TargetMode="External"/><Relationship Id="rId2" Type="http://schemas.openxmlformats.org/officeDocument/2006/relationships/settings" Target="settings.xml"/><Relationship Id="rId16" Type="http://schemas.openxmlformats.org/officeDocument/2006/relationships/image" Target="&#24402;&#32435;&#25972;&#21512;&#24517;&#22791;&#30693;&#35782;.TIF" TargetMode="External"/><Relationship Id="rId20" Type="http://schemas.openxmlformats.org/officeDocument/2006/relationships/image" Target="media/image7.png"/><Relationship Id="rId29" Type="http://schemas.openxmlformats.org/officeDocument/2006/relationships/image" Target="X4-40.TIF" TargetMode="External"/><Relationship Id="rId41" Type="http://schemas.openxmlformats.org/officeDocument/2006/relationships/image" Target="x4-45.TIF" TargetMode="External"/><Relationship Id="rId54"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19987;&#39033;&#31361;&#30772;&#20851;&#38190;&#33021;&#21147;.TI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X4-44.TIF" TargetMode="External"/><Relationship Id="rId40" Type="http://schemas.openxmlformats.org/officeDocument/2006/relationships/image" Target="media/image17.png"/><Relationship Id="rId45" Type="http://schemas.openxmlformats.org/officeDocument/2006/relationships/image" Target="X4-47.TIF" TargetMode="External"/><Relationship Id="rId53" Type="http://schemas.openxmlformats.org/officeDocument/2006/relationships/image" Target="X4-52.TIF" TargetMode="External"/><Relationship Id="rId58" Type="http://schemas.openxmlformats.org/officeDocument/2006/relationships/image" Target="media/image26.png"/><Relationship Id="rId5" Type="http://schemas.openxmlformats.org/officeDocument/2006/relationships/endnotes" Target="endnotes.xml"/><Relationship Id="rId15" Type="http://schemas.openxmlformats.org/officeDocument/2006/relationships/image" Target="X4-36.TIF" TargetMode="External"/><Relationship Id="rId23" Type="http://schemas.openxmlformats.org/officeDocument/2006/relationships/image" Target="&#30495;&#39064;&#28436;&#32451;&#26126;&#30830;&#32771;&#21521;.TI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X4-50.TIF" TargetMode="External"/><Relationship Id="rId57" Type="http://schemas.openxmlformats.org/officeDocument/2006/relationships/image" Target="X4-54.TIF"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26032;&#22270;1.TIF" TargetMode="External"/><Relationship Id="rId31" Type="http://schemas.openxmlformats.org/officeDocument/2006/relationships/image" Target="X4-41.TIF"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LK73.TIF"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X4-39.TIF" TargetMode="External"/><Relationship Id="rId30" Type="http://schemas.openxmlformats.org/officeDocument/2006/relationships/image" Target="media/image12.png"/><Relationship Id="rId35" Type="http://schemas.openxmlformats.org/officeDocument/2006/relationships/image" Target="X4-43.TIF" TargetMode="External"/><Relationship Id="rId43" Type="http://schemas.openxmlformats.org/officeDocument/2006/relationships/image" Target="X4-46.TIF" TargetMode="External"/><Relationship Id="rId48" Type="http://schemas.openxmlformats.org/officeDocument/2006/relationships/image" Target="media/image21.png"/><Relationship Id="rId56" Type="http://schemas.openxmlformats.org/officeDocument/2006/relationships/image" Target="media/image25.png"/><Relationship Id="rId8" Type="http://schemas.openxmlformats.org/officeDocument/2006/relationships/image" Target="media/image2.png"/><Relationship Id="rId51" Type="http://schemas.openxmlformats.org/officeDocument/2006/relationships/image" Target="X4-51.TIF"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19987;&#39033;&#31361;&#30772;&#20851;&#38190;&#33021;&#21147;.TIF" TargetMode="External"/><Relationship Id="rId25" Type="http://schemas.openxmlformats.org/officeDocument/2006/relationships/image" Target="X4-38.TIF" TargetMode="External"/><Relationship Id="rId33" Type="http://schemas.openxmlformats.org/officeDocument/2006/relationships/image" Target="X4-42.TIF" TargetMode="Externa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X4-55.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DDF4E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3511</Words>
  <Characters>20015</Characters>
  <Application>Microsoft Office Word</Application>
  <DocSecurity>0</DocSecurity>
  <Lines>166</Lines>
  <Paragraphs>46</Paragraphs>
  <ScaleCrop>false</ScaleCrop>
  <Company>Microsoft China</Company>
  <LinksUpToDate>false</LinksUpToDate>
  <CharactersWithSpaces>23480</CharactersWithSpaces>
  <SharedDoc>false</SharedDoc>
  <HLinks>
    <vt:vector size="168" baseType="variant">
      <vt:variant>
        <vt:i4>-1151604999</vt:i4>
      </vt:variant>
      <vt:variant>
        <vt:i4>2288</vt:i4>
      </vt:variant>
      <vt:variant>
        <vt:i4>1025</vt:i4>
      </vt:variant>
      <vt:variant>
        <vt:i4>1</vt:i4>
      </vt:variant>
      <vt:variant>
        <vt:lpwstr>\\张彦丽\e\源文件\2023\一轮\鲁科大一轮\归纳整合必备知识.TIF</vt:lpwstr>
      </vt:variant>
      <vt:variant>
        <vt:lpwstr/>
      </vt:variant>
      <vt:variant>
        <vt:i4>1132065956</vt:i4>
      </vt:variant>
      <vt:variant>
        <vt:i4>2600</vt:i4>
      </vt:variant>
      <vt:variant>
        <vt:i4>1026</vt:i4>
      </vt:variant>
      <vt:variant>
        <vt:i4>1</vt:i4>
      </vt:variant>
      <vt:variant>
        <vt:lpwstr>\\张彦丽\e\源文件\2023\一轮\鲁科大一轮\LK73.TIF</vt:lpwstr>
      </vt:variant>
      <vt:variant>
        <vt:lpwstr/>
      </vt:variant>
      <vt:variant>
        <vt:i4>1691947491</vt:i4>
      </vt:variant>
      <vt:variant>
        <vt:i4>2954</vt:i4>
      </vt:variant>
      <vt:variant>
        <vt:i4>1027</vt:i4>
      </vt:variant>
      <vt:variant>
        <vt:i4>1</vt:i4>
      </vt:variant>
      <vt:variant>
        <vt:lpwstr>\\张彦丽\e\源文件\2023\一轮\鲁科大一轮\专项突破关键能力.TIF</vt:lpwstr>
      </vt:variant>
      <vt:variant>
        <vt:lpwstr/>
      </vt:variant>
      <vt:variant>
        <vt:i4>1131672748</vt:i4>
      </vt:variant>
      <vt:variant>
        <vt:i4>3072</vt:i4>
      </vt:variant>
      <vt:variant>
        <vt:i4>1028</vt:i4>
      </vt:variant>
      <vt:variant>
        <vt:i4>1</vt:i4>
      </vt:variant>
      <vt:variant>
        <vt:lpwstr>\\张彦丽\e\源文件\2023\一轮\鲁科大一轮\X4-35.TIF</vt:lpwstr>
      </vt:variant>
      <vt:variant>
        <vt:lpwstr/>
      </vt:variant>
      <vt:variant>
        <vt:i4>1131672751</vt:i4>
      </vt:variant>
      <vt:variant>
        <vt:i4>4126</vt:i4>
      </vt:variant>
      <vt:variant>
        <vt:i4>1029</vt:i4>
      </vt:variant>
      <vt:variant>
        <vt:i4>1</vt:i4>
      </vt:variant>
      <vt:variant>
        <vt:lpwstr>\\张彦丽\e\源文件\2023\一轮\鲁科大一轮\X4-36.TIF</vt:lpwstr>
      </vt:variant>
      <vt:variant>
        <vt:lpwstr/>
      </vt:variant>
      <vt:variant>
        <vt:i4>-1151604999</vt:i4>
      </vt:variant>
      <vt:variant>
        <vt:i4>4958</vt:i4>
      </vt:variant>
      <vt:variant>
        <vt:i4>1030</vt:i4>
      </vt:variant>
      <vt:variant>
        <vt:i4>1</vt:i4>
      </vt:variant>
      <vt:variant>
        <vt:lpwstr>\\张彦丽\e\源文件\2023\一轮\鲁科大一轮\归纳整合必备知识.TIF</vt:lpwstr>
      </vt:variant>
      <vt:variant>
        <vt:lpwstr/>
      </vt:variant>
      <vt:variant>
        <vt:i4>1691947491</vt:i4>
      </vt:variant>
      <vt:variant>
        <vt:i4>6450</vt:i4>
      </vt:variant>
      <vt:variant>
        <vt:i4>1031</vt:i4>
      </vt:variant>
      <vt:variant>
        <vt:i4>1</vt:i4>
      </vt:variant>
      <vt:variant>
        <vt:lpwstr>\\张彦丽\e\源文件\2023\一轮\鲁科大一轮\专项突破关键能力.TIF</vt:lpwstr>
      </vt:variant>
      <vt:variant>
        <vt:lpwstr/>
      </vt:variant>
      <vt:variant>
        <vt:i4>361402701</vt:i4>
      </vt:variant>
      <vt:variant>
        <vt:i4>7536</vt:i4>
      </vt:variant>
      <vt:variant>
        <vt:i4>1032</vt:i4>
      </vt:variant>
      <vt:variant>
        <vt:i4>1</vt:i4>
      </vt:variant>
      <vt:variant>
        <vt:lpwstr>\\张彦丽\e\源文件\2023\一轮\鲁科大一轮\新图1.TIF</vt:lpwstr>
      </vt:variant>
      <vt:variant>
        <vt:lpwstr/>
      </vt:variant>
      <vt:variant>
        <vt:i4>361402702</vt:i4>
      </vt:variant>
      <vt:variant>
        <vt:i4>7618</vt:i4>
      </vt:variant>
      <vt:variant>
        <vt:i4>1033</vt:i4>
      </vt:variant>
      <vt:variant>
        <vt:i4>1</vt:i4>
      </vt:variant>
      <vt:variant>
        <vt:lpwstr>\\张彦丽\e\源文件\2023\一轮\鲁科大一轮\新图2.TIF</vt:lpwstr>
      </vt:variant>
      <vt:variant>
        <vt:lpwstr/>
      </vt:variant>
      <vt:variant>
        <vt:i4>-1996158215</vt:i4>
      </vt:variant>
      <vt:variant>
        <vt:i4>10522</vt:i4>
      </vt:variant>
      <vt:variant>
        <vt:i4>1034</vt:i4>
      </vt:variant>
      <vt:variant>
        <vt:i4>1</vt:i4>
      </vt:variant>
      <vt:variant>
        <vt:lpwstr>\\张彦丽\e\源文件\2023\一轮\鲁科大一轮\真题演练明确考向.TIF</vt:lpwstr>
      </vt:variant>
      <vt:variant>
        <vt:lpwstr/>
      </vt:variant>
      <vt:variant>
        <vt:i4>1131672737</vt:i4>
      </vt:variant>
      <vt:variant>
        <vt:i4>10866</vt:i4>
      </vt:variant>
      <vt:variant>
        <vt:i4>1035</vt:i4>
      </vt:variant>
      <vt:variant>
        <vt:i4>1</vt:i4>
      </vt:variant>
      <vt:variant>
        <vt:lpwstr>\\张彦丽\e\源文件\2023\一轮\鲁科大一轮\X4-38.TIF</vt:lpwstr>
      </vt:variant>
      <vt:variant>
        <vt:lpwstr/>
      </vt:variant>
      <vt:variant>
        <vt:i4>1131672736</vt:i4>
      </vt:variant>
      <vt:variant>
        <vt:i4>11422</vt:i4>
      </vt:variant>
      <vt:variant>
        <vt:i4>1036</vt:i4>
      </vt:variant>
      <vt:variant>
        <vt:i4>1</vt:i4>
      </vt:variant>
      <vt:variant>
        <vt:lpwstr>\\张彦丽\e\源文件\2023\一轮\鲁科大一轮\X4-39.TIF</vt:lpwstr>
      </vt:variant>
      <vt:variant>
        <vt:lpwstr/>
      </vt:variant>
      <vt:variant>
        <vt:i4>1131738281</vt:i4>
      </vt:variant>
      <vt:variant>
        <vt:i4>11482</vt:i4>
      </vt:variant>
      <vt:variant>
        <vt:i4>1037</vt:i4>
      </vt:variant>
      <vt:variant>
        <vt:i4>1</vt:i4>
      </vt:variant>
      <vt:variant>
        <vt:lpwstr>\\张彦丽\e\源文件\2023\一轮\鲁科大一轮\X4-40.TIF</vt:lpwstr>
      </vt:variant>
      <vt:variant>
        <vt:lpwstr/>
      </vt:variant>
      <vt:variant>
        <vt:i4>1131738280</vt:i4>
      </vt:variant>
      <vt:variant>
        <vt:i4>12678</vt:i4>
      </vt:variant>
      <vt:variant>
        <vt:i4>1038</vt:i4>
      </vt:variant>
      <vt:variant>
        <vt:i4>1</vt:i4>
      </vt:variant>
      <vt:variant>
        <vt:lpwstr>\\张彦丽\e\源文件\2023\一轮\鲁科大一轮\X4-41.TIF</vt:lpwstr>
      </vt:variant>
      <vt:variant>
        <vt:lpwstr/>
      </vt:variant>
      <vt:variant>
        <vt:i4>1131738283</vt:i4>
      </vt:variant>
      <vt:variant>
        <vt:i4>14506</vt:i4>
      </vt:variant>
      <vt:variant>
        <vt:i4>1039</vt:i4>
      </vt:variant>
      <vt:variant>
        <vt:i4>1</vt:i4>
      </vt:variant>
      <vt:variant>
        <vt:lpwstr>\\张彦丽\e\源文件\2023\一轮\鲁科大一轮\X4-42.TIF</vt:lpwstr>
      </vt:variant>
      <vt:variant>
        <vt:lpwstr/>
      </vt:variant>
      <vt:variant>
        <vt:i4>1131738282</vt:i4>
      </vt:variant>
      <vt:variant>
        <vt:i4>15984</vt:i4>
      </vt:variant>
      <vt:variant>
        <vt:i4>1040</vt:i4>
      </vt:variant>
      <vt:variant>
        <vt:i4>1</vt:i4>
      </vt:variant>
      <vt:variant>
        <vt:lpwstr>\\张彦丽\e\源文件\2023\一轮\鲁科大一轮\X4-43.TIF</vt:lpwstr>
      </vt:variant>
      <vt:variant>
        <vt:lpwstr/>
      </vt:variant>
      <vt:variant>
        <vt:i4>1131738285</vt:i4>
      </vt:variant>
      <vt:variant>
        <vt:i4>18744</vt:i4>
      </vt:variant>
      <vt:variant>
        <vt:i4>1041</vt:i4>
      </vt:variant>
      <vt:variant>
        <vt:i4>1</vt:i4>
      </vt:variant>
      <vt:variant>
        <vt:lpwstr>\\张彦丽\e\源文件\2023\一轮\鲁科大一轮\X4-44.TIF</vt:lpwstr>
      </vt:variant>
      <vt:variant>
        <vt:lpwstr/>
      </vt:variant>
      <vt:variant>
        <vt:i4>1128330399</vt:i4>
      </vt:variant>
      <vt:variant>
        <vt:i4>19836</vt:i4>
      </vt:variant>
      <vt:variant>
        <vt:i4>1042</vt:i4>
      </vt:variant>
      <vt:variant>
        <vt:i4>1</vt:i4>
      </vt:variant>
      <vt:variant>
        <vt:lpwstr>\\张彦丽\e\源文件\2023\一轮\鲁科大一轮\x4-45a.TIF</vt:lpwstr>
      </vt:variant>
      <vt:variant>
        <vt:lpwstr/>
      </vt:variant>
      <vt:variant>
        <vt:i4>1131738284</vt:i4>
      </vt:variant>
      <vt:variant>
        <vt:i4>19896</vt:i4>
      </vt:variant>
      <vt:variant>
        <vt:i4>1043</vt:i4>
      </vt:variant>
      <vt:variant>
        <vt:i4>1</vt:i4>
      </vt:variant>
      <vt:variant>
        <vt:lpwstr>\\张彦丽\e\源文件\2023\一轮\鲁科大一轮\x4-45.TIF</vt:lpwstr>
      </vt:variant>
      <vt:variant>
        <vt:lpwstr/>
      </vt:variant>
      <vt:variant>
        <vt:i4>1131738287</vt:i4>
      </vt:variant>
      <vt:variant>
        <vt:i4>47184</vt:i4>
      </vt:variant>
      <vt:variant>
        <vt:i4>1044</vt:i4>
      </vt:variant>
      <vt:variant>
        <vt:i4>1</vt:i4>
      </vt:variant>
      <vt:variant>
        <vt:lpwstr>\\张彦丽\e\源文件\2023\一轮\鲁科大一轮\X4-46.TIF</vt:lpwstr>
      </vt:variant>
      <vt:variant>
        <vt:lpwstr/>
      </vt:variant>
      <vt:variant>
        <vt:i4>1131738286</vt:i4>
      </vt:variant>
      <vt:variant>
        <vt:i4>49224</vt:i4>
      </vt:variant>
      <vt:variant>
        <vt:i4>1045</vt:i4>
      </vt:variant>
      <vt:variant>
        <vt:i4>1</vt:i4>
      </vt:variant>
      <vt:variant>
        <vt:lpwstr>\\张彦丽\e\源文件\2023\一轮\鲁科大一轮\X4-47.TIF</vt:lpwstr>
      </vt:variant>
      <vt:variant>
        <vt:lpwstr/>
      </vt:variant>
      <vt:variant>
        <vt:i4>1131738272</vt:i4>
      </vt:variant>
      <vt:variant>
        <vt:i4>51636</vt:i4>
      </vt:variant>
      <vt:variant>
        <vt:i4>1046</vt:i4>
      </vt:variant>
      <vt:variant>
        <vt:i4>1</vt:i4>
      </vt:variant>
      <vt:variant>
        <vt:lpwstr>\\张彦丽\e\源文件\2023\一轮\鲁科大一轮\X4-49.TIF</vt:lpwstr>
      </vt:variant>
      <vt:variant>
        <vt:lpwstr/>
      </vt:variant>
      <vt:variant>
        <vt:i4>1131803817</vt:i4>
      </vt:variant>
      <vt:variant>
        <vt:i4>53948</vt:i4>
      </vt:variant>
      <vt:variant>
        <vt:i4>1047</vt:i4>
      </vt:variant>
      <vt:variant>
        <vt:i4>1</vt:i4>
      </vt:variant>
      <vt:variant>
        <vt:lpwstr>\\张彦丽\e\源文件\2023\一轮\鲁科大一轮\X4-50.TIF</vt:lpwstr>
      </vt:variant>
      <vt:variant>
        <vt:lpwstr/>
      </vt:variant>
      <vt:variant>
        <vt:i4>1131803816</vt:i4>
      </vt:variant>
      <vt:variant>
        <vt:i4>57102</vt:i4>
      </vt:variant>
      <vt:variant>
        <vt:i4>1048</vt:i4>
      </vt:variant>
      <vt:variant>
        <vt:i4>1</vt:i4>
      </vt:variant>
      <vt:variant>
        <vt:lpwstr>\\张彦丽\e\源文件\2023\一轮\鲁科大一轮\X4-51.TIF</vt:lpwstr>
      </vt:variant>
      <vt:variant>
        <vt:lpwstr/>
      </vt:variant>
      <vt:variant>
        <vt:i4>1131803819</vt:i4>
      </vt:variant>
      <vt:variant>
        <vt:i4>58090</vt:i4>
      </vt:variant>
      <vt:variant>
        <vt:i4>1049</vt:i4>
      </vt:variant>
      <vt:variant>
        <vt:i4>1</vt:i4>
      </vt:variant>
      <vt:variant>
        <vt:lpwstr>\\张彦丽\e\源文件\2023\一轮\鲁科大一轮\X4-52.TIF</vt:lpwstr>
      </vt:variant>
      <vt:variant>
        <vt:lpwstr/>
      </vt:variant>
      <vt:variant>
        <vt:i4>1131803818</vt:i4>
      </vt:variant>
      <vt:variant>
        <vt:i4>59062</vt:i4>
      </vt:variant>
      <vt:variant>
        <vt:i4>1050</vt:i4>
      </vt:variant>
      <vt:variant>
        <vt:i4>1</vt:i4>
      </vt:variant>
      <vt:variant>
        <vt:lpwstr>\\张彦丽\e\源文件\2023\一轮\鲁科大一轮\X4-53.TIF</vt:lpwstr>
      </vt:variant>
      <vt:variant>
        <vt:lpwstr/>
      </vt:variant>
      <vt:variant>
        <vt:i4>1131803821</vt:i4>
      </vt:variant>
      <vt:variant>
        <vt:i4>60176</vt:i4>
      </vt:variant>
      <vt:variant>
        <vt:i4>1051</vt:i4>
      </vt:variant>
      <vt:variant>
        <vt:i4>1</vt:i4>
      </vt:variant>
      <vt:variant>
        <vt:lpwstr>\\张彦丽\e\源文件\2023\一轮\鲁科大一轮\X4-54.TIF</vt:lpwstr>
      </vt:variant>
      <vt:variant>
        <vt:lpwstr/>
      </vt:variant>
      <vt:variant>
        <vt:i4>1131803820</vt:i4>
      </vt:variant>
      <vt:variant>
        <vt:i4>61510</vt:i4>
      </vt:variant>
      <vt:variant>
        <vt:i4>1052</vt:i4>
      </vt:variant>
      <vt:variant>
        <vt:i4>1</vt:i4>
      </vt:variant>
      <vt:variant>
        <vt:lpwstr>\\张彦丽\e\源文件\2023\一轮\鲁科大一轮\X4-55.TIF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〖BT2〗第11讲〓侯氏制碱法与Na2CO3含量的测定</dc:title>
  <dc:subject/>
  <dc:creator>User</dc:creator>
  <cp:keywords/>
  <dc:description/>
  <cp:lastModifiedBy>Administrator</cp:lastModifiedBy>
  <cp:revision>6</cp:revision>
  <dcterms:created xsi:type="dcterms:W3CDTF">2022-12-16T00:43:00Z</dcterms:created>
  <dcterms:modified xsi:type="dcterms:W3CDTF">2023-02-14T08:44:00Z</dcterms:modified>
</cp:coreProperties>
</file>