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19.6 -->
  <w:body>
    <w:p>
      <w:pPr>
        <w:jc w:val="center"/>
        <w:rPr>
          <w:rFonts w:eastAsia="宋体"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10350500</wp:posOffset>
            </wp:positionH>
            <wp:positionV relativeFrom="topMargin">
              <wp:posOffset>10655300</wp:posOffset>
            </wp:positionV>
            <wp:extent cx="381000" cy="279400"/>
            <wp:wrapNone/>
            <wp:docPr id="100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75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南京市</w:t>
      </w:r>
      <w:r>
        <w:rPr>
          <w:rFonts w:hint="eastAsia"/>
          <w:b/>
          <w:bCs/>
          <w:sz w:val="32"/>
          <w:szCs w:val="32"/>
          <w:lang w:val="en-US" w:eastAsia="zh-CN"/>
        </w:rPr>
        <w:t>2023届高三第一次模拟考试</w:t>
      </w:r>
    </w:p>
    <w:p>
      <w:pPr>
        <w:jc w:val="center"/>
        <w:rPr>
          <w:rFonts w:eastAsia="宋体"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/>
          <w:b/>
          <w:bCs/>
          <w:sz w:val="32"/>
          <w:szCs w:val="32"/>
        </w:rPr>
        <w:t>化学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试卷   </w:t>
      </w:r>
      <w:r>
        <w:rPr>
          <w:rFonts w:hint="eastAsia"/>
          <w:lang w:val="en-US" w:eastAsia="zh-CN"/>
        </w:rPr>
        <w:t>2023.02.09</w:t>
      </w:r>
    </w:p>
    <w:p>
      <w:pPr>
        <w:rPr>
          <w:rFonts w:hint="eastAsia"/>
        </w:rPr>
      </w:pPr>
      <w:r>
        <w:rPr>
          <w:rFonts w:hint="eastAsia"/>
        </w:rPr>
        <w:t>注意事项:</w:t>
      </w:r>
    </w:p>
    <w:p>
      <w:pPr>
        <w:rPr>
          <w:rFonts w:hint="eastAsia"/>
        </w:rPr>
      </w:pPr>
      <w:r>
        <w:rPr>
          <w:rFonts w:hint="eastAsia"/>
        </w:rPr>
        <w:t>1.本试卷考试时间为75分钟，试卷满分100分，考试形式闭卷;</w:t>
      </w:r>
    </w:p>
    <w:p>
      <w:pPr>
        <w:rPr>
          <w:rFonts w:hint="eastAsia"/>
        </w:rPr>
      </w:pPr>
      <w:r>
        <w:rPr>
          <w:rFonts w:hint="eastAsia"/>
        </w:rPr>
        <w:t>2.本试卷中所有试题必须作答在答题卡上规定的位置，否则不给分;</w:t>
      </w:r>
    </w:p>
    <w:p>
      <w:pPr>
        <w:rPr>
          <w:rFonts w:hint="eastAsia"/>
        </w:rPr>
      </w:pPr>
      <w:r>
        <w:rPr>
          <w:rFonts w:hint="eastAsia"/>
        </w:rPr>
        <w:t>3.答题前，务必将自己的学校、班级、姓名、准考证号用0.5毫米黑色墨水签字笔填写在答题卡上。</w:t>
      </w:r>
    </w:p>
    <w:p>
      <w:pPr>
        <w:rPr>
          <w:rFonts w:hint="eastAsia"/>
        </w:rPr>
      </w:pPr>
      <w:r>
        <w:rPr>
          <w:rFonts w:hint="eastAsia"/>
        </w:rPr>
        <w:t>可能用到的相对原子质量:H1</w:t>
      </w:r>
      <w:r>
        <w:rPr>
          <w:rFonts w:hint="eastAsia"/>
          <w:lang w:val="en-US" w:eastAsia="zh-CN"/>
        </w:rPr>
        <w:t xml:space="preserve">  C</w:t>
      </w:r>
      <w:r>
        <w:rPr>
          <w:rFonts w:hint="eastAsia"/>
        </w:rPr>
        <w:t xml:space="preserve"> 12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N14</w:t>
      </w:r>
      <w:r>
        <w:rPr>
          <w:rFonts w:hint="eastAsia"/>
          <w:lang w:val="en-US" w:eastAsia="zh-CN"/>
        </w:rPr>
        <w:t xml:space="preserve">  O </w:t>
      </w:r>
      <w:r>
        <w:rPr>
          <w:rFonts w:hint="eastAsia"/>
        </w:rPr>
        <w:t>16</w:t>
      </w:r>
      <w:r>
        <w:rPr>
          <w:rFonts w:hint="eastAsia"/>
          <w:lang w:val="en-US" w:eastAsia="zh-CN"/>
        </w:rPr>
        <w:t xml:space="preserve">  S</w:t>
      </w:r>
      <w:r>
        <w:rPr>
          <w:rFonts w:hint="eastAsia"/>
        </w:rPr>
        <w:t xml:space="preserve"> 32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Mn 55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 xml:space="preserve"> Fe 56</w:t>
      </w:r>
    </w:p>
    <w:p>
      <w:pPr>
        <w:rPr>
          <w:rFonts w:hint="eastAsia"/>
        </w:rPr>
      </w:pPr>
      <w:r>
        <w:rPr>
          <w:rFonts w:hint="eastAsia"/>
        </w:rPr>
        <w:t>一、单项选择题:共13题，每题3分，共39分。每小题只有一个选项最符合题意。</w:t>
      </w:r>
    </w:p>
    <w:p>
      <w:pPr>
        <w:rPr>
          <w:rFonts w:hint="eastAsia"/>
        </w:rPr>
      </w:pPr>
      <w:r>
        <w:rPr>
          <w:rFonts w:hint="eastAsia"/>
        </w:rPr>
        <w:t>1. 2022年11月29日，神舟十五号载人飞船成功发射，我国6名航天员首次实现太空会师。</w:t>
      </w:r>
    </w:p>
    <w:p>
      <w:pPr>
        <w:rPr>
          <w:rFonts w:hint="eastAsia"/>
        </w:rPr>
      </w:pPr>
      <w:r>
        <w:rPr>
          <w:rFonts w:hint="eastAsia"/>
        </w:rPr>
        <w:t>下列说法错误的是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style="width:78.75pt;height:78pt;mso-wrap-style:square" filled="f" stroked="f">
            <v:imagedata r:id="rId5" o:title=""/>
            <v:path o:extrusionok="f"/>
            <o:lock v:ext="edit" aspectratio="t"/>
          </v:shape>
        </w:pict>
      </w:r>
    </w:p>
    <w:p>
      <w:pPr>
        <w:rPr>
          <w:rFonts w:hint="eastAsia"/>
        </w:rPr>
      </w:pPr>
      <w:r>
        <w:rPr>
          <w:rFonts w:hint="eastAsia"/>
        </w:rPr>
        <w:t>A．活性炭可用于吸附航天舱中异味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B. Na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可用作宇航乘组的供氧剂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C</w:t>
      </w:r>
      <w:r>
        <w:rPr>
          <w:rFonts w:hint="eastAsia"/>
        </w:rPr>
        <w:t>．镁铝合金可用作飞船零部件材料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D. SiO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可用作航天器的太阳能电池板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2．氧炔焰可用于焊接和切割金属，C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可利用反应CaC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+2H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O=C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ascii="Times New Roman" w:hAnsi="Times New Roman" w:cs="Times New Roman" w:hint="default"/>
        </w:rPr>
        <w:t>↑</w:t>
      </w:r>
      <w:r>
        <w:rPr>
          <w:rFonts w:hint="eastAsia"/>
        </w:rPr>
        <w:t>+Ca(OH)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制备。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下列说法正确的是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A. CaC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只含离子键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</w:rPr>
        <w:t>B. 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O的空间构型为直线形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  <w:lang w:val="en-US" w:eastAsia="zh-CN"/>
        </w:rPr>
        <w:t>C</w:t>
      </w:r>
      <w:r>
        <w:rPr>
          <w:rFonts w:hint="eastAsia"/>
        </w:rPr>
        <w:t>. C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中C元素的化合价为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D.Ca(OH)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 xml:space="preserve">的电子式为 </w:t>
      </w:r>
      <w:r>
        <w:pict>
          <v:shape id="图片 4" o:spid="_x0000_i1026" type="#_x0000_t75" style="width:48.75pt;height:18.74pt;mso-wrap-style:square" filled="f" stroked="f">
            <v:imagedata r:id="rId6" o:title=""/>
            <v:path o:extrusionok="f"/>
            <o:lock v:ext="edit" aspectratio="t"/>
          </v:shape>
        </w:pic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3.下列物质性质与用途不具有对应关系的是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A．氧化铝熔点高，可用作耐火材料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B．次氯酸钠具有强氧化性,可用作漂白剂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  <w:lang w:val="en-US" w:eastAsia="zh-CN"/>
        </w:rPr>
        <w:t>C</w:t>
      </w:r>
      <w:r>
        <w:rPr>
          <w:rFonts w:hint="eastAsia"/>
        </w:rPr>
        <w:t>. NaHCO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</w:rPr>
        <w:t xml:space="preserve">受热易分解，可用作泡沫灭火剂D. 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uSO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能使蛋白质变性，可用作游泳池消毒剂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4．短周期主族元素X、Y、Z、W的原子序数依次增大。X的原子半径最小，Y是空气中含量最多的元素，基态时Z原子s能级和p能级的电子总数相等，W原子核外无未成对电子。下列说法正确的是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A．半径大小:r(X)</w:t>
      </w:r>
      <w:r>
        <w:rPr>
          <w:rFonts w:hint="eastAsia"/>
          <w:lang w:val="en-US" w:eastAsia="zh-CN"/>
        </w:rPr>
        <w:t>&lt;</w:t>
      </w:r>
      <w:r>
        <w:rPr>
          <w:rFonts w:hint="eastAsia"/>
        </w:rPr>
        <w:t>r</w:t>
      </w:r>
      <w:r>
        <w:rPr>
          <w:rFonts w:hint="eastAsia"/>
          <w:lang w:val="en-US" w:eastAsia="zh-CN"/>
        </w:rPr>
        <w:t>(</w:t>
      </w:r>
      <w:r>
        <w:rPr>
          <w:rFonts w:hint="eastAsia"/>
        </w:rPr>
        <w:t>Z)&lt;r(Y)&lt;r</w:t>
      </w:r>
      <w:r>
        <w:rPr>
          <w:rFonts w:hint="eastAsia"/>
          <w:lang w:val="en-US" w:eastAsia="zh-CN"/>
        </w:rPr>
        <w:t>(</w:t>
      </w:r>
      <w:r>
        <w:rPr>
          <w:rFonts w:hint="eastAsia"/>
        </w:rPr>
        <w:t>W)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B．电离能大小:</w:t>
      </w:r>
      <w:r>
        <w:rPr>
          <w:rFonts w:hint="eastAsia"/>
          <w:i/>
          <w:iCs/>
        </w:rPr>
        <w:t>I</w:t>
      </w:r>
      <w:r>
        <w:rPr>
          <w:rFonts w:hint="eastAsia"/>
          <w:vertAlign w:val="subscript"/>
          <w:lang w:val="en-US" w:eastAsia="zh-CN"/>
        </w:rPr>
        <w:t>1</w:t>
      </w:r>
      <w:r>
        <w:rPr>
          <w:rFonts w:hint="eastAsia"/>
        </w:rPr>
        <w:t>(Y)&lt;</w:t>
      </w:r>
      <w:r>
        <w:rPr>
          <w:rFonts w:hint="eastAsia"/>
          <w:i/>
          <w:iCs/>
        </w:rPr>
        <w:t>I</w:t>
      </w:r>
      <w:r>
        <w:rPr>
          <w:rFonts w:hint="eastAsia"/>
          <w:vertAlign w:val="subscript"/>
          <w:lang w:val="en-US" w:eastAsia="zh-CN"/>
        </w:rPr>
        <w:t>1</w:t>
      </w:r>
      <w:r>
        <w:rPr>
          <w:rFonts w:hint="eastAsia"/>
        </w:rPr>
        <w:t>(Z)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  <w:lang w:val="en-US" w:eastAsia="zh-CN"/>
        </w:rPr>
        <w:t>C</w:t>
      </w:r>
      <w:r>
        <w:rPr>
          <w:rFonts w:hint="eastAsia"/>
        </w:rPr>
        <w:t>.电负性大小:</w:t>
      </w:r>
      <w:r>
        <w:pict>
          <v:shape id="图片 5" o:spid="_x0000_i1027" type="#_x0000_t75" style="width:66pt;height:17.99pt;mso-wrap-style:square" filled="f" stroked="f">
            <v:imagedata r:id="rId7" o:title=""/>
            <v:path o:extrusionok="f"/>
            <o:lock v:ext="edit" aspectratio="t"/>
          </v:shape>
        </w:pic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D.由</w:t>
      </w:r>
      <w:r>
        <w:rPr>
          <w:rFonts w:hint="eastAsia"/>
          <w:lang w:val="en-US" w:eastAsia="zh-CN"/>
        </w:rPr>
        <w:t>X</w:t>
      </w:r>
      <w:r>
        <w:rPr>
          <w:rFonts w:hint="eastAsia"/>
        </w:rPr>
        <w:t>、Y、Z三种元素组成的化合物一定是碱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/>
        </w:rPr>
      </w:pPr>
      <w:r>
        <w:rPr>
          <w:rFonts w:hint="eastAsia"/>
        </w:rPr>
        <w:t>阅读下列资料，完成5~8题:周期表中VA族元素及其化合物作用广泛。氨是重要的化工原料，广泛用于生产铵盐、硝酸、纯碱、医药等;</w:t>
      </w:r>
      <w:r>
        <w:rPr>
          <w:rFonts w:hint="eastAsia"/>
          <w:lang w:val="en-US" w:eastAsia="zh-CN"/>
        </w:rPr>
        <w:t>肼</w:t>
      </w:r>
      <w:r>
        <w:rPr>
          <w:rFonts w:hint="eastAsia"/>
        </w:rPr>
        <w:t>(N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H</w:t>
      </w:r>
      <w:r>
        <w:rPr>
          <w:rFonts w:hint="eastAsia"/>
          <w:vertAlign w:val="subscript"/>
          <w:lang w:val="en-US" w:eastAsia="zh-CN"/>
        </w:rPr>
        <w:t>4</w:t>
      </w:r>
      <w:r>
        <w:rPr>
          <w:rFonts w:hint="eastAsia"/>
        </w:rPr>
        <w:t>）的燃烧热为624</w:t>
      </w:r>
      <w:r>
        <w:rPr>
          <w:rFonts w:hint="eastAsia"/>
          <w:szCs w:val="21"/>
        </w:rPr>
        <w:t>kJ</w:t>
      </w:r>
      <w:r>
        <w:rPr>
          <w:rFonts w:cs="Calibri"/>
          <w:szCs w:val="21"/>
        </w:rPr>
        <w:t>·</w:t>
      </w:r>
      <w:r>
        <w:rPr>
          <w:rFonts w:hint="eastAsia"/>
          <w:szCs w:val="21"/>
        </w:rPr>
        <w:t>mol</w:t>
      </w:r>
      <w:r>
        <w:rPr>
          <w:rFonts w:hint="eastAsia"/>
          <w:szCs w:val="21"/>
          <w:vertAlign w:val="superscript"/>
        </w:rPr>
        <w:t>-1</w:t>
      </w:r>
      <w:r>
        <w:rPr>
          <w:rFonts w:hint="eastAsia"/>
        </w:rPr>
        <w:t>，是常用的火箭燃料;氮和磷都是植物生长的营养元素，单质磷可由磷酸钙、石英砂和碳粉在电弧炉中熔烧制得;砷化馆是典型的二代半导体材料，在700～900</w:t>
      </w:r>
      <w:r>
        <w:rPr>
          <w:rFonts w:hint="eastAsia"/>
        </w:rPr>
        <w:t>℃</w:t>
      </w:r>
      <w:r>
        <w:rPr>
          <w:rFonts w:hint="eastAsia"/>
        </w:rPr>
        <w:t>条件下，AsH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</w:rPr>
        <w:t>与Ga(CH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</w:rPr>
        <w:t>)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</w:rPr>
        <w:t>通过化学气相沉积可制得砷化馆晶体;铅锑合金一般用作铅蓄电池的负极材料。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5．</w:t>
      </w:r>
      <w:r>
        <w:rPr>
          <w:rFonts w:hint="eastAsia"/>
          <w:lang w:val="en-US" w:eastAsia="zh-CN"/>
        </w:rPr>
        <w:t>氮</w:t>
      </w:r>
      <w:r>
        <w:rPr>
          <w:rFonts w:hint="eastAsia"/>
        </w:rPr>
        <w:t>及其化合物的转化具有重要应用，下列说法正确的是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A．栽种豆科植物作</w:t>
      </w:r>
      <w:r>
        <w:rPr>
          <w:rFonts w:hint="eastAsia"/>
        </w:rPr>
        <w:t>“</w:t>
      </w:r>
      <w:r>
        <w:rPr>
          <w:rFonts w:hint="eastAsia"/>
        </w:rPr>
        <w:t>绿肥</w:t>
      </w:r>
      <w:r>
        <w:rPr>
          <w:rFonts w:hint="eastAsia"/>
        </w:rPr>
        <w:t>”</w:t>
      </w:r>
      <w:r>
        <w:rPr>
          <w:rFonts w:hint="eastAsia"/>
        </w:rPr>
        <w:t>属于人工固氮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B．尿素[CO(NH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)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]属于含氮量较高的固态氮肥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c.自然界</w:t>
      </w:r>
      <w:r>
        <w:rPr>
          <w:rFonts w:hint="eastAsia"/>
        </w:rPr>
        <w:t>“</w:t>
      </w:r>
      <w:r>
        <w:rPr>
          <w:rFonts w:hint="eastAsia"/>
        </w:rPr>
        <w:t>氮循环</w:t>
      </w:r>
      <w:r>
        <w:rPr>
          <w:rFonts w:hint="eastAsia"/>
        </w:rPr>
        <w:t>”</w:t>
      </w:r>
      <w:r>
        <w:rPr>
          <w:rFonts w:hint="eastAsia"/>
        </w:rPr>
        <w:t>中不存在</w:t>
      </w:r>
      <w:r>
        <w:rPr>
          <w:rFonts w:hint="eastAsia"/>
        </w:rPr>
        <w:t>“</w:t>
      </w:r>
      <w:r>
        <w:rPr>
          <w:rFonts w:hint="eastAsia"/>
          <w:szCs w:val="21"/>
        </w:rPr>
        <w:t>NO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  <w:vertAlign w:val="superscript"/>
        </w:rPr>
        <w:t>-</w:t>
      </w:r>
      <w:r>
        <w:rPr>
          <w:rFonts w:ascii="宋体" w:hAnsi="宋体" w:hint="eastAsia"/>
          <w:b/>
          <w:sz w:val="24"/>
          <w:szCs w:val="24"/>
        </w:rPr>
        <w:t>→</w:t>
      </w:r>
      <w:r>
        <w:rPr>
          <w:rFonts w:hint="eastAsia"/>
        </w:rPr>
        <w:t>蛋白质</w:t>
      </w:r>
      <w:r>
        <w:rPr>
          <w:rFonts w:hint="eastAsia"/>
        </w:rPr>
        <w:t>”</w:t>
      </w:r>
      <w:r>
        <w:rPr>
          <w:rFonts w:hint="eastAsia"/>
        </w:rPr>
        <w:t>的转化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D.工业上利用反应</w:t>
      </w:r>
      <w:r>
        <w:pict>
          <v:shape id="图片 7" o:spid="_x0000_i1028" type="#_x0000_t75" style="width:330.41pt;height:16.65pt" o:preferrelative="t" filled="f" stroked="f">
            <v:fill o:detectmouseclick="t"/>
            <v:imagedata r:id="rId8" o:title=""/>
            <v:shadow color="gray"/>
            <v:path o:extrusionok="f"/>
            <o:lock v:ext="edit" aspectratio="t"/>
          </v:shape>
        </w:pict>
      </w:r>
      <w:r>
        <w:rPr>
          <w:rFonts w:hint="eastAsia"/>
        </w:rPr>
        <w:t>生产纯碱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6．实验室制取少量NH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</w:rPr>
        <w:t>并探究其性质。下列装置不能达到实验目的的是</w:t>
      </w:r>
    </w:p>
    <w:p>
      <w:pPr>
        <w:keepNext w:val="0"/>
        <w:keepLines w:val="0"/>
        <w:widowControl/>
        <w:suppressLineNumbers w:val="0"/>
        <w:jc w:val="left"/>
      </w:pPr>
      <w:r>
        <w:pict>
          <v:shape id="图片 8" o:spid="_x0000_i1029" type="#_x0000_t75" style="width:450.75pt;height:118.5pt;mso-wrap-style:square" filled="f" stroked="f">
            <v:imagedata r:id="rId9" o:title=""/>
            <v:path o:extrusionok="f"/>
            <o:lock v:ext="edit" aspectratio="t"/>
          </v:shape>
        </w:pic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A．用装置甲制取NH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  <w:lang w:val="en-US" w:eastAsia="zh-CN"/>
        </w:rPr>
        <w:t xml:space="preserve">                B．用装置乙收集NH</w:t>
      </w:r>
      <w:r>
        <w:rPr>
          <w:rFonts w:hint="eastAsia"/>
          <w:vertAlign w:val="subscript"/>
          <w:lang w:val="en-US" w:eastAsia="zh-CN"/>
        </w:rPr>
        <w:t>3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C．用装置丙检验NH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  <w:lang w:val="en-US" w:eastAsia="zh-CN"/>
        </w:rPr>
        <w:t>水溶液呈碱性    D．用装置丁吸收多余的NH</w:t>
      </w:r>
      <w:r>
        <w:rPr>
          <w:rFonts w:hint="eastAsia"/>
          <w:vertAlign w:val="subscript"/>
          <w:lang w:val="en-US" w:eastAsia="zh-CN"/>
        </w:rPr>
        <w:t>3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7．下列说法正确的是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</w:t>
      </w:r>
      <w:r>
        <w:rPr>
          <w:rFonts w:hint="eastAsia"/>
          <w:szCs w:val="21"/>
        </w:rPr>
        <w:t>NH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  <w:vertAlign w:val="superscript"/>
        </w:rPr>
        <w:t>+</w:t>
      </w:r>
      <w:r>
        <w:rPr>
          <w:rFonts w:hint="eastAsia"/>
          <w:lang w:val="en-US" w:eastAsia="zh-CN"/>
        </w:rPr>
        <w:t>和NH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  <w:lang w:val="en-US" w:eastAsia="zh-CN"/>
        </w:rPr>
        <w:t>中的H一N一H键角相等  B. AsH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  <w:lang w:val="en-US" w:eastAsia="zh-CN"/>
        </w:rPr>
        <w:t>和 Ga(CH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  <w:lang w:val="en-US" w:eastAsia="zh-CN"/>
        </w:rPr>
        <w:t>)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  <w:lang w:val="en-US" w:eastAsia="zh-CN"/>
        </w:rPr>
        <w:t>晶体类型均为共价晶体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 NH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  <w:lang w:val="en-US" w:eastAsia="zh-CN"/>
        </w:rPr>
        <w:t>和N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  <w:lang w:val="en-US" w:eastAsia="zh-CN"/>
        </w:rPr>
        <w:t>H</w:t>
      </w:r>
      <w:r>
        <w:rPr>
          <w:rFonts w:hint="eastAsia"/>
          <w:vertAlign w:val="subscript"/>
          <w:lang w:val="en-US" w:eastAsia="zh-CN"/>
        </w:rPr>
        <w:t>4</w:t>
      </w:r>
      <w:r>
        <w:rPr>
          <w:rFonts w:hint="eastAsia"/>
          <w:lang w:val="en-US" w:eastAsia="zh-CN"/>
        </w:rPr>
        <w:t xml:space="preserve"> 都是由极性键构成的非极性分子D.基态砷原子（</w:t>
      </w:r>
      <w:r>
        <w:rPr>
          <w:rFonts w:hint="eastAsia"/>
          <w:vertAlign w:val="subscript"/>
          <w:lang w:val="en-US" w:eastAsia="zh-CN"/>
        </w:rPr>
        <w:t>33</w:t>
      </w:r>
      <w:r>
        <w:rPr>
          <w:rFonts w:hint="eastAsia"/>
          <w:lang w:val="en-US" w:eastAsia="zh-CN"/>
        </w:rPr>
        <w:t>As）核外价电子排布式为4s</w:t>
      </w:r>
      <w:r>
        <w:rPr>
          <w:rFonts w:hint="eastAsia"/>
          <w:vertAlign w:val="superscript"/>
          <w:lang w:val="en-US" w:eastAsia="zh-CN"/>
        </w:rPr>
        <w:t>2</w:t>
      </w:r>
      <w:r>
        <w:rPr>
          <w:rFonts w:hint="eastAsia"/>
          <w:lang w:val="en-US" w:eastAsia="zh-CN"/>
        </w:rPr>
        <w:t>4p</w:t>
      </w:r>
      <w:r>
        <w:rPr>
          <w:rFonts w:hint="eastAsia"/>
          <w:vertAlign w:val="superscript"/>
          <w:lang w:val="en-US" w:eastAsia="zh-CN"/>
        </w:rPr>
        <w:t>3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8．下列化学反应表示正确的是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A．肼的燃烧:</w:t>
      </w:r>
      <w:r>
        <w:pict>
          <v:shape id="图片 13" o:spid="_x0000_i1030" type="#_x0000_t75" style="width:386.25pt;height:14.24pt;mso-wrap-style:square" filled="f" stroked="f">
            <v:imagedata r:id="rId10" o:title=""/>
            <v:path o:extrusionok="f"/>
            <o:lock v:ext="edit" aspectratio="t"/>
          </v:shape>
        </w:pic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B．制单质磷: </w:t>
      </w:r>
      <w:r>
        <w:pict>
          <v:shape id="图片 14" o:spid="_x0000_i1031" type="#_x0000_t75" style="width:346.5pt;height:15.75pt;mso-wrap-style:square" filled="f" stroked="f">
            <v:imagedata r:id="rId11" o:title=""/>
            <v:path o:extrusionok="f"/>
            <o:lock v:ext="edit" aspectratio="t"/>
          </v:shape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C．制砷化家晶体:AsH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  <w:lang w:val="en-US" w:eastAsia="zh-CN"/>
        </w:rPr>
        <w:t>+Ga(CH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  <w:lang w:val="en-US" w:eastAsia="zh-CN"/>
        </w:rPr>
        <w:t>)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  <w:lang w:val="en-US" w:eastAsia="zh-CN"/>
        </w:rPr>
        <w:t>= GaAs+C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  <w:lang w:val="en-US" w:eastAsia="zh-CN"/>
        </w:rPr>
        <w:t>H</w:t>
      </w:r>
      <w:r>
        <w:rPr>
          <w:rFonts w:hint="eastAsia"/>
          <w:vertAlign w:val="subscript"/>
          <w:lang w:val="en-US" w:eastAsia="zh-CN"/>
        </w:rPr>
        <w:t>12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D.铅蓄电池放电时的负极反应:Pb一2e</w:t>
      </w:r>
      <w:r>
        <w:rPr>
          <w:rFonts w:hint="eastAsia"/>
          <w:sz w:val="28"/>
          <w:szCs w:val="28"/>
          <w:vertAlign w:val="superscript"/>
          <w:lang w:val="en-US" w:eastAsia="zh-CN"/>
        </w:rPr>
        <w:t>-</w:t>
      </w:r>
      <w:r>
        <w:rPr>
          <w:rFonts w:hint="eastAsia"/>
          <w:lang w:val="en-US" w:eastAsia="zh-CN"/>
        </w:rPr>
        <w:t>=Pb</w:t>
      </w:r>
      <w:r>
        <w:rPr>
          <w:rFonts w:hint="eastAsia"/>
          <w:vertAlign w:val="superscript"/>
          <w:lang w:val="en-US" w:eastAsia="zh-CN"/>
        </w:rPr>
        <w:t>2+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9．在无水乙醇中</w:t>
      </w:r>
      <w:r>
        <w:pict>
          <v:shape id="图片 15" o:spid="_x0000_i1032" type="#_x0000_t75" style="width:80.29pt;height:28.01pt" o:preferrelative="t" filled="f" stroked="f">
            <v:fill o:detectmouseclick="t"/>
            <v:imagedata r:id="rId12" o:title=""/>
            <v:shadow color="gray"/>
            <v:path o:extrusionok="f"/>
            <o:lock v:ext="edit" aspectratio="t"/>
          </v:shape>
        </w:pict>
      </w:r>
      <w:r>
        <w:rPr>
          <w:rFonts w:hint="eastAsia"/>
          <w:lang w:val="en-US" w:eastAsia="zh-CN"/>
        </w:rPr>
        <w:t>发生单分子消去反应的机理如下:</w:t>
      </w:r>
    </w:p>
    <w:p>
      <w:pPr>
        <w:keepNext w:val="0"/>
        <w:keepLines w:val="0"/>
        <w:widowControl/>
        <w:suppressLineNumbers w:val="0"/>
        <w:jc w:val="left"/>
      </w:pPr>
      <w:r>
        <w:pict>
          <v:shape id="图片 16" o:spid="_x0000_i1033" type="#_x0000_t75" style="width:393pt;height:60.75pt;mso-wrap-style:square" filled="f" stroked="f">
            <v:imagedata r:id="rId13" o:title=""/>
            <v:path o:extrusionok="f"/>
            <o:lock v:ext="edit" aspectratio="t"/>
          </v:shape>
        </w:pict>
      </w:r>
    </w:p>
    <w:p>
      <w:pPr>
        <w:rPr>
          <w:rFonts w:hint="eastAsia"/>
        </w:rPr>
      </w:pPr>
      <w:r>
        <w:rPr>
          <w:rFonts w:hint="eastAsia"/>
        </w:rPr>
        <w:t>下列说法错误的是</w:t>
      </w:r>
    </w:p>
    <w:p>
      <w:pPr>
        <w:rPr>
          <w:rFonts w:hint="eastAsia"/>
        </w:rPr>
      </w:pPr>
      <w:r>
        <w:rPr>
          <w:rFonts w:hint="eastAsia"/>
        </w:rPr>
        <w:t>A．X分子中含有1个手性碳原子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B. Y 中C原子的杂化类型为sp</w:t>
      </w:r>
      <w:r>
        <w:rPr>
          <w:rFonts w:hint="eastAsia"/>
          <w:vertAlign w:val="superscript"/>
        </w:rPr>
        <w:t>2</w:t>
      </w:r>
    </w:p>
    <w:p>
      <w:pPr>
        <w:rPr>
          <w:rFonts w:hint="eastAsia"/>
        </w:rPr>
      </w:pPr>
      <w:r>
        <w:rPr>
          <w:rFonts w:hint="eastAsia"/>
        </w:rPr>
        <w:t>C.Z能使澳的CC</w:t>
      </w:r>
      <w:r>
        <w:rPr>
          <w:rFonts w:hint="eastAsia"/>
          <w:lang w:val="en-US" w:eastAsia="zh-CN"/>
        </w:rPr>
        <w:t>l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溶液褪色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D.X和Z均能使酸性KMnO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溶液褪色</w:t>
      </w:r>
    </w:p>
    <w:p>
      <w:pPr>
        <w:rPr>
          <w:rFonts w:hint="eastAsia"/>
        </w:rPr>
      </w:pPr>
      <w:r>
        <w:rPr>
          <w:rFonts w:hint="eastAsia"/>
        </w:rPr>
        <w:t>10．活性炭基材料烟气脱硝技术备受当前研究者关注，其反应原理为</w:t>
      </w:r>
    </w:p>
    <w:p>
      <w:pPr>
        <w:rPr>
          <w:rFonts w:hint="eastAsia"/>
        </w:rPr>
      </w:pPr>
      <w:r>
        <w:rPr>
          <w:rFonts w:hint="eastAsia"/>
        </w:rPr>
        <w:t>C(s)+2NO(g)</w:t>
      </w:r>
      <w:r>
        <w:rPr>
          <w:rFonts w:ascii="宋体" w:hAnsi="宋体"/>
          <w:sz w:val="24"/>
          <w:szCs w:val="24"/>
        </w:rPr>
        <w:pict>
          <v:shape id="图片 976" o:spid="_x0000_i1034" type="#_x0000_t75" style="width:24.74pt;height:7.49pt;mso-wrap-distance-left:0;mso-wrap-distance-right:0" o:preferrelative="t" filled="f" stroked="f">
            <v:fill o:detectmouseclick="t"/>
            <v:imagedata r:id="rId14" o:title=""/>
            <v:path o:extrusionok="f"/>
            <o:lock v:ext="edit" aspectratio="t"/>
          </v:shape>
        </w:pict>
      </w:r>
      <w:r>
        <w:rPr>
          <w:rFonts w:hint="eastAsia"/>
        </w:rPr>
        <w:t>CO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(g)+N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(g)</w:t>
      </w:r>
      <w:r>
        <w:rPr>
          <w:rFonts w:hint="eastAsia"/>
          <w:lang w:val="en-US" w:eastAsia="zh-CN"/>
        </w:rPr>
        <w:t xml:space="preserve">   </w:t>
      </w:r>
      <w:r>
        <w:rPr>
          <w:rFonts w:ascii="黑体" w:eastAsia="黑体" w:hAnsi="黑体" w:hint="eastAsia"/>
          <w:kern w:val="0"/>
          <w:szCs w:val="21"/>
        </w:rPr>
        <w:t>△</w:t>
      </w:r>
      <w:r>
        <w:rPr>
          <w:rFonts w:hint="eastAsia"/>
        </w:rPr>
        <w:t>H。下列说法错误的是</w:t>
      </w:r>
    </w:p>
    <w:p>
      <w:pPr>
        <w:rPr>
          <w:rFonts w:hint="eastAsia"/>
        </w:rPr>
      </w:pPr>
      <w:r>
        <w:rPr>
          <w:rFonts w:hint="eastAsia"/>
        </w:rPr>
        <w:t>A．增大压强，平衡向脱硝方向移动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B.上述脱硝反应平衡常数K=</w:t>
      </w:r>
      <w:r>
        <w:pict>
          <v:shape id="图片 19" o:spid="_x0000_i1035" type="#_x0000_t75" style="width:77.25pt;height:33.73pt;mso-wrap-style:square" filled="f" stroked="f">
            <v:imagedata r:id="rId15" o:title=""/>
            <v:path o:extrusionok="f"/>
            <o:lock v:ext="edit" aspectratio="t"/>
          </v:shape>
        </w:pict>
      </w:r>
    </w:p>
    <w:p>
      <w:pPr>
        <w:rPr>
          <w:rFonts w:hint="eastAsia"/>
        </w:rPr>
      </w:pPr>
      <w:r>
        <w:rPr>
          <w:rFonts w:hint="eastAsia"/>
        </w:rPr>
        <w:t>C．若烟气中O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含量过高，可能会产生二次污染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D.每处理标准状况下2.24LNO，转移电子0.2 mol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11．下列探究方案能达到探究目的的是</w:t>
      </w:r>
    </w:p>
    <w:p>
      <w:pPr>
        <w:keepNext w:val="0"/>
        <w:keepLines w:val="0"/>
        <w:widowControl/>
        <w:suppressLineNumbers w:val="0"/>
        <w:jc w:val="left"/>
      </w:pPr>
      <w:r>
        <w:pict>
          <v:shape id="图片 20" o:spid="_x0000_i1036" type="#_x0000_t75" style="width:479.25pt;height:135.77pt" o:preferrelative="t" filled="f" stroked="f">
            <v:fill o:detectmouseclick="t"/>
            <v:imagedata r:id="rId16" o:title=""/>
            <v:shadow color="gray"/>
            <v:path o:extrusionok="f"/>
            <o:lock v:ext="edit" aspectratio="t"/>
          </v:shape>
        </w:pict>
      </w:r>
    </w:p>
    <w:p>
      <w:pPr>
        <w:rPr>
          <w:rFonts w:hint="eastAsia"/>
        </w:rPr>
      </w:pPr>
      <w:r>
        <w:rPr>
          <w:rFonts w:hint="eastAsia"/>
        </w:rPr>
        <w:t>12．一种吸收SO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再经氧化得到硫酸盐的过程如题12图所示。室温下，用</w:t>
      </w:r>
      <w:r>
        <w:rPr>
          <w:rFonts w:hint="eastAsia"/>
          <w:lang w:val="en-US" w:eastAsia="zh-CN"/>
        </w:rPr>
        <w:t>0.1</w:t>
      </w:r>
      <w:r>
        <w:rPr>
          <w:rFonts w:ascii="黑体" w:eastAsia="黑体" w:hAnsi="黑体" w:hint="eastAsia"/>
          <w:kern w:val="0"/>
          <w:szCs w:val="21"/>
        </w:rPr>
        <w:t>mol</w:t>
      </w:r>
      <w:r>
        <w:rPr>
          <w:rFonts w:eastAsia="黑体" w:cs="Calibri"/>
          <w:kern w:val="0"/>
          <w:szCs w:val="21"/>
        </w:rPr>
        <w:t>·</w:t>
      </w:r>
      <w:r>
        <w:rPr>
          <w:rFonts w:ascii="黑体" w:eastAsia="黑体" w:hAnsi="黑体" w:hint="eastAsia"/>
          <w:kern w:val="0"/>
          <w:szCs w:val="21"/>
        </w:rPr>
        <w:t>L</w:t>
      </w:r>
      <w:r>
        <w:rPr>
          <w:rFonts w:ascii="黑体" w:eastAsia="黑体" w:hAnsi="黑体" w:hint="eastAsia"/>
          <w:kern w:val="0"/>
          <w:szCs w:val="21"/>
          <w:vertAlign w:val="superscript"/>
        </w:rPr>
        <w:t>-1</w:t>
      </w:r>
      <w:r>
        <w:rPr>
          <w:rFonts w:hint="eastAsia"/>
        </w:rPr>
        <w:t>NaOH溶液吸收SO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，若通入SO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所引起的溶液体积变化和H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  <w:lang w:val="en-US" w:eastAsia="zh-CN"/>
        </w:rPr>
        <w:t>O</w:t>
      </w:r>
      <w:r>
        <w:rPr>
          <w:rFonts w:hint="eastAsia"/>
        </w:rPr>
        <w:t>挥发可忽略，溶液中含硫物种的浓度c</w:t>
      </w:r>
      <w:r>
        <w:rPr>
          <w:rFonts w:hint="eastAsia"/>
          <w:sz w:val="13"/>
          <w:szCs w:val="13"/>
          <w:lang w:val="en-US" w:eastAsia="zh-CN"/>
        </w:rPr>
        <w:t>总</w:t>
      </w:r>
      <w:r>
        <w:rPr>
          <w:rFonts w:hint="eastAsia"/>
        </w:rPr>
        <w:t>=c(H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)+c(HSO</w:t>
      </w:r>
      <w:r>
        <w:rPr>
          <w:rFonts w:hint="eastAsia"/>
          <w:vertAlign w:val="subscript"/>
        </w:rPr>
        <w:t>3</w:t>
      </w:r>
      <w:r>
        <w:rPr>
          <w:rFonts w:hint="eastAsia"/>
          <w:vertAlign w:val="superscript"/>
          <w:lang w:val="en-US" w:eastAsia="zh-CN"/>
        </w:rPr>
        <w:t>-</w:t>
      </w:r>
      <w:r>
        <w:rPr>
          <w:rFonts w:hint="eastAsia"/>
        </w:rPr>
        <w:t>)+(SO</w:t>
      </w:r>
      <w:r>
        <w:rPr>
          <w:rFonts w:hint="eastAsia"/>
          <w:vertAlign w:val="subscript"/>
        </w:rPr>
        <w:t>3</w:t>
      </w:r>
      <w:r>
        <w:rPr>
          <w:rFonts w:hint="eastAsia"/>
          <w:vertAlign w:val="superscript"/>
          <w:lang w:val="en-US" w:eastAsia="zh-CN"/>
        </w:rPr>
        <w:t>2</w:t>
      </w:r>
      <w:r>
        <w:rPr>
          <w:rFonts w:hint="eastAsia"/>
          <w:vertAlign w:val="superscript"/>
          <w:lang w:val="en-US" w:eastAsia="zh-CN"/>
        </w:rPr>
        <w:t>-</w:t>
      </w:r>
      <w:r>
        <w:rPr>
          <w:rFonts w:hint="eastAsia"/>
        </w:rPr>
        <w:t>)。H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的电离常数分别为K</w:t>
      </w:r>
      <w:r>
        <w:rPr>
          <w:rFonts w:hint="eastAsia"/>
          <w:vertAlign w:val="subscript"/>
          <w:lang w:val="en-US" w:eastAsia="zh-CN"/>
        </w:rPr>
        <w:t>a1</w:t>
      </w:r>
      <w:r>
        <w:rPr>
          <w:rFonts w:hint="eastAsia"/>
        </w:rPr>
        <w:t>=1.29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2，K</w:t>
      </w:r>
      <w:r>
        <w:rPr>
          <w:rFonts w:hint="eastAsia"/>
          <w:vertAlign w:val="subscript"/>
          <w:lang w:val="en-US" w:eastAsia="zh-CN"/>
        </w:rPr>
        <w:t>a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=6.24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  <w:lang w:val="en-US" w:eastAsia="zh-CN"/>
        </w:rPr>
        <w:t>-</w:t>
      </w:r>
      <w:r>
        <w:rPr>
          <w:rFonts w:hint="eastAsia"/>
          <w:vertAlign w:val="superscript"/>
        </w:rPr>
        <w:t>8</w:t>
      </w:r>
      <w:r>
        <w:rPr>
          <w:rFonts w:hint="eastAsia"/>
        </w:rPr>
        <w:t>。下列说法一定正确的是</w:t>
      </w:r>
    </w:p>
    <w:p>
      <w:pPr>
        <w:keepNext w:val="0"/>
        <w:keepLines w:val="0"/>
        <w:widowControl/>
        <w:suppressLineNumbers w:val="0"/>
        <w:jc w:val="left"/>
      </w:pPr>
      <w:r>
        <w:pict>
          <v:shape id="图片 22" o:spid="_x0000_i1037" type="#_x0000_t75" style="width:192.75pt;height:111.75pt;mso-wrap-style:square" filled="f" stroked="f">
            <v:imagedata r:id="rId17" o:title=""/>
            <v:path o:extrusionok="f"/>
            <o:lock v:ext="edit" aspectratio="t"/>
          </v:shape>
        </w:pict>
      </w:r>
    </w:p>
    <w:p>
      <w:pPr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</w:rPr>
        <w:t>“</w:t>
      </w:r>
      <w:r>
        <w:rPr>
          <w:rFonts w:hint="eastAsia"/>
        </w:rPr>
        <w:t>吸收</w:t>
      </w:r>
      <w:r>
        <w:rPr>
          <w:rFonts w:hint="eastAsia"/>
        </w:rPr>
        <w:t>”</w:t>
      </w:r>
      <w:r>
        <w:rPr>
          <w:rFonts w:hint="eastAsia"/>
        </w:rPr>
        <w:t>应在较高的温度下进行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B.</w:t>
      </w:r>
      <w:r>
        <w:rPr>
          <w:rFonts w:hint="eastAsia"/>
        </w:rPr>
        <w:t>“</w:t>
      </w:r>
      <w:r>
        <w:rPr>
          <w:rFonts w:hint="eastAsia"/>
        </w:rPr>
        <w:t>吸收</w:t>
      </w:r>
      <w:r>
        <w:rPr>
          <w:rFonts w:hint="eastAsia"/>
        </w:rPr>
        <w:t>”</w:t>
      </w:r>
      <w:r>
        <w:rPr>
          <w:rFonts w:hint="eastAsia"/>
        </w:rPr>
        <w:t>所得溶液中: c(Na</w:t>
      </w:r>
      <w:r>
        <w:rPr>
          <w:rFonts w:hint="eastAsia"/>
          <w:vertAlign w:val="superscript"/>
          <w:lang w:val="en-US" w:eastAsia="zh-CN"/>
        </w:rPr>
        <w:t>+</w:t>
      </w:r>
      <w:r>
        <w:rPr>
          <w:rFonts w:hint="eastAsia"/>
        </w:rPr>
        <w:t>) +c(H</w:t>
      </w:r>
      <w:r>
        <w:rPr>
          <w:rFonts w:hint="eastAsia"/>
          <w:vertAlign w:val="superscript"/>
          <w:lang w:val="en-US" w:eastAsia="zh-CN"/>
        </w:rPr>
        <w:t>+</w:t>
      </w:r>
      <w:r>
        <w:rPr>
          <w:rFonts w:hint="eastAsia"/>
        </w:rPr>
        <w:t>)</w:t>
      </w:r>
      <w:r>
        <w:rPr>
          <w:rFonts w:hint="eastAsia"/>
          <w:lang w:val="en-US" w:eastAsia="zh-CN"/>
        </w:rPr>
        <w:t>=</w:t>
      </w:r>
      <w:r>
        <w:rPr>
          <w:rFonts w:hint="eastAsia"/>
        </w:rPr>
        <w:t>c(HSO</w:t>
      </w:r>
      <w:r>
        <w:rPr>
          <w:rFonts w:hint="eastAsia"/>
          <w:vertAlign w:val="subscript"/>
        </w:rPr>
        <w:t>3</w:t>
      </w:r>
      <w:r>
        <w:rPr>
          <w:rFonts w:hint="eastAsia"/>
          <w:vertAlign w:val="superscript"/>
          <w:lang w:val="en-US" w:eastAsia="zh-CN"/>
        </w:rPr>
        <w:t>-</w:t>
      </w:r>
      <w:r>
        <w:rPr>
          <w:rFonts w:hint="eastAsia"/>
        </w:rPr>
        <w:t>)+(SO</w:t>
      </w:r>
      <w:r>
        <w:rPr>
          <w:rFonts w:hint="eastAsia"/>
          <w:vertAlign w:val="subscript"/>
        </w:rPr>
        <w:t>3</w:t>
      </w:r>
      <w:r>
        <w:rPr>
          <w:rFonts w:hint="eastAsia"/>
          <w:vertAlign w:val="superscript"/>
          <w:lang w:val="en-US" w:eastAsia="zh-CN"/>
        </w:rPr>
        <w:t>2-</w:t>
      </w:r>
      <w:r>
        <w:rPr>
          <w:rFonts w:hint="eastAsia"/>
        </w:rPr>
        <w:t>)+c(OH</w:t>
      </w:r>
      <w:r>
        <w:rPr>
          <w:rFonts w:hint="eastAsia"/>
          <w:vertAlign w:val="superscript"/>
          <w:lang w:val="en-US" w:eastAsia="zh-CN"/>
        </w:rPr>
        <w:t>-</w:t>
      </w:r>
      <w:r>
        <w:rPr>
          <w:rFonts w:hint="eastAsia"/>
        </w:rPr>
        <w:t>)</w:t>
      </w:r>
    </w:p>
    <w:p>
      <w:pPr>
        <w:rPr>
          <w:rFonts w:eastAsia="宋体" w:hint="default"/>
          <w:lang w:val="en-US" w:eastAsia="zh-CN"/>
        </w:rPr>
      </w:pPr>
      <w:r>
        <w:rPr>
          <w:rFonts w:hint="eastAsia"/>
        </w:rPr>
        <w:t>c.</w:t>
      </w:r>
      <w:r>
        <w:rPr>
          <w:rFonts w:hint="eastAsia"/>
        </w:rPr>
        <w:t>“</w:t>
      </w:r>
      <w:r>
        <w:rPr>
          <w:rFonts w:hint="eastAsia"/>
        </w:rPr>
        <w:t>吸收</w:t>
      </w:r>
      <w:r>
        <w:rPr>
          <w:rFonts w:hint="eastAsia"/>
        </w:rPr>
        <w:t>”</w:t>
      </w:r>
      <w:r>
        <w:rPr>
          <w:rFonts w:hint="eastAsia"/>
        </w:rPr>
        <w:t>所得c</w:t>
      </w:r>
      <w:r>
        <w:rPr>
          <w:rFonts w:hint="eastAsia"/>
          <w:sz w:val="13"/>
          <w:szCs w:val="13"/>
          <w:lang w:val="en-US" w:eastAsia="zh-CN"/>
        </w:rPr>
        <w:t>总</w:t>
      </w:r>
      <w:r>
        <w:rPr>
          <w:rFonts w:hint="eastAsia"/>
        </w:rPr>
        <w:t>=0.1</w:t>
      </w:r>
      <w:r>
        <w:rPr>
          <w:rFonts w:ascii="黑体" w:eastAsia="黑体" w:hAnsi="黑体" w:hint="eastAsia"/>
          <w:kern w:val="0"/>
          <w:szCs w:val="21"/>
        </w:rPr>
        <w:t>mol</w:t>
      </w:r>
      <w:r>
        <w:rPr>
          <w:rFonts w:eastAsia="黑体" w:cs="Calibri"/>
          <w:kern w:val="0"/>
          <w:szCs w:val="21"/>
        </w:rPr>
        <w:t>·</w:t>
      </w:r>
      <w:r>
        <w:rPr>
          <w:rFonts w:ascii="黑体" w:eastAsia="黑体" w:hAnsi="黑体" w:hint="eastAsia"/>
          <w:kern w:val="0"/>
          <w:szCs w:val="21"/>
        </w:rPr>
        <w:t>L</w:t>
      </w:r>
      <w:r>
        <w:rPr>
          <w:rFonts w:ascii="黑体" w:eastAsia="黑体" w:hAnsi="黑体" w:hint="eastAsia"/>
          <w:kern w:val="0"/>
          <w:szCs w:val="21"/>
          <w:vertAlign w:val="superscript"/>
        </w:rPr>
        <w:t>-1</w:t>
      </w:r>
      <w:r>
        <w:rPr>
          <w:rFonts w:hint="eastAsia"/>
        </w:rPr>
        <w:t>溶液中:c(H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)&gt;(SO</w:t>
      </w:r>
      <w:r>
        <w:rPr>
          <w:rFonts w:hint="eastAsia"/>
          <w:vertAlign w:val="subscript"/>
        </w:rPr>
        <w:t>3</w:t>
      </w:r>
      <w:r>
        <w:rPr>
          <w:rFonts w:hint="eastAsia"/>
          <w:vertAlign w:val="superscript"/>
          <w:lang w:val="en-US" w:eastAsia="zh-CN"/>
        </w:rPr>
        <w:t>2-</w:t>
      </w:r>
      <w:r>
        <w:rPr>
          <w:rFonts w:hint="eastAsia"/>
        </w:rPr>
        <w:t>)</w:t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</w:rPr>
      </w:pPr>
      <w:r>
        <w:rPr>
          <w:rFonts w:hint="eastAsia"/>
        </w:rPr>
        <w:t>D.</w:t>
      </w:r>
      <w:r>
        <w:rPr>
          <w:rFonts w:hint="eastAsia"/>
        </w:rPr>
        <w:t>“</w:t>
      </w:r>
      <w:r>
        <w:rPr>
          <w:rFonts w:hint="eastAsia"/>
        </w:rPr>
        <w:t>氧化</w:t>
      </w:r>
      <w:r>
        <w:rPr>
          <w:rFonts w:hint="eastAsia"/>
        </w:rPr>
        <w:t>”</w:t>
      </w:r>
      <w:r>
        <w:rPr>
          <w:rFonts w:hint="eastAsia"/>
        </w:rPr>
        <w:t>调节溶液pH约为5，主要发生反应</w:t>
      </w:r>
      <w:r>
        <w:pict>
          <v:shape id="图片 24" o:spid="_x0000_i1038" type="#_x0000_t75" style="width:147pt;height:17.23pt;mso-wrap-style:square" filled="f" stroked="f">
            <v:imagedata r:id="rId18" o:title=""/>
            <v:path o:extrusionok="f"/>
            <o:lock v:ext="edit" aspectratio="t"/>
          </v:shape>
        </w:pic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13．甲烷-湿空气自热重整制过程中零耗能是该方法的一个重要优点，原理如下:</w:t>
      </w:r>
    </w:p>
    <w:p>
      <w:pPr>
        <w:keepNext w:val="0"/>
        <w:keepLines w:val="0"/>
        <w:widowControl/>
        <w:suppressLineNumbers w:val="0"/>
        <w:jc w:val="left"/>
      </w:pPr>
      <w:r>
        <w:pict>
          <v:shape id="图片 25" o:spid="_x0000_i1039" type="#_x0000_t75" style="width:361.5pt;height:72.75pt;mso-wrap-style:square" filled="f" stroked="f">
            <v:imagedata r:id="rId19" o:title=""/>
            <v:path o:extrusionok="f"/>
            <o:lock v:ext="edit" aspectratio="t"/>
          </v:shape>
        </w:pict>
      </w:r>
    </w:p>
    <w:p>
      <w:r>
        <w:pict>
          <v:shape id="图片 26" o:spid="_x0000_i1040" type="#_x0000_t75" style="width:481.42pt;height:39.57pt;mso-wrap-style:square" filled="f" stroked="f">
            <v:imagedata r:id="rId20" o:title=""/>
            <v:path o:extrusionok="f"/>
            <o:lock v:ext="edit" aspectratio="t"/>
          </v:shape>
        </w:pict>
      </w:r>
    </w:p>
    <w:p>
      <w:pPr>
        <w:rPr>
          <w:rFonts w:eastAsia="宋体" w:hint="default"/>
          <w:lang w:val="en-US" w:eastAsia="zh-CN"/>
        </w:rPr>
      </w:pPr>
      <w:r>
        <w:rPr>
          <w:rFonts w:hint="eastAsia"/>
        </w:rPr>
        <w:t>在1.0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  <w:lang w:val="en-US" w:eastAsia="zh-CN"/>
        </w:rPr>
        <w:t>5</w:t>
      </w:r>
      <w:r>
        <w:rPr>
          <w:rFonts w:hint="eastAsia"/>
        </w:rPr>
        <w:t>Pa下、按n</w:t>
      </w:r>
      <w:r>
        <w:rPr>
          <w:rFonts w:hint="eastAsia"/>
          <w:vertAlign w:val="subscript"/>
          <w:lang w:val="en-US" w:eastAsia="zh-CN"/>
        </w:rPr>
        <w:t>始</w:t>
      </w:r>
      <w:r>
        <w:rPr>
          <w:rFonts w:hint="eastAsia"/>
        </w:rPr>
        <w:t>(CH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)</w:t>
      </w:r>
      <w:r>
        <w:rPr>
          <w:rFonts w:hint="eastAsia"/>
        </w:rPr>
        <w:t>∶</w:t>
      </w:r>
      <w:r>
        <w:rPr>
          <w:rFonts w:hint="eastAsia"/>
        </w:rPr>
        <w:t xml:space="preserve"> n</w:t>
      </w:r>
      <w:r>
        <w:rPr>
          <w:rFonts w:hint="eastAsia"/>
          <w:vertAlign w:val="subscript"/>
          <w:lang w:val="en-US" w:eastAsia="zh-CN"/>
        </w:rPr>
        <w:t>始</w:t>
      </w:r>
      <w:r>
        <w:rPr>
          <w:rFonts w:hint="eastAsia"/>
        </w:rPr>
        <w:t>(空气)</w:t>
      </w:r>
      <w:r>
        <w:rPr>
          <w:rFonts w:hint="eastAsia"/>
        </w:rPr>
        <w:t>∶</w:t>
      </w:r>
      <w:r>
        <w:rPr>
          <w:rFonts w:hint="eastAsia"/>
        </w:rPr>
        <w:t xml:space="preserve">n </w:t>
      </w:r>
      <w:r>
        <w:rPr>
          <w:rFonts w:hint="eastAsia"/>
          <w:vertAlign w:val="subscript"/>
          <w:lang w:val="en-US" w:eastAsia="zh-CN"/>
        </w:rPr>
        <w:t>始</w:t>
      </w:r>
      <w:r>
        <w:rPr>
          <w:rFonts w:hint="eastAsia"/>
        </w:rPr>
        <w:t>(H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  <w:lang w:val="en-US" w:eastAsia="zh-CN"/>
        </w:rPr>
        <w:t>O</w:t>
      </w:r>
      <w:r>
        <w:rPr>
          <w:rFonts w:hint="eastAsia"/>
        </w:rPr>
        <w:t>)=1</w:t>
      </w:r>
      <w:r>
        <w:rPr>
          <w:rFonts w:hint="eastAsia"/>
        </w:rPr>
        <w:t>∶</w:t>
      </w:r>
      <w:r>
        <w:rPr>
          <w:rFonts w:hint="eastAsia"/>
        </w:rPr>
        <w:t xml:space="preserve"> 2</w:t>
      </w:r>
      <w:r>
        <w:rPr>
          <w:rFonts w:hint="eastAsia"/>
        </w:rPr>
        <w:t>∶</w:t>
      </w:r>
      <w:r>
        <w:rPr>
          <w:rFonts w:hint="eastAsia"/>
        </w:rPr>
        <w:t>1的混合气体以一定流速通过装有催化剂的反应管，CH</w:t>
      </w:r>
      <w:r>
        <w:rPr>
          <w:rFonts w:hint="eastAsia"/>
          <w:vertAlign w:val="subscript"/>
          <w:lang w:val="en-US" w:eastAsia="zh-CN"/>
        </w:rPr>
        <w:t>4</w:t>
      </w:r>
      <w:r>
        <w:rPr>
          <w:rFonts w:hint="eastAsia"/>
        </w:rPr>
        <w:t>、O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的转化率及CO、CO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的选择性[CO的选择性</w:t>
      </w:r>
      <w:r>
        <w:pict>
          <v:shape id="图片 27" o:spid="_x0000_i1041" type="#_x0000_t75" style="width:153pt;height:30.73pt;mso-wrap-style:square" filled="f" stroked="f">
            <v:imagedata r:id="rId21" o:title=""/>
            <v:path o:extrusionok="f"/>
            <o:lock v:ext="edit" aspectratio="t"/>
          </v:shape>
        </w:pict>
      </w:r>
      <w:r>
        <w:rPr>
          <w:rFonts w:hint="eastAsia"/>
          <w:lang w:val="en-US" w:eastAsia="zh-CN"/>
        </w:rPr>
        <w:t>与温度</w:t>
      </w:r>
    </w:p>
    <w:p>
      <w:pPr>
        <w:rPr>
          <w:rFonts w:hint="eastAsia"/>
        </w:rPr>
      </w:pPr>
      <w:r>
        <w:rPr>
          <w:rFonts w:hint="eastAsia"/>
        </w:rPr>
        <w:t>的关系如题13图所示。下列说法错误的是</w:t>
      </w:r>
    </w:p>
    <w:p>
      <w:pPr>
        <w:rPr>
          <w:rFonts w:hint="eastAsia"/>
        </w:rPr>
      </w:pPr>
      <w:r>
        <w:rPr>
          <w:rFonts w:hint="eastAsia"/>
        </w:rPr>
        <w:t>A．图中曲线</w:t>
      </w:r>
      <w:r>
        <w:rPr>
          <w:rFonts w:hint="eastAsia"/>
        </w:rPr>
        <w:t>②</w:t>
      </w:r>
      <w:r>
        <w:rPr>
          <w:rFonts w:hint="eastAsia"/>
        </w:rPr>
        <w:t>表示O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的转化率随温度的变化关系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B．由图可知，温度升高，CO选择性增大</w:t>
      </w:r>
    </w:p>
    <w:p>
      <w:pPr>
        <w:rPr>
          <w:rFonts w:hint="eastAsia"/>
        </w:rPr>
      </w:pPr>
      <w:r>
        <w:rPr>
          <w:rFonts w:hint="eastAsia"/>
        </w:rPr>
        <w:t>c. 975K时,改用高效催化剂能提高平衡时CO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的选择性</w:t>
      </w:r>
    </w:p>
    <w:p>
      <w:pPr>
        <w:rPr>
          <w:rFonts w:hint="eastAsia"/>
        </w:rPr>
      </w:pPr>
      <w:r>
        <w:rPr>
          <w:rFonts w:hint="eastAsia"/>
        </w:rPr>
        <w:t>D．其他条件不变，增大"TH)的值可</w:t>
      </w:r>
      <w:r>
        <w:pict>
          <v:shape id="图片 29" o:spid="_x0000_i1042" type="#_x0000_t75" style="width:45.75pt;height:21.74pt;mso-wrap-style:square" filled="f" stroked="f">
            <v:imagedata r:id="rId22" o:title=""/>
            <v:path o:extrusionok="f"/>
            <o:lock v:ext="edit" aspectratio="t"/>
          </v:shape>
        </w:pict>
      </w:r>
      <w:r>
        <w:rPr>
          <w:rFonts w:hint="eastAsia"/>
        </w:rPr>
        <w:t>提高CH</w:t>
      </w:r>
      <w:r>
        <w:rPr>
          <w:rFonts w:hint="eastAsia"/>
          <w:vertAlign w:val="subscript"/>
          <w:lang w:val="en-US" w:eastAsia="zh-CN"/>
        </w:rPr>
        <w:t>4</w:t>
      </w:r>
      <w:r>
        <w:rPr>
          <w:rFonts w:hint="eastAsia"/>
        </w:rPr>
        <w:t>的转化率</w:t>
      </w:r>
    </w:p>
    <w:p>
      <w:pPr>
        <w:keepNext w:val="0"/>
        <w:keepLines w:val="0"/>
        <w:widowControl/>
        <w:suppressLineNumbers w:val="0"/>
        <w:jc w:val="left"/>
      </w:pPr>
      <w:r>
        <w:pict>
          <v:shape id="图片 30" o:spid="_x0000_i1043" type="#_x0000_t75" style="width:4in;height:203.48pt" o:preferrelative="t" filled="f" stroked="f">
            <v:fill o:detectmouseclick="t"/>
            <v:imagedata r:id="rId23" o:title=""/>
            <v:shadow color="gray"/>
            <v:path o:extrusionok="f"/>
            <o:lock v:ext="edit" aspectratio="t"/>
          </v:shape>
        </w:pict>
      </w:r>
    </w:p>
    <w:p>
      <w:pPr>
        <w:rPr>
          <w:rFonts w:hint="eastAsia"/>
        </w:rPr>
      </w:pPr>
      <w:r>
        <w:rPr>
          <w:rFonts w:hint="eastAsia"/>
        </w:rPr>
        <w:t>二、非选择题:共4题，共61分。</w:t>
      </w:r>
    </w:p>
    <w:p>
      <w:pPr>
        <w:rPr>
          <w:rFonts w:hint="eastAsia"/>
        </w:rPr>
      </w:pPr>
      <w:r>
        <w:rPr>
          <w:rFonts w:hint="eastAsia"/>
        </w:rPr>
        <w:t>14.(17分）以大洋锰结核（主要由锰、铁氧化物组成，还含有Cu等元素）为原料，制备脱硫剂 Mn</w:t>
      </w:r>
      <w:r>
        <w:rPr>
          <w:rFonts w:hint="eastAsia"/>
          <w:vertAlign w:val="subscript"/>
          <w:lang w:val="en-US" w:eastAsia="zh-CN"/>
        </w:rPr>
        <w:t>x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y</w:t>
      </w:r>
      <w:r>
        <w:rPr>
          <w:rFonts w:hint="eastAsia"/>
        </w:rPr>
        <w:t>，可用于脱除煤气中的H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S。脱硫剂的制备、硫化、再生过程可表示如下。</w:t>
      </w:r>
    </w:p>
    <w:p>
      <w:pPr>
        <w:keepNext w:val="0"/>
        <w:keepLines w:val="0"/>
        <w:widowControl/>
        <w:suppressLineNumbers w:val="0"/>
        <w:jc w:val="left"/>
      </w:pPr>
      <w:r>
        <w:pict>
          <v:shape id="图片 32" o:spid="_x0000_i1044" type="#_x0000_t75" style="width:480pt;height:97.5pt;mso-wrap-style:square" filled="f" stroked="f">
            <v:imagedata r:id="rId24" o:title=""/>
            <v:path o:extrusionok="f"/>
            <o:lock v:ext="edit" aspectratio="t"/>
          </v:shape>
        </w:pic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(1）上述过程中可循环的物质是</w:t>
      </w:r>
      <w:r>
        <w:rPr>
          <w:rFonts w:hint="eastAsia"/>
          <w:u w:val="single"/>
          <w:lang w:val="en-US" w:eastAsia="zh-CN"/>
        </w:rPr>
        <w:t xml:space="preserve">               </w:t>
      </w:r>
      <w:r>
        <w:rPr>
          <w:rFonts w:hint="eastAsia"/>
        </w:rPr>
        <w:t>填化学式)。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(2)</w:t>
      </w:r>
      <w:r>
        <w:rPr>
          <w:rFonts w:hint="eastAsia"/>
        </w:rPr>
        <w:t>“</w:t>
      </w:r>
      <w:r>
        <w:rPr>
          <w:rFonts w:hint="eastAsia"/>
        </w:rPr>
        <w:t>氨浸</w:t>
      </w:r>
      <w:r>
        <w:rPr>
          <w:rFonts w:hint="eastAsia"/>
        </w:rPr>
        <w:t>”</w:t>
      </w:r>
      <w:r>
        <w:rPr>
          <w:rFonts w:hint="eastAsia"/>
        </w:rPr>
        <w:t>时，在浸出的[Cu(NH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</w:rPr>
        <w:t>)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]</w:t>
      </w:r>
      <w:r>
        <w:rPr>
          <w:rFonts w:hint="eastAsia"/>
          <w:vertAlign w:val="superscript"/>
          <w:lang w:val="en-US" w:eastAsia="zh-CN"/>
        </w:rPr>
        <w:t>2+</w:t>
      </w:r>
      <w:r>
        <w:rPr>
          <w:rFonts w:hint="eastAsia"/>
        </w:rPr>
        <w:t>催化下，CO将结核中的MnO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转化为MnCO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</w:rPr>
        <w:t>发生反应的离子方程式为:</w:t>
      </w:r>
      <w:r>
        <w:pict>
          <v:shape id="图片 36" o:spid="_x0000_i1045" type="#_x0000_t75" style="width:283.06pt;height:20.99pt" o:preferrelative="t" filled="f" stroked="f">
            <v:fill o:detectmouseclick="t"/>
            <v:imagedata r:id="rId25" o:title=""/>
            <v:shadow color="gray"/>
            <v:path o:extrusionok="f"/>
            <o:lock v:ext="edit" aspectratio="t"/>
          </v:shape>
        </w:pict>
      </w:r>
      <w:r>
        <w:pict>
          <v:shape id="图片 38" o:spid="_x0000_i1046" type="#_x0000_t75" style="width:68.02pt;height:20.93pt" o:preferrelative="t" filled="f" stroked="f">
            <v:fill o:detectmouseclick="t"/>
            <v:imagedata r:id="rId26" o:title=""/>
            <v:shadow color="gray"/>
            <v:path o:extrusionok="f"/>
            <o:lock v:ext="edit" aspectratio="t"/>
          </v:shape>
        </w:pic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u w:val="single"/>
          <w:lang w:val="en-US" w:eastAsia="zh-CN"/>
        </w:rPr>
        <w:t xml:space="preserve">                                          </w:t>
      </w:r>
      <w:r>
        <w:rPr>
          <w:rFonts w:hint="eastAsia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(3)</w:t>
      </w:r>
      <w:r>
        <w:rPr>
          <w:rFonts w:hint="eastAsia"/>
        </w:rPr>
        <w:t>“</w:t>
      </w:r>
      <w:r>
        <w:rPr>
          <w:rFonts w:hint="eastAsia"/>
        </w:rPr>
        <w:t>沉锰</w:t>
      </w:r>
      <w:r>
        <w:rPr>
          <w:rFonts w:hint="eastAsia"/>
        </w:rPr>
        <w:t>”</w:t>
      </w:r>
      <w:r>
        <w:rPr>
          <w:rFonts w:hint="eastAsia"/>
        </w:rPr>
        <w:t>中若产生a mol Mn(OH)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沉淀。现用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L一定浓度的Na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CO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</w:rPr>
        <w:t>溶液将其全部转化为MnCO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，需Na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CO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</w:rPr>
        <w:t>溶液的浓度至少为__...</w:t>
      </w:r>
      <w:r>
        <w:rPr>
          <w:rFonts w:ascii="黑体" w:eastAsia="黑体" w:hAnsi="黑体" w:hint="eastAsia"/>
          <w:kern w:val="0"/>
          <w:szCs w:val="21"/>
        </w:rPr>
        <w:t>mol</w:t>
      </w:r>
      <w:r>
        <w:rPr>
          <w:rFonts w:eastAsia="黑体" w:cs="Calibri"/>
          <w:kern w:val="0"/>
          <w:szCs w:val="21"/>
        </w:rPr>
        <w:t>·</w:t>
      </w:r>
      <w:r>
        <w:rPr>
          <w:rFonts w:ascii="黑体" w:eastAsia="黑体" w:hAnsi="黑体" w:hint="eastAsia"/>
          <w:kern w:val="0"/>
          <w:szCs w:val="21"/>
        </w:rPr>
        <w:t>L</w:t>
      </w:r>
      <w:r>
        <w:rPr>
          <w:rFonts w:ascii="黑体" w:eastAsia="黑体" w:hAnsi="黑体" w:hint="eastAsia"/>
          <w:kern w:val="0"/>
          <w:szCs w:val="21"/>
          <w:vertAlign w:val="superscript"/>
        </w:rPr>
        <w:t>-1</w:t>
      </w:r>
      <w:r>
        <w:rPr>
          <w:rFonts w:hint="eastAsia"/>
        </w:rPr>
        <w:t>(用含a的表达式表示)。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已知:</w:t>
      </w:r>
      <w:r>
        <w:pict>
          <v:shape id="图片 39" o:spid="_x0000_i1047" type="#_x0000_t75" style="width:282.75pt;height:18.74pt;mso-wrap-style:square" filled="f" stroked="f">
            <v:imagedata r:id="rId27" o:title=""/>
            <v:path o:extrusionok="f"/>
            <o:lock v:ext="edit" aspectratio="t"/>
          </v:shape>
        </w:pic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(4)</w:t>
      </w:r>
      <w:r>
        <w:rPr>
          <w:rFonts w:hint="eastAsia"/>
        </w:rPr>
        <w:t>“</w:t>
      </w:r>
      <w:r>
        <w:rPr>
          <w:rFonts w:hint="eastAsia"/>
        </w:rPr>
        <w:t>沉锰</w:t>
      </w:r>
      <w:r>
        <w:rPr>
          <w:rFonts w:hint="eastAsia"/>
        </w:rPr>
        <w:t>”</w:t>
      </w:r>
      <w:r>
        <w:rPr>
          <w:rFonts w:hint="eastAsia"/>
        </w:rPr>
        <w:t>得到的MnCO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在空气中煅烧可制得脱硫剂 Mn</w:t>
      </w:r>
      <w:r>
        <w:rPr>
          <w:rFonts w:hint="eastAsia"/>
          <w:vertAlign w:val="subscript"/>
          <w:lang w:val="en-US" w:eastAsia="zh-CN"/>
        </w:rPr>
        <w:t>x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y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①</w:t>
      </w:r>
      <w:r>
        <w:rPr>
          <w:rFonts w:hint="eastAsia"/>
        </w:rPr>
        <w:t>测得煅烧过程中固体残留率[固体残留率=剩余固体的质量</w:t>
      </w:r>
      <w:r>
        <w:rPr>
          <w:rFonts w:hint="eastAsia"/>
          <w:lang w:val="en-US" w:eastAsia="zh-CN"/>
        </w:rPr>
        <w:t>/</w:t>
      </w:r>
      <w:r>
        <w:rPr>
          <w:rFonts w:hint="eastAsia"/>
        </w:rPr>
        <w:t>起始MnCO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</w:rPr>
        <w:t>的质量</w:t>
      </w:r>
      <w:r>
        <w:rPr>
          <w:rFonts w:hint="eastAsia"/>
        </w:rPr>
        <w:t>×</w:t>
      </w:r>
      <w:r>
        <w:rPr>
          <w:rFonts w:hint="eastAsia"/>
        </w:rPr>
        <w:t>100%]随温度变化的曲线如题14图-1所示。975K时，煅烧MnCO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</w:rPr>
        <w:t>后得到固体产物为</w:t>
      </w:r>
      <w:r>
        <w:rPr>
          <w:rFonts w:hint="eastAsia"/>
          <w:u w:val="single"/>
          <w:lang w:val="en-US" w:eastAsia="zh-CN"/>
        </w:rPr>
        <w:t xml:space="preserve">               </w:t>
      </w:r>
      <w:r>
        <w:rPr>
          <w:rFonts w:hint="eastAsia"/>
        </w:rPr>
        <w:t>(填化学式，写出计算过程）。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②</w:t>
      </w:r>
      <w:r>
        <w:rPr>
          <w:rFonts w:hint="eastAsia"/>
        </w:rPr>
        <w:t>工艺上控制温度煅烧MnCO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</w:rPr>
        <w:t>以生成更多含量的MnO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，其原因是</w:t>
      </w:r>
      <w:r>
        <w:rPr>
          <w:rFonts w:hint="eastAsia"/>
          <w:u w:val="single"/>
          <w:lang w:val="en-US" w:eastAsia="zh-CN"/>
        </w:rPr>
        <w:t xml:space="preserve">                      </w:t>
      </w:r>
      <w:r>
        <w:rPr>
          <w:rFonts w:hint="eastAsia"/>
        </w:rPr>
        <w:t>.</w:t>
      </w:r>
    </w:p>
    <w:p>
      <w:pPr>
        <w:keepNext w:val="0"/>
        <w:keepLines w:val="0"/>
        <w:widowControl/>
        <w:suppressLineNumbers w:val="0"/>
        <w:jc w:val="left"/>
      </w:pPr>
      <w:r>
        <w:pict>
          <v:shape id="图片 41" o:spid="_x0000_i1048" type="#_x0000_t75" style="width:246.75pt;height:210.75pt;mso-wrap-style:square" filled="f" stroked="f">
            <v:imagedata r:id="rId28" o:title=""/>
            <v:path o:extrusionok="f"/>
            <o:lock v:ext="edit" aspectratio="t"/>
          </v:shape>
        </w:pict>
      </w:r>
    </w:p>
    <w:p>
      <w:pPr>
        <w:rPr>
          <w:rFonts w:hint="eastAsia"/>
        </w:rPr>
      </w:pPr>
      <w:r>
        <w:rPr>
          <w:rFonts w:hint="eastAsia"/>
        </w:rPr>
        <w:t>(5)MnO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的长方体晶胞结构如题14图-2所示，图中已表示出晶胞边长及坐标轴，题14图-3为沿y轴方向晶胞投影图。请在题14图-4方框中画出沿z轴方向的晶胞投影图</w:t>
      </w:r>
    </w:p>
    <w:p>
      <w:pPr>
        <w:keepNext w:val="0"/>
        <w:keepLines w:val="0"/>
        <w:widowControl/>
        <w:suppressLineNumbers w:val="0"/>
        <w:jc w:val="left"/>
      </w:pPr>
      <w:r>
        <w:pict>
          <v:shape id="图片 43" o:spid="_x0000_i1049" type="#_x0000_t75" style="width:456.75pt;height:98.49pt" o:preferrelative="t" filled="f" stroked="f">
            <v:fill o:detectmouseclick="t"/>
            <v:imagedata r:id="rId29" o:title=""/>
            <v:shadow color="gray"/>
            <v:path o:extrusionok="f"/>
            <o:lock v:ext="edit" aspectratio="t"/>
          </v:shape>
        </w:pict>
      </w:r>
    </w:p>
    <w:p>
      <w:pPr>
        <w:rPr>
          <w:rFonts w:hint="eastAsia"/>
        </w:rPr>
      </w:pPr>
      <w:r>
        <w:rPr>
          <w:rFonts w:hint="eastAsia"/>
        </w:rPr>
        <w:t>15. (15分）茆草酮（H）是一种新型稻田除草剂，其人工合成路线如下:</w:t>
      </w:r>
    </w:p>
    <w:p>
      <w:r>
        <w:pict>
          <v:shape id="图片 44" o:spid="_x0000_i1050" type="#_x0000_t75" style="width:481.42pt;height:176.59pt;mso-wrap-style:square" filled="f" stroked="f">
            <v:imagedata r:id="rId30" o:title=""/>
            <v:path o:extrusionok="f"/>
            <o:lock v:ext="edit" aspectratio="t"/>
          </v:shape>
        </w:pict>
      </w:r>
    </w:p>
    <w:p>
      <w:pPr>
        <w:rPr>
          <w:rFonts w:hint="eastAsia"/>
        </w:rPr>
      </w:pPr>
      <w:r>
        <w:rPr>
          <w:rFonts w:hint="eastAsia"/>
        </w:rPr>
        <w:t>(1）茆草酮中含氧官能团的名称为</w:t>
      </w:r>
      <w:r>
        <w:rPr>
          <w:rFonts w:hint="eastAsia"/>
          <w:u w:val="single"/>
          <w:lang w:val="en-US" w:eastAsia="zh-CN"/>
        </w:rPr>
        <w:t xml:space="preserve">             </w:t>
      </w:r>
      <w:r>
        <w:rPr>
          <w:rFonts w:hint="eastAsia"/>
        </w:rPr>
        <w:t>;B</w:t>
      </w:r>
      <w:r>
        <w:rPr>
          <w:rFonts w:hint="eastAsia"/>
        </w:rPr>
        <w:t>→</w:t>
      </w:r>
      <w:r>
        <w:rPr>
          <w:rFonts w:hint="eastAsia"/>
        </w:rPr>
        <w:t>C的反应类型为</w:t>
      </w:r>
      <w:r>
        <w:rPr>
          <w:rFonts w:hint="eastAsia"/>
          <w:u w:val="single"/>
          <w:lang w:val="en-US" w:eastAsia="zh-CN"/>
        </w:rPr>
        <w:t xml:space="preserve">                 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t>(2)E的一种同分异构体同时满足下列条件，写出该同分异构体的结构简式:</w:t>
      </w:r>
      <w:r>
        <w:rPr>
          <w:rFonts w:hint="eastAsia"/>
          <w:u w:val="single"/>
          <w:lang w:val="en-US" w:eastAsia="zh-CN"/>
        </w:rPr>
        <w:t xml:space="preserve">                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t>①</w:t>
      </w:r>
      <w:r>
        <w:rPr>
          <w:rFonts w:hint="eastAsia"/>
        </w:rPr>
        <w:t>分子中含有苯环，碱性条件下能与新制的氢氧化铜反应，生成砖红色沉淀;</w:t>
      </w:r>
    </w:p>
    <w:p>
      <w:pPr>
        <w:rPr>
          <w:rFonts w:hint="eastAsia"/>
        </w:rPr>
      </w:pPr>
      <w:r>
        <w:rPr>
          <w:rFonts w:hint="eastAsia"/>
        </w:rPr>
        <w:t>②</w:t>
      </w:r>
      <w:r>
        <w:rPr>
          <w:rFonts w:hint="eastAsia"/>
        </w:rPr>
        <w:t>分子中有3种不同化学环境的氢原子。</w:t>
      </w:r>
    </w:p>
    <w:p>
      <w:pPr>
        <w:rPr>
          <w:rFonts w:hint="default"/>
          <w:lang w:val="en-US"/>
        </w:rPr>
      </w:pPr>
      <w:r>
        <w:rPr>
          <w:rFonts w:hint="eastAsia"/>
        </w:rPr>
        <w:t>(3)F</w:t>
      </w:r>
      <w:r>
        <w:rPr>
          <w:rFonts w:hint="eastAsia"/>
        </w:rPr>
        <w:t>→</w:t>
      </w:r>
      <w:r>
        <w:rPr>
          <w:rFonts w:hint="eastAsia"/>
        </w:rPr>
        <w:t>G反应中有HCl产生，则X的结构简式为</w:t>
      </w:r>
      <w:r>
        <w:rPr>
          <w:rFonts w:hint="eastAsia"/>
          <w:u w:val="single"/>
          <w:lang w:val="en-US" w:eastAsia="zh-CN"/>
        </w:rPr>
        <w:t xml:space="preserve">                     </w:t>
      </w:r>
    </w:p>
    <w:p>
      <w:pPr>
        <w:rPr>
          <w:rFonts w:hint="eastAsia"/>
        </w:rPr>
      </w:pPr>
      <w:r>
        <w:rPr>
          <w:rFonts w:hint="eastAsia"/>
        </w:rPr>
        <w:t>(4）写出以</w:t>
      </w:r>
      <w:r>
        <w:pict>
          <v:shape id="图片 48" o:spid="_x0000_i1051" type="#_x0000_t75" style="width:78pt;height:28.48pt;mso-wrap-style:square" filled="f" stroked="f">
            <v:imagedata r:id="rId31" o:title=""/>
            <v:path o:extrusionok="f"/>
            <o:lock v:ext="edit" aspectratio="t"/>
          </v:shape>
        </w:pict>
      </w:r>
      <w:r>
        <w:rPr>
          <w:rFonts w:hint="eastAsia"/>
        </w:rPr>
        <w:t>和 HCHO为原料，制备</w:t>
      </w:r>
      <w:r>
        <w:pict>
          <v:shape id="图片 49" o:spid="_x0000_i1052" type="#_x0000_t75" style="width:89.25pt;height:32.98pt;mso-wrap-style:square" filled="f" stroked="f">
            <v:imagedata r:id="rId32" o:title=""/>
            <v:path o:extrusionok="f"/>
            <o:lock v:ext="edit" aspectratio="t"/>
          </v:shape>
        </w:pict>
      </w:r>
      <w:r>
        <w:rPr>
          <w:rFonts w:hint="eastAsia"/>
        </w:rPr>
        <w:t>的合成路线流程图（无机试剂和有机溶剂任用，合成路线流程图示例见本题题干）。</w:t>
      </w:r>
    </w:p>
    <w:p/>
    <w:p/>
    <w:p/>
    <w:p/>
    <w:p/>
    <w:p>
      <w:pPr>
        <w:rPr>
          <w:rFonts w:hint="eastAsia"/>
        </w:rPr>
      </w:pPr>
      <w:r>
        <w:rPr>
          <w:rFonts w:hint="eastAsia"/>
        </w:rPr>
        <w:t>16. (14分）实验室以氟碳饰矿（主要成分为CeFCO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</w:rPr>
        <w:t>）为原料制备CeO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粗品，并测定粗品中CeO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的含量。</w:t>
      </w:r>
    </w:p>
    <w:p>
      <w:pPr>
        <w:rPr>
          <w:rFonts w:hint="eastAsia"/>
        </w:rPr>
      </w:pPr>
      <w:r>
        <w:rPr>
          <w:rFonts w:hint="eastAsia"/>
        </w:rPr>
        <w:t>(1）酸洗。氟碳饰矿和浓硫酸发生反应,生成Ce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(SO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)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等。酸洗不宜在玻璃器皿中进行，其原因是</w:t>
      </w:r>
      <w:r>
        <w:rPr>
          <w:rFonts w:hint="eastAsia"/>
          <w:u w:val="single"/>
          <w:lang w:val="en-US" w:eastAsia="zh-CN"/>
        </w:rPr>
        <w:t xml:space="preserve">     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t>(2）焙烧。Ce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(SO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)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在空气中高温焙烧可得到CeO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和 SO</w:t>
      </w:r>
      <w:r>
        <w:rPr>
          <w:rFonts w:hint="eastAsia"/>
          <w:vertAlign w:val="subscript"/>
          <w:lang w:val="en-US" w:eastAsia="zh-CN"/>
        </w:rPr>
        <w:t>3</w:t>
      </w:r>
      <w:r>
        <w:rPr>
          <w:rFonts w:hint="eastAsia"/>
        </w:rPr>
        <w:t>，其反应方程式为</w:t>
      </w:r>
      <w:r>
        <w:rPr>
          <w:rFonts w:hint="eastAsia"/>
          <w:u w:val="single"/>
          <w:lang w:val="en-US" w:eastAsia="zh-CN"/>
        </w:rPr>
        <w:t xml:space="preserve">                       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t>(3）测定粗品中CeO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的含量。部分实验操作为:</w:t>
      </w:r>
    </w:p>
    <w:p>
      <w:pPr>
        <w:rPr>
          <w:rFonts w:hint="eastAsia"/>
        </w:rPr>
      </w:pPr>
      <w:r>
        <w:rPr>
          <w:rFonts w:hint="eastAsia"/>
        </w:rPr>
        <w:t>步骤</w:t>
      </w:r>
      <w:r>
        <w:rPr>
          <w:rFonts w:hint="eastAsia"/>
        </w:rPr>
        <w:t>Ⅰ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称取0.5000g 样品置于锥形瓶中，加入蒸馏水和浓硫酸，边搅拌边加入双氧水，低温加热至样品反应完全。</w:t>
      </w:r>
    </w:p>
    <w:p>
      <w:pPr>
        <w:rPr>
          <w:rFonts w:hint="eastAsia"/>
        </w:rPr>
      </w:pPr>
      <w:r>
        <w:rPr>
          <w:rFonts w:hint="eastAsia"/>
        </w:rPr>
        <w:t>步骤</w:t>
      </w:r>
      <w:r>
        <w:rPr>
          <w:rFonts w:hint="eastAsia"/>
          <w:lang w:val="en-US" w:eastAsia="zh-CN"/>
        </w:rPr>
        <w:t xml:space="preserve">II </w:t>
      </w:r>
      <w:r>
        <w:rPr>
          <w:rFonts w:hint="eastAsia"/>
        </w:rPr>
        <w:t>煮沸,冷却后滴入催化剂硝酸银溶液,加入过量的(NH</w:t>
      </w:r>
      <w:r>
        <w:rPr>
          <w:rFonts w:hint="eastAsia"/>
          <w:vertAlign w:val="subscript"/>
          <w:lang w:val="en-US" w:eastAsia="zh-CN"/>
        </w:rPr>
        <w:t>4</w:t>
      </w:r>
      <w:r>
        <w:rPr>
          <w:rFonts w:hint="eastAsia"/>
        </w:rPr>
        <w:t>)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  <w:vertAlign w:val="subscript"/>
          <w:lang w:val="en-US" w:eastAsia="zh-CN"/>
        </w:rPr>
        <w:t>8</w:t>
      </w:r>
      <w:r>
        <w:rPr>
          <w:rFonts w:hint="eastAsia"/>
        </w:rPr>
        <w:t>溶液,将Ce(</w:t>
      </w:r>
      <w:r>
        <w:rPr>
          <w:rFonts w:hint="eastAsia"/>
          <w:lang w:val="en-US" w:eastAsia="zh-CN"/>
        </w:rPr>
        <w:t>III</w:t>
      </w:r>
      <w:r>
        <w:rPr>
          <w:rFonts w:hint="eastAsia"/>
        </w:rPr>
        <w:t>)氧化为Ce(IV)，低温加热至锥形瓶中无气体产生[2(NH</w:t>
      </w:r>
      <w:r>
        <w:rPr>
          <w:rFonts w:hint="eastAsia"/>
          <w:vertAlign w:val="subscript"/>
          <w:lang w:val="en-US" w:eastAsia="zh-CN"/>
        </w:rPr>
        <w:t>4</w:t>
      </w:r>
      <w:r>
        <w:rPr>
          <w:rFonts w:hint="eastAsia"/>
        </w:rPr>
        <w:t>)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  <w:vertAlign w:val="subscript"/>
          <w:lang w:val="en-US" w:eastAsia="zh-CN"/>
        </w:rPr>
        <w:t>8</w:t>
      </w:r>
      <w:r>
        <w:rPr>
          <w:rFonts w:hint="eastAsia"/>
        </w:rPr>
        <w:t>+2H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ascii="宋体" w:hAnsi="宋体"/>
          <w:sz w:val="24"/>
          <w:szCs w:val="24"/>
        </w:rPr>
        <w:pict>
          <v:shape id="图片 47" o:spid="_x0000_i1053" type="#_x0000_t75" style="width:14.15pt;height:14.14pt;mso-wrap-distance-left:0;mso-wrap-distance-right:0" o:preferrelative="t" filled="f" stroked="f">
            <v:fill o:detectmouseclick="t"/>
            <v:imagedata r:id="rId33" o:title=""/>
            <v:path o:extrusionok="f"/>
            <o:lock v:ext="edit" aspectratio="f"/>
          </v:shape>
        </w:pic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4NH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HSO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+O</w:t>
      </w:r>
      <w:r>
        <w:rPr>
          <w:rFonts w:hint="eastAsia"/>
          <w:vertAlign w:val="subscript"/>
        </w:rPr>
        <w:t>2</w:t>
      </w:r>
      <w:r>
        <w:rPr>
          <w:rFonts w:ascii="Times New Roman" w:hAnsi="Times New Roman" w:cs="Times New Roman" w:hint="default"/>
        </w:rPr>
        <w:t>↑</w:t>
      </w:r>
      <w:r>
        <w:rPr>
          <w:rFonts w:hint="eastAsia"/>
          <w:lang w:val="en-US" w:eastAsia="zh-CN"/>
        </w:rPr>
        <w:t>]</w:t>
      </w:r>
      <w:r>
        <w:rPr>
          <w:rFonts w:hint="eastAsia"/>
        </w:rPr>
        <w:t>。再次煮沸、冷却，用硫酸亚铁铵标准溶液滴定。</w:t>
      </w:r>
    </w:p>
    <w:p>
      <w:pPr>
        <w:rPr>
          <w:rFonts w:hint="eastAsia"/>
        </w:rPr>
      </w:pPr>
      <w:r>
        <w:rPr>
          <w:rFonts w:hint="eastAsia"/>
        </w:rPr>
        <w:t>①“</w:t>
      </w:r>
      <w:r>
        <w:rPr>
          <w:rFonts w:hint="eastAsia"/>
        </w:rPr>
        <w:t>步骤</w:t>
      </w:r>
      <w:r>
        <w:rPr>
          <w:rFonts w:hint="eastAsia"/>
        </w:rPr>
        <w:t>Ⅰ”</w:t>
      </w:r>
      <w:r>
        <w:rPr>
          <w:rFonts w:hint="eastAsia"/>
        </w:rPr>
        <w:t>中加入双氧水的作用是</w:t>
      </w:r>
      <w:r>
        <w:rPr>
          <w:rFonts w:hint="eastAsia"/>
          <w:u w:val="single"/>
          <w:lang w:val="en-US" w:eastAsia="zh-CN"/>
        </w:rPr>
        <w:t xml:space="preserve">                    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t>②“</w:t>
      </w:r>
      <w:r>
        <w:rPr>
          <w:rFonts w:hint="eastAsia"/>
        </w:rPr>
        <w:t>步骤</w:t>
      </w:r>
      <w:r>
        <w:rPr>
          <w:rFonts w:hint="eastAsia"/>
        </w:rPr>
        <w:t>Ⅱ”</w:t>
      </w:r>
      <w:r>
        <w:rPr>
          <w:rFonts w:hint="eastAsia"/>
        </w:rPr>
        <w:t>中</w:t>
      </w:r>
      <w:r>
        <w:rPr>
          <w:rFonts w:hint="eastAsia"/>
        </w:rPr>
        <w:t>“</w:t>
      </w:r>
      <w:r>
        <w:rPr>
          <w:rFonts w:hint="eastAsia"/>
        </w:rPr>
        <w:t>再次煮沸</w:t>
      </w:r>
      <w:r>
        <w:rPr>
          <w:rFonts w:hint="eastAsia"/>
        </w:rPr>
        <w:t>”</w:t>
      </w:r>
      <w:r>
        <w:rPr>
          <w:rFonts w:hint="eastAsia"/>
        </w:rPr>
        <w:t>的时间不宜太短，其原因是</w:t>
      </w:r>
      <w:r>
        <w:rPr>
          <w:rFonts w:hint="eastAsia"/>
          <w:u w:val="single"/>
          <w:lang w:val="en-US" w:eastAsia="zh-CN"/>
        </w:rPr>
        <w:t xml:space="preserve">                    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t>③</w:t>
      </w:r>
      <w:r>
        <w:rPr>
          <w:rFonts w:hint="eastAsia"/>
        </w:rPr>
        <w:t>请补充完整制备(NH</w:t>
      </w:r>
      <w:r>
        <w:rPr>
          <w:rFonts w:hint="eastAsia"/>
          <w:vertAlign w:val="subscript"/>
          <w:lang w:val="en-US" w:eastAsia="zh-CN"/>
        </w:rPr>
        <w:t>4</w:t>
      </w:r>
      <w:r>
        <w:rPr>
          <w:rFonts w:hint="eastAsia"/>
        </w:rPr>
        <w:t>)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Fe(SO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)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·</w:t>
      </w:r>
      <w:r>
        <w:rPr>
          <w:rFonts w:hint="eastAsia"/>
        </w:rPr>
        <w:t>6H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O晶体的实验方案:称取一定质量的铁粉，</w:t>
      </w:r>
      <w:r>
        <w:rPr>
          <w:rFonts w:hint="eastAsia"/>
          <w:u w:val="single"/>
          <w:lang w:val="en-US" w:eastAsia="zh-CN"/>
        </w:rPr>
        <w:t xml:space="preserve">                    </w:t>
      </w:r>
      <w:r>
        <w:rPr>
          <w:rFonts w:hint="eastAsia"/>
        </w:rPr>
        <w:t>，低温干燥。</w:t>
      </w:r>
    </w:p>
    <w:p>
      <w:pPr>
        <w:rPr>
          <w:rFonts w:hint="eastAsia"/>
        </w:rPr>
      </w:pPr>
      <w:r>
        <w:rPr>
          <w:rFonts w:hint="eastAsia"/>
        </w:rPr>
        <w:t>已知:(NH</w:t>
      </w:r>
      <w:r>
        <w:rPr>
          <w:rFonts w:hint="eastAsia"/>
          <w:vertAlign w:val="subscript"/>
          <w:lang w:val="en-US" w:eastAsia="zh-CN"/>
        </w:rPr>
        <w:t>4</w:t>
      </w:r>
      <w:r>
        <w:rPr>
          <w:rFonts w:hint="eastAsia"/>
        </w:rPr>
        <w:t>)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+FeSO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+6H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O=(NH</w:t>
      </w:r>
      <w:r>
        <w:rPr>
          <w:rFonts w:hint="eastAsia"/>
          <w:vertAlign w:val="subscript"/>
          <w:lang w:val="en-US" w:eastAsia="zh-CN"/>
        </w:rPr>
        <w:t>4</w:t>
      </w:r>
      <w:r>
        <w:rPr>
          <w:rFonts w:hint="eastAsia"/>
        </w:rPr>
        <w:t>)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Fe(SO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)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·</w:t>
      </w:r>
      <w:r>
        <w:rPr>
          <w:rFonts w:hint="eastAsia"/>
        </w:rPr>
        <w:t>6H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O</w:t>
      </w:r>
    </w:p>
    <w:p>
      <w:pPr>
        <w:rPr>
          <w:rFonts w:hint="eastAsia"/>
        </w:rPr>
      </w:pPr>
      <w:r>
        <w:rPr>
          <w:rFonts w:hint="eastAsia"/>
        </w:rPr>
        <w:t>须使用的试剂:1</w:t>
      </w:r>
      <w:r>
        <w:rPr>
          <w:rFonts w:ascii="黑体" w:eastAsia="黑体" w:hAnsi="黑体" w:hint="eastAsia"/>
          <w:kern w:val="0"/>
          <w:szCs w:val="21"/>
        </w:rPr>
        <w:t>mol</w:t>
      </w:r>
      <w:r>
        <w:rPr>
          <w:rFonts w:eastAsia="黑体" w:cs="Calibri"/>
          <w:kern w:val="0"/>
          <w:szCs w:val="21"/>
        </w:rPr>
        <w:t>·</w:t>
      </w:r>
      <w:r>
        <w:rPr>
          <w:rFonts w:ascii="黑体" w:eastAsia="黑体" w:hAnsi="黑体" w:hint="eastAsia"/>
          <w:kern w:val="0"/>
          <w:szCs w:val="21"/>
        </w:rPr>
        <w:t>L</w:t>
      </w:r>
      <w:r>
        <w:rPr>
          <w:rFonts w:ascii="黑体" w:eastAsia="黑体" w:hAnsi="黑体" w:hint="eastAsia"/>
          <w:kern w:val="0"/>
          <w:szCs w:val="21"/>
          <w:vertAlign w:val="superscript"/>
        </w:rPr>
        <w:t>-1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z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溶液、95%的乙醇溶液、(NH</w:t>
      </w:r>
      <w:r>
        <w:rPr>
          <w:rFonts w:hint="eastAsia"/>
          <w:vertAlign w:val="subscript"/>
          <w:lang w:val="en-US" w:eastAsia="zh-CN"/>
        </w:rPr>
        <w:t>4</w:t>
      </w:r>
      <w:r>
        <w:rPr>
          <w:rFonts w:hint="eastAsia"/>
        </w:rPr>
        <w:t>)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固体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17.(15分）CO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的资源化利用能有效减少CO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的排放，充分利用碳资源。</w:t>
      </w:r>
    </w:p>
    <w:p>
      <w:pPr>
        <w:rPr>
          <w:rFonts w:hint="eastAsia"/>
        </w:rPr>
      </w:pPr>
      <w:r>
        <w:rPr>
          <w:rFonts w:hint="eastAsia"/>
        </w:rPr>
        <w:t>(1)1991年，Ashcroft 提出了甲烷二氧化碳重整的技术理论:气体分子吸附至催化剂表面后发生反应。500</w:t>
      </w:r>
      <w:r>
        <w:rPr>
          <w:rFonts w:hint="eastAsia"/>
        </w:rPr>
        <w:t>℃</w:t>
      </w:r>
      <w:r>
        <w:rPr>
          <w:rFonts w:hint="eastAsia"/>
        </w:rPr>
        <w:t>时，反应原理如下。</w:t>
      </w:r>
    </w:p>
    <w:p>
      <w:pPr>
        <w:keepNext w:val="0"/>
        <w:keepLines w:val="0"/>
        <w:widowControl/>
        <w:suppressLineNumbers w:val="0"/>
        <w:jc w:val="left"/>
      </w:pPr>
      <w:r>
        <w:pict>
          <v:shape id="图片 53" o:spid="_x0000_i1054" type="#_x0000_t75" style="width:397.5pt;height:81.75pt;mso-wrap-style:square" filled="f" stroked="f">
            <v:imagedata r:id="rId34" o:title=""/>
            <v:path o:extrusionok="f"/>
            <o:lock v:ext="edit" aspectratio="t"/>
          </v:shape>
        </w:pict>
      </w:r>
    </w:p>
    <w:p>
      <w:pPr>
        <w:rPr>
          <w:rFonts w:hint="eastAsia"/>
        </w:rPr>
      </w:pPr>
      <w:r>
        <w:rPr>
          <w:rFonts w:hint="eastAsia"/>
        </w:rPr>
        <w:t>其中，副反应II、I</w:t>
      </w:r>
      <w:r>
        <w:rPr>
          <w:rFonts w:hint="eastAsia"/>
          <w:lang w:val="en-US" w:eastAsia="zh-CN"/>
        </w:rPr>
        <w:t>I</w:t>
      </w:r>
      <w:r>
        <w:rPr>
          <w:rFonts w:hint="eastAsia"/>
        </w:rPr>
        <w:t>I形成的积碳易导致催化剂失去活性。</w:t>
      </w:r>
    </w:p>
    <w:p>
      <w:pPr>
        <w:rPr>
          <w:rFonts w:eastAsia="宋体" w:hint="default"/>
          <w:lang w:val="en-US" w:eastAsia="zh-CN"/>
        </w:rPr>
      </w:pPr>
      <w:r>
        <w:rPr>
          <w:rFonts w:hint="eastAsia"/>
        </w:rPr>
        <w:t>①</w:t>
      </w:r>
      <w:r>
        <w:rPr>
          <w:rFonts w:hint="eastAsia"/>
        </w:rPr>
        <w:t>在原料气中添加微量O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有利于保持催化剂的活性，其原因是</w:t>
      </w:r>
      <w:r>
        <w:rPr>
          <w:rFonts w:hint="eastAsia"/>
          <w:u w:val="single"/>
          <w:lang w:val="en-US" w:eastAsia="zh-CN"/>
        </w:rPr>
        <w:t xml:space="preserve">                                </w:t>
      </w:r>
    </w:p>
    <w:p>
      <w:pPr>
        <w:rPr>
          <w:rFonts w:hint="eastAsia"/>
        </w:rPr>
      </w:pPr>
      <w:r>
        <w:rPr>
          <w:rFonts w:hint="eastAsia"/>
        </w:rPr>
        <w:t>②</w:t>
      </w:r>
      <w:r>
        <w:rPr>
          <w:rFonts w:hint="eastAsia"/>
        </w:rPr>
        <w:t>在催化剂中添加少量多孔CaO能提高CO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转化率并保持催化剂的活性,其原因是</w:t>
      </w:r>
      <w:r>
        <w:rPr>
          <w:rFonts w:hint="eastAsia"/>
          <w:u w:val="single"/>
          <w:lang w:val="en-US" w:eastAsia="zh-CN"/>
        </w:rPr>
        <w:t xml:space="preserve">                       </w:t>
      </w:r>
    </w:p>
    <w:p>
      <w:pPr>
        <w:rPr>
          <w:rFonts w:hint="eastAsia"/>
        </w:rPr>
      </w:pPr>
      <w:r>
        <w:rPr>
          <w:rFonts w:hint="eastAsia"/>
        </w:rPr>
        <w:t>③</w:t>
      </w:r>
      <w:r>
        <w:rPr>
          <w:rFonts w:hint="eastAsia"/>
        </w:rPr>
        <w:t>主反应过程机理模型如题17图-1所示（*表示吸附在催化剂表面的活性物种）。根据反应机理，生成CO的过程可描述为</w:t>
      </w:r>
      <w:r>
        <w:rPr>
          <w:rFonts w:hint="eastAsia"/>
          <w:u w:val="single"/>
          <w:lang w:val="en-US" w:eastAsia="zh-CN"/>
        </w:rPr>
        <w:t xml:space="preserve">                                                 </w:t>
      </w:r>
      <w:r>
        <w:rPr>
          <w:rFonts w:hint="eastAsia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eastAsia="宋体" w:hAnsi="宋体" w:cs="宋体"/>
          <w:kern w:val="0"/>
          <w:sz w:val="24"/>
          <w:szCs w:val="24"/>
          <w:lang w:val="en-US" w:eastAsia="zh-CN" w:bidi="ar"/>
        </w:rPr>
        <w:pict>
          <v:shape id="图片 55" o:spid="_x0000_i1055" type="#_x0000_t75" style="width:425.25pt;height:159pt" filled="f">
            <v:imagedata r:id="rId35" o:title="IMG_256"/>
            <v:path o:extrusionok="f"/>
            <o:lock v:ext="edit" aspectratio="t"/>
          </v:shape>
        </w:pic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(2）我国科学家以Si/Bi材料作光电阴极、CO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饱和的0.5</w:t>
      </w:r>
      <w:r>
        <w:rPr>
          <w:rFonts w:ascii="黑体" w:eastAsia="黑体" w:hAnsi="黑体" w:hint="eastAsia"/>
          <w:kern w:val="0"/>
          <w:szCs w:val="21"/>
        </w:rPr>
        <w:t>mol</w:t>
      </w:r>
      <w:r>
        <w:rPr>
          <w:rFonts w:eastAsia="黑体" w:cs="Calibri"/>
          <w:kern w:val="0"/>
          <w:szCs w:val="21"/>
        </w:rPr>
        <w:t>·</w:t>
      </w:r>
      <w:r>
        <w:rPr>
          <w:rFonts w:ascii="黑体" w:eastAsia="黑体" w:hAnsi="黑体" w:hint="eastAsia"/>
          <w:kern w:val="0"/>
          <w:szCs w:val="21"/>
        </w:rPr>
        <w:t>L</w:t>
      </w:r>
      <w:r>
        <w:rPr>
          <w:rFonts w:ascii="黑体" w:eastAsia="黑体" w:hAnsi="黑体" w:hint="eastAsia"/>
          <w:kern w:val="0"/>
          <w:szCs w:val="21"/>
          <w:vertAlign w:val="superscript"/>
        </w:rPr>
        <w:t>-1</w:t>
      </w:r>
      <w:r>
        <w:rPr>
          <w:rFonts w:hint="eastAsia"/>
        </w:rPr>
        <w:t>的KHCO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溶液作电解液( pH =7.4 ) ，将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转化为HCOOH，原理如题17图-2所示。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①</w:t>
      </w:r>
      <w:r>
        <w:rPr>
          <w:rFonts w:hint="eastAsia"/>
        </w:rPr>
        <w:t>根据图示，写出光电阴极电极反应式:</w:t>
      </w:r>
      <w:r>
        <w:rPr>
          <w:rFonts w:hint="eastAsia"/>
          <w:u w:val="single"/>
          <w:lang w:val="en-US" w:eastAsia="zh-CN"/>
        </w:rPr>
        <w:t xml:space="preserve">                          </w:t>
      </w:r>
      <w:r>
        <w:rPr>
          <w:rFonts w:hint="eastAsia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②</w:t>
      </w:r>
      <w:r>
        <w:rPr>
          <w:rFonts w:hint="eastAsia"/>
        </w:rPr>
        <w:t>从能源利用和资源综合利用角度分析该方法优点是</w:t>
      </w:r>
      <w:r>
        <w:rPr>
          <w:rFonts w:hint="eastAsia"/>
          <w:u w:val="single"/>
          <w:lang w:val="en-US" w:eastAsia="zh-CN"/>
        </w:rPr>
        <w:t xml:space="preserve">                                   </w:t>
      </w:r>
      <w:r>
        <w:rPr>
          <w:rFonts w:hint="eastAsia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pict>
          <v:shape id="图片 58" o:spid="_x0000_i1056" type="#_x0000_t75" style="width:258.75pt;height:156.75pt;mso-wrap-style:square" filled="f" stroked="f">
            <v:imagedata r:id="rId36" o:title=""/>
            <v:path o:extrusionok="f"/>
            <o:lock v:ext="edit" aspectratio="t"/>
          </v:shape>
        </w:pic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/>
    <w:p/>
    <w:p/>
    <w:p/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参考答案</w:t>
      </w:r>
    </w:p>
    <w:p>
      <w:pPr>
        <w:jc w:val="center"/>
      </w:pPr>
      <w:r>
        <w:pict>
          <v:shape id="图片 59" o:spid="_x0000_i1057" type="#_x0000_t75" style="width:435.75pt;height:422.25pt;mso-wrap-style:square" filled="f" stroked="f">
            <v:imagedata r:id="rId37" o:title=""/>
            <v:path o:extrusionok="f"/>
            <o:lock v:ext="edit" aspectratio="t"/>
          </v:shape>
        </w:pict>
      </w:r>
    </w:p>
    <w:p>
      <w:pPr>
        <w:jc w:val="center"/>
      </w:pPr>
      <w:r>
        <w:pict>
          <v:shape id="图片 60" o:spid="_x0000_i1058" type="#_x0000_t75" style="width:426.22pt;height:184.5pt" o:preferrelative="t" filled="f" stroked="f">
            <v:fill o:detectmouseclick="t"/>
            <v:imagedata r:id="rId38" o:title=""/>
            <v:shadow color="gray"/>
            <v:path o:extrusionok="f"/>
            <o:lock v:ext="edit" aspectratio="t"/>
          </v:shape>
        </w:pict>
      </w:r>
    </w:p>
    <w:p>
      <w:pPr>
        <w:jc w:val="center"/>
        <w:rPr>
          <w:rFonts w:hint="default"/>
          <w:lang w:val="en-US" w:eastAsia="zh-CN"/>
        </w:rPr>
        <w:sectPr>
          <w:headerReference w:type="default" r:id="rId39"/>
          <w:footerReference w:type="default" r:id="rId40"/>
          <w:pgSz w:w="11906" w:h="16838"/>
          <w:pgMar w:top="1134" w:right="1134" w:bottom="1134" w:left="1134" w:header="851" w:footer="992" w:gutter="0"/>
          <w:cols w:space="708"/>
          <w:docGrid w:type="lines" w:linePitch="312"/>
        </w:sectPr>
      </w:pPr>
      <w:r>
        <w:pict>
          <v:shape id="图片 61" o:spid="_x0000_i1059" type="#_x0000_t75" style="width:480.75pt;height:338.25pt;mso-wrap-style:square" filled="f" stroked="f">
            <v:imagedata r:id="rId41" o:title=""/>
            <v:path o:extrusionok="f"/>
            <o:lock v:ext="edit" aspectratio="t"/>
          </v:shape>
        </w:pict>
      </w:r>
    </w:p>
    <w:p>
      <w:r>
        <w:rPr>
          <w:rFonts w:hint="default"/>
          <w:lang w:val="en-US" w:eastAsia="zh-CN"/>
        </w:rPr>
        <w:drawing>
          <wp:inline>
            <wp:extent cx="6120130" cy="7324413"/>
            <wp:docPr id="100046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90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2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60288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420"/>
  <w:drawingGridVerticalSpacing w:val="156"/>
  <w:noPunctuationKerning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321B64C6"/>
    <w:rsid w:val="004151FC"/>
    <w:rsid w:val="00C02FC6"/>
    <w:rsid w:val="050056FC"/>
    <w:rsid w:val="056C34AF"/>
    <w:rsid w:val="08386108"/>
    <w:rsid w:val="152A5FEA"/>
    <w:rsid w:val="172A5916"/>
    <w:rsid w:val="19C172C7"/>
    <w:rsid w:val="1D6C62C7"/>
    <w:rsid w:val="321B64C6"/>
    <w:rsid w:val="32E348E9"/>
    <w:rsid w:val="336234AA"/>
    <w:rsid w:val="388F00B9"/>
    <w:rsid w:val="41E136E9"/>
    <w:rsid w:val="4FEC0B7C"/>
    <w:rsid w:val="51461F1F"/>
    <w:rsid w:val="5F1277B9"/>
    <w:rsid w:val="648851F4"/>
    <w:rsid w:val="6584731E"/>
    <w:rsid w:val="6B552571"/>
    <w:rsid w:val="7251255B"/>
    <w:rsid w:val="77EF4623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header" Target="header1.xml" /><Relationship Id="rId4" Type="http://schemas.openxmlformats.org/officeDocument/2006/relationships/image" Target="media/image1.png" /><Relationship Id="rId40" Type="http://schemas.openxmlformats.org/officeDocument/2006/relationships/footer" Target="footer1.xml" /><Relationship Id="rId41" Type="http://schemas.openxmlformats.org/officeDocument/2006/relationships/image" Target="media/image37.png" /><Relationship Id="rId42" Type="http://schemas.openxmlformats.org/officeDocument/2006/relationships/image" Target="media/image38.jpeg" /><Relationship Id="rId43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157260480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55382</dc:creator>
  <cp:lastModifiedBy>55382</cp:lastModifiedBy>
  <cp:revision>1</cp:revision>
  <dcterms:created xsi:type="dcterms:W3CDTF">2023-02-09T13:02:00Z</dcterms:created>
  <dcterms:modified xsi:type="dcterms:W3CDTF">2023-02-09T14:35:56Z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