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pStyle w:val="PlainText"/>
        <w:shd w:val="clear" w:color="auto" w:fill="FFFFFF" w:themeFill="background1"/>
        <w:tabs>
          <w:tab w:val="left" w:pos="4320"/>
        </w:tabs>
        <w:snapToGrid w:val="0"/>
        <w:spacing w:line="360" w:lineRule="auto"/>
        <w:jc w:val="center"/>
        <w:rPr>
          <w:rFonts w:asciiTheme="minorEastAsia" w:eastAsiaTheme="minorEastAsia" w:hAnsiTheme="minorEastAsia" w:cstheme="minorEastAsia" w:hint="eastAsia"/>
          <w:b/>
          <w:sz w:val="32"/>
          <w:szCs w:val="24"/>
          <w:lang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11976100</wp:posOffset>
            </wp:positionH>
            <wp:positionV relativeFrom="topMargin">
              <wp:posOffset>11239500</wp:posOffset>
            </wp:positionV>
            <wp:extent cx="482600" cy="406400"/>
            <wp:wrapNone/>
            <wp:docPr id="10050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94676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12433300</wp:posOffset>
            </wp:positionV>
            <wp:extent cx="381000" cy="431800"/>
            <wp:effectExtent l="0" t="0" r="0" b="635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462083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t>专题</w:t>
      </w:r>
      <w:r>
        <w:rPr>
          <w:rFonts w:asciiTheme="minorEastAsia" w:hAnsiTheme="minorEastAsia" w:cstheme="minorEastAsia" w:hint="eastAsia"/>
          <w:b/>
          <w:bCs/>
          <w:sz w:val="32"/>
          <w:szCs w:val="32"/>
          <w:lang w:val="en-US" w:eastAsia="zh-CN"/>
        </w:rPr>
        <w:t>11</w:t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t xml:space="preserve"> </w:t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b/>
          <w:sz w:val="32"/>
          <w:szCs w:val="32"/>
        </w:rPr>
        <w:t>水溶液中的</w:t>
      </w:r>
      <w:r>
        <w:rPr>
          <w:rFonts w:asciiTheme="minorEastAsia" w:eastAsiaTheme="minorEastAsia" w:hAnsiTheme="minorEastAsia" w:cstheme="minorEastAsia" w:hint="eastAsia"/>
          <w:b/>
          <w:sz w:val="32"/>
          <w:szCs w:val="32"/>
          <w:lang w:eastAsia="zh-CN"/>
        </w:rPr>
        <w:t>离子平衡</w:t>
      </w:r>
      <w:r>
        <w:rPr>
          <w:rFonts w:asciiTheme="minorEastAsia" w:eastAsiaTheme="minorEastAsia" w:hAnsiTheme="minorEastAsia" w:cstheme="minorEastAsia" w:hint="eastAsia"/>
          <w:b/>
          <w:sz w:val="32"/>
          <w:szCs w:val="24"/>
        </w:rPr>
        <w:t>的综合考查</w:t>
      </w:r>
    </w:p>
    <w:p>
      <w:pPr>
        <w:pStyle w:val="PlainText"/>
        <w:shd w:val="clear" w:color="auto" w:fill="FFFFFF" w:themeFill="background1"/>
        <w:tabs>
          <w:tab w:val="left" w:pos="4253"/>
        </w:tabs>
        <w:spacing w:line="360" w:lineRule="auto"/>
        <w:jc w:val="center"/>
        <w:rPr>
          <w:rFonts w:ascii="Times New Roman" w:eastAsia="宋体" w:hAnsi="Times New Roman" w:cs="Times New Roman" w:hint="default"/>
          <w:b/>
          <w:color w:val="FF0000"/>
          <w:lang w:val="en-US" w:eastAsia="zh-CN"/>
        </w:rPr>
      </w:pP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12280900</wp:posOffset>
            </wp:positionV>
            <wp:extent cx="381000" cy="431800"/>
            <wp:effectExtent l="0" t="0" r="0" b="6350"/>
            <wp:wrapNone/>
            <wp:docPr id="100130" name="图片 100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73471" name="图片 1001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/>
          <w:b/>
          <w:color w:val="FF0000"/>
        </w:rPr>
        <w:t>难度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：★★★★☆    </w:t>
      </w:r>
      <w:r>
        <w:rPr>
          <w:rFonts w:ascii="Times New Roman" w:eastAsia="宋体" w:hAnsi="Times New Roman" w:cs="Times New Roman" w:hint="eastAsia"/>
          <w:b/>
        </w:rPr>
        <w:t xml:space="preserve">       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 建议用时： </w:t>
      </w:r>
      <w:r>
        <w:rPr>
          <w:rFonts w:ascii="Times New Roman" w:hAnsi="Times New Roman" w:cs="Times New Roman" w:hint="eastAsia"/>
          <w:b/>
          <w:color w:val="FF0000"/>
          <w:lang w:val="en-US" w:eastAsia="zh-CN"/>
        </w:rPr>
        <w:t>3</w:t>
      </w:r>
      <w:r>
        <w:rPr>
          <w:rFonts w:ascii="Times New Roman" w:eastAsia="宋体" w:hAnsi="Times New Roman" w:cs="Times New Roman" w:hint="eastAsia"/>
          <w:b/>
          <w:color w:val="FF0000"/>
        </w:rPr>
        <w:t>0分钟              正确率 ：</w:t>
      </w:r>
      <w:r>
        <w:rPr>
          <w:rFonts w:ascii="Times New Roman" w:eastAsia="宋体" w:hAnsi="Times New Roman" w:cs="Times New Roman" w:hint="eastAsia"/>
          <w:b/>
          <w:color w:val="FF0000"/>
          <w:u w:val="single"/>
        </w:rPr>
        <w:t xml:space="preserve">     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 /</w:t>
      </w:r>
      <w:r>
        <w:rPr>
          <w:rFonts w:ascii="Times New Roman" w:eastAsia="宋体" w:hAnsi="Times New Roman" w:cs="Times New Roman" w:hint="eastAsia"/>
          <w:b/>
          <w:color w:val="FF0000"/>
          <w:lang w:val="en-US" w:eastAsia="zh-CN"/>
        </w:rPr>
        <w:t>20</w:t>
      </w:r>
    </w:p>
    <w:p>
      <w:pPr>
        <w:pStyle w:val="PlainText"/>
        <w:shd w:val="clear" w:color="auto" w:fill="FFFFFF" w:themeFill="background1"/>
        <w:tabs>
          <w:tab w:val="left" w:pos="4320"/>
        </w:tabs>
        <w:snapToGrid w:val="0"/>
        <w:spacing w:line="360" w:lineRule="auto"/>
        <w:ind w:firstLine="480" w:firstLineChars="200"/>
        <w:rPr>
          <w:rFonts w:ascii="Times New Roman" w:eastAsia="华文细黑" w:hAnsi="Times New Roman" w:cs="Times New Roman"/>
          <w:sz w:val="24"/>
          <w:szCs w:val="24"/>
        </w:rPr>
      </w:pPr>
      <w:r>
        <w:rPr>
          <w:rFonts w:ascii="Times New Roman" w:eastAsia="华文细黑" w:hAnsi="Times New Roman" w:cs="Times New Roman" w:hint="eastAsia"/>
          <w:sz w:val="24"/>
          <w:szCs w:val="24"/>
        </w:rPr>
        <w:drawing>
          <wp:inline distT="0" distB="0" distL="114300" distR="114300">
            <wp:extent cx="1807210" cy="219710"/>
            <wp:effectExtent l="0" t="0" r="2540" b="8890"/>
            <wp:docPr id="9" name="图片 240" descr="题型导图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05973" name="图片 240" descr="题型导图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0721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hd w:val="clear" w:color="auto" w:fill="FFFFFF" w:themeFill="background1"/>
        <w:tabs>
          <w:tab w:val="left" w:pos="4320"/>
        </w:tabs>
        <w:snapToGrid w:val="0"/>
        <w:spacing w:line="360" w:lineRule="auto"/>
        <w:rPr>
          <w:rFonts w:asciiTheme="minorEastAsia" w:eastAsiaTheme="minorEastAsia" w:hAnsiTheme="minorEastAsia" w:cstheme="minorEastAsia" w:hint="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b/>
          <w:sz w:val="24"/>
          <w:szCs w:val="24"/>
          <w:lang w:eastAsia="zh-CN"/>
        </w:rPr>
        <w:t>一、</w:t>
      </w:r>
      <w:r>
        <w:rPr>
          <w:rFonts w:asciiTheme="minorEastAsia" w:eastAsiaTheme="minorEastAsia" w:hAnsiTheme="minorEastAsia" w:cstheme="minorEastAsia" w:hint="eastAsia"/>
          <w:b/>
          <w:sz w:val="24"/>
          <w:szCs w:val="24"/>
        </w:rPr>
        <w:t>水溶液中粒子浓度的关系判断</w:t>
      </w:r>
    </w:p>
    <w:p>
      <w:pPr>
        <w:pStyle w:val="PlainText"/>
        <w:shd w:val="clear" w:color="auto" w:fill="FFFFFF" w:themeFill="background1"/>
        <w:tabs>
          <w:tab w:val="left" w:pos="4320"/>
        </w:tabs>
        <w:snapToGrid w:val="0"/>
        <w:spacing w:line="360" w:lineRule="auto"/>
        <w:ind w:firstLine="480" w:firstLineChars="200"/>
        <w:jc w:val="left"/>
        <w:rPr>
          <w:rFonts w:ascii="Times New Roman" w:eastAsia="华文细黑" w:hAnsi="Times New Roman" w:cs="Times New Roman"/>
          <w:sz w:val="24"/>
          <w:szCs w:val="24"/>
        </w:rPr>
      </w:pPr>
      <w:r>
        <w:rPr>
          <w:rFonts w:ascii="Times New Roman" w:eastAsia="华文细黑" w:hAnsi="Times New Roman" w:cs="Times New Roman"/>
          <w:sz w:val="24"/>
          <w:szCs w:val="24"/>
        </w:rPr>
        <w:drawing>
          <wp:inline distT="0" distB="0" distL="114300" distR="114300">
            <wp:extent cx="3297555" cy="2119630"/>
            <wp:effectExtent l="0" t="0" r="17145" b="13970"/>
            <wp:docPr id="16" name="图片 163" descr="359HX28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198673" name="图片 163" descr="359HX286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97555" cy="211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hd w:val="clear" w:color="auto" w:fill="FFFFFF" w:themeFill="background1"/>
        <w:tabs>
          <w:tab w:val="left" w:pos="4320"/>
        </w:tabs>
        <w:snapToGrid w:val="0"/>
        <w:spacing w:line="360" w:lineRule="auto"/>
        <w:jc w:val="both"/>
        <w:rPr>
          <w:rFonts w:asciiTheme="minorEastAsia" w:eastAsiaTheme="minorEastAsia" w:hAnsiTheme="minorEastAsia" w:cstheme="minorEastAsia" w:hint="eastAsia"/>
          <w:b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b/>
          <w:sz w:val="24"/>
          <w:szCs w:val="24"/>
          <w:lang w:eastAsia="zh-CN"/>
        </w:rPr>
        <w:t>二、</w:t>
      </w:r>
      <w:r>
        <w:rPr>
          <w:rFonts w:asciiTheme="minorEastAsia" w:eastAsiaTheme="minorEastAsia" w:hAnsiTheme="minorEastAsia" w:cstheme="minorEastAsia" w:hint="eastAsia"/>
          <w:b/>
          <w:sz w:val="24"/>
          <w:szCs w:val="24"/>
        </w:rPr>
        <w:t>水溶液中的图像分析及相关判断</w:t>
      </w:r>
    </w:p>
    <w:p>
      <w:pPr>
        <w:pStyle w:val="PlainText"/>
        <w:shd w:val="clear" w:color="auto" w:fill="FFFFFF" w:themeFill="background1"/>
        <w:tabs>
          <w:tab w:val="left" w:pos="4320"/>
        </w:tabs>
        <w:snapToGrid w:val="0"/>
        <w:spacing w:line="360" w:lineRule="auto"/>
        <w:ind w:firstLine="480" w:firstLineChars="200"/>
        <w:rPr>
          <w:rFonts w:ascii="Times New Roman" w:eastAsia="华文细黑" w:hAnsi="Times New Roman" w:cs="Times New Roman"/>
          <w:sz w:val="24"/>
          <w:szCs w:val="24"/>
        </w:rPr>
      </w:pPr>
      <w:r>
        <w:rPr>
          <w:rFonts w:ascii="Times New Roman" w:eastAsia="华文细黑" w:hAnsi="Times New Roman" w:cs="Times New Roman"/>
          <w:sz w:val="24"/>
          <w:szCs w:val="24"/>
        </w:rPr>
        <w:drawing>
          <wp:inline distT="0" distB="0" distL="114300" distR="114300">
            <wp:extent cx="2383790" cy="2705100"/>
            <wp:effectExtent l="0" t="0" r="16510" b="0"/>
            <wp:docPr id="11" name="图片 164" descr="359HX28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798237" name="图片 164" descr="359HX287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8379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ind w:firstLine="420" w:firstLineChars="200"/>
        <w:rPr>
          <w:rFonts w:ascii="Times New Roman" w:eastAsia="宋体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drawing>
          <wp:inline distT="0" distB="0" distL="0" distR="0">
            <wp:extent cx="1961515" cy="675640"/>
            <wp:effectExtent l="0" t="0" r="63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183592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61905" cy="6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PlainText"/>
        <w:shd w:val="clear" w:color="auto" w:fill="FFFFFF" w:themeFill="background1"/>
        <w:tabs>
          <w:tab w:val="left" w:pos="4253"/>
        </w:tabs>
        <w:spacing w:line="360" w:lineRule="auto"/>
        <w:rPr>
          <w:rFonts w:ascii="Times New Roman" w:hAnsi="Times New Roman" w:cs="Times New Roman"/>
          <w:b/>
          <w:bCs/>
          <w:sz w:val="21"/>
          <w:szCs w:val="21"/>
        </w:rPr>
      </w:pPr>
      <w:r>
        <w:rPr>
          <w:rFonts w:ascii="Times New Roman" w:hAnsi="Times New Roman" w:cs="Times New Roman"/>
          <w:b/>
          <w:bCs/>
          <w:sz w:val="21"/>
          <w:szCs w:val="21"/>
        </w:rPr>
        <w:t>一、选择题：</w:t>
      </w:r>
      <w:r>
        <w:rPr>
          <w:rFonts w:ascii="Times New Roman" w:hAnsi="Times New Roman" w:cs="Times New Roman" w:hint="eastAsia"/>
          <w:b/>
          <w:bCs/>
          <w:sz w:val="21"/>
          <w:szCs w:val="21"/>
          <w:lang w:eastAsia="zh-CN"/>
        </w:rPr>
        <w:t>本题共</w:t>
      </w:r>
      <w:r>
        <w:rPr>
          <w:rFonts w:ascii="Times New Roman" w:hAnsi="Times New Roman" w:cs="Times New Roman" w:hint="eastAsia"/>
          <w:b/>
          <w:bCs/>
          <w:sz w:val="21"/>
          <w:szCs w:val="21"/>
          <w:lang w:val="en-US" w:eastAsia="zh-CN"/>
        </w:rPr>
        <w:t>20小题，</w:t>
      </w:r>
      <w:r>
        <w:rPr>
          <w:rFonts w:ascii="Times New Roman" w:hAnsi="Times New Roman" w:cs="Times New Roman"/>
          <w:b/>
          <w:bCs/>
          <w:sz w:val="21"/>
          <w:szCs w:val="21"/>
        </w:rPr>
        <w:t>每小题只有一个选项符合题意。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1．（2022·江苏·高考真题）一种捕集烟气中CO</w:t>
      </w:r>
      <w:r>
        <w:rPr>
          <w:vertAlign w:val="subscript"/>
        </w:rPr>
        <w:t>2</w:t>
      </w:r>
      <w:r>
        <w:t>的过程如图所示。室温下以0.1mol∙L</w:t>
      </w:r>
      <w:r>
        <w:rPr>
          <w:vertAlign w:val="superscript"/>
        </w:rPr>
        <w:t>-1</w:t>
      </w:r>
      <w:r>
        <w:t>KOH溶液吸收CO</w:t>
      </w:r>
      <w:r>
        <w:rPr>
          <w:vertAlign w:val="subscript"/>
        </w:rPr>
        <w:t>2</w:t>
      </w:r>
      <w:r>
        <w:t>，若通入CO</w:t>
      </w:r>
      <w:r>
        <w:rPr>
          <w:vertAlign w:val="subscript"/>
        </w:rPr>
        <w:t>2</w:t>
      </w:r>
      <w:r>
        <w:t>所引起的溶液体积变化和H</w:t>
      </w:r>
      <w:r>
        <w:rPr>
          <w:vertAlign w:val="subscript"/>
        </w:rPr>
        <w:t>2</w:t>
      </w:r>
      <w:r>
        <w:t>O挥发可忽略，溶液中含碳物种的浓度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=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25" DrawAspect="Content" ObjectID="_1468075725" r:id="rId13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026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026" DrawAspect="Content" ObjectID="_1468075726" r:id="rId15"/>
        </w:object>
      </w:r>
      <w:r>
        <w:t>)。H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电离常数分别为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a1</w:t>
      </w:r>
      <w:r>
        <w:t>=4.4×10</w:t>
      </w:r>
      <w:r>
        <w:rPr>
          <w:vertAlign w:val="superscript"/>
        </w:rPr>
        <w:t>-7</w:t>
      </w:r>
      <w:r>
        <w:t>、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a2</w:t>
      </w:r>
      <w:r>
        <w:t>=4.4×10</w:t>
      </w:r>
      <w:r>
        <w:rPr>
          <w:vertAlign w:val="superscript"/>
        </w:rPr>
        <w:t>-11</w:t>
      </w:r>
      <w:r>
        <w:t xml:space="preserve">。下列说法正确的是 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2676525" cy="1504950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214777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A．KOH吸收CO</w:t>
      </w:r>
      <w:r>
        <w:rPr>
          <w:vertAlign w:val="subscript"/>
        </w:rPr>
        <w:t>2</w:t>
      </w:r>
      <w:r>
        <w:t>所得到的溶液中：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)＞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027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27" DrawAspect="Content" ObjectID="_1468075727" r:id="rId17"/>
        </w:objec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B．KOH完全转化为K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时，溶液中：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-</w:t>
      </w:r>
      <w:r>
        <w:t xml:space="preserve">)= 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028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28" DrawAspect="Content" ObjectID="_1468075728" r:id="rId18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C．KOH溶液吸收CO</w:t>
      </w:r>
      <w:r>
        <w:rPr>
          <w:vertAlign w:val="subscript"/>
        </w:rPr>
        <w:t>2</w:t>
      </w:r>
      <w:r>
        <w:t>，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=0.1mol∙L</w:t>
      </w:r>
      <w:r>
        <w:rPr>
          <w:vertAlign w:val="superscript"/>
        </w:rPr>
        <w:t>-1</w:t>
      </w:r>
      <w:r>
        <w:t>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)＞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029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029" DrawAspect="Content" ObjectID="_1468075729" r:id="rId19"/>
        </w:objec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D．如图所示的“吸收”“转化”过程中，溶液的温度下降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【详解】A．KOH吸收CO</w:t>
      </w:r>
      <w:r>
        <w:rPr>
          <w:color w:val="FF0000"/>
          <w:vertAlign w:val="subscript"/>
        </w:rPr>
        <w:t>2</w:t>
      </w:r>
      <w:r>
        <w:rPr>
          <w:color w:val="FF0000"/>
        </w:rPr>
        <w:t>所得到的溶液，若为K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溶液，则</w:t>
      </w:r>
      <w:r>
        <w:rPr>
          <w:color w:val="FF0000"/>
        </w:rPr>
        <w:object>
          <v:shape id="_x0000_i1030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030" DrawAspect="Content" ObjectID="_1468075730" r:id="rId20"/>
        </w:object>
      </w:r>
      <w:r>
        <w:rPr>
          <w:color w:val="FF0000"/>
        </w:rPr>
        <w:t>主要发生第一步水解，溶液中：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)＜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</w:t>
      </w:r>
      <w:r>
        <w:rPr>
          <w:color w:val="FF0000"/>
        </w:rPr>
        <w:object>
          <v:shape id="_x0000_i1031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31" DrawAspect="Content" ObjectID="_1468075731" r:id="rId21"/>
        </w:object>
      </w:r>
      <w:r>
        <w:rPr>
          <w:color w:val="FF0000"/>
        </w:rPr>
        <w:t>)，若为KHCO</w:t>
      </w:r>
      <w:r>
        <w:rPr>
          <w:color w:val="FF0000"/>
          <w:vertAlign w:val="subscript"/>
        </w:rPr>
        <w:t>3</w:t>
      </w:r>
      <w:r>
        <w:rPr>
          <w:color w:val="FF0000"/>
        </w:rPr>
        <w:t>溶液，则</w:t>
      </w:r>
      <w:r>
        <w:rPr>
          <w:color w:val="FF0000"/>
        </w:rPr>
        <w:object>
          <v:shape id="_x0000_i1032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32" DrawAspect="Content" ObjectID="_1468075732" r:id="rId22"/>
        </w:object>
      </w:r>
      <w:r>
        <w:rPr>
          <w:color w:val="FF0000"/>
        </w:rPr>
        <w:t>发生水解的程度很小，溶液中：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)＜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</w:t>
      </w:r>
      <w:r>
        <w:rPr>
          <w:color w:val="FF0000"/>
        </w:rPr>
        <w:object>
          <v:shape id="_x0000_i1033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33" DrawAspect="Content" ObjectID="_1468075733" r:id="rId23"/>
        </w:object>
      </w:r>
      <w:r>
        <w:rPr>
          <w:color w:val="FF0000"/>
        </w:rPr>
        <w:t>)，A不正确；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B．KOH完全转化为K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时，依据电荷守恒，溶液中：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(K</w:t>
      </w:r>
      <w:r>
        <w:rPr>
          <w:color w:val="FF0000"/>
          <w:vertAlign w:val="superscript"/>
        </w:rPr>
        <w:t>+</w: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 xml:space="preserve"> c</w:t>
      </w:r>
      <w:r>
        <w:rPr>
          <w:color w:val="FF0000"/>
        </w:rPr>
        <w:t>(H</w:t>
      </w:r>
      <w:r>
        <w:rPr>
          <w:color w:val="FF0000"/>
          <w:vertAlign w:val="superscript"/>
        </w:rPr>
        <w:t>+</w:t>
      </w:r>
      <w:r>
        <w:rPr>
          <w:color w:val="FF0000"/>
        </w:rPr>
        <w:t>)=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(OH</w:t>
      </w:r>
      <w:r>
        <w:rPr>
          <w:color w:val="FF0000"/>
          <w:vertAlign w:val="superscript"/>
        </w:rPr>
        <w:t>-</w:t>
      </w:r>
      <w:r>
        <w:rPr>
          <w:color w:val="FF0000"/>
        </w:rPr>
        <w:t>)+ 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</w:t>
      </w:r>
      <w:r>
        <w:rPr>
          <w:color w:val="FF0000"/>
        </w:rPr>
        <w:object>
          <v:shape id="_x0000_i1034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34" DrawAspect="Content" ObjectID="_1468075734" r:id="rId24"/>
        </w:object>
      </w:r>
      <w:r>
        <w:rPr>
          <w:color w:val="FF0000"/>
        </w:rPr>
        <w:t>)+2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</w:t>
      </w:r>
      <w:r>
        <w:rPr>
          <w:color w:val="FF0000"/>
        </w:rPr>
        <w:object>
          <v:shape id="_x0000_i1035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035" DrawAspect="Content" ObjectID="_1468075735" r:id="rId25"/>
        </w:object>
      </w:r>
      <w:r>
        <w:rPr>
          <w:color w:val="FF0000"/>
        </w:rPr>
        <w:t>)，依据物料守恒，溶液中：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(K</w:t>
      </w:r>
      <w:r>
        <w:rPr>
          <w:color w:val="FF0000"/>
          <w:vertAlign w:val="superscript"/>
        </w:rPr>
        <w:t>+</w:t>
      </w:r>
      <w:r>
        <w:rPr>
          <w:color w:val="FF0000"/>
        </w:rPr>
        <w:t>)=2[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</w:t>
      </w:r>
      <w:r>
        <w:rPr>
          <w:color w:val="FF0000"/>
        </w:rPr>
        <w:object>
          <v:shape id="_x0000_i1036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036" DrawAspect="Content" ObjectID="_1468075736" r:id="rId26"/>
        </w:objec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</w:t>
      </w:r>
      <w:r>
        <w:rPr>
          <w:color w:val="FF0000"/>
        </w:rPr>
        <w:object>
          <v:shape id="_x0000_i1037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37" DrawAspect="Content" ObjectID="_1468075737" r:id="rId27"/>
        </w:objec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)]，则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(OH</w:t>
      </w:r>
      <w:r>
        <w:rPr>
          <w:color w:val="FF0000"/>
          <w:vertAlign w:val="superscript"/>
        </w:rPr>
        <w:t>-</w:t>
      </w:r>
      <w:r>
        <w:rPr>
          <w:color w:val="FF0000"/>
        </w:rPr>
        <w:t xml:space="preserve">)= 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perscript"/>
        </w:rPr>
        <w:t>+</w: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</w:t>
      </w:r>
      <w:r>
        <w:rPr>
          <w:color w:val="FF0000"/>
        </w:rPr>
        <w:object>
          <v:shape id="_x0000_i1038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38" DrawAspect="Content" ObjectID="_1468075738" r:id="rId28"/>
        </w:object>
      </w:r>
      <w:r>
        <w:rPr>
          <w:color w:val="FF0000"/>
        </w:rPr>
        <w:t>)+2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)，B不正确；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C．KOH溶液吸收CO</w:t>
      </w:r>
      <w:r>
        <w:rPr>
          <w:color w:val="FF0000"/>
          <w:vertAlign w:val="subscript"/>
        </w:rPr>
        <w:t>2</w:t>
      </w:r>
      <w:r>
        <w:rPr>
          <w:color w:val="FF0000"/>
        </w:rPr>
        <w:t>，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(KOH)=0.1mol∙L</w:t>
      </w:r>
      <w:r>
        <w:rPr>
          <w:color w:val="FF0000"/>
          <w:vertAlign w:val="superscript"/>
        </w:rPr>
        <w:t>-1</w:t>
      </w:r>
      <w:r>
        <w:rPr>
          <w:color w:val="FF0000"/>
        </w:rPr>
        <w:t>，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rFonts w:ascii="PMingLiU" w:eastAsia="PMingLiU" w:hAnsi="PMingLiU" w:cs="PMingLiU"/>
          <w:i/>
          <w:color w:val="FF0000"/>
          <w:vertAlign w:val="subscript"/>
        </w:rPr>
        <w:t>总</w:t>
      </w:r>
      <w:r>
        <w:rPr>
          <w:color w:val="FF0000"/>
        </w:rPr>
        <w:t>=0.1mol∙L</w:t>
      </w:r>
      <w:r>
        <w:rPr>
          <w:color w:val="FF0000"/>
          <w:vertAlign w:val="superscript"/>
        </w:rPr>
        <w:t>-1</w:t>
      </w:r>
      <w:r>
        <w:rPr>
          <w:color w:val="FF0000"/>
        </w:rPr>
        <w:t>，则溶液为KHCO</w:t>
      </w:r>
      <w:r>
        <w:rPr>
          <w:color w:val="FF0000"/>
          <w:vertAlign w:val="subscript"/>
        </w:rPr>
        <w:t>3</w:t>
      </w:r>
      <w:r>
        <w:rPr>
          <w:color w:val="FF0000"/>
        </w:rPr>
        <w:t>溶液，</w:t>
      </w:r>
      <w:r>
        <w:rPr>
          <w:rFonts w:ascii="Times New Roman" w:eastAsia="Times New Roman" w:hAnsi="Times New Roman" w:cs="Times New Roman"/>
          <w:i/>
          <w:color w:val="FF0000"/>
        </w:rPr>
        <w:t xml:space="preserve"> K</w:t>
      </w:r>
      <w:r>
        <w:rPr>
          <w:rFonts w:ascii="Times New Roman" w:eastAsia="Times New Roman" w:hAnsi="Times New Roman" w:cs="Times New Roman"/>
          <w:i/>
          <w:color w:val="FF0000"/>
          <w:vertAlign w:val="subscript"/>
        </w:rPr>
        <w:t>h2</w:t>
      </w:r>
      <w:r>
        <w:rPr>
          <w:color w:val="FF0000"/>
        </w:rPr>
        <w:t>=</w:t>
      </w:r>
      <w:r>
        <w:rPr>
          <w:color w:val="FF0000"/>
        </w:rPr>
        <w:object>
          <v:shape id="_x0000_i1039" type="#_x0000_t75" alt="eqId6ac0f27bc256b34d6d67360f837118be" style="width:20.2pt;height:29.35pt" o:oleicon="f" o:ole="" coordsize="21600,21600" o:preferrelative="t" filled="f" stroked="f">
            <v:stroke joinstyle="miter"/>
            <v:imagedata r:id="rId29" o:title="eqId6ac0f27bc256b34d6d67360f837118be"/>
            <o:lock v:ext="edit" aspectratio="t"/>
            <w10:anchorlock/>
          </v:shape>
          <o:OLEObject Type="Embed" ProgID="Equation.DSMT4" ShapeID="_x0000_i1039" DrawAspect="Content" ObjectID="_1468075739" r:id="rId30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040" type="#_x0000_t75" alt="eqIdf50dc40f343a5416c38bac0976347d5a" style="width:43.95pt;height:29.05pt" o:oleicon="f" o:ole="" coordsize="21600,21600" o:preferrelative="t" filled="f" stroked="f">
            <v:stroke joinstyle="miter"/>
            <v:imagedata r:id="rId31" o:title="eqIdf50dc40f343a5416c38bac0976347d5a"/>
            <o:lock v:ext="edit" aspectratio="t"/>
            <w10:anchorlock/>
          </v:shape>
          <o:OLEObject Type="Embed" ProgID="Equation.DSMT4" ShapeID="_x0000_i1040" DrawAspect="Content" ObjectID="_1468075740" r:id="rId32"/>
        </w:object>
      </w:r>
      <w:r>
        <w:rPr>
          <w:rFonts w:ascii="Cambria Math" w:eastAsia="Cambria Math" w:hAnsi="Cambria Math" w:cs="Cambria Math"/>
          <w:color w:val="FF0000"/>
        </w:rPr>
        <w:t>≈</w:t>
      </w:r>
      <w:r>
        <w:rPr>
          <w:color w:val="FF0000"/>
        </w:rPr>
        <w:t>2.3×10</w:t>
      </w:r>
      <w:r>
        <w:rPr>
          <w:color w:val="FF0000"/>
          <w:vertAlign w:val="superscript"/>
        </w:rPr>
        <w:t>-8</w:t>
      </w:r>
      <w:r>
        <w:rPr>
          <w:color w:val="FF0000"/>
        </w:rPr>
        <w:t>＞</w:t>
      </w:r>
      <w:r>
        <w:rPr>
          <w:rFonts w:ascii="Times New Roman" w:eastAsia="Times New Roman" w:hAnsi="Times New Roman" w:cs="Times New Roman"/>
          <w:i/>
          <w:color w:val="FF0000"/>
        </w:rPr>
        <w:t>K</w:t>
      </w:r>
      <w:r>
        <w:rPr>
          <w:rFonts w:ascii="Times New Roman" w:eastAsia="Times New Roman" w:hAnsi="Times New Roman" w:cs="Times New Roman"/>
          <w:i/>
          <w:color w:val="FF0000"/>
          <w:vertAlign w:val="subscript"/>
        </w:rPr>
        <w:t>a2</w:t>
      </w:r>
      <w:r>
        <w:rPr>
          <w:color w:val="FF0000"/>
        </w:rPr>
        <w:t>=4.4×10</w:t>
      </w:r>
      <w:r>
        <w:rPr>
          <w:color w:val="FF0000"/>
          <w:vertAlign w:val="superscript"/>
        </w:rPr>
        <w:t>-11</w:t>
      </w:r>
      <w:r>
        <w:rPr>
          <w:color w:val="FF0000"/>
        </w:rPr>
        <w:t>，表明</w:t>
      </w:r>
      <w:r>
        <w:rPr>
          <w:color w:val="FF0000"/>
        </w:rPr>
        <w:object>
          <v:shape id="_x0000_i1041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41" DrawAspect="Content" ObjectID="_1468075741" r:id="rId33"/>
        </w:object>
      </w:r>
      <w:r>
        <w:rPr>
          <w:color w:val="FF0000"/>
        </w:rPr>
        <w:t>水解程度大于电离程度，所以溶液中：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)＞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</w:t>
      </w:r>
      <w:r>
        <w:rPr>
          <w:color w:val="FF0000"/>
        </w:rPr>
        <w:object>
          <v:shape id="_x0000_i1042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042" DrawAspect="Content" ObjectID="_1468075742" r:id="rId34"/>
        </w:object>
      </w:r>
      <w:r>
        <w:rPr>
          <w:color w:val="FF0000"/>
        </w:rPr>
        <w:t>)，C正确；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D．如图所示的“吸收”“转化”过程中，发生反应为：CO</w:t>
      </w:r>
      <w:r>
        <w:rPr>
          <w:color w:val="FF0000"/>
          <w:vertAlign w:val="subscript"/>
        </w:rPr>
        <w:t>2</w:t>
      </w:r>
      <w:r>
        <w:rPr>
          <w:color w:val="FF0000"/>
        </w:rPr>
        <w:t>+2KOH=K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+H</w:t>
      </w:r>
      <w:r>
        <w:rPr>
          <w:color w:val="FF0000"/>
          <w:vertAlign w:val="subscript"/>
        </w:rPr>
        <w:t>2</w:t>
      </w:r>
      <w:r>
        <w:rPr>
          <w:color w:val="FF0000"/>
        </w:rPr>
        <w:t>O、K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+CaO+H</w:t>
      </w:r>
      <w:r>
        <w:rPr>
          <w:color w:val="FF0000"/>
          <w:vertAlign w:val="subscript"/>
        </w:rPr>
        <w:t>2</w:t>
      </w:r>
      <w:r>
        <w:rPr>
          <w:color w:val="FF0000"/>
        </w:rPr>
        <w:t>O=CaCO</w:t>
      </w:r>
      <w:r>
        <w:rPr>
          <w:color w:val="FF0000"/>
          <w:vertAlign w:val="subscript"/>
        </w:rPr>
        <w:t>3</w:t>
      </w:r>
      <w:r>
        <w:rPr>
          <w:color w:val="FF0000"/>
        </w:rPr>
        <w:t>↓+2KOH(若生成KHCO</w:t>
      </w:r>
      <w:r>
        <w:rPr>
          <w:color w:val="FF0000"/>
          <w:vertAlign w:val="subscript"/>
        </w:rPr>
        <w:t>3</w:t>
      </w:r>
      <w:r>
        <w:rPr>
          <w:color w:val="FF0000"/>
        </w:rPr>
        <w:t>或K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与KHCO</w:t>
      </w:r>
      <w:r>
        <w:rPr>
          <w:color w:val="FF0000"/>
          <w:vertAlign w:val="subscript"/>
        </w:rPr>
        <w:t>3</w:t>
      </w:r>
      <w:r>
        <w:rPr>
          <w:color w:val="FF0000"/>
        </w:rPr>
        <w:t>的混合物，则原理相同)，二式相加得：CO</w:t>
      </w:r>
      <w:r>
        <w:rPr>
          <w:color w:val="FF0000"/>
          <w:vertAlign w:val="subscript"/>
        </w:rPr>
        <w:t>2</w:t>
      </w:r>
      <w:r>
        <w:rPr>
          <w:color w:val="FF0000"/>
        </w:rPr>
        <w:t>+CaO=CaCO</w:t>
      </w:r>
      <w:r>
        <w:rPr>
          <w:color w:val="FF0000"/>
          <w:vertAlign w:val="subscript"/>
        </w:rPr>
        <w:t>3</w:t>
      </w:r>
      <w:r>
        <w:rPr>
          <w:color w:val="FF0000"/>
        </w:rPr>
        <w:t>↓，该反应放热（碳酸钙分解吸热），溶液的温度升高，D不正确；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2．（2021·江苏·高考真题）室温下，通过下列实验探究NaHCO</w:t>
      </w:r>
      <w:r>
        <w:rPr>
          <w:vertAlign w:val="subscript"/>
        </w:rPr>
        <w:t>3</w:t>
      </w:r>
      <w:r>
        <w:t>、Na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溶液的性质。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实验1：用pH试纸测量0.1mol·L</w:t>
      </w:r>
      <w:r>
        <w:rPr>
          <w:vertAlign w:val="superscript"/>
        </w:rPr>
        <w:t>-1</w:t>
      </w:r>
      <w:r>
        <w:t>NaHCO</w:t>
      </w:r>
      <w:r>
        <w:rPr>
          <w:vertAlign w:val="subscript"/>
        </w:rPr>
        <w:t>3</w:t>
      </w:r>
      <w:r>
        <w:t>溶液的pH，测得pH约为8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实验2：将0.1mol·L</w:t>
      </w:r>
      <w:r>
        <w:rPr>
          <w:vertAlign w:val="superscript"/>
        </w:rPr>
        <w:t>-1</w:t>
      </w:r>
      <w:r>
        <w:t>NaHCO</w:t>
      </w:r>
      <w:r>
        <w:rPr>
          <w:vertAlign w:val="subscript"/>
        </w:rPr>
        <w:t>3</w:t>
      </w:r>
      <w:r>
        <w:t>溶液与0.1mol·L</w:t>
      </w:r>
      <w:r>
        <w:rPr>
          <w:vertAlign w:val="superscript"/>
        </w:rPr>
        <w:t>-1</w:t>
      </w:r>
      <w:r>
        <w:t>CaCl</w:t>
      </w:r>
      <w:r>
        <w:rPr>
          <w:vertAlign w:val="subscript"/>
        </w:rPr>
        <w:t>2</w:t>
      </w:r>
      <w:r>
        <w:t>溶液等体积混合，产生白色沉淀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实验3：向0.1mol·L</w:t>
      </w:r>
      <w:r>
        <w:rPr>
          <w:vertAlign w:val="superscript"/>
        </w:rPr>
        <w:t>-1</w:t>
      </w:r>
      <w:r>
        <w:t>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溶液中通入CO</w:t>
      </w:r>
      <w:r>
        <w:rPr>
          <w:vertAlign w:val="subscript"/>
        </w:rPr>
        <w:t>2</w:t>
      </w:r>
      <w:r>
        <w:t>，溶液pH从12下降到约为9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实验4：向0.1mol·L</w:t>
      </w:r>
      <w:r>
        <w:rPr>
          <w:vertAlign w:val="superscript"/>
        </w:rPr>
        <w:t>-1</w:t>
      </w:r>
      <w:r>
        <w:t>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溶液中滴加新制饱和氯水，氯水颜色褪去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A．由实验1可得出：K</w:t>
      </w:r>
      <w:r>
        <w:rPr>
          <w:vertAlign w:val="subscript"/>
        </w:rPr>
        <w:t>a2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)&gt;</w:t>
      </w:r>
      <w:r>
        <w:object>
          <v:shape id="_x0000_i1043" type="#_x0000_t75" alt="eqId1c01d1b8876bf8c2807c1edc68da53b0" style="width:57.2pt;height:29.55pt" o:oleicon="f" o:ole="" coordsize="21600,21600" o:preferrelative="t" filled="f" stroked="f">
            <v:stroke joinstyle="miter"/>
            <v:imagedata r:id="rId35" o:title="eqId1c01d1b8876bf8c2807c1edc68da53b0"/>
            <o:lock v:ext="edit" aspectratio="t"/>
            <w10:anchorlock/>
          </v:shape>
          <o:OLEObject Type="Embed" ProgID="Equation.DSMT4" ShapeID="_x0000_i1043" DrawAspect="Content" ObjectID="_1468075743" r:id="rId36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B．实验2中两溶液混合时有：c(Ca</w:t>
      </w:r>
      <w:r>
        <w:rPr>
          <w:vertAlign w:val="superscript"/>
        </w:rPr>
        <w:t>2+</w:t>
      </w:r>
      <w:r>
        <w:t>)·c(CO</w:t>
      </w:r>
      <w:r>
        <w:object>
          <v:shape id="_x0000_i1044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044" DrawAspect="Content" ObjectID="_1468075744" r:id="rId38"/>
        </w:object>
      </w:r>
      <w:r>
        <w:t>)&lt;K</w:t>
      </w:r>
      <w:r>
        <w:rPr>
          <w:vertAlign w:val="subscript"/>
        </w:rPr>
        <w:t>sp</w:t>
      </w:r>
      <w:r>
        <w:t>(CaCO</w:t>
      </w:r>
      <w:r>
        <w:rPr>
          <w:vertAlign w:val="subscript"/>
        </w:rPr>
        <w:t>3</w: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C．实验3中发生反应的离子方程式为CO</w:t>
      </w:r>
      <w:r>
        <w:object>
          <v:shape id="_x0000_i1045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045" DrawAspect="Content" ObjectID="_1468075745" r:id="rId39"/>
        </w:object>
      </w:r>
      <w:r>
        <w:t>+H</w:t>
      </w:r>
      <w:r>
        <w:rPr>
          <w:vertAlign w:val="subscript"/>
        </w:rPr>
        <w:t>2</w:t>
      </w:r>
      <w:r>
        <w:t>O+CO</w:t>
      </w:r>
      <w:r>
        <w:rPr>
          <w:vertAlign w:val="subscript"/>
        </w:rPr>
        <w:t>2</w:t>
      </w:r>
      <w:r>
        <w:t>=2HCO</w:t>
      </w:r>
      <w:r>
        <w:object>
          <v:shape id="_x0000_i1046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046" DrawAspect="Content" ObjectID="_1468075746" r:id="rId41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D．实验4中c</w:t>
      </w:r>
      <w:r>
        <w:rPr>
          <w:vertAlign w:val="subscript"/>
        </w:rPr>
        <w:t>反应前</w:t>
      </w:r>
      <w:r>
        <w:t>(CO</w:t>
      </w:r>
      <w:r>
        <w:object>
          <v:shape id="_x0000_i1047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047" DrawAspect="Content" ObjectID="_1468075747" r:id="rId42"/>
        </w:object>
      </w:r>
      <w:r>
        <w:t>)&lt;c</w:t>
      </w:r>
      <w:r>
        <w:rPr>
          <w:vertAlign w:val="subscript"/>
        </w:rPr>
        <w:t>反应后</w:t>
      </w:r>
      <w:r>
        <w:t>(CO</w:t>
      </w:r>
      <w:r>
        <w:object>
          <v:shape id="_x0000_i1048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048" DrawAspect="Content" ObjectID="_1468075748" r:id="rId43"/>
        </w:objec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【详解】A．实验1：用</w:t>
      </w:r>
      <w:r>
        <w:rPr>
          <w:color w:val="FF0000"/>
        </w:rPr>
        <w:object>
          <v:shape id="_x0000_i1049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049" DrawAspect="Content" ObjectID="_1468075749" r:id="rId45"/>
        </w:object>
      </w:r>
      <w:r>
        <w:rPr>
          <w:color w:val="FF0000"/>
        </w:rPr>
        <w:t>试纸测量</w:t>
      </w:r>
      <w:r>
        <w:rPr>
          <w:color w:val="FF0000"/>
        </w:rPr>
        <w:object>
          <v:shape id="_x0000_i1050" type="#_x0000_t75" alt="eqIdc4cc4db0e57c3cd57cafe5678a4be9f7" style="width:91.45pt;height:16.85pt" o:oleicon="f" o:ole="" coordsize="21600,21600" o:preferrelative="t" filled="f" stroked="f">
            <v:stroke joinstyle="miter"/>
            <v:imagedata r:id="rId46" o:title="eqIdc4cc4db0e57c3cd57cafe5678a4be9f7"/>
            <o:lock v:ext="edit" aspectratio="t"/>
            <w10:anchorlock/>
          </v:shape>
          <o:OLEObject Type="Embed" ProgID="Equation.DSMT4" ShapeID="_x0000_i1050" DrawAspect="Content" ObjectID="_1468075750" r:id="rId47"/>
        </w:object>
      </w:r>
      <w:r>
        <w:rPr>
          <w:color w:val="FF0000"/>
        </w:rPr>
        <w:t>溶液的</w:t>
      </w:r>
      <w:r>
        <w:rPr>
          <w:color w:val="FF0000"/>
        </w:rPr>
        <w:object>
          <v:shape id="_x0000_i1051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051" DrawAspect="Content" ObjectID="_1468075751" r:id="rId48"/>
        </w:object>
      </w:r>
      <w:r>
        <w:rPr>
          <w:color w:val="FF0000"/>
        </w:rPr>
        <w:t>，测得</w:t>
      </w:r>
      <w:r>
        <w:rPr>
          <w:color w:val="FF0000"/>
        </w:rPr>
        <w:object>
          <v:shape id="_x0000_i1052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052" DrawAspect="Content" ObjectID="_1468075752" r:id="rId49"/>
        </w:object>
      </w:r>
      <w:r>
        <w:rPr>
          <w:color w:val="FF0000"/>
        </w:rPr>
        <w:t>约为8，c(H</w:t>
      </w:r>
      <w:r>
        <w:rPr>
          <w:color w:val="FF0000"/>
          <w:vertAlign w:val="superscript"/>
        </w:rPr>
        <w:t>+</w:t>
      </w:r>
      <w:r>
        <w:rPr>
          <w:color w:val="FF0000"/>
        </w:rPr>
        <w:t>)＞c(OH</w:t>
      </w:r>
      <w:r>
        <w:rPr>
          <w:color w:val="FF0000"/>
          <w:vertAlign w:val="superscript"/>
        </w:rPr>
        <w:t>-</w:t>
      </w:r>
      <w:r>
        <w:rPr>
          <w:color w:val="FF0000"/>
        </w:rPr>
        <w:t>)。则碳酸氢钠溶液的水解程度大于电离程度。由实验1可得出：</w:t>
      </w:r>
      <w:r>
        <w:rPr>
          <w:color w:val="FF0000"/>
        </w:rPr>
        <w:object>
          <v:shape id="_x0000_i1053" type="#_x0000_t75" alt="eqIdd792139ec856fba5155f0f66d3067df0" style="width:177.75pt;height:19.15pt" o:oleicon="f" o:ole="" coordsize="21600,21600" o:preferrelative="t" filled="f" stroked="f">
            <v:stroke joinstyle="miter"/>
            <v:imagedata r:id="rId50" o:title="eqIdd792139ec856fba5155f0f66d3067df0"/>
            <o:lock v:ext="edit" aspectratio="t"/>
            <w10:anchorlock/>
          </v:shape>
          <o:OLEObject Type="Embed" ProgID="Equation.DSMT4" ShapeID="_x0000_i1053" DrawAspect="Content" ObjectID="_1468075753" r:id="rId51"/>
        </w:object>
      </w:r>
      <w:r>
        <w:rPr>
          <w:color w:val="FF0000"/>
        </w:rPr>
        <w:t>，K</w:t>
      </w:r>
      <w:r>
        <w:rPr>
          <w:color w:val="FF0000"/>
          <w:vertAlign w:val="subscript"/>
        </w:rPr>
        <w:t>w</w:t>
      </w:r>
      <w:r>
        <w:rPr>
          <w:color w:val="FF0000"/>
        </w:rPr>
        <w:t>=H</w:t>
      </w:r>
      <w:r>
        <w:rPr>
          <w:color w:val="FF0000"/>
          <w:vertAlign w:val="superscript"/>
        </w:rPr>
        <w:t>+</w:t>
      </w:r>
      <w:r>
        <w:rPr>
          <w:color w:val="FF0000"/>
        </w:rPr>
        <w:t>·OH</w:t>
      </w:r>
      <w:r>
        <w:rPr>
          <w:color w:val="FF0000"/>
          <w:vertAlign w:val="superscript"/>
        </w:rPr>
        <w:t>-</w:t>
      </w:r>
      <w:r>
        <w:rPr>
          <w:color w:val="FF0000"/>
        </w:rPr>
        <w:t>，</w:t>
      </w:r>
      <w:r>
        <w:rPr>
          <w:color w:val="FF0000"/>
        </w:rPr>
        <w:object>
          <v:shape id="_x0000_i1054" type="#_x0000_t75" alt="eqId7eed928d65cc39aeeb1347f712d12119" style="width:68.6pt;height:31.7pt" o:oleicon="f" o:ole="" coordsize="21600,21600" o:preferrelative="t" filled="f" stroked="f">
            <v:stroke joinstyle="miter"/>
            <v:imagedata r:id="rId52" o:title="eqId7eed928d65cc39aeeb1347f712d12119"/>
            <o:lock v:ext="edit" aspectratio="t"/>
            <w10:anchorlock/>
          </v:shape>
          <o:OLEObject Type="Embed" ProgID="Equation.DSMT4" ShapeID="_x0000_i1054" DrawAspect="Content" ObjectID="_1468075754" r:id="rId53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055" type="#_x0000_t75" alt="eqIda8eaf55dd4bb281124aff4ceb11327b4" style="width:64.2pt;height:31.65pt" o:oleicon="f" o:ole="" coordsize="21600,21600" o:preferrelative="t" filled="f" stroked="f">
            <v:stroke joinstyle="miter"/>
            <v:imagedata r:id="rId54" o:title="eqIda8eaf55dd4bb281124aff4ceb11327b4"/>
            <o:lock v:ext="edit" aspectratio="t"/>
            <w10:anchorlock/>
          </v:shape>
          <o:OLEObject Type="Embed" ProgID="Equation.DSMT4" ShapeID="_x0000_i1055" DrawAspect="Content" ObjectID="_1468075755" r:id="rId55"/>
        </w:object>
      </w:r>
      <w:r>
        <w:rPr>
          <w:color w:val="FF0000"/>
        </w:rPr>
        <w:t>，K</w:t>
      </w:r>
      <w:r>
        <w:rPr>
          <w:color w:val="FF0000"/>
          <w:vertAlign w:val="subscript"/>
        </w:rPr>
        <w:t>a2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 xml:space="preserve">)= </w:t>
      </w:r>
      <w:r>
        <w:rPr>
          <w:color w:val="FF0000"/>
        </w:rPr>
        <w:object>
          <v:shape id="_x0000_i1056" type="#_x0000_t75" alt="eqIde10c0358fcd297df8deb6d04df6f7e58" style="width:41.35pt;height:31.85pt" o:oleicon="f" o:ole="" coordsize="21600,21600" o:preferrelative="t" filled="f" stroked="f">
            <v:stroke joinstyle="miter"/>
            <v:imagedata r:id="rId56" o:title="eqIde10c0358fcd297df8deb6d04df6f7e58"/>
            <o:lock v:ext="edit" aspectratio="t"/>
            <w10:anchorlock/>
          </v:shape>
          <o:OLEObject Type="Embed" ProgID="Equation.DSMT4" ShapeID="_x0000_i1056" DrawAspect="Content" ObjectID="_1468075756" r:id="rId57"/>
        </w:object>
      </w:r>
      <w:r>
        <w:rPr>
          <w:color w:val="FF0000"/>
        </w:rPr>
        <w:t>＜</w:t>
      </w:r>
      <w:r>
        <w:rPr>
          <w:color w:val="FF0000"/>
        </w:rPr>
        <w:object>
          <v:shape id="_x0000_i1057" type="#_x0000_t75" alt="eqId1c01d1b8876bf8c2807c1edc68da53b0" style="width:57.2pt;height:29.55pt" o:oleicon="f" o:ole="" coordsize="21600,21600" o:preferrelative="t" filled="f" stroked="f">
            <v:stroke joinstyle="miter"/>
            <v:imagedata r:id="rId35" o:title="eqId1c01d1b8876bf8c2807c1edc68da53b0"/>
            <o:lock v:ext="edit" aspectratio="t"/>
            <w10:anchorlock/>
          </v:shape>
          <o:OLEObject Type="Embed" ProgID="Equation.DSMT4" ShapeID="_x0000_i1057" DrawAspect="Content" ObjectID="_1468075757" r:id="rId58"/>
        </w:object>
      </w:r>
      <w:r>
        <w:rPr>
          <w:color w:val="FF0000"/>
        </w:rPr>
        <w:t xml:space="preserve">= </w:t>
      </w:r>
      <w:r>
        <w:rPr>
          <w:color w:val="FF0000"/>
        </w:rPr>
        <w:object>
          <v:shape id="_x0000_i1058" type="#_x0000_t75" alt="eqIdc81d88442ef4206f13cae1362f10fc0f" style="width:57.2pt;height:31.65pt" o:oleicon="f" o:ole="" coordsize="21600,21600" o:preferrelative="t" filled="f" stroked="f">
            <v:stroke joinstyle="miter"/>
            <v:imagedata r:id="rId59" o:title="eqIdc81d88442ef4206f13cae1362f10fc0f"/>
            <o:lock v:ext="edit" aspectratio="t"/>
            <w10:anchorlock/>
          </v:shape>
          <o:OLEObject Type="Embed" ProgID="Equation.DSMT4" ShapeID="_x0000_i1058" DrawAspect="Content" ObjectID="_1468075758" r:id="rId60"/>
        </w:object>
      </w:r>
      <w:r>
        <w:rPr>
          <w:color w:val="FF0000"/>
        </w:rPr>
        <w:t>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B．实验2：将</w:t>
      </w:r>
      <w:r>
        <w:rPr>
          <w:color w:val="FF0000"/>
        </w:rPr>
        <w:object>
          <v:shape id="_x0000_i1059" type="#_x0000_t75" alt="eqIdc4cc4db0e57c3cd57cafe5678a4be9f7" style="width:91.45pt;height:16.85pt" o:oleicon="f" o:ole="" coordsize="21600,21600" o:preferrelative="t" filled="f" stroked="f">
            <v:stroke joinstyle="miter"/>
            <v:imagedata r:id="rId46" o:title="eqIdc4cc4db0e57c3cd57cafe5678a4be9f7"/>
            <o:lock v:ext="edit" aspectratio="t"/>
            <w10:anchorlock/>
          </v:shape>
          <o:OLEObject Type="Embed" ProgID="Equation.DSMT4" ShapeID="_x0000_i1059" DrawAspect="Content" ObjectID="_1468075759" r:id="rId61"/>
        </w:object>
      </w:r>
      <w:r>
        <w:rPr>
          <w:color w:val="FF0000"/>
        </w:rPr>
        <w:t>溶液与</w:t>
      </w:r>
      <w:r>
        <w:rPr>
          <w:color w:val="FF0000"/>
        </w:rPr>
        <w:object>
          <v:shape id="_x0000_i1060" type="#_x0000_t75" alt="eqIdf6052c44e48236cf3a42967c062425a9" style="width:78.25pt;height:16.45pt" o:oleicon="f" o:ole="" coordsize="21600,21600" o:preferrelative="t" filled="f" stroked="f">
            <v:stroke joinstyle="miter"/>
            <v:imagedata r:id="rId62" o:title="eqIdf6052c44e48236cf3a42967c062425a9"/>
            <o:lock v:ext="edit" aspectratio="t"/>
            <w10:anchorlock/>
          </v:shape>
          <o:OLEObject Type="Embed" ProgID="Equation.DSMT4" ShapeID="_x0000_i1060" DrawAspect="Content" ObjectID="_1468075760" r:id="rId63"/>
        </w:object>
      </w:r>
      <w:r>
        <w:rPr>
          <w:color w:val="FF0000"/>
        </w:rPr>
        <w:t>溶液等体积混合，产生白色沉淀碳酸钙，则由沉淀溶解平衡原理知，实验2中两溶液混合时有：</w:t>
      </w:r>
      <w:r>
        <w:rPr>
          <w:color w:val="FF0000"/>
        </w:rPr>
        <w:object>
          <v:shape id="_x0000_i1061" type="#_x0000_t75" alt="eqId68b53a95a2264d30537988e8d203392e" style="width:139.9pt;height:19.1pt" o:oleicon="f" o:ole="" coordsize="21600,21600" o:preferrelative="t" filled="f" stroked="f">
            <v:stroke joinstyle="miter"/>
            <v:imagedata r:id="rId64" o:title="eqId68b53a95a2264d30537988e8d203392e"/>
            <o:lock v:ext="edit" aspectratio="t"/>
            <w10:anchorlock/>
          </v:shape>
          <o:OLEObject Type="Embed" ProgID="Equation.DSMT4" ShapeID="_x0000_i1061" DrawAspect="Content" ObjectID="_1468075761" r:id="rId65"/>
        </w:object>
      </w:r>
      <w:r>
        <w:rPr>
          <w:color w:val="FF0000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C．等物质的量浓度的碳酸钠碱性大于碳酸氢钠。实验3：</w:t>
      </w:r>
      <w:r>
        <w:rPr>
          <w:color w:val="FF0000"/>
        </w:rPr>
        <w:object>
          <v:shape id="_x0000_i1062" type="#_x0000_t75" alt="eqId826d507c759b1ff187a58364618b84b8" style="width:87.1pt;height:16.8pt" o:oleicon="f" o:ole="" coordsize="21600,21600" o:preferrelative="t" filled="f" stroked="f">
            <v:stroke joinstyle="miter"/>
            <v:imagedata r:id="rId66" o:title="eqId826d507c759b1ff187a58364618b84b8"/>
            <o:lock v:ext="edit" aspectratio="t"/>
            <w10:anchorlock/>
          </v:shape>
          <o:OLEObject Type="Embed" ProgID="Equation.DSMT4" ShapeID="_x0000_i1062" DrawAspect="Content" ObjectID="_1468075762" r:id="rId67"/>
        </w:object>
      </w:r>
      <w:r>
        <w:rPr>
          <w:color w:val="FF0000"/>
        </w:rPr>
        <w:t>溶液中通入一定量的</w:t>
      </w:r>
      <w:r>
        <w:rPr>
          <w:color w:val="FF0000"/>
        </w:rPr>
        <w:object>
          <v:shape id="_x0000_i1063" type="#_x0000_t75" alt="eqIda4298cb837170c021b9f2cd4e674a6a3" style="width:21.1pt;height:16.3pt" o:oleicon="f" o:ole="" coordsize="21600,21600" o:preferrelative="t" filled="f" stroked="f">
            <v:stroke joinstyle="miter"/>
            <v:imagedata r:id="rId68" o:title="eqIda4298cb837170c021b9f2cd4e674a6a3"/>
            <o:lock v:ext="edit" aspectratio="t"/>
            <w10:anchorlock/>
          </v:shape>
          <o:OLEObject Type="Embed" ProgID="Equation.DSMT4" ShapeID="_x0000_i1063" DrawAspect="Content" ObjectID="_1468075763" r:id="rId69"/>
        </w:object>
      </w:r>
      <w:r>
        <w:rPr>
          <w:color w:val="FF0000"/>
        </w:rPr>
        <w:t>，溶液</w:t>
      </w:r>
      <w:r>
        <w:rPr>
          <w:color w:val="FF0000"/>
        </w:rPr>
        <w:object>
          <v:shape id="_x0000_i1064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064" DrawAspect="Content" ObjectID="_1468075764" r:id="rId70"/>
        </w:object>
      </w:r>
      <w:r>
        <w:rPr>
          <w:color w:val="FF0000"/>
        </w:rPr>
        <w:t>从12下降到10，则实验3中发生反应的离子方程式为</w:t>
      </w:r>
      <w:r>
        <w:rPr>
          <w:color w:val="FF0000"/>
        </w:rPr>
        <w:object>
          <v:shape id="_x0000_i1065" type="#_x0000_t75" alt="eqIdef0a850291b276e359ad3037c97888b1" style="width:125.8pt;height:16.6pt" o:oleicon="f" o:ole="" coordsize="21600,21600" o:preferrelative="t" filled="f" stroked="f">
            <v:stroke joinstyle="miter"/>
            <v:imagedata r:id="rId71" o:title="eqIdef0a850291b276e359ad3037c97888b1"/>
            <o:lock v:ext="edit" aspectratio="t"/>
            <w10:anchorlock/>
          </v:shape>
          <o:OLEObject Type="Embed" ProgID="Equation.DSMT4" ShapeID="_x0000_i1065" DrawAspect="Content" ObjectID="_1468075765" r:id="rId72"/>
        </w:object>
      </w:r>
      <w:r>
        <w:rPr>
          <w:color w:val="FF0000"/>
        </w:rPr>
        <w:t>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 由图知：</w:t>
      </w:r>
      <w:r>
        <w:rPr>
          <w:color w:val="FF0000"/>
        </w:rPr>
        <w:object>
          <v:shape id="_x0000_i1066" type="#_x0000_t75" alt="eqIdcd46a1a853c372c1fb6c7a88cd947e87" style="width:37.8pt;height:16.2pt" o:oleicon="f" o:ole="" coordsize="21600,21600" o:preferrelative="t" filled="f" stroked="f">
            <v:stroke joinstyle="miter"/>
            <v:imagedata r:id="rId73" o:title="eqIdcd46a1a853c372c1fb6c7a88cd947e87"/>
            <o:lock v:ext="edit" aspectratio="t"/>
            <w10:anchorlock/>
          </v:shape>
          <o:OLEObject Type="Embed" ProgID="Equation.DSMT4" ShapeID="_x0000_i1066" DrawAspect="Content" ObjectID="_1468075766" r:id="rId74"/>
        </w:object>
      </w:r>
      <w:r>
        <w:rPr>
          <w:color w:val="FF0000"/>
        </w:rPr>
        <w:t xml:space="preserve">和盐酸反应是放热反应， </w:t>
      </w:r>
      <w:r>
        <w:rPr>
          <w:color w:val="FF0000"/>
        </w:rPr>
        <w:object>
          <v:shape id="_x0000_i1067" type="#_x0000_t75" alt="eqId2c3e803e5cc9649df47289d5c8c60474" style="width:41.35pt;height:15.75pt" o:oleicon="f" o:ole="" coordsize="21600,21600" o:preferrelative="t" filled="f" stroked="f">
            <v:stroke joinstyle="miter"/>
            <v:imagedata r:id="rId75" o:title="eqId2c3e803e5cc9649df47289d5c8c60474"/>
            <o:lock v:ext="edit" aspectratio="t"/>
            <w10:anchorlock/>
          </v:shape>
          <o:OLEObject Type="Embed" ProgID="Equation.DSMT4" ShapeID="_x0000_i1067" DrawAspect="Content" ObjectID="_1468075767" r:id="rId76"/>
        </w:object>
      </w:r>
      <w:r>
        <w:rPr>
          <w:color w:val="FF0000"/>
        </w:rPr>
        <w:t>和盐酸反应是吸热反应，c</w:t>
      </w:r>
      <w:r>
        <w:rPr>
          <w:color w:val="FF0000"/>
          <w:vertAlign w:val="subscript"/>
        </w:rPr>
        <w:t>反应前</w:t>
      </w:r>
      <w:r>
        <w:rPr>
          <w:color w:val="FF0000"/>
        </w:rPr>
        <w:t>(CO</w:t>
      </w:r>
      <w:r>
        <w:rPr>
          <w:color w:val="FF0000"/>
        </w:rPr>
        <w:object>
          <v:shape id="_x0000_i1068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068" DrawAspect="Content" ObjectID="_1468075768" r:id="rId77"/>
        </w:object>
      </w:r>
      <w:r>
        <w:rPr>
          <w:color w:val="FF0000"/>
        </w:rPr>
        <w:t>)＞c</w:t>
      </w:r>
      <w:r>
        <w:rPr>
          <w:color w:val="FF0000"/>
          <w:vertAlign w:val="subscript"/>
        </w:rPr>
        <w:t>反应后</w:t>
      </w:r>
      <w:r>
        <w:rPr>
          <w:color w:val="FF0000"/>
        </w:rPr>
        <w:t>(CO</w:t>
      </w:r>
      <w:r>
        <w:rPr>
          <w:color w:val="FF0000"/>
        </w:rPr>
        <w:object>
          <v:shape id="_x0000_i1069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069" DrawAspect="Content" ObjectID="_1468075769" r:id="rId78"/>
        </w:object>
      </w:r>
      <w:r>
        <w:rPr>
          <w:color w:val="FF0000"/>
        </w:rPr>
        <w:t>)，D错误；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3．（2021·江苏·高考真题）室温下，用0.5mol·L</w:t>
      </w:r>
      <w:r>
        <w:rPr>
          <w:vertAlign w:val="superscript"/>
        </w:rPr>
        <w:t>-1</w:t>
      </w:r>
      <w:r>
        <w:t>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溶液浸泡CaSO</w:t>
      </w:r>
      <w:r>
        <w:rPr>
          <w:vertAlign w:val="subscript"/>
        </w:rPr>
        <w:t>4</w:t>
      </w:r>
      <w:r>
        <w:t>粉末，一段时间后过滤，向滤渣中加稀醋酸，产生气泡。已知K</w:t>
      </w:r>
      <w:r>
        <w:rPr>
          <w:vertAlign w:val="subscript"/>
        </w:rPr>
        <w:t>sp</w:t>
      </w:r>
      <w:r>
        <w:t>(CaSO</w:t>
      </w:r>
      <w:r>
        <w:rPr>
          <w:vertAlign w:val="subscript"/>
        </w:rPr>
        <w:t>4</w:t>
      </w:r>
      <w:r>
        <w:t>)=5×10</w:t>
      </w:r>
      <w:r>
        <w:rPr>
          <w:vertAlign w:val="superscript"/>
        </w:rPr>
        <w:t>-5</w:t>
      </w:r>
      <w:r>
        <w:t>，K</w:t>
      </w:r>
      <w:r>
        <w:rPr>
          <w:vertAlign w:val="subscript"/>
        </w:rPr>
        <w:t>sp</w:t>
      </w:r>
      <w:r>
        <w:t>(CaCO</w:t>
      </w:r>
      <w:r>
        <w:rPr>
          <w:vertAlign w:val="subscript"/>
        </w:rPr>
        <w:t>3</w:t>
      </w:r>
      <w:r>
        <w:t>)=3×10</w:t>
      </w:r>
      <w:r>
        <w:rPr>
          <w:vertAlign w:val="superscript"/>
        </w:rPr>
        <w:t>-9</w:t>
      </w:r>
      <w:r>
        <w:t>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A．0.5mol·L</w:t>
      </w:r>
      <w:r>
        <w:rPr>
          <w:vertAlign w:val="superscript"/>
        </w:rPr>
        <w:t>-1</w:t>
      </w:r>
      <w:r>
        <w:t>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溶液中存在：c(OH</w:t>
      </w:r>
      <w:r>
        <w:rPr>
          <w:vertAlign w:val="superscript"/>
        </w:rPr>
        <w:t>-</w:t>
      </w:r>
      <w:r>
        <w:t>)=c(H</w:t>
      </w:r>
      <w:r>
        <w:rPr>
          <w:vertAlign w:val="superscript"/>
        </w:rPr>
        <w:t>+</w:t>
      </w:r>
      <w:r>
        <w:t>)+c(HCO</w:t>
      </w:r>
      <w:r>
        <w:object>
          <v:shape id="_x0000_i1070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070" DrawAspect="Content" ObjectID="_1468075770" r:id="rId79"/>
        </w:object>
      </w:r>
      <w:r>
        <w:t>)+c(H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B．反应CaSO</w:t>
      </w:r>
      <w:r>
        <w:rPr>
          <w:vertAlign w:val="subscript"/>
        </w:rPr>
        <w:t>4</w:t>
      </w:r>
      <w:r>
        <w:t>+CO</w:t>
      </w:r>
      <w:r>
        <w:object>
          <v:shape id="_x0000_i1071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071" DrawAspect="Content" ObjectID="_1468075771" r:id="rId80"/>
        </w:object>
      </w:r>
      <w:r>
        <w:object>
          <v:shape id="_x0000_i1072" type="#_x0000_t75" alt="eqIdde4ac184aef047428370bf877105fa50" style="width:15.8pt;height:12.45pt" o:oleicon="f" o:ole="" coordsize="21600,21600" o:preferrelative="t" filled="f" stroked="f">
            <v:stroke joinstyle="miter"/>
            <v:imagedata r:id="rId81" o:title="eqIdde4ac184aef047428370bf877105fa50"/>
            <o:lock v:ext="edit" aspectratio="t"/>
            <w10:anchorlock/>
          </v:shape>
          <o:OLEObject Type="Embed" ProgID="Equation.DSMT4" ShapeID="_x0000_i1072" DrawAspect="Content" ObjectID="_1468075772" r:id="rId82"/>
        </w:object>
      </w:r>
      <w:r>
        <w:t>CaCO</w:t>
      </w:r>
      <w:r>
        <w:rPr>
          <w:vertAlign w:val="subscript"/>
        </w:rPr>
        <w:t>3</w:t>
      </w:r>
      <w:r>
        <w:t>+SO</w:t>
      </w:r>
      <w:r>
        <w:object>
          <v:shape id="_x0000_i1073" type="#_x0000_t75" alt="eqId18816f9b3f9fde6e6b87d5ca93476073" style="width:10.55pt;height:16.45pt" o:oleicon="f" o:ole="" coordsize="21600,21600" o:preferrelative="t" filled="f" stroked="f">
            <v:stroke joinstyle="miter"/>
            <v:imagedata r:id="rId83" o:title="eqId18816f9b3f9fde6e6b87d5ca93476073"/>
            <o:lock v:ext="edit" aspectratio="t"/>
            <w10:anchorlock/>
          </v:shape>
          <o:OLEObject Type="Embed" ProgID="Equation.DSMT4" ShapeID="_x0000_i1073" DrawAspect="Content" ObjectID="_1468075773" r:id="rId84"/>
        </w:object>
      </w:r>
      <w:r>
        <w:t>正向进行，需满足</w:t>
      </w:r>
      <w:r>
        <w:object>
          <v:shape id="_x0000_i1074" type="#_x0000_t75" alt="eqId3f23da16b8606b2d2e240947bc32bb4a" style="width:39.6pt;height:31.65pt" o:oleicon="f" o:ole="" coordsize="21600,21600" o:preferrelative="t" filled="f" stroked="f">
            <v:stroke joinstyle="miter"/>
            <v:imagedata r:id="rId85" o:title="eqId3f23da16b8606b2d2e240947bc32bb4a"/>
            <o:lock v:ext="edit" aspectratio="t"/>
            <w10:anchorlock/>
          </v:shape>
          <o:OLEObject Type="Embed" ProgID="Equation.DSMT4" ShapeID="_x0000_i1074" DrawAspect="Content" ObjectID="_1468075774" r:id="rId86"/>
        </w:object>
      </w:r>
      <w:r>
        <w:t>&gt;</w:t>
      </w:r>
      <w:r>
        <w:object>
          <v:shape id="_x0000_i1075" type="#_x0000_t75" alt="eqIdcaa585b9257ed0798213a9ae9b87d291" style="width:9.65pt;height:26.4pt" o:oleicon="f" o:ole="" coordsize="21600,21600" o:preferrelative="t" filled="f" stroked="f">
            <v:stroke joinstyle="miter"/>
            <v:imagedata r:id="rId87" o:title="eqIdcaa585b9257ed0798213a9ae9b87d291"/>
            <o:lock v:ext="edit" aspectratio="t"/>
            <w10:anchorlock/>
          </v:shape>
          <o:OLEObject Type="Embed" ProgID="Equation.DSMT4" ShapeID="_x0000_i1075" DrawAspect="Content" ObjectID="_1468075775" r:id="rId88"/>
        </w:object>
      </w:r>
      <w:r>
        <w:t>×10</w:t>
      </w:r>
      <w:r>
        <w:rPr>
          <w:vertAlign w:val="superscript"/>
        </w:rPr>
        <w:t>4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C．过滤后所得清液中一定存在：c(Ca</w:t>
      </w:r>
      <w:r>
        <w:rPr>
          <w:vertAlign w:val="superscript"/>
        </w:rPr>
        <w:t>2+</w:t>
      </w:r>
      <w:r>
        <w:t>)=</w:t>
      </w:r>
      <w:r>
        <w:object>
          <v:shape id="_x0000_i1076" type="#_x0000_t75" alt="eqIda7916fc0f1c1cc373b3d7fd617d04f3c" style="width:57.2pt;height:31.55pt" o:oleicon="f" o:ole="" coordsize="21600,21600" o:preferrelative="t" filled="f" stroked="f">
            <v:stroke joinstyle="miter"/>
            <v:imagedata r:id="rId89" o:title="eqIda7916fc0f1c1cc373b3d7fd617d04f3c"/>
            <o:lock v:ext="edit" aspectratio="t"/>
            <w10:anchorlock/>
          </v:shape>
          <o:OLEObject Type="Embed" ProgID="Equation.DSMT4" ShapeID="_x0000_i1076" DrawAspect="Content" ObjectID="_1468075776" r:id="rId90"/>
        </w:object>
      </w:r>
      <w:r>
        <w:t>且c(Ca</w:t>
      </w:r>
      <w:r>
        <w:rPr>
          <w:vertAlign w:val="superscript"/>
        </w:rPr>
        <w:t>2+</w:t>
      </w:r>
      <w:r>
        <w:t>)≤</w:t>
      </w:r>
      <w:r>
        <w:object>
          <v:shape id="_x0000_i1077" type="#_x0000_t75" alt="eqIdc8cbc46b02025f8e2673cf8e12103919" style="width:57.2pt;height:31.55pt" o:oleicon="f" o:ole="" coordsize="21600,21600" o:preferrelative="t" filled="f" stroked="f">
            <v:stroke joinstyle="miter"/>
            <v:imagedata r:id="rId91" o:title="eqIdc8cbc46b02025f8e2673cf8e12103919"/>
            <o:lock v:ext="edit" aspectratio="t"/>
            <w10:anchorlock/>
          </v:shape>
          <o:OLEObject Type="Embed" ProgID="Equation.DSMT4" ShapeID="_x0000_i1077" DrawAspect="Content" ObjectID="_1468075777" r:id="rId92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D．滤渣中加入醋酸发生反应的离子方程式：CaCO</w:t>
      </w:r>
      <w:r>
        <w:rPr>
          <w:vertAlign w:val="subscript"/>
        </w:rPr>
        <w:t>3</w:t>
      </w:r>
      <w:r>
        <w:t>+2H</w:t>
      </w:r>
      <w:r>
        <w:rPr>
          <w:vertAlign w:val="superscript"/>
        </w:rPr>
        <w:t>+</w:t>
      </w:r>
      <w:r>
        <w:t>=Ca</w:t>
      </w:r>
      <w:r>
        <w:rPr>
          <w:vertAlign w:val="superscript"/>
        </w:rPr>
        <w:t>2+</w:t>
      </w:r>
      <w:r>
        <w:t>+CO</w:t>
      </w:r>
      <w:r>
        <w:rPr>
          <w:vertAlign w:val="subscript"/>
        </w:rPr>
        <w:t>2</w:t>
      </w:r>
      <w:r>
        <w:t>↑+H</w:t>
      </w:r>
      <w:r>
        <w:rPr>
          <w:vertAlign w:val="subscript"/>
        </w:rPr>
        <w:t>2</w:t>
      </w:r>
      <w:r>
        <w:t>O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【详解】A．0.5mol·L</w:t>
      </w:r>
      <w:r>
        <w:rPr>
          <w:color w:val="FF0000"/>
          <w:vertAlign w:val="superscript"/>
        </w:rPr>
        <w:t>-1</w:t>
      </w:r>
      <w:r>
        <w:rPr>
          <w:color w:val="FF0000"/>
        </w:rPr>
        <w:t>Na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溶液中存在质子守恒：c(OH</w:t>
      </w:r>
      <w:r>
        <w:rPr>
          <w:color w:val="FF0000"/>
          <w:vertAlign w:val="superscript"/>
        </w:rPr>
        <w:t>-</w:t>
      </w:r>
      <w:r>
        <w:rPr>
          <w:color w:val="FF0000"/>
        </w:rPr>
        <w:t>)=c(H</w:t>
      </w:r>
      <w:r>
        <w:rPr>
          <w:color w:val="FF0000"/>
          <w:vertAlign w:val="superscript"/>
        </w:rPr>
        <w:t>+</w:t>
      </w:r>
      <w:r>
        <w:rPr>
          <w:color w:val="FF0000"/>
        </w:rPr>
        <w:t>)+c(HCO</w:t>
      </w:r>
      <w:r>
        <w:rPr>
          <w:color w:val="FF0000"/>
        </w:rPr>
        <w:object>
          <v:shape id="_x0000_i1078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078" DrawAspect="Content" ObjectID="_1468075778" r:id="rId93"/>
        </w:object>
      </w:r>
      <w:r>
        <w:rPr>
          <w:color w:val="FF0000"/>
        </w:rPr>
        <w:t>)+2c(H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)，A错误；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B．该反应的平衡常数K=</w:t>
      </w:r>
      <w:r>
        <w:rPr>
          <w:color w:val="FF0000"/>
        </w:rPr>
        <w:object>
          <v:shape id="_x0000_i1079" type="#_x0000_t75" alt="eqId91f902c5d6c0ae11b76555c6bd1b73bb" style="width:30.8pt;height:24.15pt" o:oleicon="f" o:ole="" coordsize="21600,21600" o:preferrelative="t" filled="f" stroked="f">
            <v:stroke joinstyle="miter"/>
            <v:imagedata r:id="rId94" o:title="eqId91f902c5d6c0ae11b76555c6bd1b73bb"/>
            <o:lock v:ext="edit" aspectratio="t"/>
            <w10:anchorlock/>
          </v:shape>
          <o:OLEObject Type="Embed" ProgID="Equation.DSMT4" ShapeID="_x0000_i1079" DrawAspect="Content" ObjectID="_1468075779" r:id="rId95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080" type="#_x0000_t75" alt="eqId73b53d57f336a5b6c59467d738341fac" style="width:66.85pt;height:29.1pt" o:oleicon="f" o:ole="" coordsize="21600,21600" o:preferrelative="t" filled="f" stroked="f">
            <v:stroke joinstyle="miter"/>
            <v:imagedata r:id="rId96" o:title="eqId73b53d57f336a5b6c59467d738341fac"/>
            <o:lock v:ext="edit" aspectratio="t"/>
            <w10:anchorlock/>
          </v:shape>
          <o:OLEObject Type="Embed" ProgID="Equation.DSMT4" ShapeID="_x0000_i1080" DrawAspect="Content" ObjectID="_1468075780" r:id="rId97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081" type="#_x0000_t75" alt="eqId1b72427228d8a43397738456596a7c0a" style="width:52.75pt;height:29.65pt" o:oleicon="f" o:ole="" coordsize="21600,21600" o:preferrelative="t" filled="f" stroked="f">
            <v:stroke joinstyle="miter"/>
            <v:imagedata r:id="rId98" o:title="eqId1b72427228d8a43397738456596a7c0a"/>
            <o:lock v:ext="edit" aspectratio="t"/>
            <w10:anchorlock/>
          </v:shape>
          <o:OLEObject Type="Embed" ProgID="Equation.DSMT4" ShapeID="_x0000_i1081" DrawAspect="Content" ObjectID="_1468075781" r:id="rId99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082" type="#_x0000_t75" alt="eqId94a041933ced23c82daccc57c7f9bc45" style="width:33.4pt;height:26.2pt" o:oleicon="f" o:ole="" coordsize="21600,21600" o:preferrelative="t" filled="f" stroked="f">
            <v:stroke joinstyle="miter"/>
            <v:imagedata r:id="rId100" o:title="eqId94a041933ced23c82daccc57c7f9bc45"/>
            <o:lock v:ext="edit" aspectratio="t"/>
            <w10:anchorlock/>
          </v:shape>
          <o:OLEObject Type="Embed" ProgID="Equation.DSMT4" ShapeID="_x0000_i1082" DrawAspect="Content" ObjectID="_1468075782" r:id="rId101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083" type="#_x0000_t75" alt="eqIdcaa585b9257ed0798213a9ae9b87d291" style="width:9.65pt;height:26.4pt" o:oleicon="f" o:ole="" coordsize="21600,21600" o:preferrelative="t" filled="f" stroked="f">
            <v:stroke joinstyle="miter"/>
            <v:imagedata r:id="rId87" o:title="eqIdcaa585b9257ed0798213a9ae9b87d291"/>
            <o:lock v:ext="edit" aspectratio="t"/>
            <w10:anchorlock/>
          </v:shape>
          <o:OLEObject Type="Embed" ProgID="Equation.DSMT4" ShapeID="_x0000_i1083" DrawAspect="Content" ObjectID="_1468075783" r:id="rId102"/>
        </w:object>
      </w:r>
      <w:r>
        <w:rPr>
          <w:color w:val="FF0000"/>
        </w:rPr>
        <w:t>×10</w:t>
      </w:r>
      <w:r>
        <w:rPr>
          <w:color w:val="FF0000"/>
          <w:vertAlign w:val="superscript"/>
        </w:rPr>
        <w:t>4</w:t>
      </w:r>
      <w:r>
        <w:rPr>
          <w:color w:val="FF0000"/>
        </w:rPr>
        <w:t>，当浓度商</w:t>
      </w:r>
      <w:r>
        <w:rPr>
          <w:color w:val="FF0000"/>
        </w:rPr>
        <w:object>
          <v:shape id="_x0000_i1084" type="#_x0000_t75" alt="eqId91f902c5d6c0ae11b76555c6bd1b73bb" style="width:30.8pt;height:24.15pt" o:oleicon="f" o:ole="" coordsize="21600,21600" o:preferrelative="t" filled="f" stroked="f">
            <v:stroke joinstyle="miter"/>
            <v:imagedata r:id="rId94" o:title="eqId91f902c5d6c0ae11b76555c6bd1b73bb"/>
            <o:lock v:ext="edit" aspectratio="t"/>
            <w10:anchorlock/>
          </v:shape>
          <o:OLEObject Type="Embed" ProgID="Equation.DSMT4" ShapeID="_x0000_i1084" DrawAspect="Content" ObjectID="_1468075784" r:id="rId103"/>
        </w:object>
      </w:r>
      <w:r>
        <w:rPr>
          <w:color w:val="FF0000"/>
        </w:rPr>
        <w:t>＜K时，反应正向进行，B错误；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C．上层清液为碳酸钙的饱和溶液，所以清液中满足c(Ca</w:t>
      </w:r>
      <w:r>
        <w:rPr>
          <w:color w:val="FF0000"/>
          <w:vertAlign w:val="superscript"/>
        </w:rPr>
        <w:t>2+</w:t>
      </w:r>
      <w:r>
        <w:rPr>
          <w:color w:val="FF0000"/>
        </w:rPr>
        <w:t>)=</w:t>
      </w:r>
      <w:r>
        <w:rPr>
          <w:color w:val="FF0000"/>
        </w:rPr>
        <w:object>
          <v:shape id="_x0000_i1085" type="#_x0000_t75" alt="eqIda7916fc0f1c1cc373b3d7fd617d04f3c" style="width:57.2pt;height:31.55pt" o:oleicon="f" o:ole="" coordsize="21600,21600" o:preferrelative="t" filled="f" stroked="f">
            <v:stroke joinstyle="miter"/>
            <v:imagedata r:id="rId89" o:title="eqIda7916fc0f1c1cc373b3d7fd617d04f3c"/>
            <o:lock v:ext="edit" aspectratio="t"/>
            <w10:anchorlock/>
          </v:shape>
          <o:OLEObject Type="Embed" ProgID="Equation.DSMT4" ShapeID="_x0000_i1085" DrawAspect="Content" ObjectID="_1468075785" r:id="rId104"/>
        </w:object>
      </w:r>
      <w:r>
        <w:rPr>
          <w:color w:val="FF0000"/>
        </w:rPr>
        <w:t>，由于硫酸钙沉淀转化为碳酸钙沉淀，所以清液为硫酸钙的不饱和溶液，则c(Ca</w:t>
      </w:r>
      <w:r>
        <w:rPr>
          <w:color w:val="FF0000"/>
          <w:vertAlign w:val="superscript"/>
        </w:rPr>
        <w:t>2+</w:t>
      </w:r>
      <w:r>
        <w:rPr>
          <w:color w:val="FF0000"/>
        </w:rPr>
        <w:t>)≤</w:t>
      </w:r>
      <w:r>
        <w:rPr>
          <w:color w:val="FF0000"/>
        </w:rPr>
        <w:object>
          <v:shape id="_x0000_i1086" type="#_x0000_t75" alt="eqIdc8cbc46b02025f8e2673cf8e12103919" style="width:57.2pt;height:31.55pt" o:oleicon="f" o:ole="" coordsize="21600,21600" o:preferrelative="t" filled="f" stroked="f">
            <v:stroke joinstyle="miter"/>
            <v:imagedata r:id="rId91" o:title="eqIdc8cbc46b02025f8e2673cf8e12103919"/>
            <o:lock v:ext="edit" aspectratio="t"/>
            <w10:anchorlock/>
          </v:shape>
          <o:OLEObject Type="Embed" ProgID="Equation.DSMT4" ShapeID="_x0000_i1086" DrawAspect="Content" ObjectID="_1468075786" r:id="rId105"/>
        </w:object>
      </w:r>
      <w:r>
        <w:rPr>
          <w:color w:val="FF0000"/>
        </w:rPr>
        <w:t>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D．醋酸为弱酸，不能拆成离子形式，D错误；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综上所述答案为C。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4．（2019·江苏·高考真题）室温下进行下列实验，根据实验操作和现象所得到的结论正确的是</w:t>
      </w:r>
    </w:p>
    <w:tbl>
      <w:tblPr>
        <w:tblStyle w:val="TableNormal"/>
        <w:tblW w:w="877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55"/>
        <w:gridCol w:w="4980"/>
        <w:gridCol w:w="2940"/>
      </w:tblGrid>
      <w:tr>
        <w:tblPrEx>
          <w:tblW w:w="877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选项</w:t>
            </w:r>
          </w:p>
        </w:tc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实验操作和现象</w:t>
            </w:r>
          </w:p>
        </w:tc>
        <w:tc>
          <w:tcPr>
            <w:tcW w:w="2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结论</w:t>
            </w:r>
          </w:p>
        </w:tc>
      </w:tr>
      <w:tr>
        <w:tblPrEx>
          <w:tblW w:w="87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A</w:t>
            </w:r>
          </w:p>
        </w:tc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向X溶液中滴加几滴新制氯水，振荡，再加入少量KSCN溶液，溶液变为红色</w:t>
            </w:r>
          </w:p>
        </w:tc>
        <w:tc>
          <w:tcPr>
            <w:tcW w:w="2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X溶液中一定含有Fe</w:t>
            </w:r>
            <w:r>
              <w:rPr>
                <w:vertAlign w:val="superscript"/>
              </w:rPr>
              <w:t>2+</w:t>
            </w:r>
          </w:p>
        </w:tc>
      </w:tr>
      <w:tr>
        <w:tblPrEx>
          <w:tblW w:w="87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B</w:t>
            </w:r>
          </w:p>
        </w:tc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向浓度均为0.05 mol·L</w:t>
            </w:r>
            <w:r>
              <w:rPr>
                <w:vertAlign w:val="superscript"/>
              </w:rPr>
              <w:t>−1</w:t>
            </w:r>
            <w:r>
              <w:t>的NaI、NaCl混合溶液中滴加少量AgNO</w:t>
            </w:r>
            <w:r>
              <w:rPr>
                <w:vertAlign w:val="subscript"/>
              </w:rPr>
              <w:t>3</w:t>
            </w:r>
            <w:r>
              <w:t>溶液，有黄色沉淀生成</w:t>
            </w:r>
          </w:p>
        </w:tc>
        <w:tc>
          <w:tcPr>
            <w:tcW w:w="2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i/>
              </w:rPr>
              <w:t>K</w:t>
            </w:r>
            <w:r>
              <w:rPr>
                <w:rFonts w:ascii="Times New Roman" w:eastAsia="Times New Roman" w:hAnsi="Times New Roman" w:cs="Times New Roman"/>
                <w:i/>
                <w:vertAlign w:val="subscript"/>
              </w:rPr>
              <w:t>sp</w:t>
            </w:r>
            <w:r>
              <w:t xml:space="preserve">(AgI)&gt; </w:t>
            </w:r>
            <w:r>
              <w:rPr>
                <w:rFonts w:ascii="Times New Roman" w:eastAsia="Times New Roman" w:hAnsi="Times New Roman" w:cs="Times New Roman"/>
                <w:i/>
              </w:rPr>
              <w:t>K</w:t>
            </w:r>
            <w:r>
              <w:rPr>
                <w:rFonts w:ascii="Times New Roman" w:eastAsia="Times New Roman" w:hAnsi="Times New Roman" w:cs="Times New Roman"/>
                <w:i/>
                <w:vertAlign w:val="subscript"/>
              </w:rPr>
              <w:t>sp</w:t>
            </w:r>
            <w:r>
              <w:t>(AgCl)</w:t>
            </w:r>
          </w:p>
        </w:tc>
      </w:tr>
      <w:tr>
        <w:tblPrEx>
          <w:tblW w:w="87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C</w:t>
            </w:r>
          </w:p>
        </w:tc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向3 mL KI溶液中滴加几滴溴水，振荡，再滴加1mL淀粉溶液，溶液显蓝色</w:t>
            </w:r>
          </w:p>
        </w:tc>
        <w:tc>
          <w:tcPr>
            <w:tcW w:w="2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Br</w:t>
            </w:r>
            <w:r>
              <w:rPr>
                <w:vertAlign w:val="subscript"/>
              </w:rPr>
              <w:t>2</w:t>
            </w:r>
            <w:r>
              <w:t>的氧化性比I</w:t>
            </w:r>
            <w:r>
              <w:rPr>
                <w:vertAlign w:val="subscript"/>
              </w:rPr>
              <w:t>2</w:t>
            </w:r>
            <w:r>
              <w:t>的强</w:t>
            </w:r>
          </w:p>
        </w:tc>
      </w:tr>
      <w:tr>
        <w:tblPrEx>
          <w:tblW w:w="87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D</w:t>
            </w:r>
          </w:p>
        </w:tc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用pH试纸测得：CH</w:t>
            </w:r>
            <w:r>
              <w:rPr>
                <w:vertAlign w:val="subscript"/>
              </w:rPr>
              <w:t>3</w:t>
            </w:r>
            <w:r>
              <w:t>COONa溶液的pH约为</w:t>
            </w:r>
          </w:p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9，NaNO</w:t>
            </w:r>
            <w:r>
              <w:rPr>
                <w:vertAlign w:val="subscript"/>
              </w:rPr>
              <w:t>2</w:t>
            </w:r>
            <w:r>
              <w:t>溶液的pH约为8</w:t>
            </w:r>
          </w:p>
        </w:tc>
        <w:tc>
          <w:tcPr>
            <w:tcW w:w="2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 w:themeFill="background1"/>
              <w:spacing w:line="360" w:lineRule="auto"/>
              <w:jc w:val="left"/>
            </w:pPr>
            <w:r>
              <w:t>HNO</w:t>
            </w:r>
            <w:r>
              <w:rPr>
                <w:vertAlign w:val="subscript"/>
              </w:rPr>
              <w:t>2</w:t>
            </w:r>
            <w:r>
              <w:t>电离出H</w:t>
            </w:r>
            <w:r>
              <w:rPr>
                <w:vertAlign w:val="superscript"/>
              </w:rPr>
              <w:t>+</w:t>
            </w:r>
            <w:r>
              <w:t>的能力比CH</w:t>
            </w:r>
            <w:r>
              <w:rPr>
                <w:vertAlign w:val="subscript"/>
              </w:rPr>
              <w:t>3</w:t>
            </w:r>
            <w:r>
              <w:t>COOH的强</w:t>
            </w:r>
          </w:p>
        </w:tc>
      </w:tr>
    </w:tbl>
    <w:p>
      <w:pPr>
        <w:shd w:val="clear" w:color="auto" w:fill="FFFFFF" w:themeFill="background1"/>
        <w:spacing w:line="360" w:lineRule="auto"/>
        <w:jc w:val="left"/>
        <w:textAlignment w:val="center"/>
      </w:pPr>
    </w:p>
    <w:p>
      <w:pPr>
        <w:shd w:val="clear" w:color="auto" w:fill="FFFFFF" w:themeFill="background1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A．A</w:t>
      </w:r>
      <w:r>
        <w:tab/>
      </w:r>
      <w:r>
        <w:t>B．B</w:t>
      </w:r>
      <w:r>
        <w:tab/>
      </w:r>
      <w:r>
        <w:t>C．C</w:t>
      </w:r>
      <w:r>
        <w:tab/>
      </w:r>
      <w:r>
        <w:t>D．D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【详解】A.先滴加氯水，再加入KSCN溶液，溶液变红，说明加入KSCN溶液前溶液中存在Fe</w:t>
      </w:r>
      <w:r>
        <w:rPr>
          <w:color w:val="FF0000"/>
          <w:vertAlign w:val="superscript"/>
        </w:rPr>
        <w:t>3+</w:t>
      </w:r>
      <w:r>
        <w:rPr>
          <w:color w:val="FF0000"/>
        </w:rPr>
        <w:t>，而此时的Fe</w:t>
      </w:r>
      <w:r>
        <w:rPr>
          <w:color w:val="FF0000"/>
          <w:vertAlign w:val="superscript"/>
        </w:rPr>
        <w:t>3+</w:t>
      </w:r>
      <w:r>
        <w:rPr>
          <w:color w:val="FF0000"/>
        </w:rPr>
        <w:t>是否由Fe</w:t>
      </w:r>
      <w:r>
        <w:rPr>
          <w:color w:val="FF0000"/>
          <w:vertAlign w:val="superscript"/>
        </w:rPr>
        <w:t>2+</w:t>
      </w:r>
      <w:r>
        <w:rPr>
          <w:color w:val="FF0000"/>
        </w:rPr>
        <w:t>氧化而来是不能确定的，所以结论中一定含有Fe</w:t>
      </w:r>
      <w:r>
        <w:rPr>
          <w:color w:val="FF0000"/>
          <w:vertAlign w:val="superscript"/>
        </w:rPr>
        <w:t>2+</w:t>
      </w:r>
      <w:r>
        <w:rPr>
          <w:color w:val="FF0000"/>
        </w:rPr>
        <w:t>是错误的，故A错误；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B. 黄色沉淀为AgI，说明加入AgNO</w:t>
      </w:r>
      <w:r>
        <w:rPr>
          <w:color w:val="FF0000"/>
          <w:vertAlign w:val="subscript"/>
        </w:rPr>
        <w:t>3</w:t>
      </w:r>
      <w:r>
        <w:rPr>
          <w:color w:val="FF0000"/>
        </w:rPr>
        <w:t>溶液优先形成AgI沉淀，AgI比AgCl更难溶，AgI与AgCl属于同种类型，则说明K</w:t>
      </w:r>
      <w:r>
        <w:rPr>
          <w:color w:val="FF0000"/>
          <w:vertAlign w:val="subscript"/>
        </w:rPr>
        <w:t>sp</w:t>
      </w:r>
      <w:r>
        <w:rPr>
          <w:color w:val="FF0000"/>
        </w:rPr>
        <w:t>(AgI)</w:t>
      </w:r>
      <w:r>
        <w:rPr>
          <w:rFonts w:ascii="Cambria Math" w:eastAsia="Cambria Math" w:hAnsi="Cambria Math" w:cs="Cambria Math"/>
          <w:color w:val="FF0000"/>
        </w:rPr>
        <w:t>&lt;</w:t>
      </w:r>
      <w:r>
        <w:rPr>
          <w:color w:val="FF0000"/>
        </w:rPr>
        <w:t>K</w:t>
      </w:r>
      <w:r>
        <w:rPr>
          <w:color w:val="FF0000"/>
          <w:vertAlign w:val="subscript"/>
        </w:rPr>
        <w:t>sp</w:t>
      </w:r>
      <w:r>
        <w:rPr>
          <w:color w:val="FF0000"/>
        </w:rPr>
        <w:t>(AgCl)，故B错误；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C.溶液变蓝说明有单质碘生成，说明溴置换出KI中的碘，根据氧化还原反应的原理得出结论：Br</w:t>
      </w:r>
      <w:r>
        <w:rPr>
          <w:color w:val="FF0000"/>
          <w:vertAlign w:val="subscript"/>
        </w:rPr>
        <w:t>2</w:t>
      </w:r>
      <w:r>
        <w:rPr>
          <w:color w:val="FF0000"/>
        </w:rPr>
        <w:t>的氧化性比I</w:t>
      </w:r>
      <w:r>
        <w:rPr>
          <w:color w:val="FF0000"/>
          <w:vertAlign w:val="subscript"/>
        </w:rPr>
        <w:t>2</w:t>
      </w:r>
      <w:r>
        <w:rPr>
          <w:color w:val="FF0000"/>
        </w:rPr>
        <w:t>的强，故C正确；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D.CH</w:t>
      </w:r>
      <w:r>
        <w:rPr>
          <w:color w:val="FF0000"/>
          <w:vertAlign w:val="subscript"/>
        </w:rPr>
        <w:t>3</w:t>
      </w:r>
      <w:r>
        <w:rPr>
          <w:color w:val="FF0000"/>
        </w:rPr>
        <w:t>COONa和NaNO</w:t>
      </w:r>
      <w:r>
        <w:rPr>
          <w:color w:val="FF0000"/>
          <w:vertAlign w:val="subscript"/>
        </w:rPr>
        <w:t>2</w:t>
      </w:r>
      <w:r>
        <w:rPr>
          <w:color w:val="FF0000"/>
        </w:rPr>
        <w:t>溶液浓度未知，所以无法根据pH的大小，比较出两种盐的水解程度，也就无法比较HNO</w:t>
      </w:r>
      <w:r>
        <w:rPr>
          <w:color w:val="FF0000"/>
          <w:vertAlign w:val="subscript"/>
        </w:rPr>
        <w:t>2</w:t>
      </w:r>
      <w:r>
        <w:rPr>
          <w:color w:val="FF0000"/>
        </w:rPr>
        <w:t>和CH</w:t>
      </w:r>
      <w:r>
        <w:rPr>
          <w:color w:val="FF0000"/>
          <w:vertAlign w:val="subscript"/>
        </w:rPr>
        <w:t>3</w:t>
      </w:r>
      <w:r>
        <w:rPr>
          <w:color w:val="FF0000"/>
        </w:rPr>
        <w:t>COOH电离出H</w:t>
      </w:r>
      <w:r>
        <w:rPr>
          <w:color w:val="FF0000"/>
          <w:vertAlign w:val="superscript"/>
        </w:rPr>
        <w:t>+</w:t>
      </w:r>
      <w:r>
        <w:rPr>
          <w:color w:val="FF0000"/>
        </w:rPr>
        <w:t>的难易程度，故D错误；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5．（2023·浙江·高考真题）碳酸钙是常见难溶物，将过量碳酸钙粉末置于水中达到溶解平衡：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object>
          <v:shape id="_x0000_i1087" type="#_x0000_t75" alt="eqId6be2d842d413dd8d48f6f2917883a605" style="width:150.45pt;height:16.5pt" o:oleicon="f" o:ole="" coordsize="21600,21600" o:preferrelative="t" filled="f" stroked="f">
            <v:stroke joinstyle="miter"/>
            <v:imagedata r:id="rId106" o:title="eqId6be2d842d413dd8d48f6f2917883a605"/>
            <o:lock v:ext="edit" aspectratio="t"/>
            <w10:anchorlock/>
          </v:shape>
          <o:OLEObject Type="Embed" ProgID="Equation.DSMT4" ShapeID="_x0000_i1087" DrawAspect="Content" ObjectID="_1468075787" r:id="rId107"/>
        </w:object>
      </w:r>
      <w:r>
        <w:t>[已知</w:t>
      </w:r>
      <w:r>
        <w:object>
          <v:shape id="_x0000_i1088" type="#_x0000_t75" alt="eqId1c258f7cc4539c5a57cbb7edb4f92175" style="width:106.4pt;height:17.05pt" o:oleicon="f" o:ole="" coordsize="21600,21600" o:preferrelative="t" filled="f" stroked="f">
            <v:stroke joinstyle="miter"/>
            <v:imagedata r:id="rId108" o:title="eqId1c258f7cc4539c5a57cbb7edb4f92175"/>
            <o:lock v:ext="edit" aspectratio="t"/>
            <w10:anchorlock/>
          </v:shape>
          <o:OLEObject Type="Embed" ProgID="Equation.DSMT4" ShapeID="_x0000_i1088" DrawAspect="Content" ObjectID="_1468075788" r:id="rId109"/>
        </w:object>
      </w:r>
      <w:r>
        <w:t>，</w:t>
      </w:r>
      <w:r>
        <w:object>
          <v:shape id="_x0000_i1089" type="#_x0000_t75" alt="eqId06ebbdb7789d77ca70467218a1a84f20" style="width:105.6pt;height:17.4pt" o:oleicon="f" o:ole="" coordsize="21600,21600" o:preferrelative="t" filled="f" stroked="f">
            <v:stroke joinstyle="miter"/>
            <v:imagedata r:id="rId110" o:title="eqId06ebbdb7789d77ca70467218a1a84f20"/>
            <o:lock v:ext="edit" aspectratio="t"/>
            <w10:anchorlock/>
          </v:shape>
          <o:OLEObject Type="Embed" ProgID="Equation.DSMT4" ShapeID="_x0000_i1089" DrawAspect="Content" ObjectID="_1468075789" r:id="rId111"/>
        </w:object>
      </w:r>
      <w:r>
        <w:t>，</w:t>
      </w:r>
      <w:r>
        <w:object>
          <v:shape id="_x0000_i1090" type="#_x0000_t75" alt="eqId065e3dd567b4b629e3e6ad65193aa352" style="width:32.55pt;height:15.95pt" o:oleicon="f" o:ole="" coordsize="21600,21600" o:preferrelative="t" filled="f" stroked="f">
            <v:stroke joinstyle="miter"/>
            <v:imagedata r:id="rId112" o:title="eqId065e3dd567b4b629e3e6ad65193aa352"/>
            <o:lock v:ext="edit" aspectratio="t"/>
            <w10:anchorlock/>
          </v:shape>
          <o:OLEObject Type="Embed" ProgID="Equation.DSMT4" ShapeID="_x0000_i1090" DrawAspect="Content" ObjectID="_1468075790" r:id="rId113"/>
        </w:object>
      </w:r>
      <w:r>
        <w:t>的电离常数</w:t>
      </w:r>
      <w:r>
        <w:object>
          <v:shape id="_x0000_i1091" type="#_x0000_t75" alt="eqId0b7c914e20a23b116801ca86fe87117f" style="width:138.15pt;height:17.1pt" o:oleicon="f" o:ole="" coordsize="21600,21600" o:preferrelative="t" filled="f" stroked="f">
            <v:stroke joinstyle="miter"/>
            <v:imagedata r:id="rId114" o:title="eqId0b7c914e20a23b116801ca86fe87117f"/>
            <o:lock v:ext="edit" aspectratio="t"/>
            <w10:anchorlock/>
          </v:shape>
          <o:OLEObject Type="Embed" ProgID="Equation.DSMT4" ShapeID="_x0000_i1091" DrawAspect="Content" ObjectID="_1468075791" r:id="rId115"/>
        </w:object>
      </w:r>
      <w:r>
        <w:t>]，下列有关说法正确的是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A．上层清液中存在</w:t>
      </w:r>
      <w:r>
        <w:object>
          <v:shape id="_x0000_i1092" type="#_x0000_t75" alt="eqIddae440cc6bfcee00f9b13f5f35543715" style="width:84.45pt;height:19.8pt" o:oleicon="f" o:ole="" coordsize="21600,21600" o:preferrelative="t" filled="f" stroked="f">
            <v:stroke joinstyle="miter"/>
            <v:imagedata r:id="rId116" o:title="eqIddae440cc6bfcee00f9b13f5f35543715"/>
            <o:lock v:ext="edit" aspectratio="t"/>
            <w10:anchorlock/>
          </v:shape>
          <o:OLEObject Type="Embed" ProgID="Equation.DSMT4" ShapeID="_x0000_i1092" DrawAspect="Content" ObjectID="_1468075792" r:id="rId117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B．上层清液中含碳微粒最主要以</w:t>
      </w:r>
      <w:r>
        <w:object>
          <v:shape id="_x0000_i1093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93" DrawAspect="Content" ObjectID="_1468075793" r:id="rId118"/>
        </w:object>
      </w:r>
      <w:r>
        <w:t>形式存在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C．向体系中通入</w:t>
      </w:r>
      <w:r>
        <w:object>
          <v:shape id="_x0000_i1094" type="#_x0000_t75" alt="eqIda4298cb837170c021b9f2cd4e674a6a3" style="width:21.1pt;height:16.3pt" o:oleicon="f" o:ole="" coordsize="21600,21600" o:preferrelative="t" filled="f" stroked="f">
            <v:stroke joinstyle="miter"/>
            <v:imagedata r:id="rId68" o:title="eqIda4298cb837170c021b9f2cd4e674a6a3"/>
            <o:lock v:ext="edit" aspectratio="t"/>
            <w10:anchorlock/>
          </v:shape>
          <o:OLEObject Type="Embed" ProgID="Equation.DSMT4" ShapeID="_x0000_i1094" DrawAspect="Content" ObjectID="_1468075794" r:id="rId119"/>
        </w:object>
      </w:r>
      <w:r>
        <w:t>气体，溶液中</w:t>
      </w:r>
      <w:r>
        <w:object>
          <v:shape id="_x0000_i1095" type="#_x0000_t75" alt="eqIdb89eff1ed7ad5f7a33c2a4afcf97ce7c" style="width:37.8pt;height:19.2pt" o:oleicon="f" o:ole="" coordsize="21600,21600" o:preferrelative="t" filled="f" stroked="f">
            <v:stroke joinstyle="miter"/>
            <v:imagedata r:id="rId120" o:title="eqIdb89eff1ed7ad5f7a33c2a4afcf97ce7c"/>
            <o:lock v:ext="edit" aspectratio="t"/>
            <w10:anchorlock/>
          </v:shape>
          <o:OLEObject Type="Embed" ProgID="Equation.DSMT4" ShapeID="_x0000_i1095" DrawAspect="Content" ObjectID="_1468075795" r:id="rId121"/>
        </w:object>
      </w:r>
      <w:r>
        <w:t>保持不变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D．通过加</w:t>
      </w:r>
      <w:r>
        <w:object>
          <v:shape id="_x0000_i1096" type="#_x0000_t75" alt="eqId2b853eaed1b4d91371810f607dda5dd4" style="width:36.9pt;height:16.1pt" o:oleicon="f" o:ole="" coordsize="21600,21600" o:preferrelative="t" filled="f" stroked="f">
            <v:stroke joinstyle="miter"/>
            <v:imagedata r:id="rId122" o:title="eqId2b853eaed1b4d91371810f607dda5dd4"/>
            <o:lock v:ext="edit" aspectratio="t"/>
            <w10:anchorlock/>
          </v:shape>
          <o:OLEObject Type="Embed" ProgID="Equation.DSMT4" ShapeID="_x0000_i1096" DrawAspect="Content" ObjectID="_1468075796" r:id="rId123"/>
        </w:object>
      </w:r>
      <w:r>
        <w:t>溶液可实现</w:t>
      </w:r>
      <w:r>
        <w:object>
          <v:shape id="_x0000_i1097" type="#_x0000_t75" alt="eqIdc639adea550f78c6885472654c3d989d" style="width:32.55pt;height:15.95pt" o:oleicon="f" o:ole="" coordsize="21600,21600" o:preferrelative="t" filled="f" stroked="f">
            <v:stroke joinstyle="miter"/>
            <v:imagedata r:id="rId124" o:title="eqIdc639adea550f78c6885472654c3d989d"/>
            <o:lock v:ext="edit" aspectratio="t"/>
            <w10:anchorlock/>
          </v:shape>
          <o:OLEObject Type="Embed" ProgID="Equation.DSMT4" ShapeID="_x0000_i1097" DrawAspect="Content" ObjectID="_1468075797" r:id="rId125"/>
        </w:object>
      </w:r>
      <w:r>
        <w:t>向</w:t>
      </w:r>
      <w:r>
        <w:object>
          <v:shape id="_x0000_i1098" type="#_x0000_t75" alt="eqId6c1438db8931aa7a31e1c2c344ccbc1a" style="width:31.65pt;height:15.8pt" o:oleicon="f" o:ole="" coordsize="21600,21600" o:preferrelative="t" filled="f" stroked="f">
            <v:stroke joinstyle="miter"/>
            <v:imagedata r:id="rId126" o:title="eqId6c1438db8931aa7a31e1c2c344ccbc1a"/>
            <o:lock v:ext="edit" aspectratio="t"/>
            <w10:anchorlock/>
          </v:shape>
          <o:OLEObject Type="Embed" ProgID="Equation.DSMT4" ShapeID="_x0000_i1098" DrawAspect="Content" ObjectID="_1468075798" r:id="rId127"/>
        </w:object>
      </w:r>
      <w:r>
        <w:t>的有效转化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【详解】A．上层清液为碳酸钙的饱和溶液，碳酸根离子水解生成碳酸氢根离子，因此</w:t>
      </w:r>
      <w:r>
        <w:rPr>
          <w:color w:val="FF0000"/>
        </w:rPr>
        <w:object>
          <v:shape id="_x0000_i1099" type="#_x0000_t75" alt="eqId728a60c74a24ac284cfcafea9cd88c67" style="width:81.8pt;height:19.4pt" o:oleicon="f" o:ole="" coordsize="21600,21600" o:preferrelative="t" filled="f" stroked="f">
            <v:stroke joinstyle="miter"/>
            <v:imagedata r:id="rId128" o:title="eqId728a60c74a24ac284cfcafea9cd88c67"/>
            <o:lock v:ext="edit" aspectratio="t"/>
            <w10:anchorlock/>
          </v:shape>
          <o:OLEObject Type="Embed" ProgID="Equation.DSMT4" ShapeID="_x0000_i1099" DrawAspect="Content" ObjectID="_1468075799" r:id="rId129"/>
        </w:object>
      </w:r>
      <w:r>
        <w:rPr>
          <w:color w:val="FF0000"/>
        </w:rPr>
        <w:t>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B．根据K</w:t>
      </w:r>
      <w:r>
        <w:rPr>
          <w:color w:val="FF0000"/>
          <w:vertAlign w:val="subscript"/>
        </w:rPr>
        <w:t>a2</w:t>
      </w:r>
      <w:r>
        <w:rPr>
          <w:color w:val="FF0000"/>
        </w:rPr>
        <w:t>=4.7×10</w:t>
      </w:r>
      <w:r>
        <w:rPr>
          <w:color w:val="FF0000"/>
          <w:vertAlign w:val="superscript"/>
        </w:rPr>
        <w:t>-11</w:t>
      </w:r>
      <w:r>
        <w:rPr>
          <w:color w:val="FF0000"/>
        </w:rPr>
        <w:t>可得</w:t>
      </w:r>
      <w:r>
        <w:rPr>
          <w:color w:val="FF0000"/>
        </w:rPr>
        <w:object>
          <v:shape id="_x0000_i1100" type="#_x0000_t75" alt="eqId3836ac644625a05a8b1c18a42d1f99bc" style="width:118.8pt;height:31.7pt" o:oleicon="f" o:ole="" coordsize="21600,21600" o:preferrelative="t" filled="f" stroked="f">
            <v:stroke joinstyle="miter"/>
            <v:imagedata r:id="rId130" o:title="eqId3836ac644625a05a8b1c18a42d1f99bc"/>
            <o:lock v:ext="edit" aspectratio="t"/>
            <w10:anchorlock/>
          </v:shape>
          <o:OLEObject Type="Embed" ProgID="Equation.DSMT4" ShapeID="_x0000_i1100" DrawAspect="Content" ObjectID="_1468075800" r:id="rId131"/>
        </w:object>
      </w:r>
      <w:r>
        <w:rPr>
          <w:color w:val="FF0000"/>
        </w:rPr>
        <w:t>，则碳酸根的水解平衡常数为</w:t>
      </w:r>
      <w:r>
        <w:rPr>
          <w:color w:val="FF0000"/>
        </w:rPr>
        <w:object>
          <v:shape id="_x0000_i1101" type="#_x0000_t75" alt="eqId562ab324b7bf56aeb3189466a50e5cd6" style="width:200.6pt;height:38.9pt" o:oleicon="f" o:ole="" coordsize="21600,21600" o:preferrelative="t" filled="f" stroked="f">
            <v:stroke joinstyle="miter"/>
            <v:imagedata r:id="rId132" o:title="eqId562ab324b7bf56aeb3189466a50e5cd6"/>
            <o:lock v:ext="edit" aspectratio="t"/>
            <w10:anchorlock/>
          </v:shape>
          <o:OLEObject Type="Embed" ProgID="Equation.DSMT4" ShapeID="_x0000_i1101" DrawAspect="Content" ObjectID="_1468075801" r:id="rId133"/>
        </w:object>
      </w:r>
      <w:r>
        <w:rPr>
          <w:color w:val="FF0000"/>
        </w:rPr>
        <w:t>，说明碳酸根的水解程度较大，则上层清液中含碳微粒主要为碳酸氢根离子，B正确；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C．向体系中通入CO</w:t>
      </w:r>
      <w:r>
        <w:rPr>
          <w:color w:val="FF0000"/>
          <w:vertAlign w:val="subscript"/>
        </w:rPr>
        <w:t>2</w:t>
      </w:r>
      <w:r>
        <w:rPr>
          <w:color w:val="FF0000"/>
        </w:rPr>
        <w:t>，</w:t>
      </w:r>
      <w:r>
        <w:rPr>
          <w:color w:val="FF0000"/>
        </w:rPr>
        <w:object>
          <v:shape id="_x0000_i1102" type="#_x0000_t75" alt="eqIdbf35f0d1e6ef32e47a4a5b7cc84f9cb9" style="width:117.9pt;height:16.45pt" o:oleicon="f" o:ole="" coordsize="21600,21600" o:preferrelative="t" filled="f" stroked="f">
            <v:stroke joinstyle="miter"/>
            <v:imagedata r:id="rId134" o:title="eqIdbf35f0d1e6ef32e47a4a5b7cc84f9cb9"/>
            <o:lock v:ext="edit" aspectratio="t"/>
            <w10:anchorlock/>
          </v:shape>
          <o:OLEObject Type="Embed" ProgID="Equation.DSMT4" ShapeID="_x0000_i1102" DrawAspect="Content" ObjectID="_1468075802" r:id="rId135"/>
        </w:object>
      </w:r>
      <w:r>
        <w:rPr>
          <w:color w:val="FF0000"/>
        </w:rPr>
        <w:t>，c(</w:t>
      </w:r>
      <w:r>
        <w:rPr>
          <w:color w:val="FF0000"/>
        </w:rPr>
        <w:object>
          <v:shape id="_x0000_i1103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103" DrawAspect="Content" ObjectID="_1468075803" r:id="rId136"/>
        </w:object>
      </w:r>
      <w:r>
        <w:rPr>
          <w:color w:val="FF0000"/>
        </w:rPr>
        <w:t>)减小，CaCO</w:t>
      </w:r>
      <w:r>
        <w:rPr>
          <w:color w:val="FF0000"/>
          <w:vertAlign w:val="subscript"/>
        </w:rPr>
        <w:t>3</w:t>
      </w:r>
      <w:r>
        <w:rPr>
          <w:color w:val="FF0000"/>
        </w:rPr>
        <w:t>(s)</w:t>
      </w:r>
      <w:r>
        <w:rPr>
          <w:rFonts w:ascii="Cambria Math" w:eastAsia="Cambria Math" w:hAnsi="Cambria Math" w:cs="Cambria Math"/>
          <w:color w:val="FF0000"/>
        </w:rPr>
        <w:t>⇌</w:t>
      </w:r>
      <w:r>
        <w:rPr>
          <w:color w:val="FF0000"/>
        </w:rPr>
        <w:t>Ca</w:t>
      </w:r>
      <w:r>
        <w:rPr>
          <w:color w:val="FF0000"/>
          <w:vertAlign w:val="superscript"/>
        </w:rPr>
        <w:t>2+</w:t>
      </w:r>
      <w:r>
        <w:rPr>
          <w:color w:val="FF0000"/>
        </w:rPr>
        <w:t>(aq)+CO</w:t>
      </w:r>
      <w:r>
        <w:rPr>
          <w:color w:val="FF0000"/>
        </w:rPr>
        <w:object>
          <v:shape id="_x0000_i1104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104" DrawAspect="Content" ObjectID="_1468075804" r:id="rId137"/>
        </w:object>
      </w:r>
      <w:r>
        <w:rPr>
          <w:color w:val="FF0000"/>
        </w:rPr>
        <w:t>(aq)正向移动，溶液中钙离子浓度增大，C错误；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D．由题干可知，</w:t>
      </w:r>
      <w:r>
        <w:rPr>
          <w:color w:val="FF0000"/>
        </w:rPr>
        <w:object>
          <v:shape id="_x0000_i1105" type="#_x0000_t75" alt="eqId1c258f7cc4539c5a57cbb7edb4f92175" style="width:106.4pt;height:17.05pt" o:oleicon="f" o:ole="" coordsize="21600,21600" o:preferrelative="t" filled="f" stroked="f">
            <v:stroke joinstyle="miter"/>
            <v:imagedata r:id="rId108" o:title="eqId1c258f7cc4539c5a57cbb7edb4f92175"/>
            <o:lock v:ext="edit" aspectratio="t"/>
            <w10:anchorlock/>
          </v:shape>
          <o:OLEObject Type="Embed" ProgID="Equation.DSMT4" ShapeID="_x0000_i1105" DrawAspect="Content" ObjectID="_1468075805" r:id="rId138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106" type="#_x0000_t75" alt="eqId06ebbdb7789d77ca70467218a1a84f20" style="width:105.6pt;height:17.4pt" o:oleicon="f" o:ole="" coordsize="21600,21600" o:preferrelative="t" filled="f" stroked="f">
            <v:stroke joinstyle="miter"/>
            <v:imagedata r:id="rId110" o:title="eqId06ebbdb7789d77ca70467218a1a84f20"/>
            <o:lock v:ext="edit" aspectratio="t"/>
            <w10:anchorlock/>
          </v:shape>
          <o:OLEObject Type="Embed" ProgID="Equation.DSMT4" ShapeID="_x0000_i1106" DrawAspect="Content" ObjectID="_1468075806" r:id="rId139"/>
        </w:object>
      </w:r>
      <w:r>
        <w:rPr>
          <w:color w:val="FF0000"/>
        </w:rPr>
        <w:t>，碳酸钙比硫酸钙更难溶，加入硫酸钠后碳酸钙不会转化成硫酸钙，D错误；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故答案选B。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6．（2022·河北·高考真题）某水样中含一定浓度的CO</w:t>
      </w:r>
      <w:r>
        <w:object>
          <v:shape id="_x0000_i1107" type="#_x0000_t75" alt="eqId2ec51523940a9cbe7e38ffd6591908d2" style="width:10.55pt;height:16.45pt" o:oleicon="f" o:ole="" coordsize="21600,21600" o:preferrelative="t" filled="f" stroked="f">
            <v:stroke joinstyle="miter"/>
            <v:imagedata r:id="rId140" o:title="eqId2ec51523940a9cbe7e38ffd6591908d2"/>
            <o:lock v:ext="edit" aspectratio="t"/>
            <w10:anchorlock/>
          </v:shape>
          <o:OLEObject Type="Embed" ProgID="Equation.DSMT4" ShapeID="_x0000_i1107" DrawAspect="Content" ObjectID="_1468075807" r:id="rId141"/>
        </w:object>
      </w:r>
      <w:r>
        <w:t>、HCO</w:t>
      </w:r>
      <w:r>
        <w:object>
          <v:shape id="_x0000_i1108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108" DrawAspect="Content" ObjectID="_1468075808" r:id="rId142"/>
        </w:object>
      </w:r>
      <w:r>
        <w:t>和其他不与酸碱反应的离子。取10.00mL水样，用0.01000mol•L</w:t>
      </w:r>
      <w:r>
        <w:rPr>
          <w:vertAlign w:val="superscript"/>
        </w:rPr>
        <w:t>-1</w:t>
      </w:r>
      <w:r>
        <w:t>的HCl溶液进行滴定，溶液pH随滴加HCl溶液体积</w:t>
      </w:r>
      <w:r>
        <w:rPr>
          <w:rFonts w:ascii="Times New Roman" w:eastAsia="Times New Roman" w:hAnsi="Times New Roman" w:cs="Times New Roman"/>
          <w:i/>
        </w:rPr>
        <w:t>V</w:t>
      </w:r>
      <w:r>
        <w:t>(HCl)的变化关系如图(混合后溶液体积变化忽略不计)。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3009900" cy="24765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706252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A．该水样中</w:t>
      </w:r>
      <w:r>
        <w:rPr>
          <w:rFonts w:ascii="Times New Roman" w:eastAsia="Times New Roman" w:hAnsi="Times New Roman" w:cs="Times New Roman"/>
          <w:i/>
        </w:rPr>
        <w:t>c</w:t>
      </w:r>
      <w:r>
        <w:t>(CO</w:t>
      </w:r>
      <w:r>
        <w:object>
          <v:shape id="_x0000_i1109" type="#_x0000_t75" alt="eqId2ec51523940a9cbe7e38ffd6591908d2" style="width:10.55pt;height:16.45pt" o:oleicon="f" o:ole="" coordsize="21600,21600" o:preferrelative="t" filled="f" stroked="f">
            <v:stroke joinstyle="miter"/>
            <v:imagedata r:id="rId140" o:title="eqId2ec51523940a9cbe7e38ffd6591908d2"/>
            <o:lock v:ext="edit" aspectratio="t"/>
            <w10:anchorlock/>
          </v:shape>
          <o:OLEObject Type="Embed" ProgID="Equation.DSMT4" ShapeID="_x0000_i1109" DrawAspect="Content" ObjectID="_1468075809" r:id="rId144"/>
        </w:object>
      </w:r>
      <w:r>
        <w:t>)=0.01mol•L</w:t>
      </w:r>
      <w:r>
        <w:rPr>
          <w:vertAlign w:val="superscript"/>
        </w:rPr>
        <w:t>-1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B．a点处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)=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—</w: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C．当</w:t>
      </w:r>
      <w:r>
        <w:rPr>
          <w:rFonts w:ascii="Times New Roman" w:eastAsia="Times New Roman" w:hAnsi="Times New Roman" w:cs="Times New Roman"/>
          <w:i/>
        </w:rPr>
        <w:t>V</w:t>
      </w:r>
      <w:r>
        <w:t>(HCl)≤20.00mL时，溶液中</w:t>
      </w:r>
      <w:r>
        <w:rPr>
          <w:rFonts w:ascii="Times New Roman" w:eastAsia="Times New Roman" w:hAnsi="Times New Roman" w:cs="Times New Roman"/>
          <w:i/>
        </w:rPr>
        <w:t>c</w:t>
      </w:r>
      <w:r>
        <w:t>(HCO</w:t>
      </w:r>
      <w:r>
        <w:object>
          <v:shape id="_x0000_i1110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110" DrawAspect="Content" ObjectID="_1468075810" r:id="rId145"/>
        </w:object>
      </w:r>
      <w:r>
        <w:t>)基本保持不变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D．曲线上任意一点存在</w:t>
      </w:r>
      <w:r>
        <w:rPr>
          <w:rFonts w:ascii="Times New Roman" w:eastAsia="Times New Roman" w:hAnsi="Times New Roman" w:cs="Times New Roman"/>
          <w:i/>
        </w:rPr>
        <w:t>c</w:t>
      </w:r>
      <w:r>
        <w:t>(CO</w:t>
      </w:r>
      <w:r>
        <w:object>
          <v:shape id="_x0000_i1111" type="#_x0000_t75" alt="eqId2ec51523940a9cbe7e38ffd6591908d2" style="width:10.55pt;height:16.45pt" o:oleicon="f" o:ole="" coordsize="21600,21600" o:preferrelative="t" filled="f" stroked="f">
            <v:stroke joinstyle="miter"/>
            <v:imagedata r:id="rId140" o:title="eqId2ec51523940a9cbe7e38ffd6591908d2"/>
            <o:lock v:ext="edit" aspectratio="t"/>
            <w10:anchorlock/>
          </v:shape>
          <o:OLEObject Type="Embed" ProgID="Equation.DSMT4" ShapeID="_x0000_i1111" DrawAspect="Content" ObjectID="_1468075811" r:id="rId146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(HCO</w:t>
      </w:r>
      <w:r>
        <w:object>
          <v:shape id="_x0000_i1112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112" DrawAspect="Content" ObjectID="_1468075812" r:id="rId147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)=0.03mol•L</w:t>
      </w:r>
      <w:r>
        <w:rPr>
          <w:vertAlign w:val="superscript"/>
        </w:rPr>
        <w:t>-1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【分析】向碳酸根和碳酸氢根的混合溶液中加入盐酸时，先后发生如下反应CO</w:t>
      </w:r>
      <w:r>
        <w:rPr>
          <w:color w:val="FF0000"/>
        </w:rPr>
        <w:object>
          <v:shape id="_x0000_i1113" type="#_x0000_t75" alt="eqId2ec51523940a9cbe7e38ffd6591908d2" style="width:10.55pt;height:16.45pt" o:oleicon="f" o:ole="" coordsize="21600,21600" o:preferrelative="t" filled="f" stroked="f">
            <v:stroke joinstyle="miter"/>
            <v:imagedata r:id="rId140" o:title="eqId2ec51523940a9cbe7e38ffd6591908d2"/>
            <o:lock v:ext="edit" aspectratio="t"/>
            <w10:anchorlock/>
          </v:shape>
          <o:OLEObject Type="Embed" ProgID="Equation.DSMT4" ShapeID="_x0000_i1113" DrawAspect="Content" ObjectID="_1468075813" r:id="rId148"/>
        </w:object>
      </w:r>
      <w:r>
        <w:rPr>
          <w:color w:val="FF0000"/>
        </w:rPr>
        <w:t>+H</w:t>
      </w:r>
      <w:r>
        <w:rPr>
          <w:color w:val="FF0000"/>
          <w:vertAlign w:val="superscript"/>
        </w:rPr>
        <w:t>+</w:t>
      </w:r>
      <w:r>
        <w:rPr>
          <w:color w:val="FF0000"/>
        </w:rPr>
        <w:t>=HCO</w:t>
      </w:r>
      <w:r>
        <w:rPr>
          <w:color w:val="FF0000"/>
        </w:rPr>
        <w:object>
          <v:shape id="_x0000_i1114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114" DrawAspect="Content" ObjectID="_1468075814" r:id="rId149"/>
        </w:object>
      </w:r>
      <w:r>
        <w:rPr>
          <w:color w:val="FF0000"/>
        </w:rPr>
        <w:t>、HCO</w:t>
      </w:r>
      <w:r>
        <w:rPr>
          <w:color w:val="FF0000"/>
        </w:rPr>
        <w:object>
          <v:shape id="_x0000_i1115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115" DrawAspect="Content" ObjectID="_1468075815" r:id="rId150"/>
        </w:object>
      </w:r>
      <w:r>
        <w:rPr>
          <w:color w:val="FF0000"/>
        </w:rPr>
        <w:t>+H</w:t>
      </w:r>
      <w:r>
        <w:rPr>
          <w:color w:val="FF0000"/>
          <w:vertAlign w:val="superscript"/>
        </w:rPr>
        <w:t>+</w:t>
      </w:r>
      <w:r>
        <w:rPr>
          <w:color w:val="FF0000"/>
        </w:rPr>
        <w:t>= 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，则滴定时溶液pH会发生两次突跃，第一次突跃时碳酸根离子与盐酸恰好反应生成碳酸氢根离子，第二次突跃时碳酸氢根离子与盐酸恰好反应生成碳酸，由图可知，滴定过程中溶液pH第一次发生突跃时，盐酸溶液的体积为20.00mL，由反应方程式CO</w:t>
      </w:r>
      <w:r>
        <w:rPr>
          <w:color w:val="FF0000"/>
        </w:rPr>
        <w:object>
          <v:shape id="_x0000_i1116" type="#_x0000_t75" alt="eqId2ec51523940a9cbe7e38ffd6591908d2" style="width:10.55pt;height:16.45pt" o:oleicon="f" o:ole="" coordsize="21600,21600" o:preferrelative="t" filled="f" stroked="f">
            <v:stroke joinstyle="miter"/>
            <v:imagedata r:id="rId140" o:title="eqId2ec51523940a9cbe7e38ffd6591908d2"/>
            <o:lock v:ext="edit" aspectratio="t"/>
            <w10:anchorlock/>
          </v:shape>
          <o:OLEObject Type="Embed" ProgID="Equation.DSMT4" ShapeID="_x0000_i1116" DrawAspect="Content" ObjectID="_1468075816" r:id="rId151"/>
        </w:object>
      </w:r>
      <w:r>
        <w:rPr>
          <w:color w:val="FF0000"/>
        </w:rPr>
        <w:t>+H</w:t>
      </w:r>
      <w:r>
        <w:rPr>
          <w:color w:val="FF0000"/>
          <w:vertAlign w:val="superscript"/>
        </w:rPr>
        <w:t>+</w:t>
      </w:r>
      <w:r>
        <w:rPr>
          <w:color w:val="FF0000"/>
        </w:rPr>
        <w:t>=HCO</w:t>
      </w:r>
      <w:r>
        <w:rPr>
          <w:color w:val="FF0000"/>
        </w:rPr>
        <w:object>
          <v:shape id="_x0000_i1117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117" DrawAspect="Content" ObjectID="_1468075817" r:id="rId152"/>
        </w:object>
      </w:r>
      <w:r>
        <w:rPr>
          <w:color w:val="FF0000"/>
        </w:rPr>
        <w:t>可知，水样中碳酸根离子的浓度为</w:t>
      </w:r>
      <w:r>
        <w:rPr>
          <w:color w:val="FF0000"/>
        </w:rPr>
        <w:object>
          <v:shape id="_x0000_i1118" type="#_x0000_t75" alt="eqId09fd5b3786a2d193c3b6b71c1a8332ff" style="width:108.2pt;height:27.05pt" o:oleicon="f" o:ole="" coordsize="21600,21600" o:preferrelative="t" filled="f" stroked="f">
            <v:stroke joinstyle="miter"/>
            <v:imagedata r:id="rId153" o:title="eqId09fd5b3786a2d193c3b6b71c1a8332ff"/>
            <o:lock v:ext="edit" aspectratio="t"/>
            <w10:anchorlock/>
          </v:shape>
          <o:OLEObject Type="Embed" ProgID="Equation.DSMT4" ShapeID="_x0000_i1118" DrawAspect="Content" ObjectID="_1468075818" r:id="rId154"/>
        </w:object>
      </w:r>
      <w:r>
        <w:rPr>
          <w:color w:val="FF0000"/>
        </w:rPr>
        <w:t>=0.02mol/L，溶液pH第二次发生突跃时，盐酸溶液的体积为50.00mL，则水样中碳酸氢根离子的浓度为</w:t>
      </w:r>
      <w:r>
        <w:rPr>
          <w:color w:val="FF0000"/>
        </w:rPr>
        <w:object>
          <v:shape id="_x0000_i1119" type="#_x0000_t75" alt="eqIdf71ce5eeb43ba7733d16f397ad78d6e4" style="width:192.7pt;height:27.05pt" o:oleicon="f" o:ole="" coordsize="21600,21600" o:preferrelative="t" filled="f" stroked="f">
            <v:stroke joinstyle="miter"/>
            <v:imagedata r:id="rId155" o:title="eqIdf71ce5eeb43ba7733d16f397ad78d6e4"/>
            <o:lock v:ext="edit" aspectratio="t"/>
            <w10:anchorlock/>
          </v:shape>
          <o:OLEObject Type="Embed" ProgID="Equation.DSMT4" ShapeID="_x0000_i1119" DrawAspect="Content" ObjectID="_1468075819" r:id="rId156"/>
        </w:object>
      </w:r>
      <w:r>
        <w:rPr>
          <w:color w:val="FF0000"/>
        </w:rPr>
        <w:t>=0.01mol/L。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【详解】A．由分析可知，水样中碳酸根离子的浓度为0.02mol/L，故A错误；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B．由图可知，a点发生的反应为碳酸根离子与氢离子恰好反应生成碳酸氢根离子，可溶性碳酸氢盐溶液中质子守恒关系为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perscript"/>
        </w:rPr>
        <w:t>+</w:t>
      </w:r>
      <w:r>
        <w:rPr>
          <w:color w:val="FF0000"/>
        </w:rPr>
        <w:t>)=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(OH</w:t>
      </w:r>
      <w:r>
        <w:rPr>
          <w:color w:val="FF0000"/>
          <w:vertAlign w:val="superscript"/>
        </w:rPr>
        <w:t>—</w: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 xml:space="preserve"> c</w:t>
      </w:r>
      <w:r>
        <w:rPr>
          <w:color w:val="FF0000"/>
        </w:rPr>
        <w:t>(CO</w:t>
      </w:r>
      <w:r>
        <w:rPr>
          <w:color w:val="FF0000"/>
        </w:rPr>
        <w:object>
          <v:shape id="_x0000_i1120" type="#_x0000_t75" alt="eqId2ec51523940a9cbe7e38ffd6591908d2" style="width:10.55pt;height:16.45pt" o:oleicon="f" o:ole="" coordsize="21600,21600" o:preferrelative="t" filled="f" stroked="f">
            <v:stroke joinstyle="miter"/>
            <v:imagedata r:id="rId140" o:title="eqId2ec51523940a9cbe7e38ffd6591908d2"/>
            <o:lock v:ext="edit" aspectratio="t"/>
            <w10:anchorlock/>
          </v:shape>
          <o:OLEObject Type="Embed" ProgID="Equation.DSMT4" ShapeID="_x0000_i1120" DrawAspect="Content" ObjectID="_1468075820" r:id="rId157"/>
        </w:object>
      </w:r>
      <w:r>
        <w:rPr>
          <w:color w:val="FF0000"/>
        </w:rPr>
        <w:t>)，故B错误；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C．由分析可知，水样中碳酸氢根离子的浓度为0.01mol/L，当盐酸溶液体积</w:t>
      </w:r>
      <w:r>
        <w:rPr>
          <w:rFonts w:ascii="Times New Roman" w:eastAsia="Times New Roman" w:hAnsi="Times New Roman" w:cs="Times New Roman"/>
          <w:i/>
          <w:color w:val="FF0000"/>
        </w:rPr>
        <w:t>V</w:t>
      </w:r>
      <w:r>
        <w:rPr>
          <w:color w:val="FF0000"/>
        </w:rPr>
        <w:t>(HCl)≤20.00mL时，只发生反应CO</w:t>
      </w:r>
      <w:r>
        <w:rPr>
          <w:color w:val="FF0000"/>
        </w:rPr>
        <w:object>
          <v:shape id="_x0000_i1121" type="#_x0000_t75" alt="eqId2ec51523940a9cbe7e38ffd6591908d2" style="width:10.55pt;height:16.45pt" o:oleicon="f" o:ole="" coordsize="21600,21600" o:preferrelative="t" filled="f" stroked="f">
            <v:stroke joinstyle="miter"/>
            <v:imagedata r:id="rId140" o:title="eqId2ec51523940a9cbe7e38ffd6591908d2"/>
            <o:lock v:ext="edit" aspectratio="t"/>
            <w10:anchorlock/>
          </v:shape>
          <o:OLEObject Type="Embed" ProgID="Equation.DSMT4" ShapeID="_x0000_i1121" DrawAspect="Content" ObjectID="_1468075821" r:id="rId158"/>
        </w:object>
      </w:r>
      <w:r>
        <w:rPr>
          <w:color w:val="FF0000"/>
        </w:rPr>
        <w:t>+H</w:t>
      </w:r>
      <w:r>
        <w:rPr>
          <w:color w:val="FF0000"/>
          <w:vertAlign w:val="superscript"/>
        </w:rPr>
        <w:t>+</w:t>
      </w:r>
      <w:r>
        <w:rPr>
          <w:color w:val="FF0000"/>
        </w:rPr>
        <w:t>=HCO</w:t>
      </w:r>
      <w:r>
        <w:rPr>
          <w:color w:val="FF0000"/>
        </w:rPr>
        <w:object>
          <v:shape id="_x0000_i1122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122" DrawAspect="Content" ObjectID="_1468075822" r:id="rId159"/>
        </w:object>
      </w:r>
      <w:r>
        <w:rPr>
          <w:color w:val="FF0000"/>
        </w:rPr>
        <w:t>，滴定时溶液中碳酸氢根离子浓度为</w:t>
      </w:r>
      <w:r>
        <w:rPr>
          <w:color w:val="FF0000"/>
        </w:rPr>
        <w:object>
          <v:shape id="_x0000_i1123" type="#_x0000_t75" alt="eqId01791a6887a937b5c522730131c2e972" style="width:214.7pt;height:28.95pt" o:oleicon="f" o:ole="" coordsize="21600,21600" o:preferrelative="t" filled="f" stroked="f">
            <v:stroke joinstyle="miter"/>
            <v:imagedata r:id="rId160" o:title="eqId01791a6887a937b5c522730131c2e972"/>
            <o:lock v:ext="edit" aspectratio="t"/>
            <w10:anchorlock/>
          </v:shape>
          <o:OLEObject Type="Embed" ProgID="Equation.DSMT4" ShapeID="_x0000_i1123" DrawAspect="Content" ObjectID="_1468075823" r:id="rId161"/>
        </w:object>
      </w:r>
      <w:r>
        <w:rPr>
          <w:color w:val="FF0000"/>
        </w:rPr>
        <w:t>=0.01mol/L，则滴定时溶液中碳酸氢根离子浓度不变，故C正确；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D．由分析可知，水样中碳酸根离子和碳酸氢根离子浓度之和为0.03mol/L，由物料守恒可知，溶液中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(CO</w:t>
      </w:r>
      <w:r>
        <w:rPr>
          <w:color w:val="FF0000"/>
        </w:rPr>
        <w:object>
          <v:shape id="_x0000_i1124" type="#_x0000_t75" alt="eqId2ec51523940a9cbe7e38ffd6591908d2" style="width:10.55pt;height:16.45pt" o:oleicon="f" o:ole="" coordsize="21600,21600" o:preferrelative="t" filled="f" stroked="f">
            <v:stroke joinstyle="miter"/>
            <v:imagedata r:id="rId140" o:title="eqId2ec51523940a9cbe7e38ffd6591908d2"/>
            <o:lock v:ext="edit" aspectratio="t"/>
            <w10:anchorlock/>
          </v:shape>
          <o:OLEObject Type="Embed" ProgID="Equation.DSMT4" ShapeID="_x0000_i1124" DrawAspect="Content" ObjectID="_1468075824" r:id="rId162"/>
        </w:objec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(HCO</w:t>
      </w:r>
      <w:r>
        <w:rPr>
          <w:color w:val="FF0000"/>
        </w:rPr>
        <w:object>
          <v:shape id="_x0000_i1125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125" DrawAspect="Content" ObjectID="_1468075825" r:id="rId163"/>
        </w:objec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)=0.03 mol/L，滴定加入盐酸会使溶液体积增大，则溶液中[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(CO</w:t>
      </w:r>
      <w:r>
        <w:rPr>
          <w:color w:val="FF0000"/>
        </w:rPr>
        <w:object>
          <v:shape id="_x0000_i1126" type="#_x0000_t75" alt="eqId2ec51523940a9cbe7e38ffd6591908d2" style="width:10.55pt;height:16.45pt" o:oleicon="f" o:ole="" coordsize="21600,21600" o:preferrelative="t" filled="f" stroked="f">
            <v:stroke joinstyle="miter"/>
            <v:imagedata r:id="rId140" o:title="eqId2ec51523940a9cbe7e38ffd6591908d2"/>
            <o:lock v:ext="edit" aspectratio="t"/>
            <w10:anchorlock/>
          </v:shape>
          <o:OLEObject Type="Embed" ProgID="Equation.DSMT4" ShapeID="_x0000_i1126" DrawAspect="Content" ObjectID="_1468075826" r:id="rId164"/>
        </w:objec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(HCO</w:t>
      </w:r>
      <w:r>
        <w:rPr>
          <w:color w:val="FF0000"/>
        </w:rPr>
        <w:object>
          <v:shape id="_x0000_i1127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127" DrawAspect="Content" ObjectID="_1468075827" r:id="rId165"/>
        </w:objec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)]会小于0.03 mol/L，故D错误；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7．（2022·全国·统考高考真题）常温下，一元酸</w:t>
      </w:r>
      <w:r>
        <w:object>
          <v:shape id="_x0000_i1128" type="#_x0000_t75" alt="eqId3b06be977ea995c3840667ac327856f8" style="width:18.45pt;height:11.4pt" o:oleicon="f" o:ole="" coordsize="21600,21600" o:preferrelative="t" filled="f" stroked="f">
            <v:stroke joinstyle="miter"/>
            <v:imagedata r:id="rId166" o:title="eqId3b06be977ea995c3840667ac327856f8"/>
            <o:lock v:ext="edit" aspectratio="t"/>
            <w10:anchorlock/>
          </v:shape>
          <o:OLEObject Type="Embed" ProgID="Equation.DSMT4" ShapeID="_x0000_i1128" DrawAspect="Content" ObjectID="_1468075828" r:id="rId167"/>
        </w:object>
      </w:r>
      <w:r>
        <w:t>的</w:t>
      </w:r>
      <w:r>
        <w:object>
          <v:shape id="_x0000_i1129" type="#_x0000_t75" alt="eqIdabaa1bf409d134289d622ab03e7de92c" style="width:80.05pt;height:16.55pt" o:oleicon="f" o:ole="" coordsize="21600,21600" o:preferrelative="t" filled="f" stroked="f">
            <v:stroke joinstyle="miter"/>
            <v:imagedata r:id="rId168" o:title="eqIdabaa1bf409d134289d622ab03e7de92c"/>
            <o:lock v:ext="edit" aspectratio="t"/>
            <w10:anchorlock/>
          </v:shape>
          <o:OLEObject Type="Embed" ProgID="Equation.DSMT4" ShapeID="_x0000_i1129" DrawAspect="Content" ObjectID="_1468075829" r:id="rId169"/>
        </w:object>
      </w:r>
      <w:r>
        <w:t>。在某体系中，</w:t>
      </w:r>
      <w:r>
        <w:object>
          <v:shape id="_x0000_i1130" type="#_x0000_t75" alt="eqIdec3ba4b24c84c71d0bd2546b351e6e10" style="width:14.95pt;height:13.3pt" o:oleicon="f" o:ole="" coordsize="21600,21600" o:preferrelative="t" filled="f" stroked="f">
            <v:stroke joinstyle="miter"/>
            <v:imagedata r:id="rId170" o:title="eqIdec3ba4b24c84c71d0bd2546b351e6e10"/>
            <o:lock v:ext="edit" aspectratio="t"/>
            <w10:anchorlock/>
          </v:shape>
          <o:OLEObject Type="Embed" ProgID="Equation.DSMT4" ShapeID="_x0000_i1130" DrawAspect="Content" ObjectID="_1468075830" r:id="rId171"/>
        </w:object>
      </w:r>
      <w:r>
        <w:t>与</w:t>
      </w:r>
      <w:r>
        <w:object>
          <v:shape id="_x0000_i1131" type="#_x0000_t75" alt="eqIdfa2a2e2ae38af373495b5f8f06a647d1" style="width:14.95pt;height:16.6pt" o:oleicon="f" o:ole="" coordsize="21600,21600" o:preferrelative="t" filled="f" stroked="f">
            <v:stroke joinstyle="miter"/>
            <v:imagedata r:id="rId172" o:title="eqIdfa2a2e2ae38af373495b5f8f06a647d1"/>
            <o:lock v:ext="edit" aspectratio="t"/>
            <w10:anchorlock/>
          </v:shape>
          <o:OLEObject Type="Embed" ProgID="Equation.DSMT4" ShapeID="_x0000_i1131" DrawAspect="Content" ObjectID="_1468075831" r:id="rId173"/>
        </w:object>
      </w:r>
      <w:r>
        <w:t>离子不能穿过隔膜，未电离的</w:t>
      </w:r>
      <w:r>
        <w:object>
          <v:shape id="_x0000_i1132" type="#_x0000_t75" alt="eqId3b06be977ea995c3840667ac327856f8" style="width:18.45pt;height:11.4pt" o:oleicon="f" o:ole="" coordsize="21600,21600" o:preferrelative="t" filled="f" stroked="f">
            <v:stroke joinstyle="miter"/>
            <v:imagedata r:id="rId166" o:title="eqId3b06be977ea995c3840667ac327856f8"/>
            <o:lock v:ext="edit" aspectratio="t"/>
            <w10:anchorlock/>
          </v:shape>
          <o:OLEObject Type="Embed" ProgID="Equation.DSMT4" ShapeID="_x0000_i1132" DrawAspect="Content" ObjectID="_1468075832" r:id="rId174"/>
        </w:object>
      </w:r>
      <w:r>
        <w:t>可自由穿过该膜(如图所示)。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4019550" cy="12477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7607175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设溶液中</w:t>
      </w:r>
      <w:r>
        <w:object>
          <v:shape id="_x0000_i1133" type="#_x0000_t75" alt="eqId577e1dc42a277f4cf96de3c7deaf2e6d" style="width:111.75pt;height:19.15pt" o:oleicon="f" o:ole="" coordsize="21600,21600" o:preferrelative="t" filled="f" stroked="f">
            <v:stroke joinstyle="miter"/>
            <v:imagedata r:id="rId176" o:title="eqId577e1dc42a277f4cf96de3c7deaf2e6d"/>
            <o:lock v:ext="edit" aspectratio="t"/>
            <w10:anchorlock/>
          </v:shape>
          <o:OLEObject Type="Embed" ProgID="Equation.DSMT4" ShapeID="_x0000_i1133" DrawAspect="Content" ObjectID="_1468075833" r:id="rId177"/>
        </w:object>
      </w:r>
      <w:r>
        <w:t>，当达到平衡时，下列叙述正确的是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A．溶液Ⅰ中</w:t>
      </w:r>
      <w:r>
        <w:object>
          <v:shape id="_x0000_i1134" type="#_x0000_t75" alt="eqId0a8bc78bd5f55414a317a5a0128ada61" style="width:110.85pt;height:19.1pt" o:oleicon="f" o:ole="" coordsize="21600,21600" o:preferrelative="t" filled="f" stroked="f">
            <v:stroke joinstyle="miter"/>
            <v:imagedata r:id="rId178" o:title="eqId0a8bc78bd5f55414a317a5a0128ada61"/>
            <o:lock v:ext="edit" aspectratio="t"/>
            <w10:anchorlock/>
          </v:shape>
          <o:OLEObject Type="Embed" ProgID="Equation.DSMT4" ShapeID="_x0000_i1134" DrawAspect="Content" ObjectID="_1468075834" r:id="rId179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B．溶液Ⅱ中的HA的电离度</w:t>
      </w:r>
      <w:r>
        <w:object>
          <v:shape id="_x0000_i1135" type="#_x0000_t75" alt="eqId6ccd0a77223bdc9dad115e47d43ba304" style="width:49.25pt;height:38.75pt" o:oleicon="f" o:ole="" coordsize="21600,21600" o:preferrelative="t" filled="f" stroked="f">
            <v:stroke joinstyle="miter"/>
            <v:imagedata r:id="rId180" o:title="eqId6ccd0a77223bdc9dad115e47d43ba304"/>
            <o:lock v:ext="edit" aspectratio="t"/>
            <w10:anchorlock/>
          </v:shape>
          <o:OLEObject Type="Embed" ProgID="Equation.DSMT4" ShapeID="_x0000_i1135" DrawAspect="Content" ObjectID="_1468075835" r:id="rId181"/>
        </w:object>
      </w:r>
      <w:r>
        <w:t>为</w:t>
      </w:r>
      <w:r>
        <w:object>
          <v:shape id="_x0000_i1136" type="#_x0000_t75" alt="eqId786ee36c5e6c39fc0c73cdaf7147bdc8" style="width:18.45pt;height:24.15pt" o:oleicon="f" o:ole="" coordsize="21600,21600" o:preferrelative="t" filled="f" stroked="f">
            <v:stroke joinstyle="miter"/>
            <v:imagedata r:id="rId182" o:title="eqId786ee36c5e6c39fc0c73cdaf7147bdc8"/>
            <o:lock v:ext="edit" aspectratio="t"/>
            <w10:anchorlock/>
          </v:shape>
          <o:OLEObject Type="Embed" ProgID="Equation.DSMT4" ShapeID="_x0000_i1136" DrawAspect="Content" ObjectID="_1468075836" r:id="rId183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C．溶液Ⅰ和Ⅱ中的</w:t>
      </w:r>
      <w:r>
        <w:object>
          <v:shape id="_x0000_i1137" type="#_x0000_t75" alt="eqId4ab6ed69c7d0587852ec69f8da7ace63" style="width:31.65pt;height:14.05pt" o:oleicon="f" o:ole="" coordsize="21600,21600" o:preferrelative="t" filled="f" stroked="f">
            <v:stroke joinstyle="miter"/>
            <v:imagedata r:id="rId184" o:title="eqId4ab6ed69c7d0587852ec69f8da7ace63"/>
            <o:lock v:ext="edit" aspectratio="t"/>
            <w10:anchorlock/>
          </v:shape>
          <o:OLEObject Type="Embed" ProgID="Equation.DSMT4" ShapeID="_x0000_i1137" DrawAspect="Content" ObjectID="_1468075837" r:id="rId185"/>
        </w:object>
      </w:r>
      <w:r>
        <w:t>不相等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D．溶液Ⅰ和Ⅱ中的</w:t>
      </w:r>
      <w:r>
        <w:object>
          <v:shape id="_x0000_i1138" type="#_x0000_t75" alt="eqId6aab1be57fe319c08ac318be10e9aae3" style="width:36.9pt;height:15.8pt" o:oleicon="f" o:ole="" coordsize="21600,21600" o:preferrelative="t" filled="f" stroked="f">
            <v:stroke joinstyle="miter"/>
            <v:imagedata r:id="rId186" o:title="eqId6aab1be57fe319c08ac318be10e9aae3"/>
            <o:lock v:ext="edit" aspectratio="t"/>
            <w10:anchorlock/>
          </v:shape>
          <o:OLEObject Type="Embed" ProgID="Equation.DSMT4" ShapeID="_x0000_i1138" DrawAspect="Content" ObjectID="_1468075838" r:id="rId187"/>
        </w:object>
      </w:r>
      <w:r>
        <w:t>之比为</w:t>
      </w:r>
      <w:r>
        <w:object>
          <v:shape id="_x0000_i1139" type="#_x0000_t75" alt="eqIde452d708f69c4c88f0a3e397e537b6be" style="width:19.35pt;height:14pt" o:oleicon="f" o:ole="" coordsize="21600,21600" o:preferrelative="t" filled="f" stroked="f">
            <v:stroke joinstyle="miter"/>
            <v:imagedata r:id="rId188" o:title="eqIde452d708f69c4c88f0a3e397e537b6be"/>
            <o:lock v:ext="edit" aspectratio="t"/>
            <w10:anchorlock/>
          </v:shape>
          <o:OLEObject Type="Embed" ProgID="Equation.DSMT4" ShapeID="_x0000_i1139" DrawAspect="Content" ObjectID="_1468075839" r:id="rId189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【详解】A．常温下溶液I的pH=7.0，则溶液I中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perscript"/>
        </w:rPr>
        <w:t>+</w:t>
      </w:r>
      <w:r>
        <w:rPr>
          <w:color w:val="FF0000"/>
        </w:rPr>
        <w:t>)=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(OH</w:t>
      </w:r>
      <w:r>
        <w:rPr>
          <w:color w:val="FF0000"/>
          <w:vertAlign w:val="superscript"/>
        </w:rPr>
        <w:t>-</w:t>
      </w:r>
      <w:r>
        <w:rPr>
          <w:color w:val="FF0000"/>
        </w:rPr>
        <w:t>)=1×10</w:t>
      </w:r>
      <w:r>
        <w:rPr>
          <w:color w:val="FF0000"/>
          <w:vertAlign w:val="superscript"/>
        </w:rPr>
        <w:t>-7</w:t>
      </w:r>
      <w:r>
        <w:rPr>
          <w:color w:val="FF0000"/>
        </w:rPr>
        <w:t>mol/L，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perscript"/>
        </w:rPr>
        <w:t>+</w:t>
      </w:r>
      <w:r>
        <w:rPr>
          <w:color w:val="FF0000"/>
        </w:rPr>
        <w:t>)＜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(OH</w:t>
      </w:r>
      <w:r>
        <w:rPr>
          <w:color w:val="FF0000"/>
          <w:vertAlign w:val="superscript"/>
        </w:rPr>
        <w:t>-</w:t>
      </w:r>
      <w:r>
        <w:rPr>
          <w:color w:val="FF0000"/>
        </w:rPr>
        <w:t>)＋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(A</w:t>
      </w:r>
      <w:r>
        <w:rPr>
          <w:color w:val="FF0000"/>
          <w:vertAlign w:val="superscript"/>
        </w:rPr>
        <w:t>-</w:t>
      </w:r>
      <w:r>
        <w:rPr>
          <w:color w:val="FF0000"/>
        </w:rPr>
        <w:t>)，A错误；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B．常温下溶液II的pH=1.0，溶液中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perscript"/>
        </w:rPr>
        <w:t>+</w:t>
      </w:r>
      <w:r>
        <w:rPr>
          <w:color w:val="FF0000"/>
        </w:rPr>
        <w:t>)=0.1mol/L，</w:t>
      </w:r>
      <w:r>
        <w:rPr>
          <w:rFonts w:ascii="Times New Roman" w:eastAsia="Times New Roman" w:hAnsi="Times New Roman" w:cs="Times New Roman"/>
          <w:i/>
          <w:color w:val="FF0000"/>
        </w:rPr>
        <w:t>K</w:t>
      </w:r>
      <w:r>
        <w:rPr>
          <w:rFonts w:ascii="Times New Roman" w:eastAsia="Times New Roman" w:hAnsi="Times New Roman" w:cs="Times New Roman"/>
          <w:i/>
          <w:color w:val="FF0000"/>
          <w:vertAlign w:val="subscript"/>
        </w:rPr>
        <w:t>a</w:t>
      </w:r>
      <w:r>
        <w:rPr>
          <w:color w:val="FF0000"/>
        </w:rPr>
        <w:t>=</w:t>
      </w:r>
      <w:r>
        <w:rPr>
          <w:color w:val="FF0000"/>
        </w:rPr>
        <w:object>
          <v:shape id="_x0000_i1140" type="#_x0000_t75" alt="eqIdaca673c0876e0e6b7a60704d05827408" style="width:58.05pt;height:31pt" o:oleicon="f" o:ole="" coordsize="21600,21600" o:preferrelative="t" filled="f" stroked="f">
            <v:stroke joinstyle="miter"/>
            <v:imagedata r:id="rId190" o:title="eqIdaca673c0876e0e6b7a60704d05827408"/>
            <o:lock v:ext="edit" aspectratio="t"/>
            <w10:anchorlock/>
          </v:shape>
          <o:OLEObject Type="Embed" ProgID="Equation.DSMT4" ShapeID="_x0000_i1140" DrawAspect="Content" ObjectID="_1468075840" r:id="rId191"/>
        </w:object>
      </w:r>
      <w:r>
        <w:rPr>
          <w:color w:val="FF0000"/>
        </w:rPr>
        <w:t>=1.0×10</w:t>
      </w:r>
      <w:r>
        <w:rPr>
          <w:color w:val="FF0000"/>
          <w:vertAlign w:val="superscript"/>
        </w:rPr>
        <w:t>-3</w:t>
      </w:r>
      <w:r>
        <w:rPr>
          <w:color w:val="FF0000"/>
        </w:rPr>
        <w:t>，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rFonts w:ascii="PMingLiU" w:eastAsia="PMingLiU" w:hAnsi="PMingLiU" w:cs="PMingLiU"/>
          <w:i/>
          <w:color w:val="FF0000"/>
          <w:vertAlign w:val="subscript"/>
        </w:rPr>
        <w:t>总</w:t>
      </w:r>
      <w:r>
        <w:rPr>
          <w:color w:val="FF0000"/>
        </w:rPr>
        <w:t>(HA)=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(HA)+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(A</w:t>
      </w:r>
      <w:r>
        <w:rPr>
          <w:color w:val="FF0000"/>
          <w:vertAlign w:val="superscript"/>
        </w:rPr>
        <w:t>-</w:t>
      </w:r>
      <w:r>
        <w:rPr>
          <w:color w:val="FF0000"/>
        </w:rPr>
        <w:t>)，则</w:t>
      </w:r>
      <w:r>
        <w:rPr>
          <w:color w:val="FF0000"/>
        </w:rPr>
        <w:object>
          <v:shape id="_x0000_i1141" type="#_x0000_t75" alt="eqIdc4dd2635715965f63cbab941078f5ea2" style="width:64.2pt;height:32.45pt" o:oleicon="f" o:ole="" coordsize="21600,21600" o:preferrelative="t" filled="f" stroked="f">
            <v:stroke joinstyle="miter"/>
            <v:imagedata r:id="rId192" o:title="eqIdc4dd2635715965f63cbab941078f5ea2"/>
            <o:lock v:ext="edit" aspectratio="t"/>
            <w10:anchorlock/>
          </v:shape>
          <o:OLEObject Type="Embed" ProgID="Equation.DSMT4" ShapeID="_x0000_i1141" DrawAspect="Content" ObjectID="_1468075841" r:id="rId193"/>
        </w:object>
      </w:r>
      <w:r>
        <w:rPr>
          <w:color w:val="FF0000"/>
        </w:rPr>
        <w:t>=1.0×10</w:t>
      </w:r>
      <w:r>
        <w:rPr>
          <w:color w:val="FF0000"/>
          <w:vertAlign w:val="superscript"/>
        </w:rPr>
        <w:t>-3</w:t>
      </w:r>
      <w:r>
        <w:rPr>
          <w:color w:val="FF0000"/>
        </w:rPr>
        <w:t>，解得</w:t>
      </w:r>
      <w:r>
        <w:rPr>
          <w:color w:val="FF0000"/>
        </w:rPr>
        <w:object>
          <v:shape id="_x0000_i1142" type="#_x0000_t75" alt="eqId044f5e17648130a72a60bef2f4c1dd68" style="width:37.8pt;height:32.5pt" o:oleicon="f" o:ole="" coordsize="21600,21600" o:preferrelative="t" filled="f" stroked="f">
            <v:stroke joinstyle="miter"/>
            <v:imagedata r:id="rId194" o:title="eqId044f5e17648130a72a60bef2f4c1dd68"/>
            <o:lock v:ext="edit" aspectratio="t"/>
            <w10:anchorlock/>
          </v:shape>
          <o:OLEObject Type="Embed" ProgID="Equation.DSMT4" ShapeID="_x0000_i1142" DrawAspect="Content" ObjectID="_1468075842" r:id="rId195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143" type="#_x0000_t75" alt="eqIdf338c8d37685d68701f9a9f9797604ea" style="width:18.45pt;height:27pt" o:oleicon="f" o:ole="" coordsize="21600,21600" o:preferrelative="t" filled="f" stroked="f">
            <v:stroke joinstyle="miter"/>
            <v:imagedata r:id="rId196" o:title="eqIdf338c8d37685d68701f9a9f9797604ea"/>
            <o:lock v:ext="edit" aspectratio="t"/>
            <w10:anchorlock/>
          </v:shape>
          <o:OLEObject Type="Embed" ProgID="Equation.DSMT4" ShapeID="_x0000_i1143" DrawAspect="Content" ObjectID="_1468075843" r:id="rId197"/>
        </w:object>
      </w:r>
      <w:r>
        <w:rPr>
          <w:color w:val="FF0000"/>
        </w:rPr>
        <w:t>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C．根据题意，未电离的HA可自由穿过隔膜，故溶液I和II中的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(HA)相等，C错误；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D．常温下溶液I的pH=7.0，溶液I中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perscript"/>
        </w:rPr>
        <w:t>+</w:t>
      </w:r>
      <w:r>
        <w:rPr>
          <w:color w:val="FF0000"/>
        </w:rPr>
        <w:t>)=1×10</w:t>
      </w:r>
      <w:r>
        <w:rPr>
          <w:color w:val="FF0000"/>
          <w:vertAlign w:val="superscript"/>
        </w:rPr>
        <w:t>-7</w:t>
      </w:r>
      <w:r>
        <w:rPr>
          <w:color w:val="FF0000"/>
        </w:rPr>
        <w:t>mol/L，</w:t>
      </w:r>
      <w:r>
        <w:rPr>
          <w:rFonts w:ascii="Times New Roman" w:eastAsia="Times New Roman" w:hAnsi="Times New Roman" w:cs="Times New Roman"/>
          <w:i/>
          <w:color w:val="FF0000"/>
        </w:rPr>
        <w:t>K</w:t>
      </w:r>
      <w:r>
        <w:rPr>
          <w:rFonts w:ascii="Times New Roman" w:eastAsia="Times New Roman" w:hAnsi="Times New Roman" w:cs="Times New Roman"/>
          <w:i/>
          <w:color w:val="FF0000"/>
          <w:vertAlign w:val="subscript"/>
        </w:rPr>
        <w:t>a</w:t>
      </w:r>
      <w:r>
        <w:rPr>
          <w:color w:val="FF0000"/>
        </w:rPr>
        <w:t>=</w:t>
      </w:r>
      <w:r>
        <w:rPr>
          <w:color w:val="FF0000"/>
        </w:rPr>
        <w:object>
          <v:shape id="_x0000_i1144" type="#_x0000_t75" alt="eqIdaca673c0876e0e6b7a60704d05827408" style="width:58.05pt;height:31pt" o:oleicon="f" o:ole="" coordsize="21600,21600" o:preferrelative="t" filled="f" stroked="f">
            <v:stroke joinstyle="miter"/>
            <v:imagedata r:id="rId190" o:title="eqIdaca673c0876e0e6b7a60704d05827408"/>
            <o:lock v:ext="edit" aspectratio="t"/>
            <w10:anchorlock/>
          </v:shape>
          <o:OLEObject Type="Embed" ProgID="Equation.DSMT4" ShapeID="_x0000_i1144" DrawAspect="Content" ObjectID="_1468075844" r:id="rId198"/>
        </w:object>
      </w:r>
      <w:r>
        <w:rPr>
          <w:color w:val="FF0000"/>
        </w:rPr>
        <w:t>=1.0×10</w:t>
      </w:r>
      <w:r>
        <w:rPr>
          <w:color w:val="FF0000"/>
          <w:vertAlign w:val="superscript"/>
        </w:rPr>
        <w:t>-3</w:t>
      </w:r>
      <w:r>
        <w:rPr>
          <w:color w:val="FF0000"/>
        </w:rPr>
        <w:t>，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rFonts w:ascii="PMingLiU" w:eastAsia="PMingLiU" w:hAnsi="PMingLiU" w:cs="PMingLiU"/>
          <w:i/>
          <w:color w:val="FF0000"/>
          <w:vertAlign w:val="subscript"/>
        </w:rPr>
        <w:t>总</w:t>
      </w:r>
      <w:r>
        <w:rPr>
          <w:color w:val="FF0000"/>
        </w:rPr>
        <w:t>(HA)=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(HA)+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(A</w:t>
      </w:r>
      <w:r>
        <w:rPr>
          <w:color w:val="FF0000"/>
          <w:vertAlign w:val="superscript"/>
        </w:rPr>
        <w:t>-</w:t>
      </w:r>
      <w:r>
        <w:rPr>
          <w:color w:val="FF0000"/>
        </w:rPr>
        <w:t>)，</w:t>
      </w:r>
      <w:r>
        <w:rPr>
          <w:color w:val="FF0000"/>
        </w:rPr>
        <w:object>
          <v:shape id="_x0000_i1145" type="#_x0000_t75" alt="eqIddd68a457e124a2a3e0cae64900041e20" style="width:96.75pt;height:30.9pt" o:oleicon="f" o:ole="" coordsize="21600,21600" o:preferrelative="t" filled="f" stroked="f">
            <v:stroke joinstyle="miter"/>
            <v:imagedata r:id="rId199" o:title="eqIddd68a457e124a2a3e0cae64900041e20"/>
            <o:lock v:ext="edit" aspectratio="t"/>
            <w10:anchorlock/>
          </v:shape>
          <o:OLEObject Type="Embed" ProgID="Equation.DSMT4" ShapeID="_x0000_i1145" DrawAspect="Content" ObjectID="_1468075845" r:id="rId200"/>
        </w:object>
      </w:r>
      <w:r>
        <w:rPr>
          <w:color w:val="FF0000"/>
        </w:rPr>
        <w:t>=1.0×10</w:t>
      </w:r>
      <w:r>
        <w:rPr>
          <w:color w:val="FF0000"/>
          <w:vertAlign w:val="superscript"/>
        </w:rPr>
        <w:t>-3</w:t>
      </w:r>
      <w:r>
        <w:rPr>
          <w:color w:val="FF0000"/>
        </w:rPr>
        <w:t>，溶液I中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rFonts w:ascii="PMingLiU" w:eastAsia="PMingLiU" w:hAnsi="PMingLiU" w:cs="PMingLiU"/>
          <w:i/>
          <w:color w:val="FF0000"/>
          <w:vertAlign w:val="subscript"/>
        </w:rPr>
        <w:t>总</w:t>
      </w:r>
      <w:r>
        <w:rPr>
          <w:color w:val="FF0000"/>
        </w:rPr>
        <w:t>(HA)=(10</w:t>
      </w:r>
      <w:r>
        <w:rPr>
          <w:color w:val="FF0000"/>
          <w:vertAlign w:val="superscript"/>
        </w:rPr>
        <w:t>4</w:t>
      </w:r>
      <w:r>
        <w:rPr>
          <w:color w:val="FF0000"/>
        </w:rPr>
        <w:t>+1)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(HA)，溶液II的pH=1.0，溶液II中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perscript"/>
        </w:rPr>
        <w:t>+</w:t>
      </w:r>
      <w:r>
        <w:rPr>
          <w:color w:val="FF0000"/>
        </w:rPr>
        <w:t>)=0.1mol/L，</w:t>
      </w:r>
      <w:r>
        <w:rPr>
          <w:rFonts w:ascii="Times New Roman" w:eastAsia="Times New Roman" w:hAnsi="Times New Roman" w:cs="Times New Roman"/>
          <w:i/>
          <w:color w:val="FF0000"/>
        </w:rPr>
        <w:t>K</w:t>
      </w:r>
      <w:r>
        <w:rPr>
          <w:rFonts w:ascii="Times New Roman" w:eastAsia="Times New Roman" w:hAnsi="Times New Roman" w:cs="Times New Roman"/>
          <w:i/>
          <w:color w:val="FF0000"/>
          <w:vertAlign w:val="subscript"/>
        </w:rPr>
        <w:t>a</w:t>
      </w:r>
      <w:r>
        <w:rPr>
          <w:color w:val="FF0000"/>
        </w:rPr>
        <w:t>=</w:t>
      </w:r>
      <w:r>
        <w:rPr>
          <w:color w:val="FF0000"/>
        </w:rPr>
        <w:object>
          <v:shape id="_x0000_i1146" type="#_x0000_t75" alt="eqIdaca673c0876e0e6b7a60704d05827408" style="width:58.05pt;height:31pt" o:oleicon="f" o:ole="" coordsize="21600,21600" o:preferrelative="t" filled="f" stroked="f">
            <v:stroke joinstyle="miter"/>
            <v:imagedata r:id="rId190" o:title="eqIdaca673c0876e0e6b7a60704d05827408"/>
            <o:lock v:ext="edit" aspectratio="t"/>
            <w10:anchorlock/>
          </v:shape>
          <o:OLEObject Type="Embed" ProgID="Equation.DSMT4" ShapeID="_x0000_i1146" DrawAspect="Content" ObjectID="_1468075846" r:id="rId201"/>
        </w:object>
      </w:r>
      <w:r>
        <w:rPr>
          <w:color w:val="FF0000"/>
        </w:rPr>
        <w:t>=1.0×10</w:t>
      </w:r>
      <w:r>
        <w:rPr>
          <w:color w:val="FF0000"/>
          <w:vertAlign w:val="superscript"/>
        </w:rPr>
        <w:t>-3</w:t>
      </w:r>
      <w:r>
        <w:rPr>
          <w:color w:val="FF0000"/>
        </w:rPr>
        <w:t>，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rFonts w:ascii="PMingLiU" w:eastAsia="PMingLiU" w:hAnsi="PMingLiU" w:cs="PMingLiU"/>
          <w:i/>
          <w:color w:val="FF0000"/>
          <w:vertAlign w:val="subscript"/>
        </w:rPr>
        <w:t>总</w:t>
      </w:r>
      <w:r>
        <w:rPr>
          <w:color w:val="FF0000"/>
        </w:rPr>
        <w:t>(HA)=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(HA)+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(A</w:t>
      </w:r>
      <w:r>
        <w:rPr>
          <w:color w:val="FF0000"/>
          <w:vertAlign w:val="superscript"/>
        </w:rPr>
        <w:t>-</w:t>
      </w:r>
      <w:r>
        <w:rPr>
          <w:color w:val="FF0000"/>
        </w:rPr>
        <w:t>)，</w:t>
      </w:r>
      <w:r>
        <w:rPr>
          <w:color w:val="FF0000"/>
        </w:rPr>
        <w:object>
          <v:shape id="_x0000_i1147" type="#_x0000_t75" alt="eqId54242923fe7922e495129dc7c6f473e7" style="width:92.4pt;height:30.35pt" o:oleicon="f" o:ole="" coordsize="21600,21600" o:preferrelative="t" filled="f" stroked="f">
            <v:stroke joinstyle="miter"/>
            <v:imagedata r:id="rId202" o:title="eqId54242923fe7922e495129dc7c6f473e7"/>
            <o:lock v:ext="edit" aspectratio="t"/>
            <w10:anchorlock/>
          </v:shape>
          <o:OLEObject Type="Embed" ProgID="Equation.DSMT4" ShapeID="_x0000_i1147" DrawAspect="Content" ObjectID="_1468075847" r:id="rId203"/>
        </w:object>
      </w:r>
      <w:r>
        <w:rPr>
          <w:color w:val="FF0000"/>
        </w:rPr>
        <w:t>=1.0×10</w:t>
      </w:r>
      <w:r>
        <w:rPr>
          <w:color w:val="FF0000"/>
          <w:vertAlign w:val="superscript"/>
        </w:rPr>
        <w:t>-3</w:t>
      </w:r>
      <w:r>
        <w:rPr>
          <w:color w:val="FF0000"/>
        </w:rPr>
        <w:t>，溶液II中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rFonts w:ascii="PMingLiU" w:eastAsia="PMingLiU" w:hAnsi="PMingLiU" w:cs="PMingLiU"/>
          <w:i/>
          <w:color w:val="FF0000"/>
          <w:vertAlign w:val="subscript"/>
        </w:rPr>
        <w:t>总</w:t>
      </w:r>
      <w:r>
        <w:rPr>
          <w:color w:val="FF0000"/>
        </w:rPr>
        <w:t>(HA)=1.01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(HA)，未电离的HA可自由穿过隔膜，故溶液I和II中的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(HA)相等，溶液I和II中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rFonts w:ascii="PMingLiU" w:eastAsia="PMingLiU" w:hAnsi="PMingLiU" w:cs="PMingLiU"/>
          <w:i/>
          <w:color w:val="FF0000"/>
          <w:vertAlign w:val="subscript"/>
        </w:rPr>
        <w:t>总</w:t>
      </w:r>
      <w:r>
        <w:rPr>
          <w:color w:val="FF0000"/>
        </w:rPr>
        <w:t>(HA)之比为[(10</w:t>
      </w:r>
      <w:r>
        <w:rPr>
          <w:color w:val="FF0000"/>
          <w:vertAlign w:val="superscript"/>
        </w:rPr>
        <w:t>4</w:t>
      </w:r>
      <w:r>
        <w:rPr>
          <w:color w:val="FF0000"/>
        </w:rPr>
        <w:t>+1)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(HA)]∶[1.01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(HA)]=(10</w:t>
      </w:r>
      <w:r>
        <w:rPr>
          <w:color w:val="FF0000"/>
          <w:vertAlign w:val="superscript"/>
        </w:rPr>
        <w:t>4</w:t>
      </w:r>
      <w:r>
        <w:rPr>
          <w:color w:val="FF0000"/>
        </w:rPr>
        <w:t>+1)∶1.01≈10</w:t>
      </w:r>
      <w:r>
        <w:rPr>
          <w:color w:val="FF0000"/>
          <w:vertAlign w:val="superscript"/>
        </w:rPr>
        <w:t>4</w:t>
      </w:r>
      <w:r>
        <w:rPr>
          <w:color w:val="FF0000"/>
        </w:rPr>
        <w:t>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8．（2022·江苏·模拟预测）25℃时，</w:t>
      </w:r>
      <w:r>
        <w:object>
          <v:shape id="_x0000_i1148" type="#_x0000_t75" alt="eqIdbc54ea5073bd0f1596f9ee36e193ec5d" style="width:87.95pt;height:17.65pt" o:oleicon="f" o:ole="" coordsize="21600,21600" o:preferrelative="t" filled="f" stroked="f">
            <v:stroke joinstyle="miter"/>
            <v:imagedata r:id="rId204" o:title="eqIdbc54ea5073bd0f1596f9ee36e193ec5d"/>
            <o:lock v:ext="edit" aspectratio="t"/>
            <w10:anchorlock/>
          </v:shape>
          <o:OLEObject Type="Embed" ProgID="Equation.DSMT4" ShapeID="_x0000_i1148" DrawAspect="Content" ObjectID="_1468075848" r:id="rId205"/>
        </w:object>
      </w:r>
      <w:r>
        <w:t>、</w:t>
      </w:r>
      <w:r>
        <w:object>
          <v:shape id="_x0000_i1149" type="#_x0000_t75" alt="eqIde0d042dfdd8e9a1128f0605f5af0851d" style="width:93.2pt;height:17.65pt" o:oleicon="f" o:ole="" coordsize="21600,21600" o:preferrelative="t" filled="f" stroked="f">
            <v:stroke joinstyle="miter"/>
            <v:imagedata r:id="rId206" o:title="eqIde0d042dfdd8e9a1128f0605f5af0851d"/>
            <o:lock v:ext="edit" aspectratio="t"/>
            <w10:anchorlock/>
          </v:shape>
          <o:OLEObject Type="Embed" ProgID="Equation.DSMT4" ShapeID="_x0000_i1149" DrawAspect="Content" ObjectID="_1468075849" r:id="rId207"/>
        </w:object>
      </w:r>
      <w:r>
        <w:t>。取两份10mL</w:t>
      </w:r>
      <w:r>
        <w:object>
          <v:shape id="_x0000_i1150" type="#_x0000_t75" alt="eqId69e7eb6f9065ce2db5656a7d48f5e4ea" style="width:54.5pt;height:13.6pt" o:oleicon="f" o:ole="" coordsize="21600,21600" o:preferrelative="t" filled="f" stroked="f">
            <v:stroke joinstyle="miter"/>
            <v:imagedata r:id="rId208" o:title="eqId69e7eb6f9065ce2db5656a7d48f5e4ea"/>
            <o:lock v:ext="edit" aspectratio="t"/>
            <w10:anchorlock/>
          </v:shape>
          <o:OLEObject Type="Embed" ProgID="Equation.DSMT4" ShapeID="_x0000_i1150" DrawAspect="Content" ObjectID="_1468075850" r:id="rId209"/>
        </w:object>
      </w:r>
      <w:r>
        <w:t>的</w:t>
      </w:r>
      <w:r>
        <w:object>
          <v:shape id="_x0000_i1151" type="#_x0000_t75" alt="eqId2c3e803e5cc9649df47289d5c8c60474" style="width:41.35pt;height:15.75pt" o:oleicon="f" o:ole="" coordsize="21600,21600" o:preferrelative="t" filled="f" stroked="f">
            <v:stroke joinstyle="miter"/>
            <v:imagedata r:id="rId75" o:title="eqId2c3e803e5cc9649df47289d5c8c60474"/>
            <o:lock v:ext="edit" aspectratio="t"/>
            <w10:anchorlock/>
          </v:shape>
          <o:OLEObject Type="Embed" ProgID="Equation.DSMT4" ShapeID="_x0000_i1151" DrawAspect="Content" ObjectID="_1468075851" r:id="rId210"/>
        </w:object>
      </w:r>
      <w:r>
        <w:t>溶液，一份滴加</w:t>
      </w:r>
      <w:r>
        <w:object>
          <v:shape id="_x0000_i1152" type="#_x0000_t75" alt="eqId69e7eb6f9065ce2db5656a7d48f5e4ea" style="width:54.5pt;height:13.6pt" o:oleicon="f" o:ole="" coordsize="21600,21600" o:preferrelative="t" filled="f" stroked="f">
            <v:stroke joinstyle="miter"/>
            <v:imagedata r:id="rId208" o:title="eqId69e7eb6f9065ce2db5656a7d48f5e4ea"/>
            <o:lock v:ext="edit" aspectratio="t"/>
            <w10:anchorlock/>
          </v:shape>
          <o:OLEObject Type="Embed" ProgID="Equation.DSMT4" ShapeID="_x0000_i1152" DrawAspect="Content" ObjectID="_1468075852" r:id="rId211"/>
        </w:object>
      </w:r>
      <w:r>
        <w:t>的盐酸，另一份滴加</w:t>
      </w:r>
      <w:r>
        <w:object>
          <v:shape id="_x0000_i1153" type="#_x0000_t75" alt="eqId69e7eb6f9065ce2db5656a7d48f5e4ea" style="width:54.5pt;height:13.6pt" o:oleicon="f" o:ole="" coordsize="21600,21600" o:preferrelative="t" filled="f" stroked="f">
            <v:stroke joinstyle="miter"/>
            <v:imagedata r:id="rId208" o:title="eqId69e7eb6f9065ce2db5656a7d48f5e4ea"/>
            <o:lock v:ext="edit" aspectratio="t"/>
            <w10:anchorlock/>
          </v:shape>
          <o:OLEObject Type="Embed" ProgID="Equation.DSMT4" ShapeID="_x0000_i1153" DrawAspect="Content" ObjectID="_1468075853" r:id="rId212"/>
        </w:object>
      </w:r>
      <w:r>
        <w:t>NaOH溶液，溶液的pH随加入酸(或碱)体积的变化如图。下列说法正确的是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2066925" cy="1562100"/>
            <wp:effectExtent l="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76552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A．由a点可知：</w:t>
      </w:r>
      <w:r>
        <w:object>
          <v:shape id="_x0000_i1154" type="#_x0000_t75" alt="eqId2c3e803e5cc9649df47289d5c8c60474" style="width:41.35pt;height:15.75pt" o:oleicon="f" o:ole="" coordsize="21600,21600" o:preferrelative="t" filled="f" stroked="f">
            <v:stroke joinstyle="miter"/>
            <v:imagedata r:id="rId75" o:title="eqId2c3e803e5cc9649df47289d5c8c60474"/>
            <o:lock v:ext="edit" aspectratio="t"/>
            <w10:anchorlock/>
          </v:shape>
          <o:OLEObject Type="Embed" ProgID="Equation.DSMT4" ShapeID="_x0000_i1154" DrawAspect="Content" ObjectID="_1468075854" r:id="rId214"/>
        </w:object>
      </w:r>
      <w:r>
        <w:t>溶液中</w:t>
      </w:r>
      <w:r>
        <w:object>
          <v:shape id="_x0000_i1155" type="#_x0000_t75" alt="eqId990ea0fd806f2a823c908705100860e8" style="width:29pt;height:16.45pt" o:oleicon="f" o:ole="" coordsize="21600,21600" o:preferrelative="t" filled="f" stroked="f">
            <v:stroke joinstyle="miter"/>
            <v:imagedata r:id="rId215" o:title="eqId990ea0fd806f2a823c908705100860e8"/>
            <o:lock v:ext="edit" aspectratio="t"/>
            <w10:anchorlock/>
          </v:shape>
          <o:OLEObject Type="Embed" ProgID="Equation.DSMT4" ShapeID="_x0000_i1155" DrawAspect="Content" ObjectID="_1468075855" r:id="rId216"/>
        </w:object>
      </w:r>
      <w:r>
        <w:t>的水解程度小于电离程度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B．a→b→c过程中：</w:t>
      </w:r>
      <w:r>
        <w:object>
          <v:shape id="_x0000_i1156" type="#_x0000_t75" alt="eqId097987c4c57682f691b126273244c9a2" style="width:132pt;height:19.1pt" o:oleicon="f" o:ole="" coordsize="21600,21600" o:preferrelative="t" filled="f" stroked="f">
            <v:stroke joinstyle="miter"/>
            <v:imagedata r:id="rId217" o:title="eqId097987c4c57682f691b126273244c9a2"/>
            <o:lock v:ext="edit" aspectratio="t"/>
            <w10:anchorlock/>
          </v:shape>
          <o:OLEObject Type="Embed" ProgID="Equation.DSMT4" ShapeID="_x0000_i1156" DrawAspect="Content" ObjectID="_1468075856" r:id="rId218"/>
        </w:object>
      </w:r>
      <w:r>
        <w:t>逐渐减小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C．a→d→e过程中：</w:t>
      </w:r>
      <w:r>
        <w:object>
          <v:shape id="_x0000_i1157" type="#_x0000_t75" alt="eqIdb9f9b6002b9636174390795c45e3279a" style="width:45.7pt;height:36.8pt" o:oleicon="f" o:ole="" coordsize="21600,21600" o:preferrelative="t" filled="f" stroked="f">
            <v:stroke joinstyle="miter"/>
            <v:imagedata r:id="rId219" o:title="eqIdb9f9b6002b9636174390795c45e3279a"/>
            <o:lock v:ext="edit" aspectratio="t"/>
            <w10:anchorlock/>
          </v:shape>
          <o:OLEObject Type="Embed" ProgID="Equation.DSMT4" ShapeID="_x0000_i1157" DrawAspect="Content" ObjectID="_1468075857" r:id="rId220"/>
        </w:object>
      </w:r>
      <w:r>
        <w:t>的值逐渐增大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D．b、d两点对应的溶液中：</w:t>
      </w:r>
      <w:r>
        <w:object>
          <v:shape id="_x0000_i1158" type="#_x0000_t75" alt="eqId42ad5b74be5d7d12ff268966c8018b56" style="width:101.15pt;height:19.2pt" o:oleicon="f" o:ole="" coordsize="21600,21600" o:preferrelative="t" filled="f" stroked="f">
            <v:stroke joinstyle="miter"/>
            <v:imagedata r:id="rId221" o:title="eqId42ad5b74be5d7d12ff268966c8018b56"/>
            <o:lock v:ext="edit" aspectratio="t"/>
            <w10:anchorlock/>
          </v:shape>
          <o:OLEObject Type="Embed" ProgID="Equation.DSMT4" ShapeID="_x0000_i1158" DrawAspect="Content" ObjectID="_1468075858" r:id="rId222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由图可知，起点溶液为碳酸氢钠溶液，pH=8.3，在碳酸氢钠溶液中滴加氢氧化钠溶液，溶液pH值增大，滴加盐酸溶液，溶液pH值减小，故abc所在曲线为滴加NaOH溶液的曲线，ade所在曲线为滴加盐酸溶液的曲线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【详解】A. 碳酸氢根电离使溶液显酸性，碳酸氢根水解使溶液显碱性，而碳酸氢钠溶液显碱性，由a点可知：碳酸氢钠溶液的pH=8.3，说明碳酸氢根的水解程度大于电离程度，A错误；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B. a→b→c过程中：滴加的溶液为氢氧化钠溶液，溶液的pH值逐渐增大，氢离子浓度逐渐减小，根据电荷守恒：</w:t>
      </w:r>
      <w:r>
        <w:rPr>
          <w:color w:val="FF0000"/>
        </w:rPr>
        <w:object>
          <v:shape id="_x0000_i1159" type="#_x0000_t75" alt="eqId2f0fc54d15fc9a79e29b620150a76a26" style="width:197.1pt;height:19.25pt" o:oleicon="f" o:ole="" coordsize="21600,21600" o:preferrelative="t" filled="f" stroked="f">
            <v:stroke joinstyle="miter"/>
            <v:imagedata r:id="rId223" o:title="eqId2f0fc54d15fc9a79e29b620150a76a26"/>
            <o:lock v:ext="edit" aspectratio="t"/>
            <w10:anchorlock/>
          </v:shape>
          <o:OLEObject Type="Embed" ProgID="Equation.DSMT4" ShapeID="_x0000_i1159" DrawAspect="Content" ObjectID="_1468075859" r:id="rId224"/>
        </w:object>
      </w:r>
      <w:r>
        <w:rPr>
          <w:color w:val="FF0000"/>
        </w:rPr>
        <w:t>，滴加过程中c(Na</w:t>
      </w:r>
      <w:r>
        <w:rPr>
          <w:color w:val="FF0000"/>
          <w:vertAlign w:val="superscript"/>
        </w:rPr>
        <w:t>+</w:t>
      </w:r>
      <w:r>
        <w:rPr>
          <w:color w:val="FF0000"/>
        </w:rPr>
        <w:t>)=0.05mol/L且浓度始终保持不变，而氢离子浓度减小，故</w:t>
      </w:r>
      <w:r>
        <w:rPr>
          <w:color w:val="FF0000"/>
        </w:rPr>
        <w:object>
          <v:shape id="_x0000_i1160" type="#_x0000_t75" alt="eqId097987c4c57682f691b126273244c9a2" style="width:132pt;height:19.1pt" o:oleicon="f" o:ole="" coordsize="21600,21600" o:preferrelative="t" filled="f" stroked="f">
            <v:stroke joinstyle="miter"/>
            <v:imagedata r:id="rId217" o:title="eqId097987c4c57682f691b126273244c9a2"/>
            <o:lock v:ext="edit" aspectratio="t"/>
            <w10:anchorlock/>
          </v:shape>
          <o:OLEObject Type="Embed" ProgID="Equation.DSMT4" ShapeID="_x0000_i1160" DrawAspect="Content" ObjectID="_1468075860" r:id="rId225"/>
        </w:object>
      </w:r>
      <w:r>
        <w:rPr>
          <w:color w:val="FF0000"/>
        </w:rPr>
        <w:t>逐渐减小，B正确；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C. a→d→e过程中，滴加的溶液为盐酸溶液，溶液的pH值逐渐减小，</w:t>
      </w:r>
      <w:r>
        <w:rPr>
          <w:color w:val="FF0000"/>
        </w:rPr>
        <w:object>
          <v:shape id="_x0000_i1161" type="#_x0000_t75" alt="eqIdad120f9027547bd6a836521540429184" style="width:159.25pt;height:37pt" o:oleicon="f" o:ole="" coordsize="21600,21600" o:preferrelative="t" filled="f" stroked="f">
            <v:stroke joinstyle="miter"/>
            <v:imagedata r:id="rId226" o:title="eqIdad120f9027547bd6a836521540429184"/>
            <o:lock v:ext="edit" aspectratio="t"/>
            <w10:anchorlock/>
          </v:shape>
          <o:OLEObject Type="Embed" ProgID="Equation.DSMT4" ShapeID="_x0000_i1161" DrawAspect="Content" ObjectID="_1468075861" r:id="rId227"/>
        </w:object>
      </w:r>
      <w:r>
        <w:rPr>
          <w:color w:val="FF0000"/>
        </w:rPr>
        <w:t>，K</w:t>
      </w:r>
      <w:r>
        <w:rPr>
          <w:color w:val="FF0000"/>
          <w:vertAlign w:val="subscript"/>
        </w:rPr>
        <w:t>a2</w:t>
      </w:r>
      <w:r>
        <w:rPr>
          <w:color w:val="FF0000"/>
        </w:rPr>
        <w:t>不变，由于氢离子浓度增大，比值逐渐减小，C错误；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D. b、d两点对应的溶液中，加入的盐酸和氢氧化钠溶液的体积均为5mL，均为滴定一半点，b点溶质的成分为：NaHCO</w:t>
      </w:r>
      <w:r>
        <w:rPr>
          <w:color w:val="FF0000"/>
          <w:vertAlign w:val="subscript"/>
        </w:rPr>
        <w:t>3</w:t>
      </w:r>
      <w:r>
        <w:rPr>
          <w:color w:val="FF0000"/>
        </w:rPr>
        <w:t>、Na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，且两者的物质的量相等；d点含碳元素的溶质成分为：NaHCO</w:t>
      </w:r>
      <w:r>
        <w:rPr>
          <w:color w:val="FF0000"/>
          <w:vertAlign w:val="subscript"/>
        </w:rPr>
        <w:t>3</w:t>
      </w:r>
      <w:r>
        <w:rPr>
          <w:color w:val="FF0000"/>
        </w:rPr>
        <w:t>和H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，两者的物质的量相等，b点溶液中碳酸根的水解平衡常数为：</w:t>
      </w:r>
      <w:r>
        <w:rPr>
          <w:color w:val="FF0000"/>
        </w:rPr>
        <w:object>
          <v:shape id="_x0000_i1162" type="#_x0000_t75" alt="eqId6b5c3fa4597b208b76472cdfa24b39d7" style="width:261.35pt;height:31.9pt" o:oleicon="f" o:ole="" coordsize="21600,21600" o:preferrelative="t" filled="f" stroked="f">
            <v:stroke joinstyle="miter"/>
            <v:imagedata r:id="rId228" o:title="eqId6b5c3fa4597b208b76472cdfa24b39d7"/>
            <o:lock v:ext="edit" aspectratio="t"/>
            <w10:anchorlock/>
          </v:shape>
          <o:OLEObject Type="Embed" ProgID="Equation.DSMT4" ShapeID="_x0000_i1162" DrawAspect="Content" ObjectID="_1468075862" r:id="rId229"/>
        </w:object>
      </w:r>
      <w:r>
        <w:rPr>
          <w:color w:val="FF0000"/>
        </w:rPr>
        <w:t>，而H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的K</w:t>
      </w:r>
      <w:r>
        <w:rPr>
          <w:color w:val="FF0000"/>
          <w:vertAlign w:val="subscript"/>
        </w:rPr>
        <w:t>a1</w:t>
      </w:r>
      <w:r>
        <w:rPr>
          <w:color w:val="FF0000"/>
        </w:rPr>
        <w:t>=10</w:t>
      </w:r>
      <w:r>
        <w:rPr>
          <w:color w:val="FF0000"/>
          <w:vertAlign w:val="superscript"/>
        </w:rPr>
        <w:t>-6.4</w:t>
      </w:r>
      <w:r>
        <w:rPr>
          <w:color w:val="FF0000"/>
        </w:rPr>
        <w:t>，由于溶液体积相同，故碳酸根和碳酸浓度相同时，碳酸根的水解程度大于H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的电离程度，故</w:t>
      </w:r>
      <w:r>
        <w:rPr>
          <w:color w:val="FF0000"/>
        </w:rPr>
        <w:object>
          <v:shape id="_x0000_i1163" type="#_x0000_t75" alt="eqIdfcf632e5cbe35f760525be4340fc1441" style="width:101.15pt;height:19.2pt" o:oleicon="f" o:ole="" coordsize="21600,21600" o:preferrelative="t" filled="f" stroked="f">
            <v:stroke joinstyle="miter"/>
            <v:imagedata r:id="rId230" o:title="eqIdfcf632e5cbe35f760525be4340fc1441"/>
            <o:lock v:ext="edit" aspectratio="t"/>
            <w10:anchorlock/>
          </v:shape>
          <o:OLEObject Type="Embed" ProgID="Equation.DSMT4" ShapeID="_x0000_i1163" DrawAspect="Content" ObjectID="_1468075863" r:id="rId231"/>
        </w:object>
      </w:r>
      <w:r>
        <w:rPr>
          <w:color w:val="FF0000"/>
        </w:rPr>
        <w:t>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9．（2022·江苏盐城·盐城中学校考三模）室温下，在BaSO</w:t>
      </w:r>
      <w:r>
        <w:rPr>
          <w:vertAlign w:val="subscript"/>
        </w:rPr>
        <w:t>4</w:t>
      </w:r>
      <w:r>
        <w:t>悬浊液中加入足量的饱和Na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溶液，过滤，向滤渣中加盐酸，部分溶解，且产生气泡。已知K</w:t>
      </w:r>
      <w:r>
        <w:rPr>
          <w:vertAlign w:val="subscript"/>
        </w:rPr>
        <w:t>sp</w:t>
      </w:r>
      <w:r>
        <w:t>(BaCO</w:t>
      </w:r>
      <w:r>
        <w:rPr>
          <w:vertAlign w:val="subscript"/>
        </w:rPr>
        <w:t>3</w:t>
      </w:r>
      <w:r>
        <w:t>)=5.0×10</w:t>
      </w:r>
      <w:r>
        <w:rPr>
          <w:vertAlign w:val="superscript"/>
        </w:rPr>
        <w:t>-9</w:t>
      </w:r>
      <w:r>
        <w:t>，K</w:t>
      </w:r>
      <w:r>
        <w:rPr>
          <w:vertAlign w:val="subscript"/>
        </w:rPr>
        <w:t>sp</w:t>
      </w:r>
      <w:r>
        <w:t>(BaSO</w:t>
      </w:r>
      <w:r>
        <w:rPr>
          <w:vertAlign w:val="subscript"/>
        </w:rPr>
        <w:t>4</w:t>
      </w:r>
      <w:r>
        <w:t>)=1.0×10</w:t>
      </w:r>
      <w:r>
        <w:rPr>
          <w:vertAlign w:val="superscript"/>
        </w:rPr>
        <w:t>-10</w:t>
      </w:r>
      <w:r>
        <w:t>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A．饱和Na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溶液中存在：c(Na</w:t>
      </w:r>
      <w:r>
        <w:rPr>
          <w:vertAlign w:val="superscript"/>
        </w:rPr>
        <w:t>+</w:t>
      </w:r>
      <w:r>
        <w:t>)＞c(CO</w:t>
      </w:r>
      <w:r>
        <w:object>
          <v:shape id="_x0000_i1164" type="#_x0000_t75" alt="eqId68104eff58e3387f9c10fc8194ff798d" style="width:8.75pt;height:16.9pt" o:oleicon="f" o:ole="" coordsize="21600,21600" o:preferrelative="t" filled="f" stroked="f">
            <v:stroke joinstyle="miter"/>
            <v:imagedata r:id="rId232" o:title="eqId68104eff58e3387f9c10fc8194ff798d"/>
            <o:lock v:ext="edit" aspectratio="t"/>
            <w10:anchorlock/>
          </v:shape>
          <o:OLEObject Type="Embed" ProgID="Equation.DSMT4" ShapeID="_x0000_i1164" DrawAspect="Content" ObjectID="_1468075864" r:id="rId233"/>
        </w:object>
      </w:r>
      <w:r>
        <w:t>)＞c(HCO</w:t>
      </w:r>
      <w:r>
        <w:object>
          <v:shape id="_x0000_i1165" type="#_x0000_t75" alt="eqIdfae5d08d37e32d492827e4c5056c5ce7" style="width:6.15pt;height:17.05pt" o:oleicon="f" o:ole="" coordsize="21600,21600" o:preferrelative="t" filled="f" stroked="f">
            <v:stroke joinstyle="miter"/>
            <v:imagedata r:id="rId234" o:title="eqIdfae5d08d37e32d492827e4c5056c5ce7"/>
            <o:lock v:ext="edit" aspectratio="t"/>
            <w10:anchorlock/>
          </v:shape>
          <o:OLEObject Type="Embed" ProgID="Equation.DSMT4" ShapeID="_x0000_i1165" DrawAspect="Content" ObjectID="_1468075865" r:id="rId235"/>
        </w:object>
      </w:r>
      <w:r>
        <w:t>)＞c(OH</w:t>
      </w:r>
      <w:r>
        <w:rPr>
          <w:vertAlign w:val="superscript"/>
        </w:rPr>
        <w:t>-</w: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B．BaSO</w:t>
      </w:r>
      <w:r>
        <w:rPr>
          <w:vertAlign w:val="subscript"/>
        </w:rPr>
        <w:t>4</w:t>
      </w:r>
      <w:r>
        <w:t>悬浊液与Na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溶液反应的离子方程式：Ba</w:t>
      </w:r>
      <w:r>
        <w:rPr>
          <w:vertAlign w:val="superscript"/>
        </w:rPr>
        <w:t>2+</w:t>
      </w:r>
      <w:r>
        <w:t>＋CO</w:t>
      </w:r>
      <w:r>
        <w:object>
          <v:shape id="_x0000_i1166" type="#_x0000_t75" alt="eqId68104eff58e3387f9c10fc8194ff798d" style="width:8.75pt;height:16.9pt" o:oleicon="f" o:ole="" coordsize="21600,21600" o:preferrelative="t" filled="f" stroked="f">
            <v:stroke joinstyle="miter"/>
            <v:imagedata r:id="rId232" o:title="eqId68104eff58e3387f9c10fc8194ff798d"/>
            <o:lock v:ext="edit" aspectratio="t"/>
            <w10:anchorlock/>
          </v:shape>
          <o:OLEObject Type="Embed" ProgID="Equation.DSMT4" ShapeID="_x0000_i1166" DrawAspect="Content" ObjectID="_1468075866" r:id="rId236"/>
        </w:object>
      </w:r>
      <w:r>
        <w:t>=BaCO</w:t>
      </w:r>
      <w:r>
        <w:rPr>
          <w:vertAlign w:val="subscript"/>
        </w:rPr>
        <w:t>3</w:t>
      </w:r>
      <w:r>
        <w:t>↓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C．要有BaCO</w:t>
      </w:r>
      <w:r>
        <w:rPr>
          <w:vertAlign w:val="subscript"/>
        </w:rPr>
        <w:t>3</w:t>
      </w:r>
      <w:r>
        <w:t>生成，需满足c(SO</w:t>
      </w:r>
      <w:r>
        <w:object>
          <v:shape id="_x0000_i1167" type="#_x0000_t75" alt="eqId000f98cbc3846bbe3289747f3f1bdbee" style="width:8.75pt;height:16.9pt" o:oleicon="f" o:ole="" coordsize="21600,21600" o:preferrelative="t" filled="f" stroked="f">
            <v:stroke joinstyle="miter"/>
            <v:imagedata r:id="rId237" o:title="eqId000f98cbc3846bbe3289747f3f1bdbee"/>
            <o:lock v:ext="edit" aspectratio="t"/>
            <w10:anchorlock/>
          </v:shape>
          <o:OLEObject Type="Embed" ProgID="Equation.DSMT4" ShapeID="_x0000_i1167" DrawAspect="Content" ObjectID="_1468075867" r:id="rId238"/>
        </w:object>
      </w:r>
      <w:r>
        <w:t>)/c(CO</w:t>
      </w:r>
      <w:r>
        <w:object>
          <v:shape id="_x0000_i1168" type="#_x0000_t75" alt="eqId68104eff58e3387f9c10fc8194ff798d" style="width:8.75pt;height:16.9pt" o:oleicon="f" o:ole="" coordsize="21600,21600" o:preferrelative="t" filled="f" stroked="f">
            <v:stroke joinstyle="miter"/>
            <v:imagedata r:id="rId232" o:title="eqId68104eff58e3387f9c10fc8194ff798d"/>
            <o:lock v:ext="edit" aspectratio="t"/>
            <w10:anchorlock/>
          </v:shape>
          <o:OLEObject Type="Embed" ProgID="Equation.DSMT4" ShapeID="_x0000_i1168" DrawAspect="Content" ObjectID="_1468075868" r:id="rId239"/>
        </w:object>
      </w:r>
      <w:r>
        <w:t>)＜0.02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D．过滤后所得清液中一定存在：c(SO</w:t>
      </w:r>
      <w:r>
        <w:object>
          <v:shape id="_x0000_i1169" type="#_x0000_t75" alt="eqId000f98cbc3846bbe3289747f3f1bdbee" style="width:8.75pt;height:16.9pt" o:oleicon="f" o:ole="" coordsize="21600,21600" o:preferrelative="t" filled="f" stroked="f">
            <v:stroke joinstyle="miter"/>
            <v:imagedata r:id="rId237" o:title="eqId000f98cbc3846bbe3289747f3f1bdbee"/>
            <o:lock v:ext="edit" aspectratio="t"/>
            <w10:anchorlock/>
          </v:shape>
          <o:OLEObject Type="Embed" ProgID="Equation.DSMT4" ShapeID="_x0000_i1169" DrawAspect="Content" ObjectID="_1468075869" r:id="rId240"/>
        </w:object>
      </w:r>
      <w:r>
        <w:t>)·c(Ba</w:t>
      </w:r>
      <w:r>
        <w:rPr>
          <w:vertAlign w:val="superscript"/>
        </w:rPr>
        <w:t>2+</w:t>
      </w:r>
      <w:r>
        <w:t>)＜K</w:t>
      </w:r>
      <w:r>
        <w:rPr>
          <w:vertAlign w:val="subscript"/>
        </w:rPr>
        <w:t>sp</w:t>
      </w:r>
      <w:r>
        <w:t>(BaSO</w:t>
      </w:r>
      <w:r>
        <w:rPr>
          <w:vertAlign w:val="subscript"/>
        </w:rPr>
        <w:t>4</w: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【分析】室温下，在BaSO</w:t>
      </w:r>
      <w:r>
        <w:rPr>
          <w:color w:val="FF0000"/>
          <w:vertAlign w:val="subscript"/>
        </w:rPr>
        <w:t>4</w:t>
      </w:r>
      <w:r>
        <w:rPr>
          <w:color w:val="FF0000"/>
        </w:rPr>
        <w:t>悬浊液中加入足量的饱和Na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溶液，过滤，向滤渣中加盐酸，部分溶解，且产生气泡，说明滤渣中含有碳酸钡，则发生的反应为：BaSO</w:t>
      </w:r>
      <w:r>
        <w:rPr>
          <w:color w:val="FF0000"/>
          <w:vertAlign w:val="subscript"/>
        </w:rPr>
        <w:t>4</w:t>
      </w:r>
      <w:r>
        <w:rPr>
          <w:color w:val="FF0000"/>
        </w:rPr>
        <w:t>(s)+CO</w:t>
      </w:r>
      <w:r>
        <w:rPr>
          <w:color w:val="FF0000"/>
        </w:rPr>
        <w:object>
          <v:shape id="_x0000_i1170" type="#_x0000_t75" alt="eqId68104eff58e3387f9c10fc8194ff798d" style="width:8.75pt;height:16.9pt" o:oleicon="f" o:ole="" coordsize="21600,21600" o:preferrelative="t" filled="f" stroked="f">
            <v:stroke joinstyle="miter"/>
            <v:imagedata r:id="rId232" o:title="eqId68104eff58e3387f9c10fc8194ff798d"/>
            <o:lock v:ext="edit" aspectratio="t"/>
            <w10:anchorlock/>
          </v:shape>
          <o:OLEObject Type="Embed" ProgID="Equation.DSMT4" ShapeID="_x0000_i1170" DrawAspect="Content" ObjectID="_1468075870" r:id="rId241"/>
        </w:object>
      </w:r>
      <w:r>
        <w:rPr>
          <w:color w:val="FF0000"/>
        </w:rPr>
        <w:t>(aq)</w:t>
      </w:r>
      <w:r>
        <w:rPr>
          <w:color w:val="FF0000"/>
        </w:rPr>
        <w:object>
          <v:shape id="_x0000_i1171" type="#_x0000_t75" alt="eqIdde4ac184aef047428370bf877105fa50" style="width:15.8pt;height:12.45pt" o:oleicon="f" o:ole="" coordsize="21600,21600" o:preferrelative="t" filled="f" stroked="f">
            <v:stroke joinstyle="miter"/>
            <v:imagedata r:id="rId81" o:title="eqIdde4ac184aef047428370bf877105fa50"/>
            <o:lock v:ext="edit" aspectratio="t"/>
            <w10:anchorlock/>
          </v:shape>
          <o:OLEObject Type="Embed" ProgID="Equation.DSMT4" ShapeID="_x0000_i1171" DrawAspect="Content" ObjectID="_1468075871" r:id="rId242"/>
        </w:object>
      </w:r>
      <w:r>
        <w:rPr>
          <w:color w:val="FF0000"/>
        </w:rPr>
        <w:t>BaCO</w:t>
      </w:r>
      <w:r>
        <w:rPr>
          <w:color w:val="FF0000"/>
          <w:vertAlign w:val="subscript"/>
        </w:rPr>
        <w:t>3</w:t>
      </w:r>
      <w:r>
        <w:rPr>
          <w:color w:val="FF0000"/>
        </w:rPr>
        <w:t>(aq)+SO</w:t>
      </w:r>
      <w:r>
        <w:rPr>
          <w:color w:val="FF0000"/>
        </w:rPr>
        <w:object>
          <v:shape id="_x0000_i1172" type="#_x0000_t75" alt="eqId000f98cbc3846bbe3289747f3f1bdbee" style="width:8.75pt;height:16.9pt" o:oleicon="f" o:ole="" coordsize="21600,21600" o:preferrelative="t" filled="f" stroked="f">
            <v:stroke joinstyle="miter"/>
            <v:imagedata r:id="rId237" o:title="eqId000f98cbc3846bbe3289747f3f1bdbee"/>
            <o:lock v:ext="edit" aspectratio="t"/>
            <w10:anchorlock/>
          </v:shape>
          <o:OLEObject Type="Embed" ProgID="Equation.DSMT4" ShapeID="_x0000_i1172" DrawAspect="Content" ObjectID="_1468075872" r:id="rId243"/>
        </w:object>
      </w:r>
      <w:r>
        <w:rPr>
          <w:color w:val="FF0000"/>
        </w:rPr>
        <w:t>(aq)，据此分析。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【详解】A．饱和Na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溶液中存在碳酸根离子的水解平衡和水的电离平衡，其离子浓度大小关系为：c(Na</w:t>
      </w:r>
      <w:r>
        <w:rPr>
          <w:color w:val="FF0000"/>
          <w:vertAlign w:val="superscript"/>
        </w:rPr>
        <w:t>+</w:t>
      </w:r>
      <w:r>
        <w:rPr>
          <w:color w:val="FF0000"/>
        </w:rPr>
        <w:t>)＞c(CO</w:t>
      </w:r>
      <w:r>
        <w:rPr>
          <w:color w:val="FF0000"/>
        </w:rPr>
        <w:object>
          <v:shape id="_x0000_i1173" type="#_x0000_t75" alt="eqId68104eff58e3387f9c10fc8194ff798d" style="width:8.75pt;height:16.9pt" o:oleicon="f" o:ole="" coordsize="21600,21600" o:preferrelative="t" filled="f" stroked="f">
            <v:stroke joinstyle="miter"/>
            <v:imagedata r:id="rId232" o:title="eqId68104eff58e3387f9c10fc8194ff798d"/>
            <o:lock v:ext="edit" aspectratio="t"/>
            <w10:anchorlock/>
          </v:shape>
          <o:OLEObject Type="Embed" ProgID="Equation.DSMT4" ShapeID="_x0000_i1173" DrawAspect="Content" ObjectID="_1468075873" r:id="rId244"/>
        </w:object>
      </w:r>
      <w:r>
        <w:rPr>
          <w:color w:val="FF0000"/>
        </w:rPr>
        <w:t>)＞c(OH</w:t>
      </w:r>
      <w:r>
        <w:rPr>
          <w:color w:val="FF0000"/>
          <w:vertAlign w:val="superscript"/>
        </w:rPr>
        <w:t>-</w:t>
      </w:r>
      <w:r>
        <w:rPr>
          <w:color w:val="FF0000"/>
        </w:rPr>
        <w:t>)＞c(HCO</w:t>
      </w:r>
      <w:r>
        <w:rPr>
          <w:color w:val="FF0000"/>
        </w:rPr>
        <w:object>
          <v:shape id="_x0000_i1174" type="#_x0000_t75" alt="eqIdfae5d08d37e32d492827e4c5056c5ce7" style="width:6.15pt;height:17.05pt" o:oleicon="f" o:ole="" coordsize="21600,21600" o:preferrelative="t" filled="f" stroked="f">
            <v:stroke joinstyle="miter"/>
            <v:imagedata r:id="rId234" o:title="eqIdfae5d08d37e32d492827e4c5056c5ce7"/>
            <o:lock v:ext="edit" aspectratio="t"/>
            <w10:anchorlock/>
          </v:shape>
          <o:OLEObject Type="Embed" ProgID="Equation.DSMT4" ShapeID="_x0000_i1174" DrawAspect="Content" ObjectID="_1468075874" r:id="rId245"/>
        </w:object>
      </w:r>
      <w:r>
        <w:rPr>
          <w:color w:val="FF0000"/>
        </w:rPr>
        <w:t>)，A错误；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B．BaSO</w:t>
      </w:r>
      <w:r>
        <w:rPr>
          <w:color w:val="FF0000"/>
          <w:vertAlign w:val="subscript"/>
        </w:rPr>
        <w:t>4</w:t>
      </w:r>
      <w:r>
        <w:rPr>
          <w:color w:val="FF0000"/>
        </w:rPr>
        <w:t>悬浊液中BaSO</w:t>
      </w:r>
      <w:r>
        <w:rPr>
          <w:color w:val="FF0000"/>
          <w:vertAlign w:val="subscript"/>
        </w:rPr>
        <w:t>4</w:t>
      </w:r>
      <w:r>
        <w:rPr>
          <w:color w:val="FF0000"/>
        </w:rPr>
        <w:t>难溶于水，离子方程式中需保留化学式，所以反应的离子方程式为BaSO</w:t>
      </w:r>
      <w:r>
        <w:rPr>
          <w:color w:val="FF0000"/>
          <w:vertAlign w:val="subscript"/>
        </w:rPr>
        <w:t>4</w:t>
      </w:r>
      <w:r>
        <w:rPr>
          <w:color w:val="FF0000"/>
        </w:rPr>
        <w:t>(s)+CO</w:t>
      </w:r>
      <w:r>
        <w:rPr>
          <w:color w:val="FF0000"/>
        </w:rPr>
        <w:object>
          <v:shape id="_x0000_i1175" type="#_x0000_t75" alt="eqId68104eff58e3387f9c10fc8194ff798d" style="width:8.75pt;height:16.9pt" o:oleicon="f" o:ole="" coordsize="21600,21600" o:preferrelative="t" filled="f" stroked="f">
            <v:stroke joinstyle="miter"/>
            <v:imagedata r:id="rId232" o:title="eqId68104eff58e3387f9c10fc8194ff798d"/>
            <o:lock v:ext="edit" aspectratio="t"/>
            <w10:anchorlock/>
          </v:shape>
          <o:OLEObject Type="Embed" ProgID="Equation.DSMT4" ShapeID="_x0000_i1175" DrawAspect="Content" ObjectID="_1468075875" r:id="rId246"/>
        </w:object>
      </w:r>
      <w:r>
        <w:rPr>
          <w:color w:val="FF0000"/>
        </w:rPr>
        <w:t>(aq)</w:t>
      </w:r>
      <w:r>
        <w:rPr>
          <w:color w:val="FF0000"/>
        </w:rPr>
        <w:object>
          <v:shape id="_x0000_i1176" type="#_x0000_t75" alt="eqIdde4ac184aef047428370bf877105fa50" style="width:15.8pt;height:12.45pt" o:oleicon="f" o:ole="" coordsize="21600,21600" o:preferrelative="t" filled="f" stroked="f">
            <v:stroke joinstyle="miter"/>
            <v:imagedata r:id="rId81" o:title="eqIdde4ac184aef047428370bf877105fa50"/>
            <o:lock v:ext="edit" aspectratio="t"/>
            <w10:anchorlock/>
          </v:shape>
          <o:OLEObject Type="Embed" ProgID="Equation.DSMT4" ShapeID="_x0000_i1176" DrawAspect="Content" ObjectID="_1468075876" r:id="rId247"/>
        </w:object>
      </w:r>
      <w:r>
        <w:rPr>
          <w:color w:val="FF0000"/>
        </w:rPr>
        <w:t>BaCO</w:t>
      </w:r>
      <w:r>
        <w:rPr>
          <w:color w:val="FF0000"/>
          <w:vertAlign w:val="subscript"/>
        </w:rPr>
        <w:t>3</w:t>
      </w:r>
      <w:r>
        <w:rPr>
          <w:color w:val="FF0000"/>
        </w:rPr>
        <w:t>(aq)+SO</w:t>
      </w:r>
      <w:r>
        <w:rPr>
          <w:color w:val="FF0000"/>
        </w:rPr>
        <w:object>
          <v:shape id="_x0000_i1177" type="#_x0000_t75" alt="eqId000f98cbc3846bbe3289747f3f1bdbee" style="width:8.75pt;height:16.9pt" o:oleicon="f" o:ole="" coordsize="21600,21600" o:preferrelative="t" filled="f" stroked="f">
            <v:stroke joinstyle="miter"/>
            <v:imagedata r:id="rId237" o:title="eqId000f98cbc3846bbe3289747f3f1bdbee"/>
            <o:lock v:ext="edit" aspectratio="t"/>
            <w10:anchorlock/>
          </v:shape>
          <o:OLEObject Type="Embed" ProgID="Equation.DSMT4" ShapeID="_x0000_i1177" DrawAspect="Content" ObjectID="_1468075877" r:id="rId248"/>
        </w:object>
      </w:r>
      <w:r>
        <w:rPr>
          <w:color w:val="FF0000"/>
        </w:rPr>
        <w:t>(aq)或BaSO</w:t>
      </w:r>
      <w:r>
        <w:rPr>
          <w:color w:val="FF0000"/>
          <w:vertAlign w:val="subscript"/>
        </w:rPr>
        <w:t>4</w:t>
      </w:r>
      <w:r>
        <w:rPr>
          <w:color w:val="FF0000"/>
        </w:rPr>
        <w:t>+CO</w:t>
      </w:r>
      <w:r>
        <w:rPr>
          <w:color w:val="FF0000"/>
        </w:rPr>
        <w:object>
          <v:shape id="_x0000_i1178" type="#_x0000_t75" alt="eqId68104eff58e3387f9c10fc8194ff798d" style="width:8.75pt;height:16.9pt" o:oleicon="f" o:ole="" coordsize="21600,21600" o:preferrelative="t" filled="f" stroked="f">
            <v:stroke joinstyle="miter"/>
            <v:imagedata r:id="rId232" o:title="eqId68104eff58e3387f9c10fc8194ff798d"/>
            <o:lock v:ext="edit" aspectratio="t"/>
            <w10:anchorlock/>
          </v:shape>
          <o:OLEObject Type="Embed" ProgID="Equation.DSMT4" ShapeID="_x0000_i1178" DrawAspect="Content" ObjectID="_1468075878" r:id="rId249"/>
        </w:object>
      </w:r>
      <w:r>
        <w:rPr>
          <w:color w:val="FF0000"/>
        </w:rPr>
        <w:object>
          <v:shape id="_x0000_i1179" type="#_x0000_t75" alt="eqIdde4ac184aef047428370bf877105fa50" style="width:15.8pt;height:12.45pt" o:oleicon="f" o:ole="" coordsize="21600,21600" o:preferrelative="t" filled="f" stroked="f">
            <v:stroke joinstyle="miter"/>
            <v:imagedata r:id="rId81" o:title="eqIdde4ac184aef047428370bf877105fa50"/>
            <o:lock v:ext="edit" aspectratio="t"/>
            <w10:anchorlock/>
          </v:shape>
          <o:OLEObject Type="Embed" ProgID="Equation.DSMT4" ShapeID="_x0000_i1179" DrawAspect="Content" ObjectID="_1468075879" r:id="rId250"/>
        </w:object>
      </w:r>
      <w:r>
        <w:rPr>
          <w:color w:val="FF0000"/>
        </w:rPr>
        <w:t>BaCO</w:t>
      </w:r>
      <w:r>
        <w:rPr>
          <w:color w:val="FF0000"/>
          <w:vertAlign w:val="subscript"/>
        </w:rPr>
        <w:t>3</w:t>
      </w:r>
      <w:r>
        <w:rPr>
          <w:color w:val="FF0000"/>
        </w:rPr>
        <w:t>+SO</w:t>
      </w:r>
      <w:r>
        <w:rPr>
          <w:color w:val="FF0000"/>
        </w:rPr>
        <w:object>
          <v:shape id="_x0000_i1180" type="#_x0000_t75" alt="eqId000f98cbc3846bbe3289747f3f1bdbee" style="width:8.75pt;height:16.9pt" o:oleicon="f" o:ole="" coordsize="21600,21600" o:preferrelative="t" filled="f" stroked="f">
            <v:stroke joinstyle="miter"/>
            <v:imagedata r:id="rId237" o:title="eqId000f98cbc3846bbe3289747f3f1bdbee"/>
            <o:lock v:ext="edit" aspectratio="t"/>
            <w10:anchorlock/>
          </v:shape>
          <o:OLEObject Type="Embed" ProgID="Equation.DSMT4" ShapeID="_x0000_i1180" DrawAspect="Content" ObjectID="_1468075880" r:id="rId251"/>
        </w:object>
      </w:r>
      <w:r>
        <w:rPr>
          <w:color w:val="FF0000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C．要有BaCO</w:t>
      </w:r>
      <w:r>
        <w:rPr>
          <w:color w:val="FF0000"/>
          <w:vertAlign w:val="subscript"/>
        </w:rPr>
        <w:t>3</w:t>
      </w:r>
      <w:r>
        <w:rPr>
          <w:color w:val="FF0000"/>
        </w:rPr>
        <w:t>生成，需满足Qc=c(SO</w:t>
      </w:r>
      <w:r>
        <w:rPr>
          <w:color w:val="FF0000"/>
        </w:rPr>
        <w:object>
          <v:shape id="_x0000_i1181" type="#_x0000_t75" alt="eqId000f98cbc3846bbe3289747f3f1bdbee" style="width:8.75pt;height:16.9pt" o:oleicon="f" o:ole="" coordsize="21600,21600" o:preferrelative="t" filled="f" stroked="f">
            <v:stroke joinstyle="miter"/>
            <v:imagedata r:id="rId237" o:title="eqId000f98cbc3846bbe3289747f3f1bdbee"/>
            <o:lock v:ext="edit" aspectratio="t"/>
            <w10:anchorlock/>
          </v:shape>
          <o:OLEObject Type="Embed" ProgID="Equation.DSMT4" ShapeID="_x0000_i1181" DrawAspect="Content" ObjectID="_1468075881" r:id="rId252"/>
        </w:object>
      </w:r>
      <w:r>
        <w:rPr>
          <w:color w:val="FF0000"/>
        </w:rPr>
        <w:t>)/c(CO</w:t>
      </w:r>
      <w:r>
        <w:rPr>
          <w:color w:val="FF0000"/>
        </w:rPr>
        <w:object>
          <v:shape id="_x0000_i1182" type="#_x0000_t75" alt="eqId68104eff58e3387f9c10fc8194ff798d" style="width:8.75pt;height:16.9pt" o:oleicon="f" o:ole="" coordsize="21600,21600" o:preferrelative="t" filled="f" stroked="f">
            <v:stroke joinstyle="miter"/>
            <v:imagedata r:id="rId232" o:title="eqId68104eff58e3387f9c10fc8194ff798d"/>
            <o:lock v:ext="edit" aspectratio="t"/>
            <w10:anchorlock/>
          </v:shape>
          <o:OLEObject Type="Embed" ProgID="Equation.DSMT4" ShapeID="_x0000_i1182" DrawAspect="Content" ObjectID="_1468075882" r:id="rId253"/>
        </w:object>
      </w:r>
      <w:r>
        <w:rPr>
          <w:color w:val="FF0000"/>
        </w:rPr>
        <w:t>)＜K，其中上述反应的平衡常数K=</w:t>
      </w:r>
      <w:r>
        <w:rPr>
          <w:color w:val="FF0000"/>
        </w:rPr>
        <w:object>
          <v:shape id="_x0000_i1183" type="#_x0000_t75" alt="eqIdb5136a2cebaa0a220f7f9978ff4746e3" style="width:272.8pt;height:33.2pt" o:oleicon="f" o:ole="" coordsize="21600,21600" o:preferrelative="t" filled="f" stroked="f">
            <v:stroke joinstyle="miter"/>
            <v:imagedata r:id="rId254" o:title="eqIdb5136a2cebaa0a220f7f9978ff4746e3"/>
            <o:lock v:ext="edit" aspectratio="t"/>
            <w10:anchorlock/>
          </v:shape>
          <o:OLEObject Type="Embed" ProgID="Equation.DSMT4" ShapeID="_x0000_i1183" DrawAspect="Content" ObjectID="_1468075883" r:id="rId255"/>
        </w:object>
      </w:r>
      <w:r>
        <w:rPr>
          <w:color w:val="FF0000"/>
        </w:rPr>
        <w:t>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D．过滤后的清液为硫酸钡和碳酸钡的混合溶液，因此溶液中有c(SO</w:t>
      </w:r>
      <w:r>
        <w:rPr>
          <w:color w:val="FF0000"/>
        </w:rPr>
        <w:object>
          <v:shape id="_x0000_i1184" type="#_x0000_t75" alt="eqId000f98cbc3846bbe3289747f3f1bdbee" style="width:8.75pt;height:16.9pt" o:oleicon="f" o:ole="" coordsize="21600,21600" o:preferrelative="t" filled="f" stroked="f">
            <v:stroke joinstyle="miter"/>
            <v:imagedata r:id="rId237" o:title="eqId000f98cbc3846bbe3289747f3f1bdbee"/>
            <o:lock v:ext="edit" aspectratio="t"/>
            <w10:anchorlock/>
          </v:shape>
          <o:OLEObject Type="Embed" ProgID="Equation.DSMT4" ShapeID="_x0000_i1184" DrawAspect="Content" ObjectID="_1468075884" r:id="rId256"/>
        </w:object>
      </w:r>
      <w:r>
        <w:rPr>
          <w:color w:val="FF0000"/>
        </w:rPr>
        <w:t>)·c(Ba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)=K</w:t>
      </w:r>
      <w:r>
        <w:rPr>
          <w:color w:val="FF0000"/>
          <w:vertAlign w:val="subscript"/>
        </w:rPr>
        <w:t>sp</w:t>
      </w:r>
      <w:r>
        <w:rPr>
          <w:color w:val="FF0000"/>
        </w:rPr>
        <w:t>(BaSO</w:t>
      </w:r>
      <w:r>
        <w:rPr>
          <w:color w:val="FF0000"/>
          <w:vertAlign w:val="subscript"/>
        </w:rPr>
        <w:t>4</w:t>
      </w:r>
      <w:r>
        <w:rPr>
          <w:color w:val="FF0000"/>
        </w:rPr>
        <w:t>)，D错误；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10．（2022·江苏扬州·扬州中学校考三模）室温下，可用Na</w:t>
      </w:r>
      <w:r>
        <w:rPr>
          <w:vertAlign w:val="subscript"/>
        </w:rPr>
        <w:t>2</w:t>
      </w:r>
      <w:r>
        <w:t>S、FeS等处理含Hg</w:t>
      </w:r>
      <w:r>
        <w:rPr>
          <w:vertAlign w:val="superscript"/>
        </w:rPr>
        <w:t>2+</w:t>
      </w:r>
      <w:r>
        <w:t>的废水。已知：</w:t>
      </w:r>
      <w:r>
        <w:object>
          <v:shape id="_x0000_i1185" type="#_x0000_t75" alt="eqIda8ba049f99c9346418b7789e669f470c" style="width:91.45pt;height:17.85pt" o:oleicon="f" o:ole="" coordsize="21600,21600" o:preferrelative="t" filled="f" stroked="f">
            <v:stroke joinstyle="miter"/>
            <v:imagedata r:id="rId257" o:title="eqIda8ba049f99c9346418b7789e669f470c"/>
            <o:lock v:ext="edit" aspectratio="t"/>
            <w10:anchorlock/>
          </v:shape>
          <o:OLEObject Type="Embed" ProgID="Equation.DSMT4" ShapeID="_x0000_i1185" DrawAspect="Content" ObjectID="_1468075885" r:id="rId258"/>
        </w:object>
      </w:r>
      <w:r>
        <w:t>，</w:t>
      </w:r>
      <w:r>
        <w:object>
          <v:shape id="_x0000_i1186" type="#_x0000_t75" alt="eqId1ac2a653ced23efb0d6c2179c3e8d0a7" style="width:95pt;height:17.95pt" o:oleicon="f" o:ole="" coordsize="21600,21600" o:preferrelative="t" filled="f" stroked="f">
            <v:stroke joinstyle="miter"/>
            <v:imagedata r:id="rId259" o:title="eqId1ac2a653ced23efb0d6c2179c3e8d0a7"/>
            <o:lock v:ext="edit" aspectratio="t"/>
            <w10:anchorlock/>
          </v:shape>
          <o:OLEObject Type="Embed" ProgID="Equation.DSMT4" ShapeID="_x0000_i1186" DrawAspect="Content" ObjectID="_1468075886" r:id="rId260"/>
        </w:object>
      </w:r>
      <w:r>
        <w:t>，</w:t>
      </w:r>
      <w:r>
        <w:object>
          <v:shape id="_x0000_i1187" type="#_x0000_t75" alt="eqId0d0008090cecf784be0ce094ae4008aa" style="width:96.75pt;height:17.7pt" o:oleicon="f" o:ole="" coordsize="21600,21600" o:preferrelative="t" filled="f" stroked="f">
            <v:stroke joinstyle="miter"/>
            <v:imagedata r:id="rId261" o:title="eqId0d0008090cecf784be0ce094ae4008aa"/>
            <o:lock v:ext="edit" aspectratio="t"/>
            <w10:anchorlock/>
          </v:shape>
          <o:OLEObject Type="Embed" ProgID="Equation.DSMT4" ShapeID="_x0000_i1187" DrawAspect="Content" ObjectID="_1468075887" r:id="rId262"/>
        </w:object>
      </w:r>
      <w:r>
        <w:t>，</w:t>
      </w:r>
      <w:r>
        <w:object>
          <v:shape id="_x0000_i1188" type="#_x0000_t75" alt="eqId8aa8b44e70532b6a684e31c71fb8ae89" style="width:96.75pt;height:17.85pt" o:oleicon="f" o:ole="" coordsize="21600,21600" o:preferrelative="t" filled="f" stroked="f">
            <v:stroke joinstyle="miter"/>
            <v:imagedata r:id="rId263" o:title="eqId8aa8b44e70532b6a684e31c71fb8ae89"/>
            <o:lock v:ext="edit" aspectratio="t"/>
            <w10:anchorlock/>
          </v:shape>
          <o:OLEObject Type="Embed" ProgID="Equation.DSMT4" ShapeID="_x0000_i1188" DrawAspect="Content" ObjectID="_1468075888" r:id="rId264"/>
        </w:object>
      </w:r>
      <w:r>
        <w:t>。当离子浓度小于</w:t>
      </w:r>
      <w:r>
        <w:object>
          <v:shape id="_x0000_i1189" type="#_x0000_t75" alt="eqId366717bce1007f8d9327b203e621d5b2" style="width:73.85pt;height:14.1pt" o:oleicon="f" o:ole="" coordsize="21600,21600" o:preferrelative="t" filled="f" stroked="f">
            <v:stroke joinstyle="miter"/>
            <v:imagedata r:id="rId265" o:title="eqId366717bce1007f8d9327b203e621d5b2"/>
            <o:lock v:ext="edit" aspectratio="t"/>
            <w10:anchorlock/>
          </v:shape>
          <o:OLEObject Type="Embed" ProgID="Equation.DSMT4" ShapeID="_x0000_i1189" DrawAspect="Content" ObjectID="_1468075889" r:id="rId266"/>
        </w:object>
      </w:r>
      <w:r>
        <w:t>时，认为该离子沉淀完全。下列说法正确的是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A．向</w:t>
      </w:r>
      <w:r>
        <w:object>
          <v:shape id="_x0000_i1190" type="#_x0000_t75" alt="eqId14424806dd8a8dbb24288b8413bba843" style="width:74.75pt;height:18.55pt" o:oleicon="f" o:ole="" coordsize="21600,21600" o:preferrelative="t" filled="f" stroked="f">
            <v:stroke joinstyle="miter"/>
            <v:imagedata r:id="rId267" o:title="eqId14424806dd8a8dbb24288b8413bba843"/>
            <o:lock v:ext="edit" aspectratio="t"/>
            <w10:anchorlock/>
          </v:shape>
          <o:OLEObject Type="Embed" ProgID="Equation.DSMT4" ShapeID="_x0000_i1190" DrawAspect="Content" ObjectID="_1468075890" r:id="rId268"/>
        </w:object>
      </w:r>
      <w:r>
        <w:t>溶液中存在：</w:t>
      </w:r>
      <w:r>
        <w:object>
          <v:shape id="_x0000_i1191" type="#_x0000_t75" alt="eqId35b3f1a720141ec571b6280fb7ef6d70" style="width:139pt;height:17.6pt" o:oleicon="f" o:ole="" coordsize="21600,21600" o:preferrelative="t" filled="f" stroked="f">
            <v:stroke joinstyle="miter"/>
            <v:imagedata r:id="rId269" o:title="eqId35b3f1a720141ec571b6280fb7ef6d70"/>
            <o:lock v:ext="edit" aspectratio="t"/>
            <w10:anchorlock/>
          </v:shape>
          <o:OLEObject Type="Embed" ProgID="Equation.DSMT4" ShapeID="_x0000_i1191" DrawAspect="Content" ObjectID="_1468075891" r:id="rId270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</w:t>
      </w:r>
      <w:r>
        <w:object>
          <v:shape id="_x0000_i1192" type="#_x0000_t75" alt="eqId28095416ecc62ae4e40b5770d8883084" style="width:112.6pt;height:16.65pt" o:oleicon="f" o:ole="" coordsize="21600,21600" o:preferrelative="t" filled="f" stroked="f">
            <v:stroke joinstyle="miter"/>
            <v:imagedata r:id="rId271" o:title="eqId28095416ecc62ae4e40b5770d8883084"/>
            <o:lock v:ext="edit" aspectratio="t"/>
            <w10:anchorlock/>
          </v:shape>
          <o:OLEObject Type="Embed" ProgID="Equation.DSMT4" ShapeID="_x0000_i1192" DrawAspect="Content" ObjectID="_1468075892" r:id="rId272"/>
        </w:object>
      </w:r>
      <w:r>
        <w:t>的平衡常数为</w:t>
      </w:r>
      <w:r>
        <w:object>
          <v:shape id="_x0000_i1193" type="#_x0000_t75" alt="eqId1365435184262297d7314e2ea158d174" style="width:39.55pt;height:13.85pt" o:oleicon="f" o:ole="" coordsize="21600,21600" o:preferrelative="t" filled="f" stroked="f">
            <v:stroke joinstyle="miter"/>
            <v:imagedata r:id="rId273" o:title="eqId1365435184262297d7314e2ea158d174"/>
            <o:lock v:ext="edit" aspectratio="t"/>
            <w10:anchorlock/>
          </v:shape>
          <o:OLEObject Type="Embed" ProgID="Equation.DSMT4" ShapeID="_x0000_i1193" DrawAspect="Content" ObjectID="_1468075893" r:id="rId274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C．向</w:t>
      </w:r>
      <w:r>
        <w:object>
          <v:shape id="_x0000_i1194" type="#_x0000_t75" alt="eqId9c47adaee45b8df2d739d3dfd3e4f5c7" style="width:88.85pt;height:16.3pt" o:oleicon="f" o:ole="" coordsize="21600,21600" o:preferrelative="t" filled="f" stroked="f">
            <v:stroke joinstyle="miter"/>
            <v:imagedata r:id="rId275" o:title="eqId9c47adaee45b8df2d739d3dfd3e4f5c7"/>
            <o:lock v:ext="edit" aspectratio="t"/>
            <w10:anchorlock/>
          </v:shape>
          <o:OLEObject Type="Embed" ProgID="Equation.DSMT4" ShapeID="_x0000_i1194" DrawAspect="Content" ObjectID="_1468075894" r:id="rId276"/>
        </w:object>
      </w:r>
      <w:r>
        <w:t>溶液中通入过量</w:t>
      </w:r>
      <w:r>
        <w:object>
          <v:shape id="_x0000_i1195" type="#_x0000_t75" alt="eqId624cfde5889eb5269fdac20cb1b2753b" style="width:20.2pt;height:15.65pt" o:oleicon="f" o:ole="" coordsize="21600,21600" o:preferrelative="t" filled="f" stroked="f">
            <v:stroke joinstyle="miter"/>
            <v:imagedata r:id="rId277" o:title="eqId624cfde5889eb5269fdac20cb1b2753b"/>
            <o:lock v:ext="edit" aspectratio="t"/>
            <w10:anchorlock/>
          </v:shape>
          <o:OLEObject Type="Embed" ProgID="Equation.DSMT4" ShapeID="_x0000_i1195" DrawAspect="Content" ObjectID="_1468075895" r:id="rId278"/>
        </w:object>
      </w:r>
      <w:r>
        <w:t>气体，可使</w:t>
      </w:r>
      <w:r>
        <w:object>
          <v:shape id="_x0000_i1196" type="#_x0000_t75" alt="eqId53f76c716b2947251bc5385f9f910aab" style="width:21.1pt;height:13.85pt" o:oleicon="f" o:ole="" coordsize="21600,21600" o:preferrelative="t" filled="f" stroked="f">
            <v:stroke joinstyle="miter"/>
            <v:imagedata r:id="rId279" o:title="eqId53f76c716b2947251bc5385f9f910aab"/>
            <o:lock v:ext="edit" aspectratio="t"/>
            <w10:anchorlock/>
          </v:shape>
          <o:OLEObject Type="Embed" ProgID="Equation.DSMT4" ShapeID="_x0000_i1196" DrawAspect="Content" ObjectID="_1468075896" r:id="rId280"/>
        </w:object>
      </w:r>
      <w:r>
        <w:t>沉淀完全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D．向含有</w:t>
      </w:r>
      <w:r>
        <w:object>
          <v:shape id="_x0000_i1197" type="#_x0000_t75" alt="eqId6718a87d1949fa30fc36a9f09d0954e5" style="width:23.75pt;height:15.8pt" o:oleicon="f" o:ole="" coordsize="21600,21600" o:preferrelative="t" filled="f" stroked="f">
            <v:stroke joinstyle="miter"/>
            <v:imagedata r:id="rId281" o:title="eqId6718a87d1949fa30fc36a9f09d0954e5"/>
            <o:lock v:ext="edit" aspectratio="t"/>
            <w10:anchorlock/>
          </v:shape>
          <o:OLEObject Type="Embed" ProgID="Equation.DSMT4" ShapeID="_x0000_i1197" DrawAspect="Content" ObjectID="_1468075897" r:id="rId282"/>
        </w:object>
      </w:r>
      <w:r>
        <w:t>的废水中加入</w:t>
      </w:r>
      <w:r>
        <w:object>
          <v:shape id="_x0000_i1198" type="#_x0000_t75" alt="eqIdf7978ad436744b416c40bfb7d2307a0f" style="width:19.3pt;height:12.4pt" o:oleicon="f" o:ole="" coordsize="21600,21600" o:preferrelative="t" filled="f" stroked="f">
            <v:stroke joinstyle="miter"/>
            <v:imagedata r:id="rId283" o:title="eqIdf7978ad436744b416c40bfb7d2307a0f"/>
            <o:lock v:ext="edit" aspectratio="t"/>
            <w10:anchorlock/>
          </v:shape>
          <o:OLEObject Type="Embed" ProgID="Equation.DSMT4" ShapeID="_x0000_i1198" DrawAspect="Content" ObjectID="_1468075898" r:id="rId284"/>
        </w:object>
      </w:r>
      <w:r>
        <w:t>，如果</w:t>
      </w:r>
      <w:r>
        <w:object>
          <v:shape id="_x0000_i1199" type="#_x0000_t75" alt="eqIdf7978ad436744b416c40bfb7d2307a0f" style="width:19.3pt;height:12.4pt" o:oleicon="f" o:ole="" coordsize="21600,21600" o:preferrelative="t" filled="f" stroked="f">
            <v:stroke joinstyle="miter"/>
            <v:imagedata r:id="rId283" o:title="eqIdf7978ad436744b416c40bfb7d2307a0f"/>
            <o:lock v:ext="edit" aspectratio="t"/>
            <w10:anchorlock/>
          </v:shape>
          <o:OLEObject Type="Embed" ProgID="Equation.DSMT4" ShapeID="_x0000_i1199" DrawAspect="Content" ObjectID="_1468075899" r:id="rId285"/>
        </w:object>
      </w:r>
      <w:r>
        <w:t>完全转化为</w:t>
      </w:r>
      <w:r>
        <w:object>
          <v:shape id="_x0000_i1200" type="#_x0000_t75" alt="eqIddadd20e64008045c7d63cb80e6c77b3f" style="width:21.95pt;height:13.95pt" o:oleicon="f" o:ole="" coordsize="21600,21600" o:preferrelative="t" filled="f" stroked="f">
            <v:stroke joinstyle="miter"/>
            <v:imagedata r:id="rId286" o:title="eqIddadd20e64008045c7d63cb80e6c77b3f"/>
            <o:lock v:ext="edit" aspectratio="t"/>
            <w10:anchorlock/>
          </v:shape>
          <o:OLEObject Type="Embed" ProgID="Equation.DSMT4" ShapeID="_x0000_i1200" DrawAspect="Content" ObjectID="_1468075900" r:id="rId287"/>
        </w:object>
      </w:r>
      <w:r>
        <w:t>，则上层清液中一定存在</w:t>
      </w:r>
      <w:r>
        <w:object>
          <v:shape id="_x0000_i1201" type="#_x0000_t75" alt="eqIdfaabefd92a751131e28cb798d3512148" style="width:87.95pt;height:37.05pt" o:oleicon="f" o:ole="" coordsize="21600,21600" o:preferrelative="t" filled="f" stroked="f">
            <v:stroke joinstyle="miter"/>
            <v:imagedata r:id="rId288" o:title="eqIdfaabefd92a751131e28cb798d3512148"/>
            <o:lock v:ext="edit" aspectratio="t"/>
            <w10:anchorlock/>
          </v:shape>
          <o:OLEObject Type="Embed" ProgID="Equation.DSMT4" ShapeID="_x0000_i1201" DrawAspect="Content" ObjectID="_1468075901" r:id="rId289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【详解】A．根据质子守恒可知，</w:t>
      </w:r>
      <w:r>
        <w:rPr>
          <w:color w:val="FF0000"/>
        </w:rPr>
        <w:object>
          <v:shape id="_x0000_i1202" type="#_x0000_t75" alt="eqId14424806dd8a8dbb24288b8413bba843" style="width:74.75pt;height:18.55pt" o:oleicon="f" o:ole="" coordsize="21600,21600" o:preferrelative="t" filled="f" stroked="f">
            <v:stroke joinstyle="miter"/>
            <v:imagedata r:id="rId267" o:title="eqId14424806dd8a8dbb24288b8413bba843"/>
            <o:lock v:ext="edit" aspectratio="t"/>
            <w10:anchorlock/>
          </v:shape>
          <o:OLEObject Type="Embed" ProgID="Equation.DSMT4" ShapeID="_x0000_i1202" DrawAspect="Content" ObjectID="_1468075902" r:id="rId290"/>
        </w:object>
      </w:r>
      <w:r>
        <w:rPr>
          <w:color w:val="FF0000"/>
        </w:rPr>
        <w:t>溶液中存在：</w:t>
      </w:r>
      <w:r>
        <w:rPr>
          <w:color w:val="FF0000"/>
        </w:rPr>
        <w:object>
          <v:shape id="_x0000_i1203" type="#_x0000_t75" alt="eqIdaa77d6d4abf8247ea9f28f1f05796d4b" style="width:162.8pt;height:19.1pt" o:oleicon="f" o:ole="" coordsize="21600,21600" o:preferrelative="t" filled="f" stroked="f">
            <v:stroke joinstyle="miter"/>
            <v:imagedata r:id="rId291" o:title="eqIdaa77d6d4abf8247ea9f28f1f05796d4b"/>
            <o:lock v:ext="edit" aspectratio="t"/>
            <w10:anchorlock/>
          </v:shape>
          <o:OLEObject Type="Embed" ProgID="Equation.DSMT4" ShapeID="_x0000_i1203" DrawAspect="Content" ObjectID="_1468075903" r:id="rId292"/>
        </w:object>
      </w:r>
      <w:r>
        <w:rPr>
          <w:color w:val="FF0000"/>
        </w:rPr>
        <w:t>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</w:t>
      </w:r>
      <w:r>
        <w:rPr>
          <w:color w:val="FF0000"/>
        </w:rPr>
        <w:object>
          <v:shape id="_x0000_i1204" type="#_x0000_t75" alt="eqId28095416ecc62ae4e40b5770d8883084" style="width:112.6pt;height:16.65pt" o:oleicon="f" o:ole="" coordsize="21600,21600" o:preferrelative="t" filled="f" stroked="f">
            <v:stroke joinstyle="miter"/>
            <v:imagedata r:id="rId271" o:title="eqId28095416ecc62ae4e40b5770d8883084"/>
            <o:lock v:ext="edit" aspectratio="t"/>
            <w10:anchorlock/>
          </v:shape>
          <o:OLEObject Type="Embed" ProgID="Equation.DSMT4" ShapeID="_x0000_i1204" DrawAspect="Content" ObjectID="_1468075904" r:id="rId293"/>
        </w:object>
      </w:r>
      <w:r>
        <w:rPr>
          <w:color w:val="FF0000"/>
        </w:rPr>
        <w:t>的平衡常数为Kh=</w:t>
      </w:r>
      <w:r>
        <w:rPr>
          <w:color w:val="FF0000"/>
        </w:rPr>
        <w:object>
          <v:shape id="_x0000_i1205" type="#_x0000_t75" alt="eqId872a58dad48a0eddfbc36ac36da33dc9" style="width:64.2pt;height:30.95pt" o:oleicon="f" o:ole="" coordsize="21600,21600" o:preferrelative="t" filled="f" stroked="f">
            <v:stroke joinstyle="miter"/>
            <v:imagedata r:id="rId294" o:title="eqId872a58dad48a0eddfbc36ac36da33dc9"/>
            <o:lock v:ext="edit" aspectratio="t"/>
            <w10:anchorlock/>
          </v:shape>
          <o:OLEObject Type="Embed" ProgID="Equation.DSMT4" ShapeID="_x0000_i1205" DrawAspect="Content" ObjectID="_1468075905" r:id="rId295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206" type="#_x0000_t75" alt="eqId797ce4f5b470c68c5dd291437eed4347" style="width:81.8pt;height:30.8pt" o:oleicon="f" o:ole="" coordsize="21600,21600" o:preferrelative="t" filled="f" stroked="f">
            <v:stroke joinstyle="miter"/>
            <v:imagedata r:id="rId296" o:title="eqId797ce4f5b470c68c5dd291437eed4347"/>
            <o:lock v:ext="edit" aspectratio="t"/>
            <w10:anchorlock/>
          </v:shape>
          <o:OLEObject Type="Embed" ProgID="Equation.DSMT4" ShapeID="_x0000_i1206" DrawAspect="Content" ObjectID="_1468075906" r:id="rId297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207" type="#_x0000_t75" alt="eqId9bb62c1396846af23651c437736f3178" style="width:19.35pt;height:30pt" o:oleicon="f" o:ole="" coordsize="21600,21600" o:preferrelative="t" filled="f" stroked="f">
            <v:stroke joinstyle="miter"/>
            <v:imagedata r:id="rId298" o:title="eqId9bb62c1396846af23651c437736f3178"/>
            <o:lock v:ext="edit" aspectratio="t"/>
            <w10:anchorlock/>
          </v:shape>
          <o:OLEObject Type="Embed" ProgID="Equation.DSMT4" ShapeID="_x0000_i1207" DrawAspect="Content" ObjectID="_1468075907" r:id="rId299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208" type="#_x0000_t75" alt="eqIdc0e906fb1a57046003db56189283d6b0" style="width:40.45pt;height:29.3pt" o:oleicon="f" o:ole="" coordsize="21600,21600" o:preferrelative="t" filled="f" stroked="f">
            <v:stroke joinstyle="miter"/>
            <v:imagedata r:id="rId300" o:title="eqIdc0e906fb1a57046003db56189283d6b0"/>
            <o:lock v:ext="edit" aspectratio="t"/>
            <w10:anchorlock/>
          </v:shape>
          <o:OLEObject Type="Embed" ProgID="Equation.DSMT4" ShapeID="_x0000_i1208" DrawAspect="Content" ObjectID="_1468075908" r:id="rId301"/>
        </w:object>
      </w:r>
      <w:r>
        <w:rPr>
          <w:color w:val="FF0000"/>
        </w:rPr>
        <w:t>≠</w:t>
      </w:r>
      <w:r>
        <w:rPr>
          <w:color w:val="FF0000"/>
        </w:rPr>
        <w:object>
          <v:shape id="_x0000_i1209" type="#_x0000_t75" alt="eqId1365435184262297d7314e2ea158d174" style="width:39.55pt;height:13.85pt" o:oleicon="f" o:ole="" coordsize="21600,21600" o:preferrelative="t" filled="f" stroked="f">
            <v:stroke joinstyle="miter"/>
            <v:imagedata r:id="rId273" o:title="eqId1365435184262297d7314e2ea158d174"/>
            <o:lock v:ext="edit" aspectratio="t"/>
            <w10:anchorlock/>
          </v:shape>
          <o:OLEObject Type="Embed" ProgID="Equation.DSMT4" ShapeID="_x0000_i1209" DrawAspect="Content" ObjectID="_1468075909" r:id="rId302"/>
        </w:object>
      </w:r>
      <w:r>
        <w:rPr>
          <w:color w:val="FF0000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C．向1L0.1mol/LFeCl</w:t>
      </w:r>
      <w:r>
        <w:rPr>
          <w:color w:val="FF0000"/>
          <w:vertAlign w:val="subscript"/>
        </w:rPr>
        <w:t>2</w:t>
      </w:r>
      <w:r>
        <w:rPr>
          <w:color w:val="FF0000"/>
        </w:rPr>
        <w:t>溶液中通入过量H</w:t>
      </w:r>
      <w:r>
        <w:rPr>
          <w:color w:val="FF0000"/>
          <w:vertAlign w:val="subscript"/>
        </w:rPr>
        <w:t>2</w:t>
      </w:r>
      <w:r>
        <w:rPr>
          <w:color w:val="FF0000"/>
        </w:rPr>
        <w:t>S气体，则该反应为：Fe</w:t>
      </w:r>
      <w:r>
        <w:rPr>
          <w:color w:val="FF0000"/>
          <w:vertAlign w:val="superscript"/>
        </w:rPr>
        <w:t>2+</w:t>
      </w:r>
      <w:r>
        <w:rPr>
          <w:color w:val="FF0000"/>
        </w:rPr>
        <w:t>+H</w:t>
      </w:r>
      <w:r>
        <w:rPr>
          <w:color w:val="FF0000"/>
          <w:vertAlign w:val="subscript"/>
        </w:rPr>
        <w:t>2</w:t>
      </w:r>
      <w:r>
        <w:rPr>
          <w:color w:val="FF0000"/>
        </w:rPr>
        <w:t>S</w:t>
      </w:r>
      <w:r>
        <w:rPr>
          <w:color w:val="FF0000"/>
        </w:rPr>
        <w:object>
          <v:shape id="_x0000_i1210" type="#_x0000_t75" alt="eqIdde4ac184aef047428370bf877105fa50" style="width:15.8pt;height:12.45pt" o:oleicon="f" o:ole="" coordsize="21600,21600" o:preferrelative="t" filled="f" stroked="f">
            <v:stroke joinstyle="miter"/>
            <v:imagedata r:id="rId81" o:title="eqIdde4ac184aef047428370bf877105fa50"/>
            <o:lock v:ext="edit" aspectratio="t"/>
            <w10:anchorlock/>
          </v:shape>
          <o:OLEObject Type="Embed" ProgID="Equation.DSMT4" ShapeID="_x0000_i1210" DrawAspect="Content" ObjectID="_1468075910" r:id="rId303"/>
        </w:object>
      </w:r>
      <w:r>
        <w:rPr>
          <w:color w:val="FF0000"/>
        </w:rPr>
        <w:t>FeS+2H</w:t>
      </w:r>
      <w:r>
        <w:rPr>
          <w:color w:val="FF0000"/>
          <w:vertAlign w:val="superscript"/>
        </w:rPr>
        <w:t>+</w:t>
      </w:r>
      <w:r>
        <w:rPr>
          <w:color w:val="FF0000"/>
        </w:rPr>
        <w:t>，该反应的K=</w:t>
      </w:r>
      <w:r>
        <w:rPr>
          <w:color w:val="FF0000"/>
        </w:rPr>
        <w:object>
          <v:shape id="_x0000_i1211" type="#_x0000_t75" alt="eqIdcccbe0fdfee3c37a7d2496c12eb6f492" style="width:144.3pt;height:31.65pt" o:oleicon="f" o:ole="" coordsize="21600,21600" o:preferrelative="t" filled="f" stroked="f">
            <v:stroke joinstyle="miter"/>
            <v:imagedata r:id="rId304" o:title="eqIdcccbe0fdfee3c37a7d2496c12eb6f492"/>
            <o:lock v:ext="edit" aspectratio="t"/>
            <w10:anchorlock/>
          </v:shape>
          <o:OLEObject Type="Embed" ProgID="Equation.DSMT4" ShapeID="_x0000_i1211" DrawAspect="Content" ObjectID="_1468075911" r:id="rId305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212" type="#_x0000_t75" alt="eqIdfadb212057c3a58e3521a6729ada46ad" style="width:42.2pt;height:29.1pt" o:oleicon="f" o:ole="" coordsize="21600,21600" o:preferrelative="t" filled="f" stroked="f">
            <v:stroke joinstyle="miter"/>
            <v:imagedata r:id="rId306" o:title="eqIdfadb212057c3a58e3521a6729ada46ad"/>
            <o:lock v:ext="edit" aspectratio="t"/>
            <w10:anchorlock/>
          </v:shape>
          <o:OLEObject Type="Embed" ProgID="Equation.DSMT4" ShapeID="_x0000_i1212" DrawAspect="Content" ObjectID="_1468075912" r:id="rId307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213" type="#_x0000_t75" alt="eqId4a9ef8067586b151cfb247afff90cdaf" style="width:78.3pt;height:29.25pt" o:oleicon="f" o:ole="" coordsize="21600,21600" o:preferrelative="t" filled="f" stroked="f">
            <v:stroke joinstyle="miter"/>
            <v:imagedata r:id="rId308" o:title="eqId4a9ef8067586b151cfb247afff90cdaf"/>
            <o:lock v:ext="edit" aspectratio="t"/>
            <w10:anchorlock/>
          </v:shape>
          <o:OLEObject Type="Embed" ProgID="Equation.DSMT4" ShapeID="_x0000_i1213" DrawAspect="Content" ObjectID="_1468075913" r:id="rId309"/>
        </w:object>
      </w:r>
      <w:r>
        <w:rPr>
          <w:color w:val="FF0000"/>
        </w:rPr>
        <w:t>=0.6&lt;&lt;10</w:t>
      </w:r>
      <w:r>
        <w:rPr>
          <w:color w:val="FF0000"/>
          <w:vertAlign w:val="superscript"/>
        </w:rPr>
        <w:t>5</w:t>
      </w:r>
      <w:r>
        <w:rPr>
          <w:color w:val="FF0000"/>
        </w:rPr>
        <w:t>，即不可使Fe</w:t>
      </w:r>
      <w:r>
        <w:rPr>
          <w:color w:val="FF0000"/>
          <w:vertAlign w:val="superscript"/>
        </w:rPr>
        <w:t>2+</w:t>
      </w:r>
      <w:r>
        <w:rPr>
          <w:color w:val="FF0000"/>
        </w:rPr>
        <w:t>沉淀完全，C错误；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D．向含有</w:t>
      </w:r>
      <w:r>
        <w:rPr>
          <w:color w:val="FF0000"/>
        </w:rPr>
        <w:object>
          <v:shape id="_x0000_i1214" type="#_x0000_t75" alt="eqId6718a87d1949fa30fc36a9f09d0954e5" style="width:23.75pt;height:15.8pt" o:oleicon="f" o:ole="" coordsize="21600,21600" o:preferrelative="t" filled="f" stroked="f">
            <v:stroke joinstyle="miter"/>
            <v:imagedata r:id="rId281" o:title="eqId6718a87d1949fa30fc36a9f09d0954e5"/>
            <o:lock v:ext="edit" aspectratio="t"/>
            <w10:anchorlock/>
          </v:shape>
          <o:OLEObject Type="Embed" ProgID="Equation.DSMT4" ShapeID="_x0000_i1214" DrawAspect="Content" ObjectID="_1468075914" r:id="rId310"/>
        </w:object>
      </w:r>
      <w:r>
        <w:rPr>
          <w:color w:val="FF0000"/>
        </w:rPr>
        <w:t>的废水中加入</w:t>
      </w:r>
      <w:r>
        <w:rPr>
          <w:color w:val="FF0000"/>
        </w:rPr>
        <w:object>
          <v:shape id="_x0000_i1215" type="#_x0000_t75" alt="eqIdf7978ad436744b416c40bfb7d2307a0f" style="width:19.3pt;height:12.4pt" o:oleicon="f" o:ole="" coordsize="21600,21600" o:preferrelative="t" filled="f" stroked="f">
            <v:stroke joinstyle="miter"/>
            <v:imagedata r:id="rId283" o:title="eqIdf7978ad436744b416c40bfb7d2307a0f"/>
            <o:lock v:ext="edit" aspectratio="t"/>
            <w10:anchorlock/>
          </v:shape>
          <o:OLEObject Type="Embed" ProgID="Equation.DSMT4" ShapeID="_x0000_i1215" DrawAspect="Content" ObjectID="_1468075915" r:id="rId311"/>
        </w:object>
      </w:r>
      <w:r>
        <w:rPr>
          <w:color w:val="FF0000"/>
        </w:rPr>
        <w:t>，如果</w:t>
      </w:r>
      <w:r>
        <w:rPr>
          <w:color w:val="FF0000"/>
        </w:rPr>
        <w:object>
          <v:shape id="_x0000_i1216" type="#_x0000_t75" alt="eqIdf7978ad436744b416c40bfb7d2307a0f" style="width:19.3pt;height:12.4pt" o:oleicon="f" o:ole="" coordsize="21600,21600" o:preferrelative="t" filled="f" stroked="f">
            <v:stroke joinstyle="miter"/>
            <v:imagedata r:id="rId283" o:title="eqIdf7978ad436744b416c40bfb7d2307a0f"/>
            <o:lock v:ext="edit" aspectratio="t"/>
            <w10:anchorlock/>
          </v:shape>
          <o:OLEObject Type="Embed" ProgID="Equation.DSMT4" ShapeID="_x0000_i1216" DrawAspect="Content" ObjectID="_1468075916" r:id="rId312"/>
        </w:object>
      </w:r>
      <w:r>
        <w:rPr>
          <w:color w:val="FF0000"/>
        </w:rPr>
        <w:t>完全转化为</w:t>
      </w:r>
      <w:r>
        <w:rPr>
          <w:color w:val="FF0000"/>
        </w:rPr>
        <w:object>
          <v:shape id="_x0000_i1217" type="#_x0000_t75" alt="eqIddadd20e64008045c7d63cb80e6c77b3f" style="width:21.95pt;height:13.95pt" o:oleicon="f" o:ole="" coordsize="21600,21600" o:preferrelative="t" filled="f" stroked="f">
            <v:stroke joinstyle="miter"/>
            <v:imagedata r:id="rId286" o:title="eqIddadd20e64008045c7d63cb80e6c77b3f"/>
            <o:lock v:ext="edit" aspectratio="t"/>
            <w10:anchorlock/>
          </v:shape>
          <o:OLEObject Type="Embed" ProgID="Equation.DSMT4" ShapeID="_x0000_i1217" DrawAspect="Content" ObjectID="_1468075917" r:id="rId313"/>
        </w:object>
      </w:r>
      <w:r>
        <w:rPr>
          <w:color w:val="FF0000"/>
        </w:rPr>
        <w:t>，则上层清液中一定存在</w:t>
      </w:r>
      <w:r>
        <w:rPr>
          <w:color w:val="FF0000"/>
        </w:rPr>
        <w:object>
          <v:shape id="_x0000_i1218" type="#_x0000_t75" alt="eqId33e101be0ec74c164cba0bc8a19960e0" style="width:270.15pt;height:37.05pt" o:oleicon="f" o:ole="" coordsize="21600,21600" o:preferrelative="t" filled="f" stroked="f">
            <v:stroke joinstyle="miter"/>
            <v:imagedata r:id="rId314" o:title="eqId33e101be0ec74c164cba0bc8a19960e0"/>
            <o:lock v:ext="edit" aspectratio="t"/>
            <w10:anchorlock/>
          </v:shape>
          <o:OLEObject Type="Embed" ProgID="Equation.DSMT4" ShapeID="_x0000_i1218" DrawAspect="Content" ObjectID="_1468075918" r:id="rId315"/>
        </w:object>
      </w:r>
      <w:r>
        <w:rPr>
          <w:color w:val="FF0000"/>
        </w:rPr>
        <w:t>，D正确；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故答案为：D。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11．（2022·浙江·统考高考真题）</w:t>
      </w:r>
      <w:r>
        <w:object>
          <v:shape id="_x0000_i1219" type="#_x0000_t75" alt="eqId6c7889f265b1bac6f19624eb93f5dbdc" style="width:21.95pt;height:12.25pt" o:oleicon="f" o:ole="" coordsize="21600,21600" o:preferrelative="t" filled="f" stroked="f">
            <v:stroke joinstyle="miter"/>
            <v:imagedata r:id="rId316" o:title="eqId6c7889f265b1bac6f19624eb93f5dbdc"/>
            <o:lock v:ext="edit" aspectratio="t"/>
            <w10:anchorlock/>
          </v:shape>
          <o:OLEObject Type="Embed" ProgID="Equation.DSMT4" ShapeID="_x0000_i1219" DrawAspect="Content" ObjectID="_1468075919" r:id="rId317"/>
        </w:object>
      </w:r>
      <w:r>
        <w:t>时，向</w:t>
      </w:r>
      <w:r>
        <w:object>
          <v:shape id="_x0000_i1220" type="#_x0000_t75" alt="eqId8d33bcf1afe5dfbb1ba723ebf53ba5c9" style="width:25.5pt;height:11.1pt" o:oleicon="f" o:ole="" coordsize="21600,21600" o:preferrelative="t" filled="f" stroked="f">
            <v:stroke joinstyle="miter"/>
            <v:imagedata r:id="rId318" o:title="eqId8d33bcf1afe5dfbb1ba723ebf53ba5c9"/>
            <o:lock v:ext="edit" aspectratio="t"/>
            <w10:anchorlock/>
          </v:shape>
          <o:OLEObject Type="Embed" ProgID="Equation.DSMT4" ShapeID="_x0000_i1220" DrawAspect="Content" ObjectID="_1468075920" r:id="rId319"/>
        </w:object>
      </w:r>
      <w:r>
        <w:t>浓度均为</w:t>
      </w:r>
      <w:r>
        <w:object>
          <v:shape id="_x0000_i1221" type="#_x0000_t75" alt="eqIde820148fe6a1337abc1d21f8530d694a" style="width:47.5pt;height:13.85pt" o:oleicon="f" o:ole="" coordsize="21600,21600" o:preferrelative="t" filled="f" stroked="f">
            <v:stroke joinstyle="miter"/>
            <v:imagedata r:id="rId320" o:title="eqIde820148fe6a1337abc1d21f8530d694a"/>
            <o:lock v:ext="edit" aspectratio="t"/>
            <w10:anchorlock/>
          </v:shape>
          <o:OLEObject Type="Embed" ProgID="Equation.DSMT4" ShapeID="_x0000_i1221" DrawAspect="Content" ObjectID="_1468075921" r:id="rId321"/>
        </w:object>
      </w:r>
      <w:r>
        <w:t>的盐酸和醋酸的混合溶液中逐滴加入</w:t>
      </w:r>
      <w:r>
        <w:object>
          <v:shape id="_x0000_i1222" type="#_x0000_t75" alt="eqIde820148fe6a1337abc1d21f8530d694a" style="width:47.5pt;height:13.85pt" o:oleicon="f" o:ole="" coordsize="21600,21600" o:preferrelative="t" filled="f" stroked="f">
            <v:stroke joinstyle="miter"/>
            <v:imagedata r:id="rId320" o:title="eqIde820148fe6a1337abc1d21f8530d694a"/>
            <o:lock v:ext="edit" aspectratio="t"/>
            <w10:anchorlock/>
          </v:shape>
          <o:OLEObject Type="Embed" ProgID="Equation.DSMT4" ShapeID="_x0000_i1222" DrawAspect="Content" ObjectID="_1468075922" r:id="rId322"/>
        </w:object>
      </w:r>
      <w:r>
        <w:t>的</w:t>
      </w:r>
      <w:r>
        <w:object>
          <v:shape id="_x0000_i1223" type="#_x0000_t75" alt="eqIdce93086f0133444d40743d654cba1c55" style="width:31.65pt;height:12.5pt" o:oleicon="f" o:ole="" coordsize="21600,21600" o:preferrelative="t" filled="f" stroked="f">
            <v:stroke joinstyle="miter"/>
            <v:imagedata r:id="rId323" o:title="eqIdce93086f0133444d40743d654cba1c55"/>
            <o:lock v:ext="edit" aspectratio="t"/>
            <w10:anchorlock/>
          </v:shape>
          <o:OLEObject Type="Embed" ProgID="Equation.DSMT4" ShapeID="_x0000_i1223" DrawAspect="Content" ObjectID="_1468075923" r:id="rId324"/>
        </w:object>
      </w:r>
      <w:r>
        <w:t>溶液(醋酸的</w:t>
      </w:r>
      <w:r>
        <w:object>
          <v:shape id="_x0000_i1224" type="#_x0000_t75" alt="eqIdc14cc183182d58c7f92d91de9708d40b" style="width:58.9pt;height:16.7pt" o:oleicon="f" o:ole="" coordsize="21600,21600" o:preferrelative="t" filled="f" stroked="f">
            <v:stroke joinstyle="miter"/>
            <v:imagedata r:id="rId325" o:title="eqIdc14cc183182d58c7f92d91de9708d40b"/>
            <o:lock v:ext="edit" aspectratio="t"/>
            <w10:anchorlock/>
          </v:shape>
          <o:OLEObject Type="Embed" ProgID="Equation.DSMT4" ShapeID="_x0000_i1224" DrawAspect="Content" ObjectID="_1468075924" r:id="rId326"/>
        </w:object>
      </w:r>
      <w:r>
        <w:t>；用</w:t>
      </w:r>
      <w:r>
        <w:object>
          <v:shape id="_x0000_i1225" type="#_x0000_t75" alt="eqIde820148fe6a1337abc1d21f8530d694a" style="width:47.5pt;height:13.85pt" o:oleicon="f" o:ole="" coordsize="21600,21600" o:preferrelative="t" filled="f" stroked="f">
            <v:stroke joinstyle="miter"/>
            <v:imagedata r:id="rId320" o:title="eqIde820148fe6a1337abc1d21f8530d694a"/>
            <o:lock v:ext="edit" aspectratio="t"/>
            <w10:anchorlock/>
          </v:shape>
          <o:OLEObject Type="Embed" ProgID="Equation.DSMT4" ShapeID="_x0000_i1225" DrawAspect="Content" ObjectID="_1468075925" r:id="rId327"/>
        </w:object>
      </w:r>
      <w:r>
        <w:t>的</w:t>
      </w:r>
      <w:r>
        <w:object>
          <v:shape id="_x0000_i1226" type="#_x0000_t75" alt="eqIdce93086f0133444d40743d654cba1c55" style="width:31.65pt;height:12.5pt" o:oleicon="f" o:ole="" coordsize="21600,21600" o:preferrelative="t" filled="f" stroked="f">
            <v:stroke joinstyle="miter"/>
            <v:imagedata r:id="rId323" o:title="eqIdce93086f0133444d40743d654cba1c55"/>
            <o:lock v:ext="edit" aspectratio="t"/>
            <w10:anchorlock/>
          </v:shape>
          <o:OLEObject Type="Embed" ProgID="Equation.DSMT4" ShapeID="_x0000_i1226" DrawAspect="Content" ObjectID="_1468075926" r:id="rId328"/>
        </w:object>
      </w:r>
      <w:r>
        <w:t>溶液滴定</w:t>
      </w:r>
      <w:r>
        <w:object>
          <v:shape id="_x0000_i1227" type="#_x0000_t75" alt="eqId8d33bcf1afe5dfbb1ba723ebf53ba5c9" style="width:25.5pt;height:11.1pt" o:oleicon="f" o:ole="" coordsize="21600,21600" o:preferrelative="t" filled="f" stroked="f">
            <v:stroke joinstyle="miter"/>
            <v:imagedata r:id="rId318" o:title="eqId8d33bcf1afe5dfbb1ba723ebf53ba5c9"/>
            <o:lock v:ext="edit" aspectratio="t"/>
            <w10:anchorlock/>
          </v:shape>
          <o:OLEObject Type="Embed" ProgID="Equation.DSMT4" ShapeID="_x0000_i1227" DrawAspect="Content" ObjectID="_1468075927" r:id="rId329"/>
        </w:object>
      </w:r>
      <w:r>
        <w:t>等浓度的盐酸，滴定终点的</w:t>
      </w:r>
      <w:r>
        <w:object>
          <v:shape id="_x0000_i1228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228" DrawAspect="Content" ObjectID="_1468075928" r:id="rId330"/>
        </w:object>
      </w:r>
      <w:r>
        <w:t>突跃范围4.3～9.7)。下列说法</w:t>
      </w:r>
      <w:r>
        <w:rPr>
          <w:u w:val="none"/>
          <w:em w:val="dot"/>
        </w:rPr>
        <w:t>不正确</w:t>
      </w:r>
      <w:r>
        <w:t>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A．恰好中和时，溶液呈碱性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B．滴加</w:t>
      </w:r>
      <w:r>
        <w:object>
          <v:shape id="_x0000_i1229" type="#_x0000_t75" alt="eqIdce93086f0133444d40743d654cba1c55" style="width:31.65pt;height:12.5pt" o:oleicon="f" o:ole="" coordsize="21600,21600" o:preferrelative="t" filled="f" stroked="f">
            <v:stroke joinstyle="miter"/>
            <v:imagedata r:id="rId323" o:title="eqIdce93086f0133444d40743d654cba1c55"/>
            <o:lock v:ext="edit" aspectratio="t"/>
            <w10:anchorlock/>
          </v:shape>
          <o:OLEObject Type="Embed" ProgID="Equation.DSMT4" ShapeID="_x0000_i1229" DrawAspect="Content" ObjectID="_1468075929" r:id="rId331"/>
        </w:object>
      </w:r>
      <w:r>
        <w:t>溶液至</w:t>
      </w:r>
      <w:r>
        <w:object>
          <v:shape id="_x0000_i1230" type="#_x0000_t75" alt="eqIde69e0bac719449871df0596f882782f4" style="width:35.15pt;height:13.9pt" o:oleicon="f" o:ole="" coordsize="21600,21600" o:preferrelative="t" filled="f" stroked="f">
            <v:stroke joinstyle="miter"/>
            <v:imagedata r:id="rId332" o:title="eqIde69e0bac719449871df0596f882782f4"/>
            <o:lock v:ext="edit" aspectratio="t"/>
            <w10:anchorlock/>
          </v:shape>
          <o:OLEObject Type="Embed" ProgID="Equation.DSMT4" ShapeID="_x0000_i1230" DrawAspect="Content" ObjectID="_1468075930" r:id="rId333"/>
        </w:object>
      </w:r>
      <w:r>
        <w:t>的过程中，发生反应的离子方程式为：</w:t>
      </w:r>
      <w:r>
        <w:object>
          <v:shape id="_x0000_i1231" type="#_x0000_t75" alt="eqIdaf51c1e8c9f4e5fa96db4b3a9396d4fa" style="width:66.85pt;height:16.6pt" o:oleicon="f" o:ole="" coordsize="21600,21600" o:preferrelative="t" filled="f" stroked="f">
            <v:stroke joinstyle="miter"/>
            <v:imagedata r:id="rId334" o:title="eqIdaf51c1e8c9f4e5fa96db4b3a9396d4fa"/>
            <o:lock v:ext="edit" aspectratio="t"/>
            <w10:anchorlock/>
          </v:shape>
          <o:OLEObject Type="Embed" ProgID="Equation.DSMT4" ShapeID="_x0000_i1231" DrawAspect="Content" ObjectID="_1468075931" r:id="rId335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C．滴定过程中，</w:t>
      </w:r>
      <w:r>
        <w:object>
          <v:shape id="_x0000_i1232" type="#_x0000_t75" alt="eqIdbb7c075da37f22ee0918758c1f57b2a6" style="width:165.4pt;height:19.05pt" o:oleicon="f" o:ole="" coordsize="21600,21600" o:preferrelative="t" filled="f" stroked="f">
            <v:stroke joinstyle="miter"/>
            <v:imagedata r:id="rId336" o:title="eqIdbb7c075da37f22ee0918758c1f57b2a6"/>
            <o:lock v:ext="edit" aspectratio="t"/>
            <w10:anchorlock/>
          </v:shape>
          <o:OLEObject Type="Embed" ProgID="Equation.DSMT4" ShapeID="_x0000_i1232" DrawAspect="Content" ObjectID="_1468075932" r:id="rId337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</w:t>
      </w:r>
      <w:r>
        <w:object>
          <v:shape id="_x0000_i1233" type="#_x0000_t75" alt="eqIdadc8df9c43bc64147b739a2105ed0991" style="width:27.25pt;height:14.05pt" o:oleicon="f" o:ole="" coordsize="21600,21600" o:preferrelative="t" filled="f" stroked="f">
            <v:stroke joinstyle="miter"/>
            <v:imagedata r:id="rId338" o:title="eqIdadc8df9c43bc64147b739a2105ed0991"/>
            <o:lock v:ext="edit" aspectratio="t"/>
            <w10:anchorlock/>
          </v:shape>
          <o:OLEObject Type="Embed" ProgID="Equation.DSMT4" ShapeID="_x0000_i1233" DrawAspect="Content" ObjectID="_1468075933" r:id="rId339"/>
        </w:object>
      </w:r>
      <w:r>
        <w:t>时，</w:t>
      </w:r>
      <w:r>
        <w:object>
          <v:shape id="_x0000_i1234" type="#_x0000_t75" alt="eqIddeee7ce27e89f473261583ffd2ce419f" style="width:205pt;height:19.45pt" o:oleicon="f" o:ole="" coordsize="21600,21600" o:preferrelative="t" filled="f" stroked="f">
            <v:stroke joinstyle="miter"/>
            <v:imagedata r:id="rId340" o:title="eqIddeee7ce27e89f473261583ffd2ce419f"/>
            <o:lock v:ext="edit" aspectratio="t"/>
            <w10:anchorlock/>
          </v:shape>
          <o:OLEObject Type="Embed" ProgID="Equation.DSMT4" ShapeID="_x0000_i1234" DrawAspect="Content" ObjectID="_1468075934" r:id="rId341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【详解】A．恰好中和时，生成氯化钠溶液和醋酸钠溶液，其中醋酸根离子会水解，溶液显碱性，A正确；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B．滴加</w:t>
      </w:r>
      <w:r>
        <w:rPr>
          <w:color w:val="FF0000"/>
        </w:rPr>
        <w:object>
          <v:shape id="_x0000_i1235" type="#_x0000_t75" alt="eqIdce93086f0133444d40743d654cba1c55" style="width:31.65pt;height:12.5pt" o:oleicon="f" o:ole="" coordsize="21600,21600" o:preferrelative="t" filled="f" stroked="f">
            <v:stroke joinstyle="miter"/>
            <v:imagedata r:id="rId323" o:title="eqIdce93086f0133444d40743d654cba1c55"/>
            <o:lock v:ext="edit" aspectratio="t"/>
            <w10:anchorlock/>
          </v:shape>
          <o:OLEObject Type="Embed" ProgID="Equation.DSMT4" ShapeID="_x0000_i1235" DrawAspect="Content" ObjectID="_1468075935" r:id="rId342"/>
        </w:object>
      </w:r>
      <w:r>
        <w:rPr>
          <w:color w:val="FF0000"/>
        </w:rPr>
        <w:t>溶液至</w:t>
      </w:r>
      <w:r>
        <w:rPr>
          <w:color w:val="FF0000"/>
        </w:rPr>
        <w:object>
          <v:shape id="_x0000_i1236" type="#_x0000_t75" alt="eqIde69e0bac719449871df0596f882782f4" style="width:35.15pt;height:13.9pt" o:oleicon="f" o:ole="" coordsize="21600,21600" o:preferrelative="t" filled="f" stroked="f">
            <v:stroke joinstyle="miter"/>
            <v:imagedata r:id="rId332" o:title="eqIde69e0bac719449871df0596f882782f4"/>
            <o:lock v:ext="edit" aspectratio="t"/>
            <w10:anchorlock/>
          </v:shape>
          <o:OLEObject Type="Embed" ProgID="Equation.DSMT4" ShapeID="_x0000_i1236" DrawAspect="Content" ObjectID="_1468075936" r:id="rId343"/>
        </w:object>
      </w:r>
      <w:r>
        <w:rPr>
          <w:color w:val="FF0000"/>
        </w:rPr>
        <w:t>的过程中，若只发生反应的离子方程式：</w:t>
      </w:r>
      <w:r>
        <w:rPr>
          <w:color w:val="FF0000"/>
        </w:rPr>
        <w:object>
          <v:shape id="_x0000_i1237" type="#_x0000_t75" alt="eqIdaf51c1e8c9f4e5fa96db4b3a9396d4fa" style="width:66.85pt;height:16.6pt" o:oleicon="f" o:ole="" coordsize="21600,21600" o:preferrelative="t" filled="f" stroked="f">
            <v:stroke joinstyle="miter"/>
            <v:imagedata r:id="rId334" o:title="eqIdaf51c1e8c9f4e5fa96db4b3a9396d4fa"/>
            <o:lock v:ext="edit" aspectratio="t"/>
            <w10:anchorlock/>
          </v:shape>
          <o:OLEObject Type="Embed" ProgID="Equation.DSMT4" ShapeID="_x0000_i1237" DrawAspect="Content" ObjectID="_1468075937" r:id="rId344"/>
        </w:object>
      </w:r>
      <w:r>
        <w:rPr>
          <w:color w:val="FF0000"/>
        </w:rPr>
        <w:t>，则滴加NaOH溶液的体积为20mL，则根据电离常数，</w:t>
      </w:r>
      <w:r>
        <w:rPr>
          <w:color w:val="FF0000"/>
        </w:rPr>
        <w:object>
          <v:shape id="_x0000_i1238" type="#_x0000_t75" alt="eqIde820148fe6a1337abc1d21f8530d694a" style="width:47.5pt;height:13.85pt" o:oleicon="f" o:ole="" coordsize="21600,21600" o:preferrelative="t" filled="f" stroked="f">
            <v:stroke joinstyle="miter"/>
            <v:imagedata r:id="rId320" o:title="eqIde820148fe6a1337abc1d21f8530d694a"/>
            <o:lock v:ext="edit" aspectratio="t"/>
            <w10:anchorlock/>
          </v:shape>
          <o:OLEObject Type="Embed" ProgID="Equation.DSMT4" ShapeID="_x0000_i1238" DrawAspect="Content" ObjectID="_1468075938" r:id="rId345"/>
        </w:object>
      </w:r>
      <w:r>
        <w:rPr>
          <w:color w:val="FF0000"/>
        </w:rPr>
        <w:t>的醋酸中，c(H</w:t>
      </w:r>
      <w:r>
        <w:rPr>
          <w:color w:val="FF0000"/>
          <w:vertAlign w:val="superscript"/>
        </w:rPr>
        <w:t>+</w:t>
      </w:r>
      <w:r>
        <w:rPr>
          <w:color w:val="FF0000"/>
        </w:rPr>
        <w:t>)≈c(CH</w:t>
      </w:r>
      <w:r>
        <w:rPr>
          <w:color w:val="FF0000"/>
          <w:vertAlign w:val="subscript"/>
        </w:rPr>
        <w:t>3</w:t>
      </w:r>
      <w:r>
        <w:rPr>
          <w:color w:val="FF0000"/>
        </w:rPr>
        <w:t>COO</w:t>
      </w:r>
      <w:r>
        <w:rPr>
          <w:color w:val="FF0000"/>
          <w:vertAlign w:val="superscript"/>
        </w:rPr>
        <w:t>-</w:t>
      </w:r>
      <w:r>
        <w:rPr>
          <w:color w:val="FF0000"/>
        </w:rPr>
        <w:t>)=</w:t>
      </w:r>
      <w:r>
        <w:rPr>
          <w:color w:val="FF0000"/>
        </w:rPr>
        <w:object>
          <v:shape id="_x0000_i1239" type="#_x0000_t75" alt="eqIde9111e639734a6dc0e4bdfe2013e5785" style="width:77.4pt;height:18.65pt" o:oleicon="f" o:ole="" coordsize="21600,21600" o:preferrelative="t" filled="f" stroked="f">
            <v:stroke joinstyle="miter"/>
            <v:imagedata r:id="rId346" o:title="eqIde9111e639734a6dc0e4bdfe2013e5785"/>
            <o:lock v:ext="edit" aspectratio="t"/>
            <w10:anchorlock/>
          </v:shape>
          <o:OLEObject Type="Embed" ProgID="Equation.DSMT4" ShapeID="_x0000_i1239" DrawAspect="Content" ObjectID="_1468075939" r:id="rId347"/>
        </w:object>
      </w:r>
      <w:r>
        <w:rPr>
          <w:color w:val="FF0000"/>
        </w:rPr>
        <w:t xml:space="preserve"> =</w:t>
      </w:r>
      <w:r>
        <w:rPr>
          <w:color w:val="FF0000"/>
        </w:rPr>
        <w:object>
          <v:shape id="_x0000_i1240" type="#_x0000_t75" alt="eqIde1b542ce130bdfb9418113e92c459048" style="width:67.7pt;height:17.5pt" o:oleicon="f" o:ole="" coordsize="21600,21600" o:preferrelative="t" filled="f" stroked="f">
            <v:stroke joinstyle="miter"/>
            <v:imagedata r:id="rId348" o:title="eqIde1b542ce130bdfb9418113e92c459048"/>
            <o:lock v:ext="edit" aspectratio="t"/>
            <w10:anchorlock/>
          </v:shape>
          <o:OLEObject Type="Embed" ProgID="Equation.DSMT4" ShapeID="_x0000_i1240" DrawAspect="Content" ObjectID="_1468075940" r:id="rId349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241" type="#_x0000_t75" alt="eqId8d826b03da46a9001e83ca74f68bf93a" style="width:66.85pt;height:13.95pt" o:oleicon="f" o:ole="" coordsize="21600,21600" o:preferrelative="t" filled="f" stroked="f">
            <v:stroke joinstyle="miter"/>
            <v:imagedata r:id="rId350" o:title="eqId8d826b03da46a9001e83ca74f68bf93a"/>
            <o:lock v:ext="edit" aspectratio="t"/>
            <w10:anchorlock/>
          </v:shape>
          <o:OLEObject Type="Embed" ProgID="Equation.DSMT4" ShapeID="_x0000_i1241" DrawAspect="Content" ObjectID="_1468075941" r:id="rId351"/>
        </w:object>
      </w:r>
      <w:r>
        <w:rPr>
          <w:color w:val="FF0000"/>
        </w:rPr>
        <w:t>&gt;1.0×10</w:t>
      </w:r>
      <w:r>
        <w:rPr>
          <w:color w:val="FF0000"/>
          <w:vertAlign w:val="superscript"/>
        </w:rPr>
        <w:t>-4.3</w:t>
      </w:r>
      <w:r>
        <w:rPr>
          <w:color w:val="FF0000"/>
        </w:rPr>
        <w:t>，故用氢氧化钠滴定的过程中，醋酸也参加了反应，则离子方程式为：H</w:t>
      </w:r>
      <w:r>
        <w:rPr>
          <w:color w:val="FF0000"/>
          <w:vertAlign w:val="superscript"/>
        </w:rPr>
        <w:t>+</w:t>
      </w:r>
      <w:r>
        <w:rPr>
          <w:color w:val="FF0000"/>
        </w:rPr>
        <w:t>+OH</w:t>
      </w:r>
      <w:r>
        <w:rPr>
          <w:color w:val="FF0000"/>
          <w:vertAlign w:val="superscript"/>
        </w:rPr>
        <w:t>-</w:t>
      </w:r>
      <w:r>
        <w:rPr>
          <w:color w:val="FF0000"/>
        </w:rPr>
        <w:t>=H</w:t>
      </w:r>
      <w:r>
        <w:rPr>
          <w:color w:val="FF0000"/>
          <w:vertAlign w:val="subscript"/>
        </w:rPr>
        <w:t>2</w:t>
      </w:r>
      <w:r>
        <w:rPr>
          <w:color w:val="FF0000"/>
        </w:rPr>
        <w:t>O和CH</w:t>
      </w:r>
      <w:r>
        <w:rPr>
          <w:color w:val="FF0000"/>
          <w:vertAlign w:val="subscript"/>
        </w:rPr>
        <w:t>3</w:t>
      </w:r>
      <w:r>
        <w:rPr>
          <w:color w:val="FF0000"/>
        </w:rPr>
        <w:t>COOH+OH</w:t>
      </w:r>
      <w:r>
        <w:rPr>
          <w:color w:val="FF0000"/>
          <w:vertAlign w:val="superscript"/>
        </w:rPr>
        <w:t>-</w:t>
      </w:r>
      <w:r>
        <w:rPr>
          <w:color w:val="FF0000"/>
        </w:rPr>
        <w:t>=CH</w:t>
      </w:r>
      <w:r>
        <w:rPr>
          <w:color w:val="FF0000"/>
          <w:vertAlign w:val="subscript"/>
        </w:rPr>
        <w:t>3</w:t>
      </w:r>
      <w:r>
        <w:rPr>
          <w:color w:val="FF0000"/>
        </w:rPr>
        <w:t>COO</w:t>
      </w:r>
      <w:r>
        <w:rPr>
          <w:color w:val="FF0000"/>
          <w:vertAlign w:val="superscript"/>
        </w:rPr>
        <w:t>-</w:t>
      </w:r>
      <w:r>
        <w:rPr>
          <w:color w:val="FF0000"/>
        </w:rPr>
        <w:t>+H</w:t>
      </w:r>
      <w:r>
        <w:rPr>
          <w:color w:val="FF0000"/>
          <w:vertAlign w:val="subscript"/>
        </w:rPr>
        <w:t>2</w:t>
      </w:r>
      <w:r>
        <w:rPr>
          <w:color w:val="FF0000"/>
        </w:rPr>
        <w:t>O，B错误；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C．滴定前盐酸和醋酸的浓度相同，故滴定过程中，根据物料守恒可知：</w:t>
      </w:r>
      <w:r>
        <w:rPr>
          <w:color w:val="FF0000"/>
        </w:rPr>
        <w:object>
          <v:shape id="_x0000_i1242" type="#_x0000_t75" alt="eqIdbb7c075da37f22ee0918758c1f57b2a6" style="width:165.4pt;height:19.05pt" o:oleicon="f" o:ole="" coordsize="21600,21600" o:preferrelative="t" filled="f" stroked="f">
            <v:stroke joinstyle="miter"/>
            <v:imagedata r:id="rId336" o:title="eqIdbb7c075da37f22ee0918758c1f57b2a6"/>
            <o:lock v:ext="edit" aspectratio="t"/>
            <w10:anchorlock/>
          </v:shape>
          <o:OLEObject Type="Embed" ProgID="Equation.DSMT4" ShapeID="_x0000_i1242" DrawAspect="Content" ObjectID="_1468075942" r:id="rId352"/>
        </w:object>
      </w:r>
      <w:r>
        <w:rPr>
          <w:color w:val="FF0000"/>
        </w:rPr>
        <w:t>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D．向</w:t>
      </w:r>
      <w:r>
        <w:rPr>
          <w:color w:val="FF0000"/>
        </w:rPr>
        <w:object>
          <v:shape id="_x0000_i1243" type="#_x0000_t75" alt="eqId8d33bcf1afe5dfbb1ba723ebf53ba5c9" style="width:25.5pt;height:11.1pt" o:oleicon="f" o:ole="" coordsize="21600,21600" o:preferrelative="t" filled="f" stroked="f">
            <v:stroke joinstyle="miter"/>
            <v:imagedata r:id="rId318" o:title="eqId8d33bcf1afe5dfbb1ba723ebf53ba5c9"/>
            <o:lock v:ext="edit" aspectratio="t"/>
            <w10:anchorlock/>
          </v:shape>
          <o:OLEObject Type="Embed" ProgID="Equation.DSMT4" ShapeID="_x0000_i1243" DrawAspect="Content" ObjectID="_1468075943" r:id="rId353"/>
        </w:object>
      </w:r>
      <w:r>
        <w:rPr>
          <w:color w:val="FF0000"/>
        </w:rPr>
        <w:t>浓度均为</w:t>
      </w:r>
      <w:r>
        <w:rPr>
          <w:color w:val="FF0000"/>
        </w:rPr>
        <w:object>
          <v:shape id="_x0000_i1244" type="#_x0000_t75" alt="eqIde820148fe6a1337abc1d21f8530d694a" style="width:47.5pt;height:13.85pt" o:oleicon="f" o:ole="" coordsize="21600,21600" o:preferrelative="t" filled="f" stroked="f">
            <v:stroke joinstyle="miter"/>
            <v:imagedata r:id="rId320" o:title="eqIde820148fe6a1337abc1d21f8530d694a"/>
            <o:lock v:ext="edit" aspectratio="t"/>
            <w10:anchorlock/>
          </v:shape>
          <o:OLEObject Type="Embed" ProgID="Equation.DSMT4" ShapeID="_x0000_i1244" DrawAspect="Content" ObjectID="_1468075944" r:id="rId354"/>
        </w:object>
      </w:r>
      <w:r>
        <w:rPr>
          <w:color w:val="FF0000"/>
        </w:rPr>
        <w:t>的盐酸和醋酸的混合溶液中逐滴加入</w:t>
      </w:r>
      <w:r>
        <w:rPr>
          <w:color w:val="FF0000"/>
        </w:rPr>
        <w:object>
          <v:shape id="_x0000_i1245" type="#_x0000_t75" alt="eqIde820148fe6a1337abc1d21f8530d694a" style="width:47.5pt;height:13.85pt" o:oleicon="f" o:ole="" coordsize="21600,21600" o:preferrelative="t" filled="f" stroked="f">
            <v:stroke joinstyle="miter"/>
            <v:imagedata r:id="rId320" o:title="eqIde820148fe6a1337abc1d21f8530d694a"/>
            <o:lock v:ext="edit" aspectratio="t"/>
            <w10:anchorlock/>
          </v:shape>
          <o:OLEObject Type="Embed" ProgID="Equation.DSMT4" ShapeID="_x0000_i1245" DrawAspect="Content" ObjectID="_1468075945" r:id="rId355"/>
        </w:object>
      </w:r>
      <w:r>
        <w:rPr>
          <w:color w:val="FF0000"/>
        </w:rPr>
        <w:t>的</w:t>
      </w:r>
      <w:r>
        <w:rPr>
          <w:color w:val="FF0000"/>
        </w:rPr>
        <w:object>
          <v:shape id="_x0000_i1246" type="#_x0000_t75" alt="eqIdce93086f0133444d40743d654cba1c55" style="width:31.65pt;height:12.5pt" o:oleicon="f" o:ole="" coordsize="21600,21600" o:preferrelative="t" filled="f" stroked="f">
            <v:stroke joinstyle="miter"/>
            <v:imagedata r:id="rId323" o:title="eqIdce93086f0133444d40743d654cba1c55"/>
            <o:lock v:ext="edit" aspectratio="t"/>
            <w10:anchorlock/>
          </v:shape>
          <o:OLEObject Type="Embed" ProgID="Equation.DSMT4" ShapeID="_x0000_i1246" DrawAspect="Content" ObjectID="_1468075946" r:id="rId356"/>
        </w:object>
      </w:r>
      <w:r>
        <w:rPr>
          <w:color w:val="FF0000"/>
        </w:rPr>
        <w:t>溶液至pH=7，根据物料守恒有c(Na</w:t>
      </w:r>
      <w:r>
        <w:rPr>
          <w:color w:val="FF0000"/>
          <w:vertAlign w:val="superscript"/>
        </w:rPr>
        <w:t>+</w:t>
      </w:r>
      <w:r>
        <w:rPr>
          <w:color w:val="FF0000"/>
        </w:rPr>
        <w:t>)=c(Cl</w:t>
      </w:r>
      <w:r>
        <w:rPr>
          <w:color w:val="FF0000"/>
          <w:vertAlign w:val="superscript"/>
        </w:rPr>
        <w:t>-</w:t>
      </w:r>
      <w:r>
        <w:rPr>
          <w:color w:val="FF0000"/>
        </w:rPr>
        <w:t>)+c(CH</w:t>
      </w:r>
      <w:r>
        <w:rPr>
          <w:color w:val="FF0000"/>
          <w:vertAlign w:val="subscript"/>
        </w:rPr>
        <w:t>3</w:t>
      </w:r>
      <w:r>
        <w:rPr>
          <w:color w:val="FF0000"/>
        </w:rPr>
        <w:t>COOH)+c(CH</w:t>
      </w:r>
      <w:r>
        <w:rPr>
          <w:color w:val="FF0000"/>
          <w:vertAlign w:val="subscript"/>
        </w:rPr>
        <w:t>3</w:t>
      </w:r>
      <w:r>
        <w:rPr>
          <w:color w:val="FF0000"/>
        </w:rPr>
        <w:t>COO</w:t>
      </w:r>
      <w:r>
        <w:rPr>
          <w:color w:val="FF0000"/>
          <w:vertAlign w:val="superscript"/>
        </w:rPr>
        <w:t>-</w:t>
      </w:r>
      <w:r>
        <w:rPr>
          <w:color w:val="FF0000"/>
        </w:rPr>
        <w:t>)，则有</w:t>
      </w:r>
      <w:r>
        <w:rPr>
          <w:color w:val="FF0000"/>
        </w:rPr>
        <w:object>
          <v:shape id="_x0000_i1247" type="#_x0000_t75" alt="eqIdb9811711c409b8225366a82f2061cee5" style="width:135.5pt;height:19.3pt" o:oleicon="f" o:ole="" coordsize="21600,21600" o:preferrelative="t" filled="f" stroked="f">
            <v:stroke joinstyle="miter"/>
            <v:imagedata r:id="rId357" o:title="eqIdb9811711c409b8225366a82f2061cee5"/>
            <o:lock v:ext="edit" aspectratio="t"/>
            <w10:anchorlock/>
          </v:shape>
          <o:OLEObject Type="Embed" ProgID="Equation.DSMT4" ShapeID="_x0000_i1247" DrawAspect="Content" ObjectID="_1468075947" r:id="rId358"/>
        </w:object>
      </w:r>
      <w:r>
        <w:rPr>
          <w:color w:val="FF0000"/>
        </w:rPr>
        <w:t>。又由pH=7可得c(H</w:t>
      </w:r>
      <w:r>
        <w:rPr>
          <w:color w:val="FF0000"/>
          <w:vertAlign w:val="superscript"/>
        </w:rPr>
        <w:t>+</w:t>
      </w:r>
      <w:r>
        <w:rPr>
          <w:color w:val="FF0000"/>
        </w:rPr>
        <w:t>)=10</w:t>
      </w:r>
      <w:r>
        <w:rPr>
          <w:color w:val="FF0000"/>
          <w:vertAlign w:val="superscript"/>
        </w:rPr>
        <w:t>-7</w:t>
      </w:r>
      <w:r>
        <w:rPr>
          <w:color w:val="FF0000"/>
        </w:rPr>
        <w:t>mol/L，根据该温度下Ka(CH</w:t>
      </w:r>
      <w:r>
        <w:rPr>
          <w:color w:val="FF0000"/>
          <w:vertAlign w:val="subscript"/>
        </w:rPr>
        <w:t>3</w:t>
      </w:r>
      <w:r>
        <w:rPr>
          <w:color w:val="FF0000"/>
        </w:rPr>
        <w:t>COOH)=</w:t>
      </w:r>
      <w:r>
        <w:rPr>
          <w:color w:val="FF0000"/>
        </w:rPr>
        <w:object>
          <v:shape id="_x0000_i1248" type="#_x0000_t75" alt="eqId32026f760d4443000bc3fa578d7199c3" style="width:135.5pt;height:31.7pt" o:oleicon="f" o:ole="" coordsize="21600,21600" o:preferrelative="t" filled="f" stroked="f">
            <v:stroke joinstyle="miter"/>
            <v:imagedata r:id="rId359" o:title="eqId32026f760d4443000bc3fa578d7199c3"/>
            <o:lock v:ext="edit" aspectratio="t"/>
            <w10:anchorlock/>
          </v:shape>
          <o:OLEObject Type="Embed" ProgID="Equation.DSMT4" ShapeID="_x0000_i1248" DrawAspect="Content" ObjectID="_1468075948" r:id="rId360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249" type="#_x0000_t75" alt="eqId60b82047b98b1e73a53c46cd15daabe9" style="width:139pt;height:31.65pt" o:oleicon="f" o:ole="" coordsize="21600,21600" o:preferrelative="t" filled="f" stroked="f">
            <v:stroke joinstyle="miter"/>
            <v:imagedata r:id="rId361" o:title="eqId60b82047b98b1e73a53c46cd15daabe9"/>
            <o:lock v:ext="edit" aspectratio="t"/>
            <w10:anchorlock/>
          </v:shape>
          <o:OLEObject Type="Embed" ProgID="Equation.DSMT4" ShapeID="_x0000_i1249" DrawAspect="Content" ObjectID="_1468075949" r:id="rId362"/>
        </w:object>
      </w:r>
      <w:r>
        <w:rPr>
          <w:color w:val="FF0000"/>
        </w:rPr>
        <w:t>，故有</w:t>
      </w:r>
      <w:r>
        <w:rPr>
          <w:color w:val="FF0000"/>
        </w:rPr>
        <w:object>
          <v:shape id="_x0000_i1250" type="#_x0000_t75" alt="eqIddeee7ce27e89f473261583ffd2ce419f" style="width:205pt;height:19.45pt" o:oleicon="f" o:ole="" coordsize="21600,21600" o:preferrelative="t" filled="f" stroked="f">
            <v:stroke joinstyle="miter"/>
            <v:imagedata r:id="rId340" o:title="eqIddeee7ce27e89f473261583ffd2ce419f"/>
            <o:lock v:ext="edit" aspectratio="t"/>
            <w10:anchorlock/>
          </v:shape>
          <o:OLEObject Type="Embed" ProgID="Equation.DSMT4" ShapeID="_x0000_i1250" DrawAspect="Content" ObjectID="_1468075950" r:id="rId363"/>
        </w:object>
      </w:r>
      <w:r>
        <w:rPr>
          <w:color w:val="FF0000"/>
        </w:rPr>
        <w:t>，D正确；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故答案为：B。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12．（2022·江苏南京·南京市第十三中学校考模拟预测）相同温度下，</w:t>
      </w:r>
      <w:r>
        <w:object>
          <v:shape id="_x0000_i1251" type="#_x0000_t75" alt="eqId1d84a911258e26f20dc5882e3e406cf8" style="width:119.6pt;height:17.55pt" o:oleicon="f" o:ole="" coordsize="21600,21600" o:preferrelative="t" filled="f" stroked="f">
            <v:stroke joinstyle="miter"/>
            <v:imagedata r:id="rId364" o:title="eqId1d84a911258e26f20dc5882e3e406cf8"/>
            <o:lock v:ext="edit" aspectratio="t"/>
            <w10:anchorlock/>
          </v:shape>
          <o:OLEObject Type="Embed" ProgID="Equation.DSMT4" ShapeID="_x0000_i1251" DrawAspect="Content" ObjectID="_1468075951" r:id="rId365"/>
        </w:object>
      </w:r>
      <w:r>
        <w:t>。某温度下</w:t>
      </w:r>
      <w:r>
        <w:object>
          <v:shape id="_x0000_i1252" type="#_x0000_t75" alt="eqIda4144cd792e828b9a97692ecdfda55f3" style="width:31.65pt;height:15.8pt" o:oleicon="f" o:ole="" coordsize="21600,21600" o:preferrelative="t" filled="f" stroked="f">
            <v:stroke joinstyle="miter"/>
            <v:imagedata r:id="rId366" o:title="eqIda4144cd792e828b9a97692ecdfda55f3"/>
            <o:lock v:ext="edit" aspectratio="t"/>
            <w10:anchorlock/>
          </v:shape>
          <o:OLEObject Type="Embed" ProgID="Equation.DSMT4" ShapeID="_x0000_i1252" DrawAspect="Content" ObjectID="_1468075952" r:id="rId367"/>
        </w:object>
      </w:r>
      <w:r>
        <w:t>、</w:t>
      </w:r>
      <w:r>
        <w:object>
          <v:shape id="_x0000_i1253" type="#_x0000_t75" alt="eqIda2dbe25c30ef99dd52449ee427e7322e" style="width:32.55pt;height:15.95pt" o:oleicon="f" o:ole="" coordsize="21600,21600" o:preferrelative="t" filled="f" stroked="f">
            <v:stroke joinstyle="miter"/>
            <v:imagedata r:id="rId368" o:title="eqIda2dbe25c30ef99dd52449ee427e7322e"/>
            <o:lock v:ext="edit" aspectratio="t"/>
            <w10:anchorlock/>
          </v:shape>
          <o:OLEObject Type="Embed" ProgID="Equation.DSMT4" ShapeID="_x0000_i1253" DrawAspect="Content" ObjectID="_1468075953" r:id="rId369"/>
        </w:object>
      </w:r>
      <w:r>
        <w:t>的饱和溶液中</w:t>
      </w:r>
      <w:r>
        <w:object>
          <v:shape id="_x0000_i1254" type="#_x0000_t75" alt="eqId7b42aec51592874371f3851d8735cba8" style="width:60.65pt;height:21.05pt" o:oleicon="f" o:ole="" coordsize="21600,21600" o:preferrelative="t" filled="f" stroked="f">
            <v:stroke joinstyle="miter"/>
            <v:imagedata r:id="rId370" o:title="eqId7b42aec51592874371f3851d8735cba8"/>
            <o:lock v:ext="edit" aspectratio="t"/>
            <w10:anchorlock/>
          </v:shape>
          <o:OLEObject Type="Embed" ProgID="Equation.DSMT4" ShapeID="_x0000_i1254" DrawAspect="Content" ObjectID="_1468075954" r:id="rId371"/>
        </w:object>
      </w:r>
      <w:r>
        <w:t>、</w:t>
      </w:r>
      <w:r>
        <w:object>
          <v:shape id="_x0000_i1255" type="#_x0000_t75" alt="eqIdc69c5eda94eea2a74b2fc3cf8fbe6add" style="width:62.45pt;height:21.05pt" o:oleicon="f" o:ole="" coordsize="21600,21600" o:preferrelative="t" filled="f" stroked="f">
            <v:stroke joinstyle="miter"/>
            <v:imagedata r:id="rId372" o:title="eqIdc69c5eda94eea2a74b2fc3cf8fbe6add"/>
            <o:lock v:ext="edit" aspectratio="t"/>
            <w10:anchorlock/>
          </v:shape>
          <o:OLEObject Type="Embed" ProgID="Equation.DSMT4" ShapeID="_x0000_i1255" DrawAspect="Content" ObjectID="_1468075955" r:id="rId373"/>
        </w:object>
      </w:r>
      <w:r>
        <w:t>与</w:t>
      </w:r>
      <w:r>
        <w:object>
          <v:shape id="_x0000_i1256" type="#_x0000_t75" alt="eqIdc953626961942fa3dd434cc7b721c4d7" style="width:59.8pt;height:21.25pt" o:oleicon="f" o:ole="" coordsize="21600,21600" o:preferrelative="t" filled="f" stroked="f">
            <v:stroke joinstyle="miter"/>
            <v:imagedata r:id="rId374" o:title="eqIdc953626961942fa3dd434cc7b721c4d7"/>
            <o:lock v:ext="edit" aspectratio="t"/>
            <w10:anchorlock/>
          </v:shape>
          <o:OLEObject Type="Embed" ProgID="Equation.DSMT4" ShapeID="_x0000_i1256" DrawAspect="Content" ObjectID="_1468075956" r:id="rId375"/>
        </w:object>
      </w:r>
      <w:r>
        <w:t>的关系如下图所示。下列关于</w:t>
      </w:r>
      <w:r>
        <w:object>
          <v:shape id="_x0000_i1257" type="#_x0000_t75" alt="eqIda2dbe25c30ef99dd52449ee427e7322e" style="width:32.55pt;height:15.95pt" o:oleicon="f" o:ole="" coordsize="21600,21600" o:preferrelative="t" filled="f" stroked="f">
            <v:stroke joinstyle="miter"/>
            <v:imagedata r:id="rId368" o:title="eqIda2dbe25c30ef99dd52449ee427e7322e"/>
            <o:lock v:ext="edit" aspectratio="t"/>
            <w10:anchorlock/>
          </v:shape>
          <o:OLEObject Type="Embed" ProgID="Equation.DSMT4" ShapeID="_x0000_i1257" DrawAspect="Content" ObjectID="_1468075957" r:id="rId376"/>
        </w:object>
      </w:r>
      <w:r>
        <w:t>、</w:t>
      </w:r>
      <w:r>
        <w:object>
          <v:shape id="_x0000_i1258" type="#_x0000_t75" alt="eqIda4144cd792e828b9a97692ecdfda55f3" style="width:31.65pt;height:15.8pt" o:oleicon="f" o:ole="" coordsize="21600,21600" o:preferrelative="t" filled="f" stroked="f">
            <v:stroke joinstyle="miter"/>
            <v:imagedata r:id="rId366" o:title="eqIda4144cd792e828b9a97692ecdfda55f3"/>
            <o:lock v:ext="edit" aspectratio="t"/>
            <w10:anchorlock/>
          </v:shape>
          <o:OLEObject Type="Embed" ProgID="Equation.DSMT4" ShapeID="_x0000_i1258" DrawAspect="Content" ObjectID="_1468075958" r:id="rId377"/>
        </w:object>
      </w:r>
      <w:r>
        <w:t>的说法正确的是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4695825" cy="2876550"/>
            <wp:effectExtent l="0" t="0" r="9525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528970" name="图片 1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8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A．加适量</w:t>
      </w:r>
      <w:r>
        <w:object>
          <v:shape id="_x0000_i1259" type="#_x0000_t75" alt="eqIddfdf270bf3cfabfb02eb178198de6f51" style="width:28.15pt;height:15.7pt" o:oleicon="f" o:ole="" coordsize="21600,21600" o:preferrelative="t" filled="f" stroked="f">
            <v:stroke joinstyle="miter"/>
            <v:imagedata r:id="rId379" o:title="eqIddfdf270bf3cfabfb02eb178198de6f51"/>
            <o:lock v:ext="edit" aspectratio="t"/>
            <w10:anchorlock/>
          </v:shape>
          <o:OLEObject Type="Embed" ProgID="Equation.DSMT4" ShapeID="_x0000_i1259" DrawAspect="Content" ObjectID="_1468075959" r:id="rId380"/>
        </w:object>
      </w:r>
      <w:r>
        <w:t>固体可使溶液由a点变到b点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B．利用</w:t>
      </w:r>
      <w:r>
        <w:object>
          <v:shape id="_x0000_i1260" type="#_x0000_t75" alt="eqId889220d0a5054f0df8fdb14fec5409b8" style="width:37.8pt;height:15.8pt" o:oleicon="f" o:ole="" coordsize="21600,21600" o:preferrelative="t" filled="f" stroked="f">
            <v:stroke joinstyle="miter"/>
            <v:imagedata r:id="rId381" o:title="eqId889220d0a5054f0df8fdb14fec5409b8"/>
            <o:lock v:ext="edit" aspectratio="t"/>
            <w10:anchorlock/>
          </v:shape>
          <o:OLEObject Type="Embed" ProgID="Equation.DSMT4" ShapeID="_x0000_i1260" DrawAspect="Content" ObjectID="_1468075960" r:id="rId382"/>
        </w:object>
      </w:r>
      <w:r>
        <w:t>溶液一定能将</w:t>
      </w:r>
      <w:r>
        <w:object>
          <v:shape id="_x0000_i1261" type="#_x0000_t75" alt="eqIda4144cd792e828b9a97692ecdfda55f3" style="width:31.65pt;height:15.8pt" o:oleicon="f" o:ole="" coordsize="21600,21600" o:preferrelative="t" filled="f" stroked="f">
            <v:stroke joinstyle="miter"/>
            <v:imagedata r:id="rId366" o:title="eqIda4144cd792e828b9a97692ecdfda55f3"/>
            <o:lock v:ext="edit" aspectratio="t"/>
            <w10:anchorlock/>
          </v:shape>
          <o:OLEObject Type="Embed" ProgID="Equation.DSMT4" ShapeID="_x0000_i1261" DrawAspect="Content" ObjectID="_1468075961" r:id="rId383"/>
        </w:object>
      </w:r>
      <w:r>
        <w:t>固体转化为</w:t>
      </w:r>
      <w:r>
        <w:object>
          <v:shape id="_x0000_i1262" type="#_x0000_t75" alt="eqIda2dbe25c30ef99dd52449ee427e7322e" style="width:32.55pt;height:15.95pt" o:oleicon="f" o:ole="" coordsize="21600,21600" o:preferrelative="t" filled="f" stroked="f">
            <v:stroke joinstyle="miter"/>
            <v:imagedata r:id="rId368" o:title="eqIda2dbe25c30ef99dd52449ee427e7322e"/>
            <o:lock v:ext="edit" aspectratio="t"/>
            <w10:anchorlock/>
          </v:shape>
          <o:OLEObject Type="Embed" ProgID="Equation.DSMT4" ShapeID="_x0000_i1262" DrawAspect="Content" ObjectID="_1468075962" r:id="rId384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</w:t>
      </w:r>
      <w:r>
        <w:object>
          <v:shape id="_x0000_i1263" type="#_x0000_t75" alt="eqId3d30fb7695f7247da290db850ba6b845" style="width:96.8pt;height:19.35pt" o:oleicon="f" o:ole="" coordsize="21600,21600" o:preferrelative="t" filled="f" stroked="f">
            <v:stroke joinstyle="miter"/>
            <v:imagedata r:id="rId385" o:title="eqId3d30fb7695f7247da290db850ba6b845"/>
            <o:lock v:ext="edit" aspectratio="t"/>
            <w10:anchorlock/>
          </v:shape>
          <o:OLEObject Type="Embed" ProgID="Equation.DSMT4" ShapeID="_x0000_i1263" DrawAspect="Content" ObjectID="_1468075963" r:id="rId386"/>
        </w:object>
      </w:r>
      <w:r>
        <w:t>时，两者饱和液中</w:t>
      </w:r>
      <w:r>
        <w:object>
          <v:shape id="_x0000_i1264" type="#_x0000_t75" alt="eqId6342c21375ce4bf3da2860ba1dd0ef9e" style="width:116.15pt;height:19.35pt" o:oleicon="f" o:ole="" coordsize="21600,21600" o:preferrelative="t" filled="f" stroked="f">
            <v:stroke joinstyle="miter"/>
            <v:imagedata r:id="rId387" o:title="eqId6342c21375ce4bf3da2860ba1dd0ef9e"/>
            <o:lock v:ext="edit" aspectratio="t"/>
            <w10:anchorlock/>
          </v:shape>
          <o:OLEObject Type="Embed" ProgID="Equation.DSMT4" ShapeID="_x0000_i1264" DrawAspect="Content" ObjectID="_1468075964" r:id="rId388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D．向</w:t>
      </w:r>
      <w:r>
        <w:object>
          <v:shape id="_x0000_i1265" type="#_x0000_t75" alt="eqIda2dbe25c30ef99dd52449ee427e7322e" style="width:32.55pt;height:15.95pt" o:oleicon="f" o:ole="" coordsize="21600,21600" o:preferrelative="t" filled="f" stroked="f">
            <v:stroke joinstyle="miter"/>
            <v:imagedata r:id="rId368" o:title="eqIda2dbe25c30ef99dd52449ee427e7322e"/>
            <o:lock v:ext="edit" aspectratio="t"/>
            <w10:anchorlock/>
          </v:shape>
          <o:OLEObject Type="Embed" ProgID="Equation.DSMT4" ShapeID="_x0000_i1265" DrawAspect="Content" ObjectID="_1468075965" r:id="rId389"/>
        </w:object>
      </w:r>
      <w:r>
        <w:t>、</w:t>
      </w:r>
      <w:r>
        <w:object>
          <v:shape id="_x0000_i1266" type="#_x0000_t75" alt="eqIda4144cd792e828b9a97692ecdfda55f3" style="width:31.65pt;height:15.8pt" o:oleicon="f" o:ole="" coordsize="21600,21600" o:preferrelative="t" filled="f" stroked="f">
            <v:stroke joinstyle="miter"/>
            <v:imagedata r:id="rId366" o:title="eqIda4144cd792e828b9a97692ecdfda55f3"/>
            <o:lock v:ext="edit" aspectratio="t"/>
            <w10:anchorlock/>
          </v:shape>
          <o:OLEObject Type="Embed" ProgID="Equation.DSMT4" ShapeID="_x0000_i1266" DrawAspect="Content" ObjectID="_1468075966" r:id="rId390"/>
        </w:object>
      </w:r>
      <w:r>
        <w:t>饱和溶液中加入少量</w:t>
      </w:r>
      <w:r>
        <w:object>
          <v:shape id="_x0000_i1267" type="#_x0000_t75" alt="eqIddfdf270bf3cfabfb02eb178198de6f51" style="width:28.15pt;height:15.7pt" o:oleicon="f" o:ole="" coordsize="21600,21600" o:preferrelative="t" filled="f" stroked="f">
            <v:stroke joinstyle="miter"/>
            <v:imagedata r:id="rId379" o:title="eqIddfdf270bf3cfabfb02eb178198de6f51"/>
            <o:lock v:ext="edit" aspectratio="t"/>
            <w10:anchorlock/>
          </v:shape>
          <o:OLEObject Type="Embed" ProgID="Equation.DSMT4" ShapeID="_x0000_i1267" DrawAspect="Content" ObjectID="_1468075967" r:id="rId391"/>
        </w:object>
      </w:r>
      <w:r>
        <w:t>固体，溶液中</w:t>
      </w:r>
      <w:r>
        <w:object>
          <v:shape id="_x0000_i1268" type="#_x0000_t75" alt="eqId4704f6bcfe30c328de4dec19bb107c33" style="width:42.2pt;height:38.45pt" o:oleicon="f" o:ole="" coordsize="21600,21600" o:preferrelative="t" filled="f" stroked="f">
            <v:stroke joinstyle="miter"/>
            <v:imagedata r:id="rId392" o:title="eqId4704f6bcfe30c328de4dec19bb107c33"/>
            <o:lock v:ext="edit" aspectratio="t"/>
            <w10:anchorlock/>
          </v:shape>
          <o:OLEObject Type="Embed" ProgID="Equation.DSMT4" ShapeID="_x0000_i1268" DrawAspect="Content" ObjectID="_1468075968" r:id="rId393"/>
        </w:object>
      </w:r>
      <w:r>
        <w:t>减小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【分析】相同温度下K</w:t>
      </w:r>
      <w:r>
        <w:rPr>
          <w:color w:val="FF0000"/>
          <w:vertAlign w:val="subscript"/>
        </w:rPr>
        <w:t>sp</w:t>
      </w:r>
      <w:r>
        <w:rPr>
          <w:color w:val="FF0000"/>
        </w:rPr>
        <w:t>(BaSO</w:t>
      </w:r>
      <w:r>
        <w:rPr>
          <w:color w:val="FF0000"/>
          <w:vertAlign w:val="subscript"/>
        </w:rPr>
        <w:t>4</w:t>
      </w:r>
      <w:r>
        <w:rPr>
          <w:color w:val="FF0000"/>
        </w:rPr>
        <w:t>)＜K</w:t>
      </w:r>
      <w:r>
        <w:rPr>
          <w:color w:val="FF0000"/>
          <w:vertAlign w:val="subscript"/>
        </w:rPr>
        <w:t>sp</w:t>
      </w:r>
      <w:r>
        <w:rPr>
          <w:color w:val="FF0000"/>
        </w:rPr>
        <w:t>(BaCO</w:t>
      </w:r>
      <w:r>
        <w:rPr>
          <w:color w:val="FF0000"/>
          <w:vertAlign w:val="subscript"/>
        </w:rPr>
        <w:t>3</w:t>
      </w:r>
      <w:r>
        <w:rPr>
          <w:color w:val="FF0000"/>
        </w:rPr>
        <w:t>)，则c(Ba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)或-lg[c(Ba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)]相同时，c(</w:t>
      </w:r>
      <w:r>
        <w:rPr>
          <w:color w:val="FF0000"/>
        </w:rPr>
        <w:object>
          <v:shape id="_x0000_i1269" type="#_x0000_t75" alt="eqId023ebef177e58b125407e6e072daebae" style="width:23.75pt;height:16.45pt" o:oleicon="f" o:ole="" coordsize="21600,21600" o:preferrelative="t" filled="f" stroked="f">
            <v:stroke joinstyle="miter"/>
            <v:imagedata r:id="rId394" o:title="eqId023ebef177e58b125407e6e072daebae"/>
            <o:lock v:ext="edit" aspectratio="t"/>
            <w10:anchorlock/>
          </v:shape>
          <o:OLEObject Type="Embed" ProgID="Equation.DSMT4" ShapeID="_x0000_i1269" DrawAspect="Content" ObjectID="_1468075969" r:id="rId395"/>
        </w:object>
      </w:r>
      <w:r>
        <w:rPr>
          <w:color w:val="FF0000"/>
        </w:rPr>
        <w:t>)＞c(</w:t>
      </w:r>
      <w:r>
        <w:rPr>
          <w:color w:val="FF0000"/>
        </w:rPr>
        <w:object>
          <v:shape id="_x0000_i1270" type="#_x0000_t75" alt="eqId68b9bfd8728216acb427ce120e517f4c" style="width:21.95pt;height:16.7pt" o:oleicon="f" o:ole="" coordsize="21600,21600" o:preferrelative="t" filled="f" stroked="f">
            <v:stroke joinstyle="miter"/>
            <v:imagedata r:id="rId396" o:title="eqId68b9bfd8728216acb427ce120e517f4c"/>
            <o:lock v:ext="edit" aspectratio="t"/>
            <w10:anchorlock/>
          </v:shape>
          <o:OLEObject Type="Embed" ProgID="Equation.DSMT4" ShapeID="_x0000_i1270" DrawAspect="Content" ObjectID="_1468075970" r:id="rId397"/>
        </w:object>
      </w:r>
      <w:r>
        <w:rPr>
          <w:color w:val="FF0000"/>
        </w:rPr>
        <w:t>)，即-lg[c(</w:t>
      </w:r>
      <w:r>
        <w:rPr>
          <w:color w:val="FF0000"/>
        </w:rPr>
        <w:object>
          <v:shape id="_x0000_i1271" type="#_x0000_t75" alt="eqId68b9bfd8728216acb427ce120e517f4c" style="width:21.95pt;height:16.7pt" o:oleicon="f" o:ole="" coordsize="21600,21600" o:preferrelative="t" filled="f" stroked="f">
            <v:stroke joinstyle="miter"/>
            <v:imagedata r:id="rId396" o:title="eqId68b9bfd8728216acb427ce120e517f4c"/>
            <o:lock v:ext="edit" aspectratio="t"/>
            <w10:anchorlock/>
          </v:shape>
          <o:OLEObject Type="Embed" ProgID="Equation.DSMT4" ShapeID="_x0000_i1271" DrawAspect="Content" ObjectID="_1468075971" r:id="rId398"/>
        </w:object>
      </w:r>
      <w:r>
        <w:rPr>
          <w:color w:val="FF0000"/>
        </w:rPr>
        <w:t>)]＞-lg[c(</w:t>
      </w:r>
      <w:r>
        <w:rPr>
          <w:color w:val="FF0000"/>
        </w:rPr>
        <w:object>
          <v:shape id="_x0000_i1272" type="#_x0000_t75" alt="eqId023ebef177e58b125407e6e072daebae" style="width:23.75pt;height:16.45pt" o:oleicon="f" o:ole="" coordsize="21600,21600" o:preferrelative="t" filled="f" stroked="f">
            <v:stroke joinstyle="miter"/>
            <v:imagedata r:id="rId394" o:title="eqId023ebef177e58b125407e6e072daebae"/>
            <o:lock v:ext="edit" aspectratio="t"/>
            <w10:anchorlock/>
          </v:shape>
          <o:OLEObject Type="Embed" ProgID="Equation.DSMT4" ShapeID="_x0000_i1272" DrawAspect="Content" ObjectID="_1468075972" r:id="rId399"/>
        </w:object>
      </w:r>
      <w:r>
        <w:rPr>
          <w:color w:val="FF0000"/>
        </w:rPr>
        <w:t>)]，所以曲线①表示-lg[c(</w:t>
      </w:r>
      <w:r>
        <w:rPr>
          <w:color w:val="FF0000"/>
        </w:rPr>
        <w:object>
          <v:shape id="_x0000_i1273" type="#_x0000_t75" alt="eqId68b9bfd8728216acb427ce120e517f4c" style="width:21.95pt;height:16.7pt" o:oleicon="f" o:ole="" coordsize="21600,21600" o:preferrelative="t" filled="f" stroked="f">
            <v:stroke joinstyle="miter"/>
            <v:imagedata r:id="rId396" o:title="eqId68b9bfd8728216acb427ce120e517f4c"/>
            <o:lock v:ext="edit" aspectratio="t"/>
            <w10:anchorlock/>
          </v:shape>
          <o:OLEObject Type="Embed" ProgID="Equation.DSMT4" ShapeID="_x0000_i1273" DrawAspect="Content" ObjectID="_1468075973" r:id="rId400"/>
        </w:object>
      </w:r>
      <w:r>
        <w:rPr>
          <w:color w:val="FF0000"/>
        </w:rPr>
        <w:t>)]与-lg[c(Ba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)]的关系曲线，曲线②表示-lg[c(</w:t>
      </w:r>
      <w:r>
        <w:rPr>
          <w:color w:val="FF0000"/>
        </w:rPr>
        <w:object>
          <v:shape id="_x0000_i1274" type="#_x0000_t75" alt="eqId023ebef177e58b125407e6e072daebae" style="width:23.75pt;height:16.45pt" o:oleicon="f" o:ole="" coordsize="21600,21600" o:preferrelative="t" filled="f" stroked="f">
            <v:stroke joinstyle="miter"/>
            <v:imagedata r:id="rId394" o:title="eqId023ebef177e58b125407e6e072daebae"/>
            <o:lock v:ext="edit" aspectratio="t"/>
            <w10:anchorlock/>
          </v:shape>
          <o:OLEObject Type="Embed" ProgID="Equation.DSMT4" ShapeID="_x0000_i1274" DrawAspect="Content" ObjectID="_1468075974" r:id="rId401"/>
        </w:object>
      </w:r>
      <w:r>
        <w:rPr>
          <w:color w:val="FF0000"/>
        </w:rPr>
        <w:t>)]与-lg[c(Ba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)]的关系曲线，由c、d点数值计算K</w:t>
      </w:r>
      <w:r>
        <w:rPr>
          <w:color w:val="FF0000"/>
          <w:vertAlign w:val="subscript"/>
        </w:rPr>
        <w:t>sp</w:t>
      </w:r>
      <w:r>
        <w:rPr>
          <w:color w:val="FF0000"/>
        </w:rPr>
        <w:t>(BaSO</w:t>
      </w:r>
      <w:r>
        <w:rPr>
          <w:color w:val="FF0000"/>
          <w:vertAlign w:val="subscript"/>
        </w:rPr>
        <w:t>4</w:t>
      </w:r>
      <w:r>
        <w:rPr>
          <w:color w:val="FF0000"/>
        </w:rPr>
        <w:t>)=c(</w:t>
      </w:r>
      <w:r>
        <w:rPr>
          <w:color w:val="FF0000"/>
        </w:rPr>
        <w:object>
          <v:shape id="_x0000_i1275" type="#_x0000_t75" alt="eqId68b9bfd8728216acb427ce120e517f4c" style="width:21.95pt;height:16.7pt" o:oleicon="f" o:ole="" coordsize="21600,21600" o:preferrelative="t" filled="f" stroked="f">
            <v:stroke joinstyle="miter"/>
            <v:imagedata r:id="rId396" o:title="eqId68b9bfd8728216acb427ce120e517f4c"/>
            <o:lock v:ext="edit" aspectratio="t"/>
            <w10:anchorlock/>
          </v:shape>
          <o:OLEObject Type="Embed" ProgID="Equation.DSMT4" ShapeID="_x0000_i1275" DrawAspect="Content" ObjectID="_1468075975" r:id="rId402"/>
        </w:object>
      </w:r>
      <w:r>
        <w:rPr>
          <w:color w:val="FF0000"/>
        </w:rPr>
        <w:t>)•c(Ba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)=10</w:t>
      </w:r>
      <w:r>
        <w:rPr>
          <w:color w:val="FF0000"/>
          <w:vertAlign w:val="superscript"/>
        </w:rPr>
        <w:t>-(5.1+y</w:t>
      </w:r>
      <w:r>
        <w:rPr>
          <w:color w:val="FF0000"/>
          <w:vertAlign w:val="subscript"/>
        </w:rPr>
        <w:t>2</w:t>
      </w:r>
      <w:r>
        <w:rPr>
          <w:color w:val="FF0000"/>
          <w:vertAlign w:val="superscript"/>
        </w:rPr>
        <w:t>)</w:t>
      </w:r>
      <w:r>
        <w:rPr>
          <w:color w:val="FF0000"/>
        </w:rPr>
        <w:t>，K</w:t>
      </w:r>
      <w:r>
        <w:rPr>
          <w:color w:val="FF0000"/>
          <w:vertAlign w:val="subscript"/>
        </w:rPr>
        <w:t>sp</w:t>
      </w:r>
      <w:r>
        <w:rPr>
          <w:color w:val="FF0000"/>
        </w:rPr>
        <w:t>(BaCO</w:t>
      </w:r>
      <w:r>
        <w:rPr>
          <w:color w:val="FF0000"/>
          <w:vertAlign w:val="subscript"/>
        </w:rPr>
        <w:t>3</w:t>
      </w:r>
      <w:r>
        <w:rPr>
          <w:color w:val="FF0000"/>
        </w:rPr>
        <w:t>)=c(</w:t>
      </w:r>
      <w:r>
        <w:rPr>
          <w:color w:val="FF0000"/>
        </w:rPr>
        <w:object>
          <v:shape id="_x0000_i1276" type="#_x0000_t75" alt="eqId023ebef177e58b125407e6e072daebae" style="width:23.75pt;height:16.45pt" o:oleicon="f" o:ole="" coordsize="21600,21600" o:preferrelative="t" filled="f" stroked="f">
            <v:stroke joinstyle="miter"/>
            <v:imagedata r:id="rId394" o:title="eqId023ebef177e58b125407e6e072daebae"/>
            <o:lock v:ext="edit" aspectratio="t"/>
            <w10:anchorlock/>
          </v:shape>
          <o:OLEObject Type="Embed" ProgID="Equation.DSMT4" ShapeID="_x0000_i1276" DrawAspect="Content" ObjectID="_1468075976" r:id="rId403"/>
        </w:object>
      </w:r>
      <w:r>
        <w:rPr>
          <w:color w:val="FF0000"/>
        </w:rPr>
        <w:t>)•c(Ba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)=10</w:t>
      </w:r>
      <w:r>
        <w:rPr>
          <w:color w:val="FF0000"/>
          <w:vertAlign w:val="superscript"/>
        </w:rPr>
        <w:t>-(5.1+y</w:t>
      </w:r>
      <w:r>
        <w:rPr>
          <w:color w:val="FF0000"/>
          <w:vertAlign w:val="subscript"/>
        </w:rPr>
        <w:t>1</w:t>
      </w:r>
      <w:r>
        <w:rPr>
          <w:color w:val="FF0000"/>
          <w:vertAlign w:val="superscript"/>
        </w:rPr>
        <w:t>)</w:t>
      </w:r>
      <w:r>
        <w:rPr>
          <w:color w:val="FF0000"/>
        </w:rPr>
        <w:t>，据此分析解答。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【详解】A．曲线②表示-lg[c(</w:t>
      </w:r>
      <w:r>
        <w:rPr>
          <w:color w:val="FF0000"/>
        </w:rPr>
        <w:object>
          <v:shape id="_x0000_i1277" type="#_x0000_t75" alt="eqId023ebef177e58b125407e6e072daebae" style="width:23.75pt;height:16.45pt" o:oleicon="f" o:ole="" coordsize="21600,21600" o:preferrelative="t" filled="f" stroked="f">
            <v:stroke joinstyle="miter"/>
            <v:imagedata r:id="rId394" o:title="eqId023ebef177e58b125407e6e072daebae"/>
            <o:lock v:ext="edit" aspectratio="t"/>
            <w10:anchorlock/>
          </v:shape>
          <o:OLEObject Type="Embed" ProgID="Equation.DSMT4" ShapeID="_x0000_i1277" DrawAspect="Content" ObjectID="_1468075977" r:id="rId404"/>
        </w:object>
      </w:r>
      <w:r>
        <w:rPr>
          <w:color w:val="FF0000"/>
        </w:rPr>
        <w:t>)]与-lg[c(Ba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)]的关系曲线，K</w:t>
      </w:r>
      <w:r>
        <w:rPr>
          <w:color w:val="FF0000"/>
          <w:vertAlign w:val="subscript"/>
        </w:rPr>
        <w:t>sp</w:t>
      </w:r>
      <w:r>
        <w:rPr>
          <w:color w:val="FF0000"/>
        </w:rPr>
        <w:t>(BaCO</w:t>
      </w:r>
      <w:r>
        <w:rPr>
          <w:color w:val="FF0000"/>
          <w:vertAlign w:val="subscript"/>
        </w:rPr>
        <w:t>3</w:t>
      </w:r>
      <w:r>
        <w:rPr>
          <w:color w:val="FF0000"/>
        </w:rPr>
        <w:t>)=c(</w:t>
      </w:r>
      <w:r>
        <w:rPr>
          <w:color w:val="FF0000"/>
        </w:rPr>
        <w:object>
          <v:shape id="_x0000_i1278" type="#_x0000_t75" alt="eqId023ebef177e58b125407e6e072daebae" style="width:23.75pt;height:16.45pt" o:oleicon="f" o:ole="" coordsize="21600,21600" o:preferrelative="t" filled="f" stroked="f">
            <v:stroke joinstyle="miter"/>
            <v:imagedata r:id="rId394" o:title="eqId023ebef177e58b125407e6e072daebae"/>
            <o:lock v:ext="edit" aspectratio="t"/>
            <w10:anchorlock/>
          </v:shape>
          <o:OLEObject Type="Embed" ProgID="Equation.DSMT4" ShapeID="_x0000_i1278" DrawAspect="Content" ObjectID="_1468075978" r:id="rId405"/>
        </w:object>
      </w:r>
      <w:r>
        <w:rPr>
          <w:color w:val="FF0000"/>
        </w:rPr>
        <w:t>)•c(Ba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)，加适量BaCl</w:t>
      </w:r>
      <w:r>
        <w:rPr>
          <w:color w:val="FF0000"/>
          <w:vertAlign w:val="subscript"/>
        </w:rPr>
        <w:t>2</w:t>
      </w:r>
      <w:r>
        <w:rPr>
          <w:color w:val="FF0000"/>
        </w:rPr>
        <w:t>固体时c(Ba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)增大，c(</w:t>
      </w:r>
      <w:r>
        <w:rPr>
          <w:color w:val="FF0000"/>
        </w:rPr>
        <w:object>
          <v:shape id="_x0000_i1279" type="#_x0000_t75" alt="eqId023ebef177e58b125407e6e072daebae" style="width:23.75pt;height:16.45pt" o:oleicon="f" o:ole="" coordsize="21600,21600" o:preferrelative="t" filled="f" stroked="f">
            <v:stroke joinstyle="miter"/>
            <v:imagedata r:id="rId394" o:title="eqId023ebef177e58b125407e6e072daebae"/>
            <o:lock v:ext="edit" aspectratio="t"/>
            <w10:anchorlock/>
          </v:shape>
          <o:OLEObject Type="Embed" ProgID="Equation.DSMT4" ShapeID="_x0000_i1279" DrawAspect="Content" ObjectID="_1468075979" r:id="rId406"/>
        </w:object>
      </w:r>
      <w:r>
        <w:rPr>
          <w:color w:val="FF0000"/>
        </w:rPr>
        <w:t>)减小，即-lg[c(</w:t>
      </w:r>
      <w:r>
        <w:rPr>
          <w:color w:val="FF0000"/>
        </w:rPr>
        <w:object>
          <v:shape id="_x0000_i1280" type="#_x0000_t75" alt="eqId023ebef177e58b125407e6e072daebae" style="width:23.75pt;height:16.45pt" o:oleicon="f" o:ole="" coordsize="21600,21600" o:preferrelative="t" filled="f" stroked="f">
            <v:stroke joinstyle="miter"/>
            <v:imagedata r:id="rId394" o:title="eqId023ebef177e58b125407e6e072daebae"/>
            <o:lock v:ext="edit" aspectratio="t"/>
            <w10:anchorlock/>
          </v:shape>
          <o:OLEObject Type="Embed" ProgID="Equation.DSMT4" ShapeID="_x0000_i1280" DrawAspect="Content" ObjectID="_1468075980" r:id="rId407"/>
        </w:object>
      </w:r>
      <w:r>
        <w:rPr>
          <w:color w:val="FF0000"/>
        </w:rPr>
        <w:t>)]增大，-lg[c(Ba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)]减小，即加适量BaCl</w:t>
      </w:r>
      <w:r>
        <w:rPr>
          <w:color w:val="FF0000"/>
          <w:vertAlign w:val="subscript"/>
        </w:rPr>
        <w:t>2</w:t>
      </w:r>
      <w:r>
        <w:rPr>
          <w:color w:val="FF0000"/>
        </w:rPr>
        <w:t>固体，溶液中不可能由a点变到b点，故A错误；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B．由于K</w:t>
      </w:r>
      <w:r>
        <w:rPr>
          <w:color w:val="FF0000"/>
          <w:vertAlign w:val="subscript"/>
        </w:rPr>
        <w:t>sp</w:t>
      </w:r>
      <w:r>
        <w:rPr>
          <w:color w:val="FF0000"/>
        </w:rPr>
        <w:t>(BaSO</w:t>
      </w:r>
      <w:r>
        <w:rPr>
          <w:color w:val="FF0000"/>
          <w:vertAlign w:val="subscript"/>
        </w:rPr>
        <w:t>4</w:t>
      </w:r>
      <w:r>
        <w:rPr>
          <w:color w:val="FF0000"/>
        </w:rPr>
        <w:t>)＜K</w:t>
      </w:r>
      <w:r>
        <w:rPr>
          <w:color w:val="FF0000"/>
          <w:vertAlign w:val="subscript"/>
        </w:rPr>
        <w:t>sp</w:t>
      </w:r>
      <w:r>
        <w:rPr>
          <w:color w:val="FF0000"/>
        </w:rPr>
        <w:t>(BaCO</w:t>
      </w:r>
      <w:r>
        <w:rPr>
          <w:color w:val="FF0000"/>
          <w:vertAlign w:val="subscript"/>
        </w:rPr>
        <w:t>3</w:t>
      </w:r>
      <w:r>
        <w:rPr>
          <w:color w:val="FF0000"/>
        </w:rPr>
        <w:t>)，则加入浓度较大的Na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溶液才能将BaSO</w:t>
      </w:r>
      <w:r>
        <w:rPr>
          <w:color w:val="FF0000"/>
          <w:vertAlign w:val="subscript"/>
        </w:rPr>
        <w:t>4</w:t>
      </w:r>
      <w:r>
        <w:rPr>
          <w:color w:val="FF0000"/>
        </w:rPr>
        <w:t>固体转化为BaCO</w:t>
      </w:r>
      <w:r>
        <w:rPr>
          <w:color w:val="FF0000"/>
          <w:vertAlign w:val="subscript"/>
        </w:rPr>
        <w:t>3</w:t>
      </w:r>
      <w:r>
        <w:rPr>
          <w:color w:val="FF0000"/>
        </w:rPr>
        <w:t>，浓度过低则不能转化，故B错误；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C．饱和液中c(</w:t>
      </w:r>
      <w:r>
        <w:rPr>
          <w:color w:val="FF0000"/>
        </w:rPr>
        <w:object>
          <v:shape id="_x0000_i1281" type="#_x0000_t75" alt="eqId68b9bfd8728216acb427ce120e517f4c" style="width:21.95pt;height:16.7pt" o:oleicon="f" o:ole="" coordsize="21600,21600" o:preferrelative="t" filled="f" stroked="f">
            <v:stroke joinstyle="miter"/>
            <v:imagedata r:id="rId396" o:title="eqId68b9bfd8728216acb427ce120e517f4c"/>
            <o:lock v:ext="edit" aspectratio="t"/>
            <w10:anchorlock/>
          </v:shape>
          <o:OLEObject Type="Embed" ProgID="Equation.DSMT4" ShapeID="_x0000_i1281" DrawAspect="Content" ObjectID="_1468075981" r:id="rId408"/>
        </w:object>
      </w:r>
      <w:r>
        <w:rPr>
          <w:color w:val="FF0000"/>
        </w:rPr>
        <w:t>)：c(</w:t>
      </w:r>
      <w:r>
        <w:rPr>
          <w:color w:val="FF0000"/>
        </w:rPr>
        <w:object>
          <v:shape id="_x0000_i1282" type="#_x0000_t75" alt="eqId023ebef177e58b125407e6e072daebae" style="width:23.75pt;height:16.45pt" o:oleicon="f" o:ole="" coordsize="21600,21600" o:preferrelative="t" filled="f" stroked="f">
            <v:stroke joinstyle="miter"/>
            <v:imagedata r:id="rId394" o:title="eqId023ebef177e58b125407e6e072daebae"/>
            <o:lock v:ext="edit" aspectratio="t"/>
            <w10:anchorlock/>
          </v:shape>
          <o:OLEObject Type="Embed" ProgID="Equation.DSMT4" ShapeID="_x0000_i1282" DrawAspect="Content" ObjectID="_1468075982" r:id="rId409"/>
        </w:object>
      </w:r>
      <w:r>
        <w:rPr>
          <w:color w:val="FF0000"/>
        </w:rPr>
        <w:t>)=c(</w:t>
      </w:r>
      <w:r>
        <w:rPr>
          <w:color w:val="FF0000"/>
        </w:rPr>
        <w:object>
          <v:shape id="_x0000_i1283" type="#_x0000_t75" alt="eqId68b9bfd8728216acb427ce120e517f4c" style="width:21.95pt;height:16.7pt" o:oleicon="f" o:ole="" coordsize="21600,21600" o:preferrelative="t" filled="f" stroked="f">
            <v:stroke joinstyle="miter"/>
            <v:imagedata r:id="rId396" o:title="eqId68b9bfd8728216acb427ce120e517f4c"/>
            <o:lock v:ext="edit" aspectratio="t"/>
            <w10:anchorlock/>
          </v:shape>
          <o:OLEObject Type="Embed" ProgID="Equation.DSMT4" ShapeID="_x0000_i1283" DrawAspect="Content" ObjectID="_1468075983" r:id="rId410"/>
        </w:object>
      </w:r>
      <w:r>
        <w:rPr>
          <w:color w:val="FF0000"/>
        </w:rPr>
        <w:t>)×c(Ba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)：c(</w:t>
      </w:r>
      <w:r>
        <w:rPr>
          <w:color w:val="FF0000"/>
        </w:rPr>
        <w:object>
          <v:shape id="_x0000_i1284" type="#_x0000_t75" alt="eqId023ebef177e58b125407e6e072daebae" style="width:23.75pt;height:16.45pt" o:oleicon="f" o:ole="" coordsize="21600,21600" o:preferrelative="t" filled="f" stroked="f">
            <v:stroke joinstyle="miter"/>
            <v:imagedata r:id="rId394" o:title="eqId023ebef177e58b125407e6e072daebae"/>
            <o:lock v:ext="edit" aspectratio="t"/>
            <w10:anchorlock/>
          </v:shape>
          <o:OLEObject Type="Embed" ProgID="Equation.DSMT4" ShapeID="_x0000_i1284" DrawAspect="Content" ObjectID="_1468075984" r:id="rId411"/>
        </w:object>
      </w:r>
      <w:r>
        <w:rPr>
          <w:color w:val="FF0000"/>
        </w:rPr>
        <w:t>)×c(Ba</w:t>
      </w:r>
      <w:r>
        <w:rPr>
          <w:color w:val="FF0000"/>
          <w:vertAlign w:val="superscript"/>
        </w:rPr>
        <w:t>2+</w:t>
      </w:r>
      <w:r>
        <w:rPr>
          <w:color w:val="FF0000"/>
        </w:rPr>
        <w:t>)=K</w:t>
      </w:r>
      <w:r>
        <w:rPr>
          <w:color w:val="FF0000"/>
          <w:vertAlign w:val="subscript"/>
        </w:rPr>
        <w:t>sp</w:t>
      </w:r>
      <w:r>
        <w:rPr>
          <w:color w:val="FF0000"/>
        </w:rPr>
        <w:t>(BaSO</w:t>
      </w:r>
      <w:r>
        <w:rPr>
          <w:color w:val="FF0000"/>
          <w:vertAlign w:val="subscript"/>
        </w:rPr>
        <w:t>4</w:t>
      </w:r>
      <w:r>
        <w:rPr>
          <w:color w:val="FF0000"/>
        </w:rPr>
        <w:t>)：K</w:t>
      </w:r>
      <w:r>
        <w:rPr>
          <w:color w:val="FF0000"/>
          <w:vertAlign w:val="subscript"/>
        </w:rPr>
        <w:t>sp</w:t>
      </w:r>
      <w:r>
        <w:rPr>
          <w:color w:val="FF0000"/>
        </w:rPr>
        <w:t>(BaCO</w:t>
      </w:r>
      <w:r>
        <w:rPr>
          <w:color w:val="FF0000"/>
          <w:vertAlign w:val="subscript"/>
        </w:rPr>
        <w:t>3</w:t>
      </w:r>
      <w:r>
        <w:rPr>
          <w:color w:val="FF0000"/>
        </w:rPr>
        <w:t>)=10</w:t>
      </w:r>
      <w:r>
        <w:rPr>
          <w:color w:val="FF0000"/>
          <w:vertAlign w:val="superscript"/>
        </w:rPr>
        <w:t>-(5.1+y</w:t>
      </w:r>
      <w:r>
        <w:rPr>
          <w:color w:val="FF0000"/>
          <w:vertAlign w:val="subscript"/>
        </w:rPr>
        <w:t>2</w:t>
      </w:r>
      <w:r>
        <w:rPr>
          <w:color w:val="FF0000"/>
          <w:vertAlign w:val="superscript"/>
        </w:rPr>
        <w:t>)</w:t>
      </w:r>
      <w:r>
        <w:rPr>
          <w:color w:val="FF0000"/>
        </w:rPr>
        <w:t>：10</w:t>
      </w:r>
      <w:r>
        <w:rPr>
          <w:color w:val="FF0000"/>
          <w:vertAlign w:val="superscript"/>
        </w:rPr>
        <w:t>-(5.1+y</w:t>
      </w:r>
      <w:r>
        <w:rPr>
          <w:color w:val="FF0000"/>
          <w:vertAlign w:val="subscript"/>
        </w:rPr>
        <w:t>1</w:t>
      </w:r>
      <w:r>
        <w:rPr>
          <w:color w:val="FF0000"/>
          <w:vertAlign w:val="superscript"/>
        </w:rPr>
        <w:t>)</w:t>
      </w:r>
      <w:r>
        <w:rPr>
          <w:color w:val="FF0000"/>
        </w:rPr>
        <w:t>=10</w:t>
      </w:r>
      <w:r>
        <w:rPr>
          <w:color w:val="FF0000"/>
          <w:vertAlign w:val="superscript"/>
        </w:rPr>
        <w:t>(y</w:t>
      </w:r>
      <w:r>
        <w:rPr>
          <w:color w:val="FF0000"/>
          <w:vertAlign w:val="subscript"/>
        </w:rPr>
        <w:t>1</w:t>
      </w:r>
      <w:r>
        <w:rPr>
          <w:color w:val="FF0000"/>
          <w:vertAlign w:val="superscript"/>
        </w:rPr>
        <w:t>-y</w:t>
      </w:r>
      <w:r>
        <w:rPr>
          <w:color w:val="FF0000"/>
          <w:vertAlign w:val="subscript"/>
        </w:rPr>
        <w:t>2</w:t>
      </w:r>
      <w:r>
        <w:rPr>
          <w:color w:val="FF0000"/>
          <w:vertAlign w:val="superscript"/>
        </w:rPr>
        <w:t>)</w:t>
      </w:r>
      <w:r>
        <w:rPr>
          <w:color w:val="FF0000"/>
        </w:rPr>
        <w:t>，故C正确；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D．BaCO</w:t>
      </w:r>
      <w:r>
        <w:rPr>
          <w:color w:val="FF0000"/>
          <w:vertAlign w:val="subscript"/>
        </w:rPr>
        <w:t>3</w:t>
      </w:r>
      <w:r>
        <w:rPr>
          <w:color w:val="FF0000"/>
        </w:rPr>
        <w:t>、BaSO</w:t>
      </w:r>
      <w:r>
        <w:rPr>
          <w:color w:val="FF0000"/>
          <w:vertAlign w:val="subscript"/>
        </w:rPr>
        <w:t>4</w:t>
      </w:r>
      <w:r>
        <w:rPr>
          <w:color w:val="FF0000"/>
        </w:rPr>
        <w:t>饱和溶液中</w:t>
      </w:r>
      <w:r>
        <w:rPr>
          <w:color w:val="FF0000"/>
        </w:rPr>
        <w:object>
          <v:shape id="_x0000_i1285" type="#_x0000_t75" alt="eqId53df0dfa6753e3dfb747ba2cc4f0ee7d" style="width:185.65pt;height:33.5pt" o:oleicon="f" o:ole="" coordsize="21600,21600" o:preferrelative="t" filled="f" stroked="f">
            <v:stroke joinstyle="miter"/>
            <v:imagedata r:id="rId412" o:title="eqId53df0dfa6753e3dfb747ba2cc4f0ee7d"/>
            <o:lock v:ext="edit" aspectratio="t"/>
            <w10:anchorlock/>
          </v:shape>
          <o:OLEObject Type="Embed" ProgID="Equation.DSMT4" ShapeID="_x0000_i1285" DrawAspect="Content" ObjectID="_1468075985" r:id="rId413"/>
        </w:object>
      </w:r>
      <w:r>
        <w:rPr>
          <w:color w:val="FF0000"/>
        </w:rPr>
        <w:t>，为常数，则加入少量BaCl</w:t>
      </w:r>
      <w:r>
        <w:rPr>
          <w:color w:val="FF0000"/>
          <w:vertAlign w:val="subscript"/>
        </w:rPr>
        <w:t>2</w:t>
      </w:r>
      <w:r>
        <w:rPr>
          <w:color w:val="FF0000"/>
        </w:rPr>
        <w:t>固体，溶液中</w:t>
      </w:r>
      <w:r>
        <w:rPr>
          <w:color w:val="FF0000"/>
        </w:rPr>
        <w:object>
          <v:shape id="_x0000_i1286" type="#_x0000_t75" alt="eqId4704f6bcfe30c328de4dec19bb107c33" style="width:42.2pt;height:38.45pt" o:oleicon="f" o:ole="" coordsize="21600,21600" o:preferrelative="t" filled="f" stroked="f">
            <v:stroke joinstyle="miter"/>
            <v:imagedata r:id="rId392" o:title="eqId4704f6bcfe30c328de4dec19bb107c33"/>
            <o:lock v:ext="edit" aspectratio="t"/>
            <w10:anchorlock/>
          </v:shape>
          <o:OLEObject Type="Embed" ProgID="Equation.DSMT4" ShapeID="_x0000_i1286" DrawAspect="Content" ObjectID="_1468075986" r:id="rId414"/>
        </w:object>
      </w:r>
      <w:r>
        <w:rPr>
          <w:color w:val="FF0000"/>
        </w:rPr>
        <w:t>不变，故D错误；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故选：C。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13．（2022·江苏扬州·统考模拟预测）</w:t>
      </w:r>
      <w:r>
        <w:object>
          <v:shape id="_x0000_i1287" type="#_x0000_t75" alt="eqId1f988ef8f87925047d752423e34b8e31" style="width:24.6pt;height:12.25pt" o:oleicon="f" o:ole="" coordsize="21600,21600" o:preferrelative="t" filled="f" stroked="f">
            <v:stroke joinstyle="miter"/>
            <v:imagedata r:id="rId415" o:title="eqId1f988ef8f87925047d752423e34b8e31"/>
            <o:lock v:ext="edit" aspectratio="t"/>
            <w10:anchorlock/>
          </v:shape>
          <o:OLEObject Type="Embed" ProgID="Equation.DSMT4" ShapeID="_x0000_i1287" DrawAspect="Content" ObjectID="_1468075987" r:id="rId416"/>
        </w:object>
      </w:r>
      <w:r>
        <w:t>，通过下列实验探究</w:t>
      </w:r>
      <w:r>
        <w:object>
          <v:shape id="_x0000_i1288" type="#_x0000_t75" alt="eqIda43bbdf6631c9ad00bfb2fb2b901a839" style="width:36.9pt;height:15.8pt" o:oleicon="f" o:ole="" coordsize="21600,21600" o:preferrelative="t" filled="f" stroked="f">
            <v:stroke joinstyle="miter"/>
            <v:imagedata r:id="rId417" o:title="eqIda43bbdf6631c9ad00bfb2fb2b901a839"/>
            <o:lock v:ext="edit" aspectratio="t"/>
            <w10:anchorlock/>
          </v:shape>
          <o:OLEObject Type="Embed" ProgID="Equation.DSMT4" ShapeID="_x0000_i1288" DrawAspect="Content" ObjectID="_1468075988" r:id="rId418"/>
        </w:object>
      </w:r>
      <w:r>
        <w:t>、</w:t>
      </w:r>
      <w:r>
        <w:object>
          <v:shape id="_x0000_i1289" type="#_x0000_t75" alt="eqId50cfe4515a3bd1ca27591a45dba550dd" style="width:40.45pt;height:15.65pt" o:oleicon="f" o:ole="" coordsize="21600,21600" o:preferrelative="t" filled="f" stroked="f">
            <v:stroke joinstyle="miter"/>
            <v:imagedata r:id="rId419" o:title="eqId50cfe4515a3bd1ca27591a45dba550dd"/>
            <o:lock v:ext="edit" aspectratio="t"/>
            <w10:anchorlock/>
          </v:shape>
          <o:OLEObject Type="Embed" ProgID="Equation.DSMT4" ShapeID="_x0000_i1289" DrawAspect="Content" ObjectID="_1468075989" r:id="rId420"/>
        </w:object>
      </w:r>
      <w:r>
        <w:t>溶液的性质。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已知：</w:t>
      </w:r>
      <w:r>
        <w:object>
          <v:shape id="_x0000_i1290" type="#_x0000_t75" alt="eqId120d89c0ea615f875984c6876c7889ca" style="width:102.05pt;height:17.85pt" o:oleicon="f" o:ole="" coordsize="21600,21600" o:preferrelative="t" filled="f" stroked="f">
            <v:stroke joinstyle="miter"/>
            <v:imagedata r:id="rId421" o:title="eqId120d89c0ea615f875984c6876c7889ca"/>
            <o:lock v:ext="edit" aspectratio="t"/>
            <w10:anchorlock/>
          </v:shape>
          <o:OLEObject Type="Embed" ProgID="Equation.DSMT4" ShapeID="_x0000_i1290" DrawAspect="Content" ObjectID="_1468075990" r:id="rId422"/>
        </w:object>
      </w:r>
      <w:r>
        <w:t>，</w:t>
      </w:r>
      <w:r>
        <w:object>
          <v:shape id="_x0000_i1291" type="#_x0000_t75" alt="eqId8c79ab5ad01f3c7d59165cad9e79368c" style="width:104.7pt;height:17.85pt" o:oleicon="f" o:ole="" coordsize="21600,21600" o:preferrelative="t" filled="f" stroked="f">
            <v:stroke joinstyle="miter"/>
            <v:imagedata r:id="rId423" o:title="eqId8c79ab5ad01f3c7d59165cad9e79368c"/>
            <o:lock v:ext="edit" aspectratio="t"/>
            <w10:anchorlock/>
          </v:shape>
          <o:OLEObject Type="Embed" ProgID="Equation.DSMT4" ShapeID="_x0000_i1291" DrawAspect="Content" ObjectID="_1468075991" r:id="rId424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实验1：用</w:t>
      </w:r>
      <w:r>
        <w:object>
          <v:shape id="_x0000_i1292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292" DrawAspect="Content" ObjectID="_1468075992" r:id="rId425"/>
        </w:object>
      </w:r>
      <w:r>
        <w:t>试纸测量</w:t>
      </w:r>
      <w:r>
        <w:object>
          <v:shape id="_x0000_i1293" type="#_x0000_t75" alt="eqId48cddc511d2585671f586ad31e384f50" style="width:88.85pt;height:16.5pt" o:oleicon="f" o:ole="" coordsize="21600,21600" o:preferrelative="t" filled="f" stroked="f">
            <v:stroke joinstyle="miter"/>
            <v:imagedata r:id="rId426" o:title="eqId48cddc511d2585671f586ad31e384f50"/>
            <o:lock v:ext="edit" aspectratio="t"/>
            <w10:anchorlock/>
          </v:shape>
          <o:OLEObject Type="Embed" ProgID="Equation.DSMT4" ShapeID="_x0000_i1293" DrawAspect="Content" ObjectID="_1468075993" r:id="rId427"/>
        </w:object>
      </w:r>
      <w:r>
        <w:t>溶液的</w:t>
      </w:r>
      <w:r>
        <w:object>
          <v:shape id="_x0000_i1294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294" DrawAspect="Content" ObjectID="_1468075994" r:id="rId428"/>
        </w:object>
      </w:r>
      <w:r>
        <w:t>，测得</w:t>
      </w:r>
      <w:r>
        <w:object>
          <v:shape id="_x0000_i1295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295" DrawAspect="Content" ObjectID="_1468075995" r:id="rId429"/>
        </w:object>
      </w:r>
      <w:r>
        <w:t>约为5。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实验2：将</w:t>
      </w:r>
      <w:r>
        <w:object>
          <v:shape id="_x0000_i1296" type="#_x0000_t75" alt="eqId48cddc511d2585671f586ad31e384f50" style="width:88.85pt;height:16.5pt" o:oleicon="f" o:ole="" coordsize="21600,21600" o:preferrelative="t" filled="f" stroked="f">
            <v:stroke joinstyle="miter"/>
            <v:imagedata r:id="rId426" o:title="eqId48cddc511d2585671f586ad31e384f50"/>
            <o:lock v:ext="edit" aspectratio="t"/>
            <w10:anchorlock/>
          </v:shape>
          <o:OLEObject Type="Embed" ProgID="Equation.DSMT4" ShapeID="_x0000_i1296" DrawAspect="Content" ObjectID="_1468075996" r:id="rId430"/>
        </w:object>
      </w:r>
      <w:r>
        <w:t>溶液在空气中放置较长时间，测得</w:t>
      </w:r>
      <w:r>
        <w:object>
          <v:shape id="_x0000_i1297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297" DrawAspect="Content" ObjectID="_1468075997" r:id="rId431"/>
        </w:object>
      </w:r>
      <w:r>
        <w:t>约为</w:t>
      </w:r>
      <w:r>
        <w:object>
          <v:shape id="_x0000_i1298" type="#_x0000_t75" alt="eqId674e31dbbc3c338972a2fa85d588afae" style="width:11.4pt;height:11.4pt" o:oleicon="f" o:ole="" coordsize="21600,21600" o:preferrelative="t" filled="f" stroked="f">
            <v:stroke joinstyle="miter"/>
            <v:imagedata r:id="rId432" o:title="eqId674e31dbbc3c338972a2fa85d588afae"/>
            <o:lock v:ext="edit" aspectratio="t"/>
            <w10:anchorlock/>
          </v:shape>
          <o:OLEObject Type="Embed" ProgID="Equation.DSMT4" ShapeID="_x0000_i1298" DrawAspect="Content" ObjectID="_1468075998" r:id="rId433"/>
        </w:object>
      </w:r>
      <w:r>
        <w:t>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实验3：取</w:t>
      </w:r>
      <w:r>
        <w:object>
          <v:shape id="_x0000_i1299" type="#_x0000_t75" alt="eqIdd10425848afbaea5eeed4b05307d340a" style="width:110pt;height:16.3pt" o:oleicon="f" o:ole="" coordsize="21600,21600" o:preferrelative="t" filled="f" stroked="f">
            <v:stroke joinstyle="miter"/>
            <v:imagedata r:id="rId434" o:title="eqIdd10425848afbaea5eeed4b05307d340a"/>
            <o:lock v:ext="edit" aspectratio="t"/>
            <w10:anchorlock/>
          </v:shape>
          <o:OLEObject Type="Embed" ProgID="Equation.DSMT4" ShapeID="_x0000_i1299" DrawAspect="Content" ObjectID="_1468075999" r:id="rId435"/>
        </w:object>
      </w:r>
      <w:r>
        <w:t>溶液，加入</w:t>
      </w:r>
      <w:r>
        <w:object>
          <v:shape id="_x0000_i1300" type="#_x0000_t75" alt="eqId0d0a142b21c6d068635854b219104013" style="width:116.15pt;height:16.35pt" o:oleicon="f" o:ole="" coordsize="21600,21600" o:preferrelative="t" filled="f" stroked="f">
            <v:stroke joinstyle="miter"/>
            <v:imagedata r:id="rId436" o:title="eqId0d0a142b21c6d068635854b219104013"/>
            <o:lock v:ext="edit" aspectratio="t"/>
            <w10:anchorlock/>
          </v:shape>
          <o:OLEObject Type="Embed" ProgID="Equation.DSMT4" ShapeID="_x0000_i1300" DrawAspect="Content" ObjectID="_1468076000" r:id="rId437"/>
        </w:object>
      </w:r>
      <w:r>
        <w:t>溶液，产生白色沉淀。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</w:t>
      </w:r>
      <w:r>
        <w:object>
          <v:shape id="_x0000_i1301" type="#_x0000_t75" alt="eqId1f988ef8f87925047d752423e34b8e31" style="width:24.6pt;height:12.25pt" o:oleicon="f" o:ole="" coordsize="21600,21600" o:preferrelative="t" filled="f" stroked="f">
            <v:stroke joinstyle="miter"/>
            <v:imagedata r:id="rId415" o:title="eqId1f988ef8f87925047d752423e34b8e31"/>
            <o:lock v:ext="edit" aspectratio="t"/>
            <w10:anchorlock/>
          </v:shape>
          <o:OLEObject Type="Embed" ProgID="Equation.DSMT4" ShapeID="_x0000_i1301" DrawAspect="Content" ObjectID="_1468076001" r:id="rId438"/>
        </w:object>
      </w:r>
      <w:r>
        <w:t>，</w:t>
      </w:r>
      <w:r>
        <w:object>
          <v:shape id="_x0000_i1302" type="#_x0000_t75" alt="eqId24a2af9b1ec113a3c42dc7f85117cf64" style="width:31.65pt;height:14.25pt" o:oleicon="f" o:ole="" coordsize="21600,21600" o:preferrelative="t" filled="f" stroked="f">
            <v:stroke joinstyle="miter"/>
            <v:imagedata r:id="rId439" o:title="eqId24a2af9b1ec113a3c42dc7f85117cf64"/>
            <o:lock v:ext="edit" aspectratio="t"/>
            <w10:anchorlock/>
          </v:shape>
          <o:OLEObject Type="Embed" ProgID="Equation.DSMT4" ShapeID="_x0000_i1302" DrawAspect="Content" ObjectID="_1468076002" r:id="rId440"/>
        </w:object>
      </w:r>
      <w:r>
        <w:t>的</w:t>
      </w:r>
      <w:r>
        <w:object>
          <v:shape id="_x0000_i1303" type="#_x0000_t75" alt="eqIda43bbdf6631c9ad00bfb2fb2b901a839" style="width:36.9pt;height:15.8pt" o:oleicon="f" o:ole="" coordsize="21600,21600" o:preferrelative="t" filled="f" stroked="f">
            <v:stroke joinstyle="miter"/>
            <v:imagedata r:id="rId417" o:title="eqIda43bbdf6631c9ad00bfb2fb2b901a839"/>
            <o:lock v:ext="edit" aspectratio="t"/>
            <w10:anchorlock/>
          </v:shape>
          <o:OLEObject Type="Embed" ProgID="Equation.DSMT4" ShapeID="_x0000_i1303" DrawAspect="Content" ObjectID="_1468076003" r:id="rId441"/>
        </w:object>
      </w:r>
      <w:r>
        <w:t>溶液中</w:t>
      </w:r>
      <w:r>
        <w:object>
          <v:shape id="_x0000_i1304" type="#_x0000_t75" alt="eqId6072c3b81eba0b0c313eb7fc28d4bb70" style="width:91.5pt;height:34.7pt" o:oleicon="f" o:ole="" coordsize="21600,21600" o:preferrelative="t" filled="f" stroked="f">
            <v:stroke joinstyle="miter"/>
            <v:imagedata r:id="rId442" o:title="eqId6072c3b81eba0b0c313eb7fc28d4bb70"/>
            <o:lock v:ext="edit" aspectratio="t"/>
            <w10:anchorlock/>
          </v:shape>
          <o:OLEObject Type="Embed" ProgID="Equation.DSMT4" ShapeID="_x0000_i1304" DrawAspect="Content" ObjectID="_1468076004" r:id="rId443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</w:t>
      </w:r>
      <w:r>
        <w:object>
          <v:shape id="_x0000_i1305" type="#_x0000_t75" alt="eqId0e669fc0d87392b201d855c86d69de2c" style="width:26.35pt;height:12.65pt" o:oleicon="f" o:ole="" coordsize="21600,21600" o:preferrelative="t" filled="f" stroked="f">
            <v:stroke joinstyle="miter"/>
            <v:imagedata r:id="rId444" o:title="eqId0e669fc0d87392b201d855c86d69de2c"/>
            <o:lock v:ext="edit" aspectratio="t"/>
            <w10:anchorlock/>
          </v:shape>
          <o:OLEObject Type="Embed" ProgID="Equation.DSMT4" ShapeID="_x0000_i1305" DrawAspect="Content" ObjectID="_1468076005" r:id="rId445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</w:t>
      </w:r>
      <w:r>
        <w:object>
          <v:shape id="_x0000_i1306" type="#_x0000_t75" alt="eqId48cddc511d2585671f586ad31e384f50" style="width:88.85pt;height:16.5pt" o:oleicon="f" o:ole="" coordsize="21600,21600" o:preferrelative="t" filled="f" stroked="f">
            <v:stroke joinstyle="miter"/>
            <v:imagedata r:id="rId426" o:title="eqId48cddc511d2585671f586ad31e384f50"/>
            <o:lock v:ext="edit" aspectratio="t"/>
            <w10:anchorlock/>
          </v:shape>
          <o:OLEObject Type="Embed" ProgID="Equation.DSMT4" ShapeID="_x0000_i1306" DrawAspect="Content" ObjectID="_1468076006" r:id="rId446"/>
        </w:object>
      </w:r>
      <w:r>
        <w:t>溶液中有</w:t>
      </w:r>
      <w:r>
        <w:object>
          <v:shape id="_x0000_i1307" type="#_x0000_t75" alt="eqId18b08eaafe07b667f21cdbf4b9012eaf" style="width:181.25pt;height:18.95pt" o:oleicon="f" o:ole="" coordsize="21600,21600" o:preferrelative="t" filled="f" stroked="f">
            <v:stroke joinstyle="miter"/>
            <v:imagedata r:id="rId447" o:title="eqId18b08eaafe07b667f21cdbf4b9012eaf"/>
            <o:lock v:ext="edit" aspectratio="t"/>
            <w10:anchorlock/>
          </v:shape>
          <o:OLEObject Type="Embed" ProgID="Equation.DSMT4" ShapeID="_x0000_i1307" DrawAspect="Content" ObjectID="_1468076007" r:id="rId448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D．实验3发生的反应为：</w:t>
      </w:r>
      <w:r>
        <w:object>
          <v:shape id="_x0000_i1308" type="#_x0000_t75" alt="eqIdd06f8879f561b8f7e06d79ae6b21e6d8" style="width:165.4pt;height:16.3pt" o:oleicon="f" o:ole="" coordsize="21600,21600" o:preferrelative="t" filled="f" stroked="f">
            <v:stroke joinstyle="miter"/>
            <v:imagedata r:id="rId449" o:title="eqIdd06f8879f561b8f7e06d79ae6b21e6d8"/>
            <o:lock v:ext="edit" aspectratio="t"/>
            <w10:anchorlock/>
          </v:shape>
          <o:OLEObject Type="Embed" ProgID="Equation.DSMT4" ShapeID="_x0000_i1308" DrawAspect="Content" ObjectID="_1468076008" r:id="rId450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</w:t>
      </w:r>
      <w:r>
        <w:rPr>
          <w:color w:val="FF0000"/>
        </w:rPr>
        <w:object>
          <v:shape id="_x0000_i1309" type="#_x0000_t75" alt="eqId1f988ef8f87925047d752423e34b8e31" style="width:24.6pt;height:12.25pt" o:oleicon="f" o:ole="" coordsize="21600,21600" o:preferrelative="t" filled="f" stroked="f">
            <v:stroke joinstyle="miter"/>
            <v:imagedata r:id="rId415" o:title="eqId1f988ef8f87925047d752423e34b8e31"/>
            <o:lock v:ext="edit" aspectratio="t"/>
            <w10:anchorlock/>
          </v:shape>
          <o:OLEObject Type="Embed" ProgID="Equation.DSMT4" ShapeID="_x0000_i1309" DrawAspect="Content" ObjectID="_1468076009" r:id="rId451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310" type="#_x0000_t75" alt="eqId120d89c0ea615f875984c6876c7889ca" style="width:102.05pt;height:17.85pt" o:oleicon="f" o:ole="" coordsize="21600,21600" o:preferrelative="t" filled="f" stroked="f">
            <v:stroke joinstyle="miter"/>
            <v:imagedata r:id="rId421" o:title="eqId120d89c0ea615f875984c6876c7889ca"/>
            <o:lock v:ext="edit" aspectratio="t"/>
            <w10:anchorlock/>
          </v:shape>
          <o:OLEObject Type="Embed" ProgID="Equation.DSMT4" ShapeID="_x0000_i1310" DrawAspect="Content" ObjectID="_1468076010" r:id="rId452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311" type="#_x0000_t75" alt="eqId8c79ab5ad01f3c7d59165cad9e79368c" style="width:104.7pt;height:17.85pt" o:oleicon="f" o:ole="" coordsize="21600,21600" o:preferrelative="t" filled="f" stroked="f">
            <v:stroke joinstyle="miter"/>
            <v:imagedata r:id="rId423" o:title="eqId8c79ab5ad01f3c7d59165cad9e79368c"/>
            <o:lock v:ext="edit" aspectratio="t"/>
            <w10:anchorlock/>
          </v:shape>
          <o:OLEObject Type="Embed" ProgID="Equation.DSMT4" ShapeID="_x0000_i1311" DrawAspect="Content" ObjectID="_1468076011" r:id="rId453"/>
        </w:object>
      </w:r>
      <w:r>
        <w:rPr>
          <w:color w:val="FF0000"/>
        </w:rPr>
        <w:t>，则</w:t>
      </w:r>
      <w:r>
        <w:rPr>
          <w:rFonts w:ascii="Times New Roman" w:eastAsia="Times New Roman" w:hAnsi="Times New Roman" w:cs="Times New Roman"/>
          <w:i/>
          <w:color w:val="FF0000"/>
        </w:rPr>
        <w:t>K</w:t>
      </w:r>
      <w:r>
        <w:rPr>
          <w:rFonts w:ascii="Times New Roman" w:eastAsia="Times New Roman" w:hAnsi="Times New Roman" w:cs="Times New Roman"/>
          <w:i/>
          <w:color w:val="FF0000"/>
          <w:vertAlign w:val="subscript"/>
        </w:rPr>
        <w:t>a1</w:t>
      </w:r>
      <w:r>
        <w:rPr>
          <w:color w:val="FF0000"/>
        </w:rPr>
        <w:t>∙</w:t>
      </w:r>
      <w:r>
        <w:rPr>
          <w:rFonts w:ascii="Times New Roman" w:eastAsia="Times New Roman" w:hAnsi="Times New Roman" w:cs="Times New Roman"/>
          <w:i/>
          <w:color w:val="FF0000"/>
        </w:rPr>
        <w:t>K</w:t>
      </w:r>
      <w:r>
        <w:rPr>
          <w:rFonts w:ascii="Times New Roman" w:eastAsia="Times New Roman" w:hAnsi="Times New Roman" w:cs="Times New Roman"/>
          <w:i/>
          <w:color w:val="FF0000"/>
          <w:vertAlign w:val="subscript"/>
        </w:rPr>
        <w:t>a2</w:t>
      </w:r>
      <w:r>
        <w:rPr>
          <w:color w:val="FF0000"/>
        </w:rPr>
        <w:t>=</w:t>
      </w:r>
      <w:r>
        <w:rPr>
          <w:color w:val="FF0000"/>
        </w:rPr>
        <w:object>
          <v:shape id="_x0000_i1312" type="#_x0000_t75" alt="eqIdb552c4c54b0e1fd0b495512316265bfd" style="width:73pt;height:31.7pt" o:oleicon="f" o:ole="" coordsize="21600,21600" o:preferrelative="t" filled="f" stroked="f">
            <v:stroke joinstyle="miter"/>
            <v:imagedata r:id="rId454" o:title="eqIdb552c4c54b0e1fd0b495512316265bfd"/>
            <o:lock v:ext="edit" aspectratio="t"/>
            <w10:anchorlock/>
          </v:shape>
          <o:OLEObject Type="Embed" ProgID="Equation.DSMT4" ShapeID="_x0000_i1312" DrawAspect="Content" ObjectID="_1468076012" r:id="rId455"/>
        </w:object>
      </w:r>
      <w:r>
        <w:rPr>
          <w:color w:val="FF0000"/>
        </w:rPr>
        <w:t>=1.5×10</w:t>
      </w:r>
      <w:r>
        <w:rPr>
          <w:color w:val="FF0000"/>
          <w:vertAlign w:val="superscript"/>
        </w:rPr>
        <w:t>-2</w:t>
      </w:r>
      <w:r>
        <w:rPr>
          <w:color w:val="FF0000"/>
        </w:rPr>
        <w:t>×1.5×10</w:t>
      </w:r>
      <w:r>
        <w:rPr>
          <w:color w:val="FF0000"/>
          <w:vertAlign w:val="superscript"/>
        </w:rPr>
        <w:t>-7</w:t>
      </w:r>
      <w:r>
        <w:rPr>
          <w:color w:val="FF0000"/>
        </w:rPr>
        <w:t>=2.25×10</w:t>
      </w:r>
      <w:r>
        <w:rPr>
          <w:color w:val="FF0000"/>
          <w:vertAlign w:val="superscript"/>
        </w:rPr>
        <w:t>-9</w:t>
      </w:r>
      <w:r>
        <w:rPr>
          <w:color w:val="FF0000"/>
        </w:rPr>
        <w:t>，</w:t>
      </w:r>
      <w:r>
        <w:rPr>
          <w:color w:val="FF0000"/>
        </w:rPr>
        <w:object>
          <v:shape id="_x0000_i1313" type="#_x0000_t75" alt="eqId24a2af9b1ec113a3c42dc7f85117cf64" style="width:31.65pt;height:14.25pt" o:oleicon="f" o:ole="" coordsize="21600,21600" o:preferrelative="t" filled="f" stroked="f">
            <v:stroke joinstyle="miter"/>
            <v:imagedata r:id="rId439" o:title="eqId24a2af9b1ec113a3c42dc7f85117cf64"/>
            <o:lock v:ext="edit" aspectratio="t"/>
            <w10:anchorlock/>
          </v:shape>
          <o:OLEObject Type="Embed" ProgID="Equation.DSMT4" ShapeID="_x0000_i1313" DrawAspect="Content" ObjectID="_1468076013" r:id="rId456"/>
        </w:object>
      </w:r>
      <w:r>
        <w:rPr>
          <w:color w:val="FF0000"/>
        </w:rPr>
        <w:t>的</w:t>
      </w:r>
      <w:r>
        <w:rPr>
          <w:color w:val="FF0000"/>
        </w:rPr>
        <w:object>
          <v:shape id="_x0000_i1314" type="#_x0000_t75" alt="eqIda43bbdf6631c9ad00bfb2fb2b901a839" style="width:36.9pt;height:15.8pt" o:oleicon="f" o:ole="" coordsize="21600,21600" o:preferrelative="t" filled="f" stroked="f">
            <v:stroke joinstyle="miter"/>
            <v:imagedata r:id="rId417" o:title="eqIda43bbdf6631c9ad00bfb2fb2b901a839"/>
            <o:lock v:ext="edit" aspectratio="t"/>
            <w10:anchorlock/>
          </v:shape>
          <o:OLEObject Type="Embed" ProgID="Equation.DSMT4" ShapeID="_x0000_i1314" DrawAspect="Content" ObjectID="_1468076014" r:id="rId457"/>
        </w:object>
      </w:r>
      <w:r>
        <w:rPr>
          <w:color w:val="FF0000"/>
        </w:rPr>
        <w:t>溶液中</w:t>
      </w:r>
      <w:r>
        <w:rPr>
          <w:color w:val="FF0000"/>
        </w:rPr>
        <w:object>
          <v:shape id="_x0000_i1315" type="#_x0000_t75" alt="eqId2dc7b89ef1bbb26f23478d706168efce" style="width:154pt;height:35pt" o:oleicon="f" o:ole="" coordsize="21600,21600" o:preferrelative="t" filled="f" stroked="f">
            <v:stroke joinstyle="miter"/>
            <v:imagedata r:id="rId458" o:title="eqId2dc7b89ef1bbb26f23478d706168efce"/>
            <o:lock v:ext="edit" aspectratio="t"/>
            <w10:anchorlock/>
          </v:shape>
          <o:OLEObject Type="Embed" ProgID="Equation.DSMT4" ShapeID="_x0000_i1315" DrawAspect="Content" ObjectID="_1468076015" r:id="rId459"/>
        </w:object>
      </w:r>
      <w:r>
        <w:rPr>
          <w:color w:val="FF0000"/>
        </w:rPr>
        <w:t>，A不正确；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</w:t>
      </w:r>
      <w:r>
        <w:rPr>
          <w:color w:val="FF0000"/>
        </w:rPr>
        <w:object>
          <v:shape id="_x0000_i1316" type="#_x0000_t75" alt="eqId48cddc511d2585671f586ad31e384f50" style="width:88.85pt;height:16.5pt" o:oleicon="f" o:ole="" coordsize="21600,21600" o:preferrelative="t" filled="f" stroked="f">
            <v:stroke joinstyle="miter"/>
            <v:imagedata r:id="rId426" o:title="eqId48cddc511d2585671f586ad31e384f50"/>
            <o:lock v:ext="edit" aspectratio="t"/>
            <w10:anchorlock/>
          </v:shape>
          <o:OLEObject Type="Embed" ProgID="Equation.DSMT4" ShapeID="_x0000_i1316" DrawAspect="Content" ObjectID="_1468076016" r:id="rId460"/>
        </w:object>
      </w:r>
      <w:r>
        <w:rPr>
          <w:color w:val="FF0000"/>
        </w:rPr>
        <w:t>溶液在空气中放置较长时间，NaHSO</w:t>
      </w:r>
      <w:r>
        <w:rPr>
          <w:color w:val="FF0000"/>
          <w:vertAlign w:val="subscript"/>
        </w:rPr>
        <w:t>3</w:t>
      </w:r>
      <w:r>
        <w:rPr>
          <w:color w:val="FF0000"/>
        </w:rPr>
        <w:t>被氧化为NaHSO</w:t>
      </w:r>
      <w:r>
        <w:rPr>
          <w:color w:val="FF0000"/>
          <w:vertAlign w:val="subscript"/>
        </w:rPr>
        <w:t>4</w:t>
      </w:r>
      <w:r>
        <w:rPr>
          <w:color w:val="FF0000"/>
        </w:rPr>
        <w:t>，溶液的酸性增强，pH减小，则</w:t>
      </w:r>
      <w:r>
        <w:rPr>
          <w:color w:val="FF0000"/>
        </w:rPr>
        <w:object>
          <v:shape id="_x0000_i1317" type="#_x0000_t75" alt="eqId4fbddab694814181a45f943363199433" style="width:26.35pt;height:12.05pt" o:oleicon="f" o:ole="" coordsize="21600,21600" o:preferrelative="t" filled="f" stroked="f">
            <v:stroke joinstyle="miter"/>
            <v:imagedata r:id="rId461" o:title="eqId4fbddab694814181a45f943363199433"/>
            <o:lock v:ext="edit" aspectratio="t"/>
            <w10:anchorlock/>
          </v:shape>
          <o:OLEObject Type="Embed" ProgID="Equation.DSMT4" ShapeID="_x0000_i1317" DrawAspect="Content" ObjectID="_1468076017" r:id="rId462"/>
        </w:object>
      </w:r>
      <w:r>
        <w:rPr>
          <w:color w:val="FF0000"/>
        </w:rPr>
        <w:t>，B不正确；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</w:t>
      </w:r>
      <w:r>
        <w:rPr>
          <w:color w:val="FF0000"/>
        </w:rPr>
        <w:object>
          <v:shape id="_x0000_i1318" type="#_x0000_t75" alt="eqId48cddc511d2585671f586ad31e384f50" style="width:88.85pt;height:16.5pt" o:oleicon="f" o:ole="" coordsize="21600,21600" o:preferrelative="t" filled="f" stroked="f">
            <v:stroke joinstyle="miter"/>
            <v:imagedata r:id="rId426" o:title="eqId48cddc511d2585671f586ad31e384f50"/>
            <o:lock v:ext="edit" aspectratio="t"/>
            <w10:anchorlock/>
          </v:shape>
          <o:OLEObject Type="Embed" ProgID="Equation.DSMT4" ShapeID="_x0000_i1318" DrawAspect="Content" ObjectID="_1468076018" r:id="rId463"/>
        </w:object>
      </w:r>
      <w:r>
        <w:rPr>
          <w:color w:val="FF0000"/>
        </w:rPr>
        <w:t>溶液中，依据电荷守恒，</w:t>
      </w:r>
      <w:r>
        <w:rPr>
          <w:color w:val="FF0000"/>
        </w:rPr>
        <w:object>
          <v:shape id="_x0000_i1319" type="#_x0000_t75" alt="eqId8855d5c6d37786fd0cd687dee429c69e" style="width:214.7pt;height:19.3pt" o:oleicon="f" o:ole="" coordsize="21600,21600" o:preferrelative="t" filled="f" stroked="f">
            <v:stroke joinstyle="miter"/>
            <v:imagedata r:id="rId464" o:title="eqId8855d5c6d37786fd0cd687dee429c69e"/>
            <o:lock v:ext="edit" aspectratio="t"/>
            <w10:anchorlock/>
          </v:shape>
          <o:OLEObject Type="Embed" ProgID="Equation.DSMT4" ShapeID="_x0000_i1319" DrawAspect="Content" ObjectID="_1468076019" r:id="rId465"/>
        </w:object>
      </w:r>
      <w:r>
        <w:rPr>
          <w:color w:val="FF0000"/>
        </w:rPr>
        <w:t>，由于</w:t>
      </w:r>
      <w:r>
        <w:rPr>
          <w:color w:val="FF0000"/>
        </w:rPr>
        <w:object>
          <v:shape id="_x0000_i1320" type="#_x0000_t75" alt="eqId48cddc511d2585671f586ad31e384f50" style="width:88.85pt;height:16.5pt" o:oleicon="f" o:ole="" coordsize="21600,21600" o:preferrelative="t" filled="f" stroked="f">
            <v:stroke joinstyle="miter"/>
            <v:imagedata r:id="rId426" o:title="eqId48cddc511d2585671f586ad31e384f50"/>
            <o:lock v:ext="edit" aspectratio="t"/>
            <w10:anchorlock/>
          </v:shape>
          <o:OLEObject Type="Embed" ProgID="Equation.DSMT4" ShapeID="_x0000_i1320" DrawAspect="Content" ObjectID="_1468076020" r:id="rId466"/>
        </w:object>
      </w:r>
      <w:r>
        <w:rPr>
          <w:color w:val="FF0000"/>
        </w:rPr>
        <w:t>溶液的</w:t>
      </w:r>
      <w:r>
        <w:rPr>
          <w:color w:val="FF0000"/>
        </w:rPr>
        <w:object>
          <v:shape id="_x0000_i1321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321" DrawAspect="Content" ObjectID="_1468076021" r:id="rId467"/>
        </w:object>
      </w:r>
      <w:r>
        <w:rPr>
          <w:color w:val="FF0000"/>
        </w:rPr>
        <w:t>约为5，所以</w:t>
      </w:r>
      <w:r>
        <w:rPr>
          <w:color w:val="FF0000"/>
        </w:rPr>
        <w:object>
          <v:shape id="_x0000_i1322" type="#_x0000_t75" alt="eqIdf4da2b7e78dc98c8d3be24acf0ff0447" style="width:26.4pt;height:14.95pt" o:oleicon="f" o:ole="" coordsize="21600,21600" o:preferrelative="t" filled="f" stroked="f">
            <v:stroke joinstyle="miter"/>
            <v:imagedata r:id="rId468" o:title="eqIdf4da2b7e78dc98c8d3be24acf0ff0447"/>
            <o:lock v:ext="edit" aspectratio="t"/>
            <w10:anchorlock/>
          </v:shape>
          <o:OLEObject Type="Embed" ProgID="Equation.DSMT4" ShapeID="_x0000_i1322" DrawAspect="Content" ObjectID="_1468076022" r:id="rId469"/>
        </w:object>
      </w:r>
      <w:r>
        <w:rPr>
          <w:color w:val="FF0000"/>
        </w:rPr>
        <w:t>的电离程度大于水解程度，即有</w:t>
      </w:r>
      <w:r>
        <w:rPr>
          <w:color w:val="FF0000"/>
        </w:rPr>
        <w:object>
          <v:shape id="_x0000_i1323" type="#_x0000_t75" alt="eqId97783cccf59e5c7169bcf26ee249c546" style="width:222.6pt;height:19.3pt" o:oleicon="f" o:ole="" coordsize="21600,21600" o:preferrelative="t" filled="f" stroked="f">
            <v:stroke joinstyle="miter"/>
            <v:imagedata r:id="rId470" o:title="eqId97783cccf59e5c7169bcf26ee249c546"/>
            <o:lock v:ext="edit" aspectratio="t"/>
            <w10:anchorlock/>
          </v:shape>
          <o:OLEObject Type="Embed" ProgID="Equation.DSMT4" ShapeID="_x0000_i1323" DrawAspect="Content" ObjectID="_1468076023" r:id="rId471"/>
        </w:object>
      </w:r>
      <w:r>
        <w:rPr>
          <w:color w:val="FF0000"/>
        </w:rPr>
        <w:t>，由于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(OH</w:t>
      </w:r>
      <w:r>
        <w:rPr>
          <w:color w:val="FF0000"/>
          <w:vertAlign w:val="superscript"/>
        </w:rPr>
        <w:t>-</w:t>
      </w:r>
      <w:r>
        <w:rPr>
          <w:color w:val="FF0000"/>
        </w:rPr>
        <w:t>)=10</w:t>
      </w:r>
      <w:r>
        <w:rPr>
          <w:color w:val="FF0000"/>
          <w:vertAlign w:val="superscript"/>
        </w:rPr>
        <w:t>-9</w:t>
      </w:r>
      <w:r>
        <w:rPr>
          <w:color w:val="FF0000"/>
        </w:rPr>
        <w:t>mol/L，所以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(OH</w:t>
      </w:r>
      <w:r>
        <w:rPr>
          <w:color w:val="FF0000"/>
          <w:vertAlign w:val="superscript"/>
        </w:rPr>
        <w:t>-</w:t>
      </w:r>
      <w:r>
        <w:rPr>
          <w:color w:val="FF0000"/>
        </w:rPr>
        <w:t>)可以忽视不计，从而得出</w:t>
      </w:r>
      <w:r>
        <w:rPr>
          <w:color w:val="FF0000"/>
        </w:rPr>
        <w:object>
          <v:shape id="_x0000_i1324" type="#_x0000_t75" alt="eqId18b08eaafe07b667f21cdbf4b9012eaf" style="width:181.25pt;height:18.95pt" o:oleicon="f" o:ole="" coordsize="21600,21600" o:preferrelative="t" filled="f" stroked="f">
            <v:stroke joinstyle="miter"/>
            <v:imagedata r:id="rId447" o:title="eqId18b08eaafe07b667f21cdbf4b9012eaf"/>
            <o:lock v:ext="edit" aspectratio="t"/>
            <w10:anchorlock/>
          </v:shape>
          <o:OLEObject Type="Embed" ProgID="Equation.DSMT4" ShapeID="_x0000_i1324" DrawAspect="Content" ObjectID="_1468076024" r:id="rId472"/>
        </w:object>
      </w:r>
      <w:r>
        <w:rPr>
          <w:color w:val="FF0000"/>
        </w:rPr>
        <w:t>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D．实验3中，Ba(OH)</w:t>
      </w:r>
      <w:r>
        <w:rPr>
          <w:color w:val="FF0000"/>
          <w:vertAlign w:val="subscript"/>
        </w:rPr>
        <w:t>2</w:t>
      </w:r>
      <w:r>
        <w:rPr>
          <w:color w:val="FF0000"/>
        </w:rPr>
        <w:t>不足量，采用“以少定多”法，发生的反应为：</w:t>
      </w:r>
      <w:r>
        <w:rPr>
          <w:color w:val="FF0000"/>
        </w:rPr>
        <w:object>
          <v:shape id="_x0000_i1325" type="#_x0000_t75" alt="eqId98db8db962efb582a49eb95b75dd4a13" style="width:212.05pt;height:16.6pt" o:oleicon="f" o:ole="" coordsize="21600,21600" o:preferrelative="t" filled="f" stroked="f">
            <v:stroke joinstyle="miter"/>
            <v:imagedata r:id="rId473" o:title="eqId98db8db962efb582a49eb95b75dd4a13"/>
            <o:lock v:ext="edit" aspectratio="t"/>
            <w10:anchorlock/>
          </v:shape>
          <o:OLEObject Type="Embed" ProgID="Equation.DSMT4" ShapeID="_x0000_i1325" DrawAspect="Content" ObjectID="_1468076025" r:id="rId474"/>
        </w:object>
      </w:r>
      <w:r>
        <w:rPr>
          <w:color w:val="FF0000"/>
        </w:rPr>
        <w:t>，D不正确；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14．（2022·江苏·校联考模拟预测）室温下，通过下列实验探究NaHS溶液的性质。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实验1：向0.1 mol/L NaHS溶液中滴加几滴酚酞试剂，溶液变红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实验2：向0.1 mol/L NaHS溶液中通入过量氯气，无淡黄色沉淀产生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实验3：向0.1 mol/L NaHS溶液中加入等体积0.1 mol/L NaOH溶液充分混合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实验4：向0.1 mol/L NaHS溶液中滴加过量</w:t>
      </w:r>
      <w:r>
        <w:object>
          <v:shape id="_x0000_i1326" type="#_x0000_t75" alt="eqId2a83733b1b1ca4969b6b7b7db98b038f" style="width:32.55pt;height:15.8pt" o:oleicon="f" o:ole="" coordsize="21600,21600" o:preferrelative="t" filled="f" stroked="f">
            <v:stroke joinstyle="miter"/>
            <v:imagedata r:id="rId475" o:title="eqId2a83733b1b1ca4969b6b7b7db98b038f"/>
            <o:lock v:ext="edit" aspectratio="t"/>
            <w10:anchorlock/>
          </v:shape>
          <o:OLEObject Type="Embed" ProgID="Equation.DSMT4" ShapeID="_x0000_i1326" DrawAspect="Content" ObjectID="_1468076026" r:id="rId476"/>
        </w:object>
      </w:r>
      <w:r>
        <w:t>溶液，产生黑色沉淀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下列有关说法正确的是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A．实验1证明：</w:t>
      </w:r>
      <w:r>
        <w:object>
          <v:shape id="_x0000_i1327" type="#_x0000_t75" alt="eqIdc130584db8ac7e6fc41bac707d98c2ed" style="width:116.95pt;height:18pt" o:oleicon="f" o:ole="" coordsize="21600,21600" o:preferrelative="t" filled="f" stroked="f">
            <v:stroke joinstyle="miter"/>
            <v:imagedata r:id="rId477" o:title="eqIdc130584db8ac7e6fc41bac707d98c2ed"/>
            <o:lock v:ext="edit" aspectratio="t"/>
            <w10:anchorlock/>
          </v:shape>
          <o:OLEObject Type="Embed" ProgID="Equation.DSMT4" ShapeID="_x0000_i1327" DrawAspect="Content" ObjectID="_1468076027" r:id="rId478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B．实验2证明：</w:t>
      </w:r>
      <w:r>
        <w:object>
          <v:shape id="_x0000_i1328" type="#_x0000_t75" alt="eqId0d988d114bf2bfe0f9ce496e64f2f25f" style="width:20.2pt;height:14.05pt" o:oleicon="f" o:ole="" coordsize="21600,21600" o:preferrelative="t" filled="f" stroked="f">
            <v:stroke joinstyle="miter"/>
            <v:imagedata r:id="rId479" o:title="eqId0d988d114bf2bfe0f9ce496e64f2f25f"/>
            <o:lock v:ext="edit" aspectratio="t"/>
            <w10:anchorlock/>
          </v:shape>
          <o:OLEObject Type="Embed" ProgID="Equation.DSMT4" ShapeID="_x0000_i1328" DrawAspect="Content" ObjectID="_1468076028" r:id="rId480"/>
        </w:object>
      </w:r>
      <w:r>
        <w:t>不能被</w:t>
      </w:r>
      <w:r>
        <w:object>
          <v:shape id="_x0000_i1329" type="#_x0000_t75" alt="eqId39db0d5f5533066dab682ec1bf4c39bf" style="width:16.7pt;height:16.05pt" o:oleicon="f" o:ole="" coordsize="21600,21600" o:preferrelative="t" filled="f" stroked="f">
            <v:stroke joinstyle="miter"/>
            <v:imagedata r:id="rId481" o:title="eqId39db0d5f5533066dab682ec1bf4c39bf"/>
            <o:lock v:ext="edit" aspectratio="t"/>
            <w10:anchorlock/>
          </v:shape>
          <o:OLEObject Type="Embed" ProgID="Equation.DSMT4" ShapeID="_x0000_i1329" DrawAspect="Content" ObjectID="_1468076029" r:id="rId482"/>
        </w:object>
      </w:r>
      <w:r>
        <w:t>氧化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C．实验3中所得溶液中：</w:t>
      </w:r>
      <w:r>
        <w:object>
          <v:shape id="_x0000_i1330" type="#_x0000_t75" alt="eqId641a58cf4d4d1db3634b278a4f94a6dd" style="width:211.2pt;height:19.35pt" o:oleicon="f" o:ole="" coordsize="21600,21600" o:preferrelative="t" filled="f" stroked="f">
            <v:stroke joinstyle="miter"/>
            <v:imagedata r:id="rId483" o:title="eqId641a58cf4d4d1db3634b278a4f94a6dd"/>
            <o:lock v:ext="edit" aspectratio="t"/>
            <w10:anchorlock/>
          </v:shape>
          <o:OLEObject Type="Embed" ProgID="Equation.DSMT4" ShapeID="_x0000_i1330" DrawAspect="Content" ObjectID="_1468076030" r:id="rId484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D．实验4反应静置后的上层清液中有</w:t>
      </w:r>
      <w:r>
        <w:object>
          <v:shape id="_x0000_i1331" type="#_x0000_t75" alt="eqId8e6cbde31bbd25032a2d0fdee4072a92" style="width:123.2pt;height:23.2pt" o:oleicon="f" o:ole="" coordsize="21600,21600" o:preferrelative="t" filled="f" stroked="f">
            <v:stroke joinstyle="miter"/>
            <v:imagedata r:id="rId485" o:title="eqId8e6cbde31bbd25032a2d0fdee4072a92"/>
            <o:lock v:ext="edit" aspectratio="t"/>
            <w10:anchorlock/>
          </v:shape>
          <o:OLEObject Type="Embed" ProgID="Equation.DSMT4" ShapeID="_x0000_i1331" DrawAspect="Content" ObjectID="_1468076031" r:id="rId486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</w:t>
      </w:r>
      <w:r>
        <w:rPr>
          <w:color w:val="FF0000"/>
        </w:rPr>
        <w:object>
          <v:shape id="_x0000_i1332" type="#_x0000_t75" alt="eqId87fcf7deea6febca464a169f7c039c79" style="width:43.1pt;height:15.9pt" o:oleicon="f" o:ole="" coordsize="21600,21600" o:preferrelative="t" filled="f" stroked="f">
            <v:stroke joinstyle="miter"/>
            <v:imagedata r:id="rId487" o:title="eqId87fcf7deea6febca464a169f7c039c79"/>
            <o:lock v:ext="edit" aspectratio="t"/>
            <w10:anchorlock/>
          </v:shape>
          <o:OLEObject Type="Embed" ProgID="Equation.DSMT4" ShapeID="_x0000_i1332" DrawAspect="Content" ObjectID="_1468076032" r:id="rId488"/>
        </w:object>
      </w:r>
      <w:r>
        <w:rPr>
          <w:color w:val="FF0000"/>
        </w:rPr>
        <w:t>是</w:t>
      </w:r>
      <w:r>
        <w:rPr>
          <w:color w:val="FF0000"/>
        </w:rPr>
        <w:object>
          <v:shape id="_x0000_i1333" type="#_x0000_t75" alt="eqId0d988d114bf2bfe0f9ce496e64f2f25f" style="width:20.2pt;height:14.05pt" o:oleicon="f" o:ole="" coordsize="21600,21600" o:preferrelative="t" filled="f" stroked="f">
            <v:stroke joinstyle="miter"/>
            <v:imagedata r:id="rId479" o:title="eqId0d988d114bf2bfe0f9ce496e64f2f25f"/>
            <o:lock v:ext="edit" aspectratio="t"/>
            <w10:anchorlock/>
          </v:shape>
          <o:OLEObject Type="Embed" ProgID="Equation.DSMT4" ShapeID="_x0000_i1333" DrawAspect="Content" ObjectID="_1468076033" r:id="rId489"/>
        </w:object>
      </w:r>
      <w:r>
        <w:rPr>
          <w:color w:val="FF0000"/>
        </w:rPr>
        <w:t>的电离平衡常数，表示</w:t>
      </w:r>
      <w:r>
        <w:rPr>
          <w:color w:val="FF0000"/>
        </w:rPr>
        <w:object>
          <v:shape id="_x0000_i1334" type="#_x0000_t75" alt="eqId0d988d114bf2bfe0f9ce496e64f2f25f" style="width:20.2pt;height:14.05pt" o:oleicon="f" o:ole="" coordsize="21600,21600" o:preferrelative="t" filled="f" stroked="f">
            <v:stroke joinstyle="miter"/>
            <v:imagedata r:id="rId479" o:title="eqId0d988d114bf2bfe0f9ce496e64f2f25f"/>
            <o:lock v:ext="edit" aspectratio="t"/>
            <w10:anchorlock/>
          </v:shape>
          <o:OLEObject Type="Embed" ProgID="Equation.DSMT4" ShapeID="_x0000_i1334" DrawAspect="Content" ObjectID="_1468076034" r:id="rId490"/>
        </w:object>
      </w:r>
      <w:r>
        <w:rPr>
          <w:color w:val="FF0000"/>
        </w:rPr>
        <w:t>电离程度，</w:t>
      </w:r>
      <w:r>
        <w:rPr>
          <w:color w:val="FF0000"/>
        </w:rPr>
        <w:object>
          <v:shape id="_x0000_i1335" type="#_x0000_t75" alt="eqId6d42b6bb0c0124b472f07acf63c6bfc7" style="width:66.85pt;height:29.8pt" o:oleicon="f" o:ole="" coordsize="21600,21600" o:preferrelative="t" filled="f" stroked="f">
            <v:stroke joinstyle="miter"/>
            <v:imagedata r:id="rId491" o:title="eqId6d42b6bb0c0124b472f07acf63c6bfc7"/>
            <o:lock v:ext="edit" aspectratio="t"/>
            <w10:anchorlock/>
          </v:shape>
          <o:OLEObject Type="Embed" ProgID="Equation.DSMT4" ShapeID="_x0000_i1335" DrawAspect="Content" ObjectID="_1468076035" r:id="rId492"/>
        </w:object>
      </w:r>
      <w:r>
        <w:rPr>
          <w:color w:val="FF0000"/>
        </w:rPr>
        <w:t>是</w:t>
      </w:r>
      <w:r>
        <w:rPr>
          <w:color w:val="FF0000"/>
        </w:rPr>
        <w:object>
          <v:shape id="_x0000_i1336" type="#_x0000_t75" alt="eqId0d988d114bf2bfe0f9ce496e64f2f25f" style="width:20.2pt;height:14.05pt" o:oleicon="f" o:ole="" coordsize="21600,21600" o:preferrelative="t" filled="f" stroked="f">
            <v:stroke joinstyle="miter"/>
            <v:imagedata r:id="rId479" o:title="eqId0d988d114bf2bfe0f9ce496e64f2f25f"/>
            <o:lock v:ext="edit" aspectratio="t"/>
            <w10:anchorlock/>
          </v:shape>
          <o:OLEObject Type="Embed" ProgID="Equation.DSMT4" ShapeID="_x0000_i1336" DrawAspect="Content" ObjectID="_1468076036" r:id="rId493"/>
        </w:object>
      </w:r>
      <w:r>
        <w:rPr>
          <w:color w:val="FF0000"/>
        </w:rPr>
        <w:t>的水解平衡常数，表示</w:t>
      </w:r>
      <w:r>
        <w:rPr>
          <w:color w:val="FF0000"/>
        </w:rPr>
        <w:object>
          <v:shape id="_x0000_i1337" type="#_x0000_t75" alt="eqId0d988d114bf2bfe0f9ce496e64f2f25f" style="width:20.2pt;height:14.05pt" o:oleicon="f" o:ole="" coordsize="21600,21600" o:preferrelative="t" filled="f" stroked="f">
            <v:stroke joinstyle="miter"/>
            <v:imagedata r:id="rId479" o:title="eqId0d988d114bf2bfe0f9ce496e64f2f25f"/>
            <o:lock v:ext="edit" aspectratio="t"/>
            <w10:anchorlock/>
          </v:shape>
          <o:OLEObject Type="Embed" ProgID="Equation.DSMT4" ShapeID="_x0000_i1337" DrawAspect="Content" ObjectID="_1468076037" r:id="rId494"/>
        </w:object>
      </w:r>
      <w:r>
        <w:rPr>
          <w:color w:val="FF0000"/>
        </w:rPr>
        <w:t>水解程度，实验1证明溶液呈碱性，说明</w:t>
      </w:r>
      <w:r>
        <w:rPr>
          <w:color w:val="FF0000"/>
        </w:rPr>
        <w:object>
          <v:shape id="_x0000_i1338" type="#_x0000_t75" alt="eqId0d988d114bf2bfe0f9ce496e64f2f25f" style="width:20.2pt;height:14.05pt" o:oleicon="f" o:ole="" coordsize="21600,21600" o:preferrelative="t" filled="f" stroked="f">
            <v:stroke joinstyle="miter"/>
            <v:imagedata r:id="rId479" o:title="eqId0d988d114bf2bfe0f9ce496e64f2f25f"/>
            <o:lock v:ext="edit" aspectratio="t"/>
            <w10:anchorlock/>
          </v:shape>
          <o:OLEObject Type="Embed" ProgID="Equation.DSMT4" ShapeID="_x0000_i1338" DrawAspect="Content" ObjectID="_1468076038" r:id="rId495"/>
        </w:object>
      </w:r>
      <w:r>
        <w:rPr>
          <w:color w:val="FF0000"/>
        </w:rPr>
        <w:t>的水解程度大于电离程度，则</w:t>
      </w:r>
      <w:r>
        <w:rPr>
          <w:color w:val="FF0000"/>
        </w:rPr>
        <w:object>
          <v:shape id="_x0000_i1339" type="#_x0000_t75" alt="eqId723019b35010db5fb25ef120cf16266d" style="width:116.95pt;height:17.85pt" o:oleicon="f" o:ole="" coordsize="21600,21600" o:preferrelative="t" filled="f" stroked="f">
            <v:stroke joinstyle="miter"/>
            <v:imagedata r:id="rId496" o:title="eqId723019b35010db5fb25ef120cf16266d"/>
            <o:lock v:ext="edit" aspectratio="t"/>
            <w10:anchorlock/>
          </v:shape>
          <o:OLEObject Type="Embed" ProgID="Equation.DSMT4" ShapeID="_x0000_i1339" DrawAspect="Content" ObjectID="_1468076039" r:id="rId497"/>
        </w:object>
      </w:r>
      <w:r>
        <w:rPr>
          <w:color w:val="FF0000"/>
        </w:rPr>
        <w:t>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B．氯气具有强氧化性，NaHS溶液中通入过量氯气时，氯气把</w:t>
      </w:r>
      <w:r>
        <w:rPr>
          <w:color w:val="FF0000"/>
        </w:rPr>
        <w:object>
          <v:shape id="_x0000_i1340" type="#_x0000_t75" alt="eqId0d988d114bf2bfe0f9ce496e64f2f25f" style="width:20.2pt;height:14.05pt" o:oleicon="f" o:ole="" coordsize="21600,21600" o:preferrelative="t" filled="f" stroked="f">
            <v:stroke joinstyle="miter"/>
            <v:imagedata r:id="rId479" o:title="eqId0d988d114bf2bfe0f9ce496e64f2f25f"/>
            <o:lock v:ext="edit" aspectratio="t"/>
            <w10:anchorlock/>
          </v:shape>
          <o:OLEObject Type="Embed" ProgID="Equation.DSMT4" ShapeID="_x0000_i1340" DrawAspect="Content" ObjectID="_1468076040" r:id="rId498"/>
        </w:object>
      </w:r>
      <w:r>
        <w:rPr>
          <w:color w:val="FF0000"/>
        </w:rPr>
        <w:t>氧化成硫酸根离子，因此无淡黄色沉淀产生，B错误；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C．设两溶液按体积V混合，混合后，根据Na元素守恒得</w:t>
      </w:r>
      <w:r>
        <w:rPr>
          <w:color w:val="FF0000"/>
        </w:rPr>
        <w:object>
          <v:shape id="_x0000_i1341" type="#_x0000_t75" alt="eqIda6ce0ec233c697714577f280c73c530f" style="width:205pt;height:26.9pt" o:oleicon="f" o:ole="" coordsize="21600,21600" o:preferrelative="t" filled="f" stroked="f">
            <v:stroke joinstyle="miter"/>
            <v:imagedata r:id="rId499" o:title="eqIda6ce0ec233c697714577f280c73c530f"/>
            <o:lock v:ext="edit" aspectratio="t"/>
            <w10:anchorlock/>
          </v:shape>
          <o:OLEObject Type="Embed" ProgID="Equation.DSMT4" ShapeID="_x0000_i1341" DrawAspect="Content" ObjectID="_1468076041" r:id="rId500"/>
        </w:object>
      </w:r>
      <w:r>
        <w:rPr>
          <w:color w:val="FF0000"/>
        </w:rPr>
        <w:t>，根据S元素守恒得</w:t>
      </w:r>
      <w:r>
        <w:rPr>
          <w:color w:val="FF0000"/>
        </w:rPr>
        <w:object>
          <v:shape id="_x0000_i1342" type="#_x0000_t75" alt="eqId0a9d20aed730eeaa301606741eb585ac" style="width:237.6pt;height:27.05pt" o:oleicon="f" o:ole="" coordsize="21600,21600" o:preferrelative="t" filled="f" stroked="f">
            <v:stroke joinstyle="miter"/>
            <v:imagedata r:id="rId501" o:title="eqId0a9d20aed730eeaa301606741eb585ac"/>
            <o:lock v:ext="edit" aspectratio="t"/>
            <w10:anchorlock/>
          </v:shape>
          <o:OLEObject Type="Embed" ProgID="Equation.DSMT4" ShapeID="_x0000_i1342" DrawAspect="Content" ObjectID="_1468076042" r:id="rId502"/>
        </w:object>
      </w:r>
      <w:r>
        <w:rPr>
          <w:color w:val="FF0000"/>
        </w:rPr>
        <w:t>，故</w:t>
      </w:r>
      <w:r>
        <w:rPr>
          <w:color w:val="FF0000"/>
        </w:rPr>
        <w:object>
          <v:shape id="_x0000_i1343" type="#_x0000_t75" alt="eqId641a58cf4d4d1db3634b278a4f94a6dd" style="width:211.2pt;height:19.35pt" o:oleicon="f" o:ole="" coordsize="21600,21600" o:preferrelative="t" filled="f" stroked="f">
            <v:stroke joinstyle="miter"/>
            <v:imagedata r:id="rId483" o:title="eqId641a58cf4d4d1db3634b278a4f94a6dd"/>
            <o:lock v:ext="edit" aspectratio="t"/>
            <w10:anchorlock/>
          </v:shape>
          <o:OLEObject Type="Embed" ProgID="Equation.DSMT4" ShapeID="_x0000_i1343" DrawAspect="Content" ObjectID="_1468076043" r:id="rId503"/>
        </w:object>
      </w:r>
      <w:r>
        <w:rPr>
          <w:color w:val="FF0000"/>
        </w:rPr>
        <w:t>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D．实验4反应静置后的上层清液为饱和溶液，刚好达到平衡状态，有</w:t>
      </w:r>
      <w:r>
        <w:rPr>
          <w:color w:val="FF0000"/>
        </w:rPr>
        <w:object>
          <v:shape id="_x0000_i1344" type="#_x0000_t75" alt="eqId2d5a58656eda69815dc32ab913358165" style="width:123.2pt;height:19.2pt" o:oleicon="f" o:ole="" coordsize="21600,21600" o:preferrelative="t" filled="f" stroked="f">
            <v:stroke joinstyle="miter"/>
            <v:imagedata r:id="rId504" o:title="eqId2d5a58656eda69815dc32ab913358165"/>
            <o:lock v:ext="edit" aspectratio="t"/>
            <w10:anchorlock/>
          </v:shape>
          <o:OLEObject Type="Embed" ProgID="Equation.DSMT4" ShapeID="_x0000_i1344" DrawAspect="Content" ObjectID="_1468076044" r:id="rId505"/>
        </w:object>
      </w:r>
      <w:r>
        <w:rPr>
          <w:color w:val="FF0000"/>
        </w:rPr>
        <w:t>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15．（2023·江苏南通·统考一模）常温下，将</w:t>
      </w:r>
      <w:r>
        <w:object>
          <v:shape id="_x0000_i1345" type="#_x0000_t75" alt="eqIde2c48a105c996631cd51e98f66dda6b0" style="width:30.75pt;height:16pt" o:oleicon="f" o:ole="" coordsize="21600,21600" o:preferrelative="t" filled="f" stroked="f">
            <v:stroke joinstyle="miter"/>
            <v:imagedata r:id="rId506" o:title="eqIde2c48a105c996631cd51e98f66dda6b0"/>
            <o:lock v:ext="edit" aspectratio="t"/>
            <w10:anchorlock/>
          </v:shape>
          <o:OLEObject Type="Embed" ProgID="Equation.DSMT4" ShapeID="_x0000_i1345" DrawAspect="Content" ObjectID="_1468076045" r:id="rId507"/>
        </w:object>
      </w:r>
      <w:r>
        <w:t>溶液与</w:t>
      </w:r>
      <w:r>
        <w:object>
          <v:shape id="_x0000_i1346" type="#_x0000_t75" alt="eqIdc363de647e8cc8c08a58e452150c4cf8" style="width:48.4pt;height:15.8pt" o:oleicon="f" o:ole="" coordsize="21600,21600" o:preferrelative="t" filled="f" stroked="f">
            <v:stroke joinstyle="miter"/>
            <v:imagedata r:id="rId508" o:title="eqIdc363de647e8cc8c08a58e452150c4cf8"/>
            <o:lock v:ext="edit" aspectratio="t"/>
            <w10:anchorlock/>
          </v:shape>
          <o:OLEObject Type="Embed" ProgID="Equation.DSMT4" ShapeID="_x0000_i1346" DrawAspect="Content" ObjectID="_1468076046" r:id="rId509"/>
        </w:object>
      </w:r>
      <w:r>
        <w:t>溶液混合，可制得</w:t>
      </w:r>
      <w:r>
        <w:object>
          <v:shape id="_x0000_i1347" type="#_x0000_t75" alt="eqIdefad69881f274389c7163de2d6fec768" style="width:31.65pt;height:15.8pt" o:oleicon="f" o:ole="" coordsize="21600,21600" o:preferrelative="t" filled="f" stroked="f">
            <v:stroke joinstyle="miter"/>
            <v:imagedata r:id="rId510" o:title="eqIdefad69881f274389c7163de2d6fec768"/>
            <o:lock v:ext="edit" aspectratio="t"/>
            <w10:anchorlock/>
          </v:shape>
          <o:OLEObject Type="Embed" ProgID="Equation.DSMT4" ShapeID="_x0000_i1347" DrawAspect="Content" ObjectID="_1468076047" r:id="rId511"/>
        </w:object>
      </w:r>
      <w:r>
        <w:t>，混合过程中有气体产生。已知：</w:t>
      </w:r>
      <w:r>
        <w:object>
          <v:shape id="_x0000_i1348" type="#_x0000_t75" alt="eqId039d217f86a80d0674c5f6fbbc14f2c4" style="width:116.1pt;height:17.8pt" o:oleicon="f" o:ole="" coordsize="21600,21600" o:preferrelative="t" filled="f" stroked="f">
            <v:stroke joinstyle="miter"/>
            <v:imagedata r:id="rId512" o:title="eqId039d217f86a80d0674c5f6fbbc14f2c4"/>
            <o:lock v:ext="edit" aspectratio="t"/>
            <w10:anchorlock/>
          </v:shape>
          <o:OLEObject Type="Embed" ProgID="Equation.DSMT4" ShapeID="_x0000_i1348" DrawAspect="Content" ObjectID="_1468076048" r:id="rId513"/>
        </w:object>
      </w:r>
      <w:r>
        <w:t>，</w:t>
      </w:r>
      <w:r>
        <w:object>
          <v:shape id="_x0000_i1349" type="#_x0000_t75" alt="eqIde99acf9ba8b325c0b7fc8290b6466045" style="width:104.7pt;height:17.5pt" o:oleicon="f" o:ole="" coordsize="21600,21600" o:preferrelative="t" filled="f" stroked="f">
            <v:stroke joinstyle="miter"/>
            <v:imagedata r:id="rId514" o:title="eqIde99acf9ba8b325c0b7fc8290b6466045"/>
            <o:lock v:ext="edit" aspectratio="t"/>
            <w10:anchorlock/>
          </v:shape>
          <o:OLEObject Type="Embed" ProgID="Equation.DSMT4" ShapeID="_x0000_i1349" DrawAspect="Content" ObjectID="_1468076049" r:id="rId515"/>
        </w:object>
      </w:r>
      <w:r>
        <w:t>，</w:t>
      </w:r>
      <w:r>
        <w:object>
          <v:shape id="_x0000_i1350" type="#_x0000_t75" alt="eqId3b5a7c54fea2fa182ada0def5e0e19e3" style="width:97.65pt;height:15.8pt" o:oleicon="f" o:ole="" coordsize="21600,21600" o:preferrelative="t" filled="f" stroked="f">
            <v:stroke joinstyle="miter"/>
            <v:imagedata r:id="rId516" o:title="eqId3b5a7c54fea2fa182ada0def5e0e19e3"/>
            <o:lock v:ext="edit" aspectratio="t"/>
            <w10:anchorlock/>
          </v:shape>
          <o:OLEObject Type="Embed" ProgID="Equation.DSMT4" ShapeID="_x0000_i1350" DrawAspect="Content" ObjectID="_1468076050" r:id="rId517"/>
        </w:object>
      </w:r>
      <w:r>
        <w:t>，</w:t>
      </w:r>
      <w:r>
        <w:object>
          <v:shape id="_x0000_i1351" type="#_x0000_t75" alt="eqId76bc0f10537ed9e3fb7f7cd8d7ae1567" style="width:65.05pt;height:17.55pt" o:oleicon="f" o:ole="" coordsize="21600,21600" o:preferrelative="t" filled="f" stroked="f">
            <v:stroke joinstyle="miter"/>
            <v:imagedata r:id="rId518" o:title="eqId76bc0f10537ed9e3fb7f7cd8d7ae1567"/>
            <o:lock v:ext="edit" aspectratio="t"/>
            <w10:anchorlock/>
          </v:shape>
          <o:OLEObject Type="Embed" ProgID="Equation.DSMT4" ShapeID="_x0000_i1351" DrawAspect="Content" ObjectID="_1468076051" r:id="rId519"/>
        </w:object>
      </w:r>
      <w:r>
        <w:object>
          <v:shape id="_x0000_i1352" type="#_x0000_t75" alt="eqId6779e521c62481cd7988de9538fa3910" style="width:48.35pt;height:13.9pt" o:oleicon="f" o:ole="" coordsize="21600,21600" o:preferrelative="t" filled="f" stroked="f">
            <v:stroke joinstyle="miter"/>
            <v:imagedata r:id="rId520" o:title="eqId6779e521c62481cd7988de9538fa3910"/>
            <o:lock v:ext="edit" aspectratio="t"/>
            <w10:anchorlock/>
          </v:shape>
          <o:OLEObject Type="Embed" ProgID="Equation.DSMT4" ShapeID="_x0000_i1352" DrawAspect="Content" ObjectID="_1468076052" r:id="rId521"/>
        </w:object>
      </w:r>
      <w:r>
        <w:t>。下列说法不正确的是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A．向100mL pH=10的氨水中通入少量</w:t>
      </w:r>
      <w:r>
        <w:object>
          <v:shape id="_x0000_i1353" type="#_x0000_t75" alt="eqIde71c86dcd9a9e9b09bbbb65b9d313435" style="width:21.1pt;height:15.8pt" o:oleicon="f" o:ole="" coordsize="21600,21600" o:preferrelative="t" filled="f" stroked="f">
            <v:stroke joinstyle="miter"/>
            <v:imagedata r:id="rId522" o:title="eqIde71c86dcd9a9e9b09bbbb65b9d313435"/>
            <o:lock v:ext="edit" aspectratio="t"/>
            <w10:anchorlock/>
          </v:shape>
          <o:OLEObject Type="Embed" ProgID="Equation.DSMT4" ShapeID="_x0000_i1353" DrawAspect="Content" ObjectID="_1468076053" r:id="rId523"/>
        </w:object>
      </w:r>
      <w:r>
        <w:t>，反应后溶液中存在：</w:t>
      </w:r>
      <w:r>
        <w:object>
          <v:shape id="_x0000_i1354" type="#_x0000_t75" alt="eqIdbfd9c480928bc7cefdb65052987d815f" style="width:92.4pt;height:19.4pt" o:oleicon="f" o:ole="" coordsize="21600,21600" o:preferrelative="t" filled="f" stroked="f">
            <v:stroke joinstyle="miter"/>
            <v:imagedata r:id="rId524" o:title="eqIdbfd9c480928bc7cefdb65052987d815f"/>
            <o:lock v:ext="edit" aspectratio="t"/>
            <w10:anchorlock/>
          </v:shape>
          <o:OLEObject Type="Embed" ProgID="Equation.DSMT4" ShapeID="_x0000_i1354" DrawAspect="Content" ObjectID="_1468076054" r:id="rId525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B．0.1</w:t>
      </w:r>
      <w:r>
        <w:object>
          <v:shape id="_x0000_i1355" type="#_x0000_t75" alt="eqId5c4d9129b79ac985bc46c88b092aeb02" style="width:36.95pt;height:14.25pt" o:oleicon="f" o:ole="" coordsize="21600,21600" o:preferrelative="t" filled="f" stroked="f">
            <v:stroke joinstyle="miter"/>
            <v:imagedata r:id="rId526" o:title="eqId5c4d9129b79ac985bc46c88b092aeb02"/>
            <o:lock v:ext="edit" aspectratio="t"/>
            <w10:anchorlock/>
          </v:shape>
          <o:OLEObject Type="Embed" ProgID="Equation.DSMT4" ShapeID="_x0000_i1355" DrawAspect="Content" ObjectID="_1468076055" r:id="rId527"/>
        </w:object>
      </w:r>
      <w:r>
        <w:t xml:space="preserve"> </w:t>
      </w:r>
      <w:r>
        <w:object>
          <v:shape id="_x0000_i1356" type="#_x0000_t75" alt="eqIdc363de647e8cc8c08a58e452150c4cf8" style="width:48.4pt;height:15.8pt" o:oleicon="f" o:ole="" coordsize="21600,21600" o:preferrelative="t" filled="f" stroked="f">
            <v:stroke joinstyle="miter"/>
            <v:imagedata r:id="rId508" o:title="eqIdc363de647e8cc8c08a58e452150c4cf8"/>
            <o:lock v:ext="edit" aspectratio="t"/>
            <w10:anchorlock/>
          </v:shape>
          <o:OLEObject Type="Embed" ProgID="Equation.DSMT4" ShapeID="_x0000_i1356" DrawAspect="Content" ObjectID="_1468076056" r:id="rId528"/>
        </w:object>
      </w:r>
      <w:r>
        <w:t>溶液中：</w:t>
      </w:r>
      <w:r>
        <w:object>
          <v:shape id="_x0000_i1357" type="#_x0000_t75" alt="eqIdae75b1306a817212f15db2565b8793c0" style="width:163.65pt;height:19.1pt" o:oleicon="f" o:ole="" coordsize="21600,21600" o:preferrelative="t" filled="f" stroked="f">
            <v:stroke joinstyle="miter"/>
            <v:imagedata r:id="rId529" o:title="eqIdae75b1306a817212f15db2565b8793c0"/>
            <o:lock v:ext="edit" aspectratio="t"/>
            <w10:anchorlock/>
          </v:shape>
          <o:OLEObject Type="Embed" ProgID="Equation.DSMT4" ShapeID="_x0000_i1357" DrawAspect="Content" ObjectID="_1468076057" r:id="rId530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C．生成</w:t>
      </w:r>
      <w:r>
        <w:object>
          <v:shape id="_x0000_i1358" type="#_x0000_t75" alt="eqIdefad69881f274389c7163de2d6fec768" style="width:31.65pt;height:15.8pt" o:oleicon="f" o:ole="" coordsize="21600,21600" o:preferrelative="t" filled="f" stroked="f">
            <v:stroke joinstyle="miter"/>
            <v:imagedata r:id="rId510" o:title="eqIdefad69881f274389c7163de2d6fec768"/>
            <o:lock v:ext="edit" aspectratio="t"/>
            <w10:anchorlock/>
          </v:shape>
          <o:OLEObject Type="Embed" ProgID="Equation.DSMT4" ShapeID="_x0000_i1358" DrawAspect="Content" ObjectID="_1468076058" r:id="rId531"/>
        </w:object>
      </w:r>
      <w:r>
        <w:t>的离子方程式为：</w:t>
      </w:r>
      <w:r>
        <w:object>
          <v:shape id="_x0000_i1359" type="#_x0000_t75" alt="eqId630fc9ffb55f3cca0de52e58043032b2" style="width:172.45pt;height:16.85pt" o:oleicon="f" o:ole="" coordsize="21600,21600" o:preferrelative="t" filled="f" stroked="f">
            <v:stroke joinstyle="miter"/>
            <v:imagedata r:id="rId532" o:title="eqId630fc9ffb55f3cca0de52e58043032b2"/>
            <o:lock v:ext="edit" aspectratio="t"/>
            <w10:anchorlock/>
          </v:shape>
          <o:OLEObject Type="Embed" ProgID="Equation.DSMT4" ShapeID="_x0000_i1359" DrawAspect="Content" ObjectID="_1468076059" r:id="rId533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D．生成</w:t>
      </w:r>
      <w:r>
        <w:object>
          <v:shape id="_x0000_i1360" type="#_x0000_t75" alt="eqIdefad69881f274389c7163de2d6fec768" style="width:31.65pt;height:15.8pt" o:oleicon="f" o:ole="" coordsize="21600,21600" o:preferrelative="t" filled="f" stroked="f">
            <v:stroke joinstyle="miter"/>
            <v:imagedata r:id="rId510" o:title="eqIdefad69881f274389c7163de2d6fec768"/>
            <o:lock v:ext="edit" aspectratio="t"/>
            <w10:anchorlock/>
          </v:shape>
          <o:OLEObject Type="Embed" ProgID="Equation.DSMT4" ShapeID="_x0000_i1360" DrawAspect="Content" ObjectID="_1468076060" r:id="rId534"/>
        </w:object>
      </w:r>
      <w:r>
        <w:t>沉淀后的上层清液中：</w:t>
      </w:r>
      <w:r>
        <w:object>
          <v:shape id="_x0000_i1361" type="#_x0000_t75" alt="eqId70bc5ea7e37c5ddfee3e7650cd01ac7b" style="width:142.55pt;height:19.4pt" o:oleicon="f" o:ole="" coordsize="21600,21600" o:preferrelative="t" filled="f" stroked="f">
            <v:stroke joinstyle="miter"/>
            <v:imagedata r:id="rId535" o:title="eqId70bc5ea7e37c5ddfee3e7650cd01ac7b"/>
            <o:lock v:ext="edit" aspectratio="t"/>
            <w10:anchorlock/>
          </v:shape>
          <o:OLEObject Type="Embed" ProgID="Equation.DSMT4" ShapeID="_x0000_i1361" DrawAspect="Content" ObjectID="_1468076061" r:id="rId536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【详解】A．通入少量</w:t>
      </w:r>
      <w:r>
        <w:rPr>
          <w:color w:val="FF0000"/>
        </w:rPr>
        <w:object>
          <v:shape id="_x0000_i1362" type="#_x0000_t75" alt="eqIde71c86dcd9a9e9b09bbbb65b9d313435" style="width:21.1pt;height:15.8pt" o:oleicon="f" o:ole="" coordsize="21600,21600" o:preferrelative="t" filled="f" stroked="f">
            <v:stroke joinstyle="miter"/>
            <v:imagedata r:id="rId522" o:title="eqIde71c86dcd9a9e9b09bbbb65b9d313435"/>
            <o:lock v:ext="edit" aspectratio="t"/>
            <w10:anchorlock/>
          </v:shape>
          <o:OLEObject Type="Embed" ProgID="Equation.DSMT4" ShapeID="_x0000_i1362" DrawAspect="Content" ObjectID="_1468076062" r:id="rId537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363" type="#_x0000_t75" alt="eqIde1d8b445029ce2fbcc5bd13b8a312f68" style="width:166.3pt;height:15.8pt" o:oleicon="f" o:ole="" coordsize="21600,21600" o:preferrelative="t" filled="f" stroked="f">
            <v:stroke joinstyle="miter"/>
            <v:imagedata r:id="rId538" o:title="eqIde1d8b445029ce2fbcc5bd13b8a312f68"/>
            <o:lock v:ext="edit" aspectratio="t"/>
            <w10:anchorlock/>
          </v:shape>
          <o:OLEObject Type="Embed" ProgID="Equation.DSMT4" ShapeID="_x0000_i1363" DrawAspect="Content" ObjectID="_1468076063" r:id="rId539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364" type="#_x0000_t75" alt="eqId477b5366ea34d7c20cba75fc8bf738fc" style="width:51.9pt;height:15.7pt" o:oleicon="f" o:ole="" coordsize="21600,21600" o:preferrelative="t" filled="f" stroked="f">
            <v:stroke joinstyle="miter"/>
            <v:imagedata r:id="rId540" o:title="eqId477b5366ea34d7c20cba75fc8bf738fc"/>
            <o:lock v:ext="edit" aspectratio="t"/>
            <w10:anchorlock/>
          </v:shape>
          <o:OLEObject Type="Embed" ProgID="Equation.DSMT4" ShapeID="_x0000_i1364" DrawAspect="Content" ObjectID="_1468076064" r:id="rId541"/>
        </w:object>
      </w:r>
      <w:r>
        <w:rPr>
          <w:color w:val="FF0000"/>
        </w:rPr>
        <w:t>中碳酸根离子会发生水解：</w:t>
      </w:r>
      <w:r>
        <w:rPr>
          <w:color w:val="FF0000"/>
        </w:rPr>
        <w:object>
          <v:shape id="_x0000_i1365" type="#_x0000_t75" alt="eqIda676485d68be51ca6e7a51b0526bd974" style="width:121.4pt;height:16.5pt" o:oleicon="f" o:ole="" coordsize="21600,21600" o:preferrelative="t" filled="f" stroked="f">
            <v:stroke joinstyle="miter"/>
            <v:imagedata r:id="rId542" o:title="eqIda676485d68be51ca6e7a51b0526bd974"/>
            <o:lock v:ext="edit" aspectratio="t"/>
            <w10:anchorlock/>
          </v:shape>
          <o:OLEObject Type="Embed" ProgID="Equation.DSMT4" ShapeID="_x0000_i1365" DrawAspect="Content" ObjectID="_1468076065" r:id="rId543"/>
        </w:object>
      </w:r>
      <w:r>
        <w:rPr>
          <w:color w:val="FF0000"/>
        </w:rPr>
        <w:t xml:space="preserve">， </w:t>
      </w:r>
      <w:r>
        <w:rPr>
          <w:color w:val="FF0000"/>
        </w:rPr>
        <w:object>
          <v:shape id="_x0000_i1366" type="#_x0000_t75" alt="eqIde3f419089df622e8f2ed8091a2548e0f" style="width:179.5pt;height:31.65pt" o:oleicon="f" o:ole="" coordsize="21600,21600" o:preferrelative="t" filled="f" stroked="f">
            <v:stroke joinstyle="miter"/>
            <v:imagedata r:id="rId544" o:title="eqIde3f419089df622e8f2ed8091a2548e0f"/>
            <o:lock v:ext="edit" aspectratio="t"/>
            <w10:anchorlock/>
          </v:shape>
          <o:OLEObject Type="Embed" ProgID="Equation.DSMT4" ShapeID="_x0000_i1366" DrawAspect="Content" ObjectID="_1468076066" r:id="rId545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367" type="#_x0000_t75" alt="eqId4b4664af6b821173cacf3a232e98825a" style="width:118.8pt;height:16.7pt" o:oleicon="f" o:ole="" coordsize="21600,21600" o:preferrelative="t" filled="f" stroked="f">
            <v:stroke joinstyle="miter"/>
            <v:imagedata r:id="rId546" o:title="eqId4b4664af6b821173cacf3a232e98825a"/>
            <o:lock v:ext="edit" aspectratio="t"/>
            <w10:anchorlock/>
          </v:shape>
          <o:OLEObject Type="Embed" ProgID="Equation.DSMT4" ShapeID="_x0000_i1367" DrawAspect="Content" ObjectID="_1468076067" r:id="rId547"/>
        </w:object>
      </w:r>
      <w:r>
        <w:rPr>
          <w:color w:val="FF0000"/>
        </w:rPr>
        <w:t>相当，故反应后为氨水和碳酸铵的混合溶液，氢氧根浓度变化不大，</w:t>
      </w:r>
      <w:r>
        <w:rPr>
          <w:color w:val="FF0000"/>
        </w:rPr>
        <w:object>
          <v:shape id="_x0000_i1368" type="#_x0000_t75" alt="eqId8185aa3b97ebebb0d55d16c178ff151b" style="width:95pt;height:15.8pt" o:oleicon="f" o:ole="" coordsize="21600,21600" o:preferrelative="t" filled="f" stroked="f">
            <v:stroke joinstyle="miter"/>
            <v:imagedata r:id="rId548" o:title="eqId8185aa3b97ebebb0d55d16c178ff151b"/>
            <o:lock v:ext="edit" aspectratio="t"/>
            <w10:anchorlock/>
          </v:shape>
          <o:OLEObject Type="Embed" ProgID="Equation.DSMT4" ShapeID="_x0000_i1368" DrawAspect="Content" ObjectID="_1468076068" r:id="rId549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369" type="#_x0000_t75" alt="eqId814859cecdcd45f23cd3985f09b954ae" style="width:220pt;height:36.95pt" o:oleicon="f" o:ole="" coordsize="21600,21600" o:preferrelative="t" filled="f" stroked="f">
            <v:stroke joinstyle="miter"/>
            <v:imagedata r:id="rId550" o:title="eqId814859cecdcd45f23cd3985f09b954ae"/>
            <o:lock v:ext="edit" aspectratio="t"/>
            <w10:anchorlock/>
          </v:shape>
          <o:OLEObject Type="Embed" ProgID="Equation.DSMT4" ShapeID="_x0000_i1369" DrawAspect="Content" ObjectID="_1468076069" r:id="rId551"/>
        </w:object>
      </w:r>
      <w:r>
        <w:rPr>
          <w:color w:val="FF0000"/>
        </w:rPr>
        <w:t>则</w:t>
      </w:r>
      <w:r>
        <w:rPr>
          <w:color w:val="FF0000"/>
        </w:rPr>
        <w:object>
          <v:shape id="_x0000_i1370" type="#_x0000_t75" alt="eqId2c0da2ba882ca60792e2909dba3c83cb" style="width:54.5pt;height:36.9pt" o:oleicon="f" o:ole="" coordsize="21600,21600" o:preferrelative="t" filled="f" stroked="f">
            <v:stroke joinstyle="miter"/>
            <v:imagedata r:id="rId552" o:title="eqId2c0da2ba882ca60792e2909dba3c83cb"/>
            <o:lock v:ext="edit" aspectratio="t"/>
            <w10:anchorlock/>
          </v:shape>
          <o:OLEObject Type="Embed" ProgID="Equation.DSMT4" ShapeID="_x0000_i1370" DrawAspect="Content" ObjectID="_1468076070" r:id="rId553"/>
        </w:object>
      </w:r>
      <w:r>
        <w:rPr>
          <w:color w:val="FF0000"/>
        </w:rPr>
        <w:object>
          <v:shape id="_x0000_i1371" type="#_x0000_t75" alt="eqIdfa528fff2169b66d75e66c68baaf8ec6" style="width:61.55pt;height:40.45pt" o:oleicon="f" o:ole="" coordsize="21600,21600" o:preferrelative="t" filled="f" stroked="f">
            <v:stroke joinstyle="miter"/>
            <v:imagedata r:id="rId554" o:title="eqIdfa528fff2169b66d75e66c68baaf8ec6"/>
            <o:lock v:ext="edit" aspectratio="t"/>
            <w10:anchorlock/>
          </v:shape>
          <o:OLEObject Type="Embed" ProgID="Equation.DSMT4" ShapeID="_x0000_i1371" DrawAspect="Content" ObjectID="_1468076071" r:id="rId555"/>
        </w:object>
      </w:r>
      <w:r>
        <w:rPr>
          <w:color w:val="FF0000"/>
        </w:rPr>
        <w:t>，可知：</w:t>
      </w:r>
      <w:r>
        <w:rPr>
          <w:color w:val="FF0000"/>
        </w:rPr>
        <w:object>
          <v:shape id="_x0000_i1372" type="#_x0000_t75" alt="eqIdfec815d9799acfc0a37375a5634ce587" style="width:80.95pt;height:17.6pt" o:oleicon="f" o:ole="" coordsize="21600,21600" o:preferrelative="t" filled="f" stroked="f">
            <v:stroke joinstyle="miter"/>
            <v:imagedata r:id="rId556" o:title="eqIdfec815d9799acfc0a37375a5634ce587"/>
            <o:lock v:ext="edit" aspectratio="t"/>
            <w10:anchorlock/>
          </v:shape>
          <o:OLEObject Type="Embed" ProgID="Equation.DSMT4" ShapeID="_x0000_i1372" DrawAspect="Content" ObjectID="_1468076072" r:id="rId557"/>
        </w:object>
      </w:r>
      <w:r>
        <w:rPr>
          <w:color w:val="FF0000"/>
        </w:rPr>
        <w:t>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B．由电荷守恒：</w:t>
      </w:r>
      <w:r>
        <w:rPr>
          <w:color w:val="FF0000"/>
        </w:rPr>
        <w:object>
          <v:shape id="_x0000_i1373" type="#_x0000_t75" alt="eqId0c231bd826ee9f37b439c15eebbece24" style="width:198pt;height:19.35pt" o:oleicon="f" o:ole="" coordsize="21600,21600" o:preferrelative="t" filled="f" stroked="f">
            <v:stroke joinstyle="miter"/>
            <v:imagedata r:id="rId558" o:title="eqId0c231bd826ee9f37b439c15eebbece24"/>
            <o:lock v:ext="edit" aspectratio="t"/>
            <w10:anchorlock/>
          </v:shape>
          <o:OLEObject Type="Embed" ProgID="Equation.DSMT4" ShapeID="_x0000_i1373" DrawAspect="Content" ObjectID="_1468076073" r:id="rId559"/>
        </w:object>
      </w:r>
      <w:r>
        <w:rPr>
          <w:color w:val="FF0000"/>
        </w:rPr>
        <w:t xml:space="preserve"> ①；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物料守恒：</w:t>
      </w:r>
      <w:r>
        <w:rPr>
          <w:color w:val="FF0000"/>
        </w:rPr>
        <w:object>
          <v:shape id="_x0000_i1374" type="#_x0000_t75" alt="eqIdeb11786bc73187b2884095f465aea9cd" style="width:234.95pt;height:19.35pt" o:oleicon="f" o:ole="" coordsize="21600,21600" o:preferrelative="t" filled="f" stroked="f">
            <v:stroke joinstyle="miter"/>
            <v:imagedata r:id="rId560" o:title="eqIdeb11786bc73187b2884095f465aea9cd"/>
            <o:lock v:ext="edit" aspectratio="t"/>
            <w10:anchorlock/>
          </v:shape>
          <o:OLEObject Type="Embed" ProgID="Equation.DSMT4" ShapeID="_x0000_i1374" DrawAspect="Content" ObjectID="_1468076074" r:id="rId561"/>
        </w:object>
      </w:r>
      <w:r>
        <w:rPr>
          <w:color w:val="FF0000"/>
        </w:rPr>
        <w:t xml:space="preserve"> ②；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①-②得：</w:t>
      </w:r>
      <w:r>
        <w:rPr>
          <w:color w:val="FF0000"/>
        </w:rPr>
        <w:object>
          <v:shape id="_x0000_i1375" type="#_x0000_t75" alt="eqId80ac17fc0af9d5fa215c604a274f5485" style="width:216.45pt;height:19.35pt" o:oleicon="f" o:ole="" coordsize="21600,21600" o:preferrelative="t" filled="f" stroked="f">
            <v:stroke joinstyle="miter"/>
            <v:imagedata r:id="rId562" o:title="eqId80ac17fc0af9d5fa215c604a274f5485"/>
            <o:lock v:ext="edit" aspectratio="t"/>
            <w10:anchorlock/>
          </v:shape>
          <o:OLEObject Type="Embed" ProgID="Equation.DSMT4" ShapeID="_x0000_i1375" DrawAspect="Content" ObjectID="_1468076075" r:id="rId563"/>
        </w:object>
      </w:r>
      <w:r>
        <w:rPr>
          <w:color w:val="FF0000"/>
        </w:rPr>
        <w:t>③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在</w:t>
      </w:r>
      <w:r>
        <w:rPr>
          <w:color w:val="FF0000"/>
        </w:rPr>
        <w:object>
          <v:shape id="_x0000_i1376" type="#_x0000_t75" alt="eqIdc363de647e8cc8c08a58e452150c4cf8" style="width:48.4pt;height:15.8pt" o:oleicon="f" o:ole="" coordsize="21600,21600" o:preferrelative="t" filled="f" stroked="f">
            <v:stroke joinstyle="miter"/>
            <v:imagedata r:id="rId508" o:title="eqIdc363de647e8cc8c08a58e452150c4cf8"/>
            <o:lock v:ext="edit" aspectratio="t"/>
            <w10:anchorlock/>
          </v:shape>
          <o:OLEObject Type="Embed" ProgID="Equation.DSMT4" ShapeID="_x0000_i1376" DrawAspect="Content" ObjectID="_1468076076" r:id="rId564"/>
        </w:object>
      </w:r>
      <w:r>
        <w:rPr>
          <w:color w:val="FF0000"/>
        </w:rPr>
        <w:t>溶液中：</w:t>
      </w:r>
      <w:r>
        <w:rPr>
          <w:color w:val="FF0000"/>
        </w:rPr>
        <w:object>
          <v:shape id="_x0000_i1377" type="#_x0000_t75" alt="eqId22b84c78dae7945c7893ab4125a05ab5" style="width:22.85pt;height:16.3pt" o:oleicon="f" o:ole="" coordsize="21600,21600" o:preferrelative="t" filled="f" stroked="f">
            <v:stroke joinstyle="miter"/>
            <v:imagedata r:id="rId565" o:title="eqId22b84c78dae7945c7893ab4125a05ab5"/>
            <o:lock v:ext="edit" aspectratio="t"/>
            <w10:anchorlock/>
          </v:shape>
          <o:OLEObject Type="Embed" ProgID="Equation.DSMT4" ShapeID="_x0000_i1377" DrawAspect="Content" ObjectID="_1468076077" r:id="rId566"/>
        </w:object>
      </w:r>
      <w:r>
        <w:rPr>
          <w:color w:val="FF0000"/>
        </w:rPr>
        <w:t>的水解常数 K</w:t>
      </w:r>
      <w:r>
        <w:rPr>
          <w:color w:val="FF0000"/>
          <w:vertAlign w:val="subscript"/>
        </w:rPr>
        <w:t>h</w:t>
      </w:r>
      <w:r>
        <w:rPr>
          <w:color w:val="FF0000"/>
        </w:rPr>
        <w:t>(</w:t>
      </w:r>
      <w:r>
        <w:rPr>
          <w:color w:val="FF0000"/>
        </w:rPr>
        <w:object>
          <v:shape id="_x0000_i1378" type="#_x0000_t75" alt="eqId22b84c78dae7945c7893ab4125a05ab5" style="width:22.85pt;height:16.3pt" o:oleicon="f" o:ole="" coordsize="21600,21600" o:preferrelative="t" filled="f" stroked="f">
            <v:stroke joinstyle="miter"/>
            <v:imagedata r:id="rId565" o:title="eqId22b84c78dae7945c7893ab4125a05ab5"/>
            <o:lock v:ext="edit" aspectratio="t"/>
            <w10:anchorlock/>
          </v:shape>
          <o:OLEObject Type="Embed" ProgID="Equation.DSMT4" ShapeID="_x0000_i1378" DrawAspect="Content" ObjectID="_1468076078" r:id="rId567"/>
        </w:object>
      </w:r>
      <w:r>
        <w:rPr>
          <w:color w:val="FF0000"/>
        </w:rPr>
        <w:t>)=</w:t>
      </w:r>
      <w:r>
        <w:rPr>
          <w:color w:val="FF0000"/>
        </w:rPr>
        <w:object>
          <v:shape id="_x0000_i1379" type="#_x0000_t75" alt="eqIdef0ff72e853b751ebcf3d993f222a193" style="width:175.1pt;height:32.55pt" o:oleicon="f" o:ole="" coordsize="21600,21600" o:preferrelative="t" filled="f" stroked="f">
            <v:stroke joinstyle="miter"/>
            <v:imagedata r:id="rId568" o:title="eqIdef0ff72e853b751ebcf3d993f222a193"/>
            <o:lock v:ext="edit" aspectratio="t"/>
            <w10:anchorlock/>
          </v:shape>
          <o:OLEObject Type="Embed" ProgID="Equation.DSMT4" ShapeID="_x0000_i1379" DrawAspect="Content" ObjectID="_1468076079" r:id="rId569"/>
        </w:object>
      </w:r>
      <w:r>
        <w:rPr>
          <w:color w:val="FF0000"/>
        </w:rPr>
        <w:t>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object>
          <v:shape id="_x0000_i1380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380" DrawAspect="Content" ObjectID="_1468076080" r:id="rId570"/>
        </w:object>
      </w:r>
      <w:r>
        <w:rPr>
          <w:color w:val="FF0000"/>
        </w:rPr>
        <w:t>的水解常数</w:t>
      </w:r>
      <w:r>
        <w:rPr>
          <w:color w:val="FF0000"/>
        </w:rPr>
        <w:object>
          <v:shape id="_x0000_i1381" type="#_x0000_t75" alt="eqIdcfbbe34e5f1d9694c5fa06bf7a4707c9" style="width:176pt;height:31.65pt" o:oleicon="f" o:ole="" coordsize="21600,21600" o:preferrelative="t" filled="f" stroked="f">
            <v:stroke joinstyle="miter"/>
            <v:imagedata r:id="rId571" o:title="eqIdcfbbe34e5f1d9694c5fa06bf7a4707c9"/>
            <o:lock v:ext="edit" aspectratio="t"/>
            <w10:anchorlock/>
          </v:shape>
          <o:OLEObject Type="Embed" ProgID="Equation.DSMT4" ShapeID="_x0000_i1381" DrawAspect="Content" ObjectID="_1468076081" r:id="rId572"/>
        </w:object>
      </w:r>
      <w:r>
        <w:rPr>
          <w:color w:val="FF0000"/>
        </w:rPr>
        <w:t>，由于铵根离子水解程度大于碳酸氢根离子水解程度，故溶液呈碱性，结合③式可知：</w:t>
      </w:r>
      <w:r>
        <w:rPr>
          <w:color w:val="FF0000"/>
        </w:rPr>
        <w:object>
          <v:shape id="_x0000_i1382" type="#_x0000_t75" alt="eqIdae75b1306a817212f15db2565b8793c0" style="width:163.65pt;height:19.1pt" o:oleicon="f" o:ole="" coordsize="21600,21600" o:preferrelative="t" filled="f" stroked="f">
            <v:stroke joinstyle="miter"/>
            <v:imagedata r:id="rId529" o:title="eqIdae75b1306a817212f15db2565b8793c0"/>
            <o:lock v:ext="edit" aspectratio="t"/>
            <w10:anchorlock/>
          </v:shape>
          <o:OLEObject Type="Embed" ProgID="Equation.DSMT4" ShapeID="_x0000_i1382" DrawAspect="Content" ObjectID="_1468076082" r:id="rId573"/>
        </w:object>
      </w:r>
      <w:r>
        <w:rPr>
          <w:color w:val="FF0000"/>
        </w:rPr>
        <w:t>，故B正确；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 由题意：</w:t>
      </w:r>
      <w:r>
        <w:rPr>
          <w:color w:val="FF0000"/>
        </w:rPr>
        <w:object>
          <v:shape id="_x0000_i1383" type="#_x0000_t75" alt="eqId990ea0fd806f2a823c908705100860e8" style="width:29pt;height:16.45pt" o:oleicon="f" o:ole="" coordsize="21600,21600" o:preferrelative="t" filled="f" stroked="f">
            <v:stroke joinstyle="miter"/>
            <v:imagedata r:id="rId215" o:title="eqId990ea0fd806f2a823c908705100860e8"/>
            <o:lock v:ext="edit" aspectratio="t"/>
            <w10:anchorlock/>
          </v:shape>
          <o:OLEObject Type="Embed" ProgID="Equation.DSMT4" ShapeID="_x0000_i1383" DrawAspect="Content" ObjectID="_1468076083" r:id="rId574"/>
        </w:object>
      </w:r>
      <w:r>
        <w:rPr>
          <w:color w:val="FF0000"/>
        </w:rPr>
        <w:t>电离出</w:t>
      </w:r>
      <w:r>
        <w:rPr>
          <w:color w:val="FF0000"/>
        </w:rPr>
        <w:object>
          <v:shape id="_x0000_i1384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384" DrawAspect="Content" ObjectID="_1468076084" r:id="rId575"/>
        </w:object>
      </w:r>
      <w:r>
        <w:rPr>
          <w:color w:val="FF0000"/>
        </w:rPr>
        <w:t>和</w:t>
      </w:r>
      <w:r>
        <w:rPr>
          <w:color w:val="FF0000"/>
        </w:rPr>
        <w:object>
          <v:shape id="_x0000_i1385" type="#_x0000_t75" alt="eqIdec3ba4b24c84c71d0bd2546b351e6e10" style="width:14.95pt;height:13.3pt" o:oleicon="f" o:ole="" coordsize="21600,21600" o:preferrelative="t" filled="f" stroked="f">
            <v:stroke joinstyle="miter"/>
            <v:imagedata r:id="rId170" o:title="eqIdec3ba4b24c84c71d0bd2546b351e6e10"/>
            <o:lock v:ext="edit" aspectratio="t"/>
            <w10:anchorlock/>
          </v:shape>
          <o:OLEObject Type="Embed" ProgID="Equation.DSMT4" ShapeID="_x0000_i1385" DrawAspect="Content" ObjectID="_1468076085" r:id="rId576"/>
        </w:object>
      </w:r>
      <w:r>
        <w:rPr>
          <w:color w:val="FF0000"/>
        </w:rPr>
        <w:t>，亚铁离子结合</w:t>
      </w:r>
      <w:r>
        <w:rPr>
          <w:color w:val="FF0000"/>
        </w:rPr>
        <w:object>
          <v:shape id="_x0000_i1386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386" DrawAspect="Content" ObjectID="_1468076086" r:id="rId577"/>
        </w:object>
      </w:r>
      <w:r>
        <w:rPr>
          <w:color w:val="FF0000"/>
        </w:rPr>
        <w:t>生成</w:t>
      </w:r>
      <w:r>
        <w:rPr>
          <w:color w:val="FF0000"/>
        </w:rPr>
        <w:object>
          <v:shape id="_x0000_i1387" type="#_x0000_t75" alt="eqIdefad69881f274389c7163de2d6fec768" style="width:31.65pt;height:15.8pt" o:oleicon="f" o:ole="" coordsize="21600,21600" o:preferrelative="t" filled="f" stroked="f">
            <v:stroke joinstyle="miter"/>
            <v:imagedata r:id="rId510" o:title="eqIdefad69881f274389c7163de2d6fec768"/>
            <o:lock v:ext="edit" aspectratio="t"/>
            <w10:anchorlock/>
          </v:shape>
          <o:OLEObject Type="Embed" ProgID="Equation.DSMT4" ShapeID="_x0000_i1387" DrawAspect="Content" ObjectID="_1468076087" r:id="rId578"/>
        </w:object>
      </w:r>
      <w:r>
        <w:rPr>
          <w:color w:val="FF0000"/>
        </w:rPr>
        <w:t>，并且</w:t>
      </w:r>
      <w:r>
        <w:rPr>
          <w:color w:val="FF0000"/>
        </w:rPr>
        <w:object>
          <v:shape id="_x0000_i1388" type="#_x0000_t75" alt="eqIdec3ba4b24c84c71d0bd2546b351e6e10" style="width:14.95pt;height:13.3pt" o:oleicon="f" o:ole="" coordsize="21600,21600" o:preferrelative="t" filled="f" stroked="f">
            <v:stroke joinstyle="miter"/>
            <v:imagedata r:id="rId170" o:title="eqIdec3ba4b24c84c71d0bd2546b351e6e10"/>
            <o:lock v:ext="edit" aspectratio="t"/>
            <w10:anchorlock/>
          </v:shape>
          <o:OLEObject Type="Embed" ProgID="Equation.DSMT4" ShapeID="_x0000_i1388" DrawAspect="Content" ObjectID="_1468076088" r:id="rId579"/>
        </w:object>
      </w:r>
      <w:r>
        <w:rPr>
          <w:color w:val="FF0000"/>
        </w:rPr>
        <w:t>结合</w:t>
      </w:r>
      <w:r>
        <w:rPr>
          <w:color w:val="FF0000"/>
        </w:rPr>
        <w:object>
          <v:shape id="_x0000_i1389" type="#_x0000_t75" alt="eqId990ea0fd806f2a823c908705100860e8" style="width:29pt;height:16.45pt" o:oleicon="f" o:ole="" coordsize="21600,21600" o:preferrelative="t" filled="f" stroked="f">
            <v:stroke joinstyle="miter"/>
            <v:imagedata r:id="rId215" o:title="eqId990ea0fd806f2a823c908705100860e8"/>
            <o:lock v:ext="edit" aspectratio="t"/>
            <w10:anchorlock/>
          </v:shape>
          <o:OLEObject Type="Embed" ProgID="Equation.DSMT4" ShapeID="_x0000_i1389" DrawAspect="Content" ObjectID="_1468076089" r:id="rId580"/>
        </w:object>
      </w:r>
      <w:r>
        <w:rPr>
          <w:color w:val="FF0000"/>
        </w:rPr>
        <w:t>生成二氧化碳和水，反应离子方程式为：</w:t>
      </w:r>
      <w:r>
        <w:rPr>
          <w:color w:val="FF0000"/>
        </w:rPr>
        <w:object>
          <v:shape id="_x0000_i1390" type="#_x0000_t75" alt="eqId630fc9ffb55f3cca0de52e58043032b2" style="width:172.45pt;height:16.85pt" o:oleicon="f" o:ole="" coordsize="21600,21600" o:preferrelative="t" filled="f" stroked="f">
            <v:stroke joinstyle="miter"/>
            <v:imagedata r:id="rId532" o:title="eqId630fc9ffb55f3cca0de52e58043032b2"/>
            <o:lock v:ext="edit" aspectratio="t"/>
            <w10:anchorlock/>
          </v:shape>
          <o:OLEObject Type="Embed" ProgID="Equation.DSMT4" ShapeID="_x0000_i1390" DrawAspect="Content" ObjectID="_1468076090" r:id="rId581"/>
        </w:object>
      </w:r>
      <w:r>
        <w:rPr>
          <w:color w:val="FF0000"/>
        </w:rPr>
        <w:t>，故C正确；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D．生成</w:t>
      </w:r>
      <w:r>
        <w:rPr>
          <w:color w:val="FF0000"/>
        </w:rPr>
        <w:object>
          <v:shape id="_x0000_i1391" type="#_x0000_t75" alt="eqIdefad69881f274389c7163de2d6fec768" style="width:31.65pt;height:15.8pt" o:oleicon="f" o:ole="" coordsize="21600,21600" o:preferrelative="t" filled="f" stroked="f">
            <v:stroke joinstyle="miter"/>
            <v:imagedata r:id="rId510" o:title="eqIdefad69881f274389c7163de2d6fec768"/>
            <o:lock v:ext="edit" aspectratio="t"/>
            <w10:anchorlock/>
          </v:shape>
          <o:OLEObject Type="Embed" ProgID="Equation.DSMT4" ShapeID="_x0000_i1391" DrawAspect="Content" ObjectID="_1468076091" r:id="rId582"/>
        </w:object>
      </w:r>
      <w:r>
        <w:rPr>
          <w:color w:val="FF0000"/>
        </w:rPr>
        <w:t>沉淀后的上层清液为碳酸亚铁的饱和溶液，溶液中</w:t>
      </w:r>
      <w:r>
        <w:rPr>
          <w:color w:val="FF0000"/>
        </w:rPr>
        <w:object>
          <v:shape id="_x0000_i1392" type="#_x0000_t75" alt="eqId70bc5ea7e37c5ddfee3e7650cd01ac7b" style="width:142.55pt;height:19.4pt" o:oleicon="f" o:ole="" coordsize="21600,21600" o:preferrelative="t" filled="f" stroked="f">
            <v:stroke joinstyle="miter"/>
            <v:imagedata r:id="rId535" o:title="eqId70bc5ea7e37c5ddfee3e7650cd01ac7b"/>
            <o:lock v:ext="edit" aspectratio="t"/>
            <w10:anchorlock/>
          </v:shape>
          <o:OLEObject Type="Embed" ProgID="Equation.DSMT4" ShapeID="_x0000_i1392" DrawAspect="Content" ObjectID="_1468076092" r:id="rId583"/>
        </w:object>
      </w:r>
      <w:r>
        <w:rPr>
          <w:color w:val="FF0000"/>
        </w:rPr>
        <w:t>，故D正确；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故选：A。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16．（2022·江苏·一模）室温下用0.1mol•L</w:t>
      </w:r>
      <w:r>
        <w:rPr>
          <w:vertAlign w:val="superscript"/>
        </w:rPr>
        <w:t>-1</w:t>
      </w:r>
      <w:r>
        <w:t>NaOH溶液吸收SO</w:t>
      </w:r>
      <w:r>
        <w:rPr>
          <w:vertAlign w:val="subscript"/>
        </w:rPr>
        <w:t>2</w:t>
      </w:r>
      <w:r>
        <w:t>，若通入SO</w:t>
      </w:r>
      <w:r>
        <w:rPr>
          <w:vertAlign w:val="subscript"/>
        </w:rPr>
        <w:t>2</w:t>
      </w:r>
      <w:r>
        <w:t>所引起的溶液体积变化和H</w:t>
      </w:r>
      <w:r>
        <w:rPr>
          <w:vertAlign w:val="subscript"/>
        </w:rPr>
        <w:t>2</w:t>
      </w:r>
      <w:r>
        <w:t>O挥发可忽略，溶液中含硫物种的浓度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=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(HSO</w:t>
      </w:r>
      <w:r>
        <w:object>
          <v:shape id="_x0000_i1393" type="#_x0000_t75" alt="eqIdfae5d08d37e32d492827e4c5056c5ce7" style="width:6.15pt;height:17.05pt" o:oleicon="f" o:ole="" coordsize="21600,21600" o:preferrelative="t" filled="f" stroked="f">
            <v:stroke joinstyle="miter"/>
            <v:imagedata r:id="rId234" o:title="eqIdfae5d08d37e32d492827e4c5056c5ce7"/>
            <o:lock v:ext="edit" aspectratio="t"/>
            <w10:anchorlock/>
          </v:shape>
          <o:OLEObject Type="Embed" ProgID="Equation.DSMT4" ShapeID="_x0000_i1393" DrawAspect="Content" ObjectID="_1468076093" r:id="rId584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394" type="#_x0000_t75" alt="eqId68104eff58e3387f9c10fc8194ff798d" style="width:8.75pt;height:16.9pt" o:oleicon="f" o:ole="" coordsize="21600,21600" o:preferrelative="t" filled="f" stroked="f">
            <v:stroke joinstyle="miter"/>
            <v:imagedata r:id="rId232" o:title="eqId68104eff58e3387f9c10fc8194ff798d"/>
            <o:lock v:ext="edit" aspectratio="t"/>
            <w10:anchorlock/>
          </v:shape>
          <o:OLEObject Type="Embed" ProgID="Equation.DSMT4" ShapeID="_x0000_i1394" DrawAspect="Content" ObjectID="_1468076094" r:id="rId585"/>
        </w:object>
      </w:r>
      <w:r>
        <w:t>)。H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电离常数分别为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a1</w:t>
      </w:r>
      <w:r>
        <w:t>=1.54×10</w:t>
      </w:r>
      <w:r>
        <w:rPr>
          <w:vertAlign w:val="superscript"/>
        </w:rPr>
        <w:t>-2</w:t>
      </w:r>
      <w:r>
        <w:t>、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a2</w:t>
      </w:r>
      <w:r>
        <w:t>=1.00×10</w:t>
      </w:r>
      <w:r>
        <w:rPr>
          <w:vertAlign w:val="superscript"/>
        </w:rPr>
        <w:t>-7</w:t>
      </w:r>
      <w:r>
        <w:t>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A．NaOH溶液吸收SO</w:t>
      </w:r>
      <w:r>
        <w:rPr>
          <w:vertAlign w:val="subscript"/>
        </w:rPr>
        <w:t>2</w:t>
      </w:r>
      <w:r>
        <w:t>所得到的溶液中：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395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395" DrawAspect="Content" ObjectID="_1468076095" r:id="rId586"/>
        </w:objec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(HSO</w:t>
      </w:r>
      <w:r>
        <w:object>
          <v:shape id="_x0000_i1396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396" DrawAspect="Content" ObjectID="_1468076096" r:id="rId587"/>
        </w:objec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B．NaOH完全转化为NaHSO</w:t>
      </w:r>
      <w:r>
        <w:rPr>
          <w:vertAlign w:val="subscript"/>
        </w:rPr>
        <w:t>3</w:t>
      </w:r>
      <w:r>
        <w:t>时，溶液中：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397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397" DrawAspect="Content" ObjectID="_1468076097" r:id="rId588"/>
        </w:object>
      </w:r>
      <w:r>
        <w:t>)=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—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C．NaOH完全转化为Na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时，溶液中：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(Na</w:t>
      </w:r>
      <w:r>
        <w:rPr>
          <w:vertAlign w:val="superscript"/>
        </w:rPr>
        <w:t>+</w: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398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398" DrawAspect="Content" ObjectID="_1468076098" r:id="rId589"/>
        </w:objec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—</w: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(HSO</w:t>
      </w:r>
      <w:r>
        <w:object>
          <v:shape id="_x0000_i1399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399" DrawAspect="Content" ObjectID="_1468076099" r:id="rId590"/>
        </w:objec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D．NaOH溶液吸收SO</w:t>
      </w:r>
      <w:r>
        <w:rPr>
          <w:vertAlign w:val="subscript"/>
        </w:rPr>
        <w:t>2</w:t>
      </w:r>
      <w:r>
        <w:t>，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=0.1mol•L</w:t>
      </w:r>
      <w:r>
        <w:rPr>
          <w:vertAlign w:val="superscript"/>
        </w:rPr>
        <w:t>-1</w:t>
      </w:r>
      <w:r>
        <w:t>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400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400" DrawAspect="Content" ObjectID="_1468076100" r:id="rId591"/>
        </w:objec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【分析】由电离常数可知，亚硫酸氢根离子的水解常数</w:t>
      </w:r>
      <w:r>
        <w:rPr>
          <w:rFonts w:ascii="Times New Roman" w:eastAsia="Times New Roman" w:hAnsi="Times New Roman" w:cs="Times New Roman"/>
          <w:i/>
          <w:color w:val="FF0000"/>
        </w:rPr>
        <w:t>K</w:t>
      </w:r>
      <w:r>
        <w:rPr>
          <w:rFonts w:ascii="Times New Roman" w:eastAsia="Times New Roman" w:hAnsi="Times New Roman" w:cs="Times New Roman"/>
          <w:i/>
          <w:color w:val="FF0000"/>
          <w:vertAlign w:val="subscript"/>
        </w:rPr>
        <w:t>h</w:t>
      </w:r>
      <w:r>
        <w:rPr>
          <w:color w:val="FF0000"/>
        </w:rPr>
        <w:t>=</w:t>
      </w:r>
      <w:r>
        <w:rPr>
          <w:color w:val="FF0000"/>
        </w:rPr>
        <w:object>
          <v:shape id="_x0000_i1401" type="#_x0000_t75" alt="eqId96e9b7016e941dc116a12ea7b1ebc80b" style="width:19.35pt;height:30pt" o:oleicon="f" o:ole="" coordsize="21600,21600" o:preferrelative="t" filled="f" stroked="f">
            <v:stroke joinstyle="miter"/>
            <v:imagedata r:id="rId592" o:title="eqId96e9b7016e941dc116a12ea7b1ebc80b"/>
            <o:lock v:ext="edit" aspectratio="t"/>
            <w10:anchorlock/>
          </v:shape>
          <o:OLEObject Type="Embed" ProgID="Equation.DSMT4" ShapeID="_x0000_i1401" DrawAspect="Content" ObjectID="_1468076101" r:id="rId593"/>
        </w:object>
      </w:r>
      <w:r>
        <w:rPr>
          <w:color w:val="FF0000"/>
        </w:rPr>
        <w:t>=</w:t>
      </w:r>
      <w:r>
        <w:rPr>
          <w:color w:val="FF0000"/>
        </w:rPr>
        <w:object>
          <v:shape id="_x0000_i1402" type="#_x0000_t75" alt="eqId6b9d02081b2b3efefe4109954a287382" style="width:47.5pt;height:29pt" o:oleicon="f" o:ole="" coordsize="21600,21600" o:preferrelative="t" filled="f" stroked="f">
            <v:stroke joinstyle="miter"/>
            <v:imagedata r:id="rId594" o:title="eqId6b9d02081b2b3efefe4109954a287382"/>
            <o:lock v:ext="edit" aspectratio="t"/>
            <w10:anchorlock/>
          </v:shape>
          <o:OLEObject Type="Embed" ProgID="Equation.DSMT4" ShapeID="_x0000_i1402" DrawAspect="Content" ObjectID="_1468076102" r:id="rId595"/>
        </w:object>
      </w:r>
      <w:r>
        <w:rPr>
          <w:color w:val="FF0000"/>
        </w:rPr>
        <w:t>＜</w:t>
      </w:r>
      <w:r>
        <w:rPr>
          <w:rFonts w:ascii="Times New Roman" w:eastAsia="Times New Roman" w:hAnsi="Times New Roman" w:cs="Times New Roman"/>
          <w:i/>
          <w:color w:val="FF0000"/>
        </w:rPr>
        <w:t>K</w:t>
      </w:r>
      <w:r>
        <w:rPr>
          <w:rFonts w:ascii="Times New Roman" w:eastAsia="Times New Roman" w:hAnsi="Times New Roman" w:cs="Times New Roman"/>
          <w:i/>
          <w:color w:val="FF0000"/>
          <w:vertAlign w:val="subscript"/>
        </w:rPr>
        <w:t>a2</w:t>
      </w:r>
      <w:r>
        <w:rPr>
          <w:color w:val="FF0000"/>
        </w:rPr>
        <w:t>，说明亚硫酸氢根离子在溶液中的电离程度大于水解程度，亚硫酸氢钠溶液呈酸性。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【详解】A．氢氧化钠溶液吸收二氧化硫可能得到亚硫酸氢钠溶液，由分析可知，亚硫酸氢根离子在溶液中的电离程度大于水解程度，溶液中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(HSO</w:t>
      </w:r>
      <w:r>
        <w:rPr>
          <w:color w:val="FF0000"/>
        </w:rPr>
        <w:object>
          <v:shape id="_x0000_i1403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403" DrawAspect="Content" ObjectID="_1468076103" r:id="rId596"/>
        </w:object>
      </w:r>
      <w:r>
        <w:rPr>
          <w:color w:val="FF0000"/>
        </w:rPr>
        <w:t>)&gt;</w:t>
      </w:r>
      <w:r>
        <w:rPr>
          <w:rFonts w:ascii="Times New Roman" w:eastAsia="Times New Roman" w:hAnsi="Times New Roman" w:cs="Times New Roman"/>
          <w:i/>
          <w:color w:val="FF0000"/>
        </w:rPr>
        <w:t xml:space="preserve"> c</w:t>
      </w:r>
      <w:r>
        <w:rPr>
          <w:color w:val="FF0000"/>
        </w:rPr>
        <w:t>(SO</w:t>
      </w:r>
      <w:r>
        <w:rPr>
          <w:color w:val="FF0000"/>
        </w:rPr>
        <w:object>
          <v:shape id="_x0000_i1404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404" DrawAspect="Content" ObjectID="_1468076104" r:id="rId597"/>
        </w:object>
      </w:r>
      <w:r>
        <w:rPr>
          <w:color w:val="FF0000"/>
        </w:rPr>
        <w:t>) &gt;</w:t>
      </w:r>
      <w:r>
        <w:rPr>
          <w:rFonts w:ascii="Times New Roman" w:eastAsia="Times New Roman" w:hAnsi="Times New Roman" w:cs="Times New Roman"/>
          <w:i/>
          <w:color w:val="FF0000"/>
        </w:rPr>
        <w:t xml:space="preserve"> 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SO</w:t>
      </w:r>
      <w:r>
        <w:rPr>
          <w:color w:val="FF0000"/>
          <w:vertAlign w:val="subscript"/>
        </w:rPr>
        <w:t>3</w:t>
      </w:r>
      <w:r>
        <w:rPr>
          <w:color w:val="FF0000"/>
        </w:rPr>
        <w:t>)，故A错误；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B．亚硫酸氢钠溶液中存在质子守恒关系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</w:t>
      </w:r>
      <w:r>
        <w:rPr>
          <w:color w:val="FF0000"/>
          <w:vertAlign w:val="superscript"/>
        </w:rPr>
        <w:t>+</w: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 xml:space="preserve"> 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SO</w:t>
      </w:r>
      <w:r>
        <w:rPr>
          <w:color w:val="FF0000"/>
          <w:vertAlign w:val="subscript"/>
        </w:rPr>
        <w:t>3</w:t>
      </w:r>
      <w:r>
        <w:rPr>
          <w:color w:val="FF0000"/>
        </w:rPr>
        <w:t>) =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(OH</w:t>
      </w:r>
      <w:r>
        <w:rPr>
          <w:color w:val="FF0000"/>
          <w:vertAlign w:val="superscript"/>
        </w:rPr>
        <w:t>—</w:t>
      </w:r>
      <w:r>
        <w:rPr>
          <w:color w:val="FF0000"/>
        </w:rPr>
        <w:t>)+</w:t>
      </w:r>
      <w:r>
        <w:rPr>
          <w:rFonts w:ascii="Times New Roman" w:eastAsia="Times New Roman" w:hAnsi="Times New Roman" w:cs="Times New Roman"/>
          <w:i/>
          <w:color w:val="FF0000"/>
        </w:rPr>
        <w:t xml:space="preserve"> c</w:t>
      </w:r>
      <w:r>
        <w:rPr>
          <w:color w:val="FF0000"/>
        </w:rPr>
        <w:t>(SO</w:t>
      </w:r>
      <w:r>
        <w:rPr>
          <w:color w:val="FF0000"/>
        </w:rPr>
        <w:object>
          <v:shape id="_x0000_i1405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405" DrawAspect="Content" ObjectID="_1468076105" r:id="rId598"/>
        </w:object>
      </w:r>
      <w:r>
        <w:rPr>
          <w:color w:val="FF0000"/>
        </w:rPr>
        <w:t>)，故B错误；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C．亚硫酸钠是强碱弱酸盐，亚硫酸根离子在溶液中分步水解，以一级水解为主，则溶液中离子浓度的大小顺序为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(Na</w:t>
      </w:r>
      <w:r>
        <w:rPr>
          <w:color w:val="FF0000"/>
          <w:vertAlign w:val="superscript"/>
        </w:rPr>
        <w:t>+</w:t>
      </w:r>
      <w:r>
        <w:rPr>
          <w:color w:val="FF0000"/>
        </w:rPr>
        <w:t>)&gt;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(SO</w:t>
      </w:r>
      <w:r>
        <w:rPr>
          <w:color w:val="FF0000"/>
        </w:rPr>
        <w:object>
          <v:shape id="_x0000_i1406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406" DrawAspect="Content" ObjectID="_1468076106" r:id="rId599"/>
        </w:object>
      </w:r>
      <w:r>
        <w:rPr>
          <w:color w:val="FF0000"/>
        </w:rPr>
        <w:t>)&gt;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(OH</w:t>
      </w:r>
      <w:r>
        <w:rPr>
          <w:color w:val="FF0000"/>
          <w:vertAlign w:val="superscript"/>
        </w:rPr>
        <w:t>—</w:t>
      </w:r>
      <w:r>
        <w:rPr>
          <w:color w:val="FF0000"/>
        </w:rPr>
        <w:t>)&gt;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(HSO</w:t>
      </w:r>
      <w:r>
        <w:rPr>
          <w:color w:val="FF0000"/>
        </w:rPr>
        <w:object>
          <v:shape id="_x0000_i1407" type="#_x0000_t75" alt="eqIdd7da75639d9df997d684f1d6d99692cd" style="width:7pt;height:15.95pt" o:oleicon="f" o:ole="" coordsize="21600,21600" o:preferrelative="t" filled="f" stroked="f">
            <v:stroke joinstyle="miter"/>
            <v:imagedata r:id="rId40" o:title="eqIdd7da75639d9df997d684f1d6d99692cd"/>
            <o:lock v:ext="edit" aspectratio="t"/>
            <w10:anchorlock/>
          </v:shape>
          <o:OLEObject Type="Embed" ProgID="Equation.DSMT4" ShapeID="_x0000_i1407" DrawAspect="Content" ObjectID="_1468076107" r:id="rId600"/>
        </w:object>
      </w:r>
      <w:r>
        <w:rPr>
          <w:color w:val="FF0000"/>
        </w:rPr>
        <w:t>)，故C正确；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rFonts w:ascii="PMingLiU" w:eastAsia="PMingLiU" w:hAnsi="PMingLiU" w:cs="PMingLiU"/>
          <w:i/>
          <w:color w:val="FF0000"/>
          <w:vertAlign w:val="subscript"/>
        </w:rPr>
        <w:t>总</w:t>
      </w:r>
      <w:r>
        <w:rPr>
          <w:color w:val="FF0000"/>
        </w:rPr>
        <w:t>=0.1mol•L</w:t>
      </w:r>
      <w:r>
        <w:rPr>
          <w:color w:val="FF0000"/>
          <w:vertAlign w:val="superscript"/>
        </w:rPr>
        <w:t>-1</w:t>
      </w:r>
      <w:r>
        <w:rPr>
          <w:color w:val="FF0000"/>
        </w:rPr>
        <w:t>溶液为亚硫酸氢钠溶液，由分析可知，亚硫酸氢根离子在溶液中的电离程度大于水解程度，溶液中</w:t>
      </w:r>
      <w:r>
        <w:rPr>
          <w:rFonts w:ascii="Times New Roman" w:eastAsia="Times New Roman" w:hAnsi="Times New Roman" w:cs="Times New Roman"/>
          <w:i/>
          <w:color w:val="FF0000"/>
        </w:rPr>
        <w:t>c</w:t>
      </w:r>
      <w:r>
        <w:rPr>
          <w:color w:val="FF0000"/>
        </w:rPr>
        <w:t>(SO</w:t>
      </w:r>
      <w:r>
        <w:rPr>
          <w:color w:val="FF0000"/>
        </w:rPr>
        <w:object>
          <v:shape id="_x0000_i1408" type="#_x0000_t75" alt="eqIdcf380e43b0ab93e2dd67599430ec88e5" style="width:10.55pt;height:16.45pt" o:oleicon="f" o:ole="" coordsize="21600,21600" o:preferrelative="t" filled="f" stroked="f">
            <v:stroke joinstyle="miter"/>
            <v:imagedata r:id="rId37" o:title="eqIdcf380e43b0ab93e2dd67599430ec88e5"/>
            <o:lock v:ext="edit" aspectratio="t"/>
            <w10:anchorlock/>
          </v:shape>
          <o:OLEObject Type="Embed" ProgID="Equation.DSMT4" ShapeID="_x0000_i1408" DrawAspect="Content" ObjectID="_1468076108" r:id="rId601"/>
        </w:object>
      </w:r>
      <w:r>
        <w:rPr>
          <w:color w:val="FF0000"/>
        </w:rPr>
        <w:t>) &gt;</w:t>
      </w:r>
      <w:r>
        <w:rPr>
          <w:rFonts w:ascii="Times New Roman" w:eastAsia="Times New Roman" w:hAnsi="Times New Roman" w:cs="Times New Roman"/>
          <w:i/>
          <w:color w:val="FF0000"/>
        </w:rPr>
        <w:t xml:space="preserve"> c</w:t>
      </w:r>
      <w:r>
        <w:rPr>
          <w:color w:val="FF0000"/>
        </w:rPr>
        <w:t>(H</w:t>
      </w:r>
      <w:r>
        <w:rPr>
          <w:color w:val="FF0000"/>
          <w:vertAlign w:val="subscript"/>
        </w:rPr>
        <w:t>2</w:t>
      </w:r>
      <w:r>
        <w:rPr>
          <w:color w:val="FF0000"/>
        </w:rPr>
        <w:t>SO</w:t>
      </w:r>
      <w:r>
        <w:rPr>
          <w:color w:val="FF0000"/>
          <w:vertAlign w:val="subscript"/>
        </w:rPr>
        <w:t>3</w:t>
      </w:r>
      <w:r>
        <w:rPr>
          <w:color w:val="FF0000"/>
        </w:rPr>
        <w:t>)，故D错误；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17．（2023·山西临汾·统考一模）25°C时，在c(HR)+c(R</w:t>
      </w:r>
      <w:r>
        <w:rPr>
          <w:vertAlign w:val="superscript"/>
        </w:rPr>
        <w:t>-</w:t>
      </w:r>
      <w:r>
        <w:t>)=0.1mol·L</w:t>
      </w:r>
      <w:r>
        <w:rPr>
          <w:vertAlign w:val="superscript"/>
        </w:rPr>
        <w:t>-1</w:t>
      </w:r>
      <w:r>
        <w:t>的溶液中-lgc(R</w:t>
      </w:r>
      <w:r>
        <w:rPr>
          <w:vertAlign w:val="superscript"/>
        </w:rPr>
        <w:t>-</w:t>
      </w:r>
      <w:r>
        <w:t>)与-lgc(OH</w:t>
      </w:r>
      <w:r>
        <w:rPr>
          <w:vertAlign w:val="superscript"/>
        </w:rPr>
        <w:t>-</w:t>
      </w:r>
      <w:r>
        <w:t>)、难溶盐MR饱和溶液中-lgc(R</w:t>
      </w:r>
      <w:r>
        <w:rPr>
          <w:vertAlign w:val="superscript"/>
        </w:rPr>
        <w:t>-</w:t>
      </w:r>
      <w:r>
        <w:t>)与-lgc(M</w:t>
      </w:r>
      <w:r>
        <w:rPr>
          <w:vertAlign w:val="superscript"/>
        </w:rPr>
        <w:t>+</w:t>
      </w:r>
      <w:r>
        <w:t>)的关系如图所示(忽略离子浓度调节过程中溶液体积的变化)。下列说法错误的是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2486025" cy="199072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196836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2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A．曲线L</w:t>
      </w:r>
      <w:r>
        <w:rPr>
          <w:vertAlign w:val="subscript"/>
        </w:rPr>
        <w:t>2</w:t>
      </w:r>
      <w:r>
        <w:t>表示-lgc(R</w:t>
      </w:r>
      <w:r>
        <w:rPr>
          <w:vertAlign w:val="superscript"/>
        </w:rPr>
        <w:t>-</w:t>
      </w:r>
      <w:r>
        <w:t>)与-lgc(OH</w:t>
      </w:r>
      <w:r>
        <w:rPr>
          <w:vertAlign w:val="superscript"/>
        </w:rPr>
        <w:t>-</w:t>
      </w:r>
      <w:r>
        <w:t>)的关系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B．25°C时，K</w:t>
      </w:r>
      <w:r>
        <w:rPr>
          <w:vertAlign w:val="subscript"/>
        </w:rPr>
        <w:t>sp</w:t>
      </w:r>
      <w:r>
        <w:t>(MR)的数量级为10</w:t>
      </w:r>
      <w:r>
        <w:rPr>
          <w:vertAlign w:val="superscript"/>
        </w:rPr>
        <w:t>-20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C．加水稀释，两种溶液中的离子浓度不一定都减小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D．pH=7时，c(HR)+c(R</w:t>
      </w:r>
      <w:r>
        <w:rPr>
          <w:vertAlign w:val="superscript"/>
        </w:rPr>
        <w:t>-</w:t>
      </w:r>
      <w:r>
        <w:t>)=0.1mol·L</w:t>
      </w:r>
      <w:r>
        <w:rPr>
          <w:vertAlign w:val="superscript"/>
        </w:rPr>
        <w:t>-1</w:t>
      </w:r>
      <w:r>
        <w:t>的溶液中c(HR)&lt;c(R</w:t>
      </w:r>
      <w:r>
        <w:rPr>
          <w:vertAlign w:val="superscript"/>
        </w:rPr>
        <w:t>-</w:t>
      </w:r>
      <w:r>
        <w:t>)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【详解】A．HR为一元弱酸，则</w:t>
      </w:r>
      <w:r>
        <w:rPr>
          <w:color w:val="FF0000"/>
        </w:rPr>
        <w:object>
          <v:shape id="_x0000_i1409" type="#_x0000_t75" alt="eqIdb1151b21211e4e99b3671a13fb5ccb60" style="width:14.95pt;height:12.8pt" o:oleicon="f" o:ole="" coordsize="21600,21600" o:preferrelative="t" filled="f" stroked="f">
            <v:stroke joinstyle="miter"/>
            <v:imagedata r:id="rId603" o:title="eqIdb1151b21211e4e99b3671a13fb5ccb60"/>
            <o:lock v:ext="edit" aspectratio="t"/>
            <w10:anchorlock/>
          </v:shape>
          <o:OLEObject Type="Embed" ProgID="Equation.DSMT4" ShapeID="_x0000_i1409" DrawAspect="Content" ObjectID="_1468076109" r:id="rId604"/>
        </w:object>
      </w:r>
      <w:r>
        <w:rPr>
          <w:color w:val="FF0000"/>
        </w:rPr>
        <w:t>的水解方程式为</w:t>
      </w:r>
      <w:r>
        <w:rPr>
          <w:color w:val="FF0000"/>
        </w:rPr>
        <w:object>
          <v:shape id="_x0000_i1410" type="#_x0000_t75" alt="eqId5055d1ea61d715f80677490fa2e602f7" style="width:111.75pt;height:18.5pt" o:oleicon="f" o:ole="" coordsize="21600,21600" o:preferrelative="t" filled="f" stroked="f">
            <v:stroke joinstyle="miter"/>
            <v:imagedata r:id="rId605" o:title="eqId5055d1ea61d715f80677490fa2e602f7"/>
            <o:lock v:ext="edit" aspectratio="t"/>
            <w10:anchorlock/>
          </v:shape>
          <o:OLEObject Type="Embed" ProgID="Equation.DSMT4" ShapeID="_x0000_i1410" DrawAspect="Content" ObjectID="_1468076110" r:id="rId606"/>
        </w:object>
      </w:r>
      <w:r>
        <w:rPr>
          <w:color w:val="FF0000"/>
        </w:rPr>
        <w:t>，可知-lgc(</w:t>
      </w:r>
      <w:r>
        <w:rPr>
          <w:color w:val="FF0000"/>
        </w:rPr>
        <w:object>
          <v:shape id="_x0000_i1411" type="#_x0000_t75" alt="eqIdb1151b21211e4e99b3671a13fb5ccb60" style="width:14.95pt;height:12.8pt" o:oleicon="f" o:ole="" coordsize="21600,21600" o:preferrelative="t" filled="f" stroked="f">
            <v:stroke joinstyle="miter"/>
            <v:imagedata r:id="rId603" o:title="eqIdb1151b21211e4e99b3671a13fb5ccb60"/>
            <o:lock v:ext="edit" aspectratio="t"/>
            <w10:anchorlock/>
          </v:shape>
          <o:OLEObject Type="Embed" ProgID="Equation.DSMT4" ShapeID="_x0000_i1411" DrawAspect="Content" ObjectID="_1468076111" r:id="rId607"/>
        </w:object>
      </w:r>
      <w:r>
        <w:rPr>
          <w:color w:val="FF0000"/>
        </w:rPr>
        <w:t>)增大，</w:t>
      </w:r>
      <w:r>
        <w:rPr>
          <w:color w:val="FF0000"/>
        </w:rPr>
        <w:object>
          <v:shape id="_x0000_i1412" type="#_x0000_t75" alt="eqId326cb7b304fb82d8fe6cf8a4f265ddd9" style="width:29.9pt;height:19.25pt" o:oleicon="f" o:ole="" coordsize="21600,21600" o:preferrelative="t" filled="f" stroked="f">
            <v:stroke joinstyle="miter"/>
            <v:imagedata r:id="rId608" o:title="eqId326cb7b304fb82d8fe6cf8a4f265ddd9"/>
            <o:lock v:ext="edit" aspectratio="t"/>
            <w10:anchorlock/>
          </v:shape>
          <o:OLEObject Type="Embed" ProgID="Equation.DSMT4" ShapeID="_x0000_i1412" DrawAspect="Content" ObjectID="_1468076112" r:id="rId609"/>
        </w:object>
      </w:r>
      <w:r>
        <w:rPr>
          <w:color w:val="FF0000"/>
        </w:rPr>
        <w:t>减小，平衡逆向移动，-lgc(OH</w:t>
      </w:r>
      <w:r>
        <w:rPr>
          <w:color w:val="FF0000"/>
          <w:vertAlign w:val="superscript"/>
        </w:rPr>
        <w:t>-</w:t>
      </w:r>
      <w:r>
        <w:rPr>
          <w:color w:val="FF0000"/>
        </w:rPr>
        <w:t>)增大，则-lgc(</w:t>
      </w:r>
      <w:r>
        <w:rPr>
          <w:color w:val="FF0000"/>
        </w:rPr>
        <w:object>
          <v:shape id="_x0000_i1413" type="#_x0000_t75" alt="eqIdb1151b21211e4e99b3671a13fb5ccb60" style="width:14.95pt;height:12.8pt" o:oleicon="f" o:ole="" coordsize="21600,21600" o:preferrelative="t" filled="f" stroked="f">
            <v:stroke joinstyle="miter"/>
            <v:imagedata r:id="rId603" o:title="eqIdb1151b21211e4e99b3671a13fb5ccb60"/>
            <o:lock v:ext="edit" aspectratio="t"/>
            <w10:anchorlock/>
          </v:shape>
          <o:OLEObject Type="Embed" ProgID="Equation.DSMT4" ShapeID="_x0000_i1413" DrawAspect="Content" ObjectID="_1468076113" r:id="rId610"/>
        </w:object>
      </w:r>
      <w:r>
        <w:rPr>
          <w:color w:val="FF0000"/>
        </w:rPr>
        <w:t>)与-lgc(</w:t>
      </w:r>
      <w:r>
        <w:rPr>
          <w:color w:val="FF0000"/>
        </w:rPr>
        <w:object>
          <v:shape id="_x0000_i1414" type="#_x0000_t75" alt="eqId5287325d4052f981dd5f333f68c3f3d3" style="width:18.45pt;height:13.25pt" o:oleicon="f" o:ole="" coordsize="21600,21600" o:preferrelative="t" filled="f" stroked="f">
            <v:stroke joinstyle="miter"/>
            <v:imagedata r:id="rId611" o:title="eqId5287325d4052f981dd5f333f68c3f3d3"/>
            <o:lock v:ext="edit" aspectratio="t"/>
            <w10:anchorlock/>
          </v:shape>
          <o:OLEObject Type="Embed" ProgID="Equation.DSMT4" ShapeID="_x0000_i1414" DrawAspect="Content" ObjectID="_1468076114" r:id="rId612"/>
        </w:object>
      </w:r>
      <w:r>
        <w:rPr>
          <w:color w:val="FF0000"/>
        </w:rPr>
        <w:t>)浓度成正比，则曲线L</w:t>
      </w:r>
      <w:r>
        <w:rPr>
          <w:color w:val="FF0000"/>
          <w:vertAlign w:val="subscript"/>
        </w:rPr>
        <w:t>1</w:t>
      </w:r>
      <w:r>
        <w:rPr>
          <w:color w:val="FF0000"/>
        </w:rPr>
        <w:t>表示-lgc(R</w:t>
      </w:r>
      <w:r>
        <w:rPr>
          <w:color w:val="FF0000"/>
          <w:vertAlign w:val="superscript"/>
        </w:rPr>
        <w:t>-</w:t>
      </w:r>
      <w:r>
        <w:rPr>
          <w:color w:val="FF0000"/>
        </w:rPr>
        <w:t>)与-lgc(M</w:t>
      </w:r>
      <w:r>
        <w:rPr>
          <w:color w:val="FF0000"/>
          <w:vertAlign w:val="superscript"/>
        </w:rPr>
        <w:t>+</w:t>
      </w:r>
      <w:r>
        <w:rPr>
          <w:color w:val="FF0000"/>
        </w:rPr>
        <w:t>)的关系，曲线L</w:t>
      </w:r>
      <w:r>
        <w:rPr>
          <w:color w:val="FF0000"/>
          <w:vertAlign w:val="subscript"/>
        </w:rPr>
        <w:t>2</w:t>
      </w:r>
      <w:r>
        <w:rPr>
          <w:color w:val="FF0000"/>
        </w:rPr>
        <w:t>表示-lgc(R</w:t>
      </w:r>
      <w:r>
        <w:rPr>
          <w:color w:val="FF0000"/>
          <w:vertAlign w:val="superscript"/>
        </w:rPr>
        <w:t>-</w:t>
      </w:r>
      <w:r>
        <w:rPr>
          <w:color w:val="FF0000"/>
        </w:rPr>
        <w:t>)与-lgc(OH</w:t>
      </w:r>
      <w:r>
        <w:rPr>
          <w:color w:val="FF0000"/>
          <w:vertAlign w:val="superscript"/>
        </w:rPr>
        <w:t>-</w:t>
      </w:r>
      <w:r>
        <w:rPr>
          <w:color w:val="FF0000"/>
        </w:rPr>
        <w:t>)的关系，A项正确；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B．难溶盐MR的沉淀溶解方程式为：</w:t>
      </w:r>
      <w:r>
        <w:rPr>
          <w:color w:val="FF0000"/>
        </w:rPr>
        <w:object>
          <v:shape id="_x0000_i1415" type="#_x0000_t75" alt="eqId35585c38527d1bb3e567c3050195026f" style="width:136.4pt;height:18.45pt" o:oleicon="f" o:ole="" coordsize="21600,21600" o:preferrelative="t" filled="f" stroked="f">
            <v:stroke joinstyle="miter"/>
            <v:imagedata r:id="rId613" o:title="eqId35585c38527d1bb3e567c3050195026f"/>
            <o:lock v:ext="edit" aspectratio="t"/>
            <w10:anchorlock/>
          </v:shape>
          <o:OLEObject Type="Embed" ProgID="Equation.DSMT4" ShapeID="_x0000_i1415" DrawAspect="Content" ObjectID="_1468076115" r:id="rId614"/>
        </w:object>
      </w:r>
      <w:r>
        <w:rPr>
          <w:color w:val="FF0000"/>
        </w:rPr>
        <w:t>，曲线L</w:t>
      </w:r>
      <w:r>
        <w:rPr>
          <w:color w:val="FF0000"/>
          <w:vertAlign w:val="subscript"/>
        </w:rPr>
        <w:t>1</w:t>
      </w:r>
      <w:r>
        <w:rPr>
          <w:color w:val="FF0000"/>
        </w:rPr>
        <w:t>表示MR，带入-lgc(</w:t>
      </w:r>
      <w:r>
        <w:rPr>
          <w:color w:val="FF0000"/>
        </w:rPr>
        <w:object>
          <v:shape id="_x0000_i1416" type="#_x0000_t75" alt="eqIdb1151b21211e4e99b3671a13fb5ccb60" style="width:14.95pt;height:12.8pt" o:oleicon="f" o:ole="" coordsize="21600,21600" o:preferrelative="t" filled="f" stroked="f">
            <v:stroke joinstyle="miter"/>
            <v:imagedata r:id="rId603" o:title="eqIdb1151b21211e4e99b3671a13fb5ccb60"/>
            <o:lock v:ext="edit" aspectratio="t"/>
            <w10:anchorlock/>
          </v:shape>
          <o:OLEObject Type="Embed" ProgID="Equation.DSMT4" ShapeID="_x0000_i1416" DrawAspect="Content" ObjectID="_1468076116" r:id="rId615"/>
        </w:object>
      </w:r>
      <w:r>
        <w:rPr>
          <w:color w:val="FF0000"/>
        </w:rPr>
        <w:t>)=6.5，-lgc(M</w:t>
      </w:r>
      <w:r>
        <w:rPr>
          <w:color w:val="FF0000"/>
          <w:vertAlign w:val="superscript"/>
        </w:rPr>
        <w:t>+</w:t>
      </w:r>
      <w:r>
        <w:rPr>
          <w:color w:val="FF0000"/>
        </w:rPr>
        <w:t>)=13，计算可得K</w:t>
      </w:r>
      <w:r>
        <w:rPr>
          <w:color w:val="FF0000"/>
          <w:vertAlign w:val="subscript"/>
        </w:rPr>
        <w:t>sp</w:t>
      </w:r>
      <w:r>
        <w:rPr>
          <w:color w:val="FF0000"/>
        </w:rPr>
        <w:t>(MR)的数量级为10</w:t>
      </w:r>
      <w:r>
        <w:rPr>
          <w:color w:val="FF0000"/>
          <w:vertAlign w:val="superscript"/>
        </w:rPr>
        <w:t>-20</w:t>
      </w:r>
      <w:r>
        <w:rPr>
          <w:color w:val="FF0000"/>
        </w:rPr>
        <w:t>，B项正确；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C．加水稀释，溶液中HR越稀越电离，溶液中氢离子的浓度减小，</w:t>
      </w:r>
      <w:r>
        <w:rPr>
          <w:color w:val="FF0000"/>
        </w:rPr>
        <w:object>
          <v:shape id="_x0000_i1417" type="#_x0000_t75" alt="eqIda4f1b0cd194d8a0296869dad2aa4d24b" style="width:37.8pt;height:19.2pt" o:oleicon="f" o:ole="" coordsize="21600,21600" o:preferrelative="t" filled="f" stroked="f">
            <v:stroke joinstyle="miter"/>
            <v:imagedata r:id="rId616" o:title="eqIda4f1b0cd194d8a0296869dad2aa4d24b"/>
            <o:lock v:ext="edit" aspectratio="t"/>
            <w10:anchorlock/>
          </v:shape>
          <o:OLEObject Type="Embed" ProgID="Equation.DSMT4" ShapeID="_x0000_i1417" DrawAspect="Content" ObjectID="_1468076117" r:id="rId617"/>
        </w:object>
      </w:r>
      <w:r>
        <w:rPr>
          <w:color w:val="FF0000"/>
        </w:rPr>
        <w:t>浓度增大，C项正确；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D．由曲线上的L</w:t>
      </w:r>
      <w:r>
        <w:rPr>
          <w:color w:val="FF0000"/>
          <w:vertAlign w:val="subscript"/>
        </w:rPr>
        <w:t>1</w:t>
      </w:r>
      <w:r>
        <w:rPr>
          <w:color w:val="FF0000"/>
        </w:rPr>
        <w:t>点的坐标推知， c(</w:t>
      </w:r>
      <w:r>
        <w:rPr>
          <w:color w:val="FF0000"/>
        </w:rPr>
        <w:object>
          <v:shape id="_x0000_i1418" type="#_x0000_t75" alt="eqIdb1151b21211e4e99b3671a13fb5ccb60" style="width:14.95pt;height:12.8pt" o:oleicon="f" o:ole="" coordsize="21600,21600" o:preferrelative="t" filled="f" stroked="f">
            <v:stroke joinstyle="miter"/>
            <v:imagedata r:id="rId603" o:title="eqIdb1151b21211e4e99b3671a13fb5ccb60"/>
            <o:lock v:ext="edit" aspectratio="t"/>
            <w10:anchorlock/>
          </v:shape>
          <o:OLEObject Type="Embed" ProgID="Equation.DSMT4" ShapeID="_x0000_i1418" DrawAspect="Content" ObjectID="_1468076118" r:id="rId618"/>
        </w:object>
      </w:r>
      <w:r>
        <w:rPr>
          <w:color w:val="FF0000"/>
        </w:rPr>
        <w:t>)</w:t>
      </w:r>
      <w:r>
        <w:rPr>
          <w:color w:val="FF0000"/>
        </w:rPr>
        <w:object>
          <v:shape id="_x0000_i1419" type="#_x0000_t75" alt="eqIdc97ec04a1aa7ac6fce72d589864940a2" style="width:5.25pt;height:7.25pt" o:oleicon="f" o:ole="" coordsize="21600,21600" o:preferrelative="t" filled="f" stroked="f">
            <v:stroke joinstyle="miter"/>
            <v:imagedata r:id="rId619" o:title="eqIdc97ec04a1aa7ac6fce72d589864940a2"/>
            <o:lock v:ext="edit" aspectratio="t"/>
            <w10:anchorlock/>
          </v:shape>
          <o:OLEObject Type="Embed" ProgID="Equation.DSMT4" ShapeID="_x0000_i1419" DrawAspect="Content" ObjectID="_1468076119" r:id="rId620"/>
        </w:object>
      </w:r>
      <w:r>
        <w:rPr>
          <w:color w:val="FF0000"/>
        </w:rPr>
        <w:t>c(OH</w:t>
      </w:r>
      <w:r>
        <w:rPr>
          <w:color w:val="FF0000"/>
          <w:vertAlign w:val="superscript"/>
        </w:rPr>
        <w:t>-</w:t>
      </w:r>
      <w:r>
        <w:rPr>
          <w:color w:val="FF0000"/>
        </w:rPr>
        <w:t>)=10</w:t>
      </w:r>
      <w:r>
        <w:rPr>
          <w:color w:val="FF0000"/>
          <w:vertAlign w:val="superscript"/>
        </w:rPr>
        <w:t>-20</w:t>
      </w:r>
      <w:r>
        <w:rPr>
          <w:color w:val="FF0000"/>
        </w:rPr>
        <w:t>，则当溶液pH=7时，c(OH</w:t>
      </w:r>
      <w:r>
        <w:rPr>
          <w:color w:val="FF0000"/>
          <w:vertAlign w:val="superscript"/>
        </w:rPr>
        <w:t>-</w:t>
      </w:r>
      <w:r>
        <w:rPr>
          <w:color w:val="FF0000"/>
        </w:rPr>
        <w:t>)=10</w:t>
      </w:r>
      <w:r>
        <w:rPr>
          <w:color w:val="FF0000"/>
          <w:vertAlign w:val="superscript"/>
        </w:rPr>
        <w:t>-7</w:t>
      </w:r>
      <w:r>
        <w:rPr>
          <w:color w:val="FF0000"/>
        </w:rPr>
        <w:t>mol/L，则c(</w:t>
      </w:r>
      <w:r>
        <w:rPr>
          <w:color w:val="FF0000"/>
        </w:rPr>
        <w:object>
          <v:shape id="_x0000_i1420" type="#_x0000_t75" alt="eqIdb1151b21211e4e99b3671a13fb5ccb60" style="width:14.95pt;height:12.8pt" o:oleicon="f" o:ole="" coordsize="21600,21600" o:preferrelative="t" filled="f" stroked="f">
            <v:stroke joinstyle="miter"/>
            <v:imagedata r:id="rId603" o:title="eqIdb1151b21211e4e99b3671a13fb5ccb60"/>
            <o:lock v:ext="edit" aspectratio="t"/>
            <w10:anchorlock/>
          </v:shape>
          <o:OLEObject Type="Embed" ProgID="Equation.DSMT4" ShapeID="_x0000_i1420" DrawAspect="Content" ObjectID="_1468076120" r:id="rId621"/>
        </w:object>
      </w:r>
      <w:r>
        <w:rPr>
          <w:color w:val="FF0000"/>
        </w:rPr>
        <w:t>)=</w:t>
      </w:r>
      <w:r>
        <w:rPr>
          <w:color w:val="FF0000"/>
        </w:rPr>
        <w:object>
          <v:shape id="_x0000_i1421" type="#_x0000_t75" alt="eqIdef9d5c5bb04fca998c6feb5388ba8cc3" style="width:23.75pt;height:29.15pt" o:oleicon="f" o:ole="" coordsize="21600,21600" o:preferrelative="t" filled="f" stroked="f">
            <v:stroke joinstyle="miter"/>
            <v:imagedata r:id="rId622" o:title="eqIdef9d5c5bb04fca998c6feb5388ba8cc3"/>
            <o:lock v:ext="edit" aspectratio="t"/>
            <w10:anchorlock/>
          </v:shape>
          <o:OLEObject Type="Embed" ProgID="Equation.DSMT4" ShapeID="_x0000_i1421" DrawAspect="Content" ObjectID="_1468076121" r:id="rId623"/>
        </w:object>
      </w:r>
      <w:r>
        <w:rPr>
          <w:color w:val="FF0000"/>
        </w:rPr>
        <w:t>=10</w:t>
      </w:r>
      <w:r>
        <w:rPr>
          <w:color w:val="FF0000"/>
          <w:vertAlign w:val="superscript"/>
        </w:rPr>
        <w:t>-13</w:t>
      </w:r>
      <w:r>
        <w:rPr>
          <w:color w:val="FF0000"/>
        </w:rPr>
        <w:t>mol/L，因c(HR)+c(R</w:t>
      </w:r>
      <w:r>
        <w:rPr>
          <w:color w:val="FF0000"/>
          <w:vertAlign w:val="superscript"/>
        </w:rPr>
        <w:t>-</w:t>
      </w:r>
      <w:r>
        <w:rPr>
          <w:color w:val="FF0000"/>
        </w:rPr>
        <w:t>)=0.1mol·L</w:t>
      </w:r>
      <w:r>
        <w:rPr>
          <w:color w:val="FF0000"/>
          <w:vertAlign w:val="superscript"/>
        </w:rPr>
        <w:t>-1</w:t>
      </w:r>
      <w:r>
        <w:rPr>
          <w:color w:val="FF0000"/>
        </w:rPr>
        <w:t>，所以溶液中c(HR)</w:t>
      </w:r>
      <w:r>
        <w:rPr>
          <w:color w:val="FF0000"/>
        </w:rPr>
        <w:object>
          <v:shape id="_x0000_i1422" type="#_x0000_t75" alt="eqIdc807b13f7bed99062e572c97c24adf58" style="width:12.3pt;height:9.7pt" o:oleicon="f" o:ole="" coordsize="21600,21600" o:preferrelative="t" filled="f" stroked="f">
            <v:stroke joinstyle="miter"/>
            <v:imagedata r:id="rId624" o:title="eqIdc807b13f7bed99062e572c97c24adf58"/>
            <o:lock v:ext="edit" aspectratio="t"/>
            <w10:anchorlock/>
          </v:shape>
          <o:OLEObject Type="Embed" ProgID="Equation.DSMT4" ShapeID="_x0000_i1422" DrawAspect="Content" ObjectID="_1468076122" r:id="rId625"/>
        </w:object>
      </w:r>
      <w:r>
        <w:rPr>
          <w:color w:val="FF0000"/>
        </w:rPr>
        <w:object>
          <v:shape id="_x0000_i1423" type="#_x0000_t75" alt="eqId326cb7b304fb82d8fe6cf8a4f265ddd9" style="width:29.9pt;height:19.25pt" o:oleicon="f" o:ole="" coordsize="21600,21600" o:preferrelative="t" filled="f" stroked="f">
            <v:stroke joinstyle="miter"/>
            <v:imagedata r:id="rId608" o:title="eqId326cb7b304fb82d8fe6cf8a4f265ddd9"/>
            <o:lock v:ext="edit" aspectratio="t"/>
            <w10:anchorlock/>
          </v:shape>
          <o:OLEObject Type="Embed" ProgID="Equation.DSMT4" ShapeID="_x0000_i1423" DrawAspect="Content" ObjectID="_1468076123" r:id="rId626"/>
        </w:object>
      </w:r>
      <w:r>
        <w:rPr>
          <w:color w:val="FF0000"/>
        </w:rPr>
        <w:t xml:space="preserve">，D项错误； 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答案选D。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18．（2023·北京平谷·统考模拟预测）常温下，某弱酸HA溶液中主要成分的物质的量浓度分数随pH的变化如图所示。下列有关叙述不正确的是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2343150" cy="16002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398168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7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A．常温下，HA的电离平衡常数</w:t>
      </w:r>
      <w:r>
        <w:object>
          <v:shape id="_x0000_i1424" type="#_x0000_t75" alt="eqId944e16d2ae9912f051bf85c12bc0ffb2" style="width:42.2pt;height:16.45pt" o:oleicon="f" o:ole="" coordsize="21600,21600" o:preferrelative="t" filled="f" stroked="f">
            <v:stroke joinstyle="miter"/>
            <v:imagedata r:id="rId628" o:title="eqId944e16d2ae9912f051bf85c12bc0ffb2"/>
            <o:lock v:ext="edit" aspectratio="t"/>
            <w10:anchorlock/>
          </v:shape>
          <o:OLEObject Type="Embed" ProgID="Equation.DSMT4" ShapeID="_x0000_i1424" DrawAspect="Content" ObjectID="_1468076124" r:id="rId629"/>
        </w:object>
      </w:r>
      <w:r>
        <w:tab/>
      </w:r>
      <w:r>
        <w:t>B．若温度升高，曲线交点M会向左移动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C．NaA的水解平衡常数</w:t>
      </w:r>
      <w:r>
        <w:object>
          <v:shape id="_x0000_i1425" type="#_x0000_t75" alt="eqId13b3771325c64a168e1f97edb8d9fa3e" style="width:37.8pt;height:29.85pt" o:oleicon="f" o:ole="" coordsize="21600,21600" o:preferrelative="t" filled="f" stroked="f">
            <v:stroke joinstyle="miter"/>
            <v:imagedata r:id="rId630" o:title="eqId13b3771325c64a168e1f97edb8d9fa3e"/>
            <o:lock v:ext="edit" aspectratio="t"/>
            <w10:anchorlock/>
          </v:shape>
          <o:OLEObject Type="Embed" ProgID="Equation.DSMT4" ShapeID="_x0000_i1425" DrawAspect="Content" ObjectID="_1468076125" r:id="rId631"/>
        </w:object>
      </w:r>
      <w:r>
        <w:rPr>
          <w:rFonts w:hint="eastAsia"/>
          <w:lang w:val="en-US" w:eastAsia="zh-CN"/>
        </w:rPr>
        <w:t xml:space="preserve">    </w:t>
      </w:r>
      <w:r>
        <w:t>D．某</w:t>
      </w:r>
      <w:r>
        <w:object>
          <v:shape id="_x0000_i1426" type="#_x0000_t75" alt="eqIdf3f62a9e2212fdc4881550bed70b8407" style="width:80.95pt;height:19.4pt" o:oleicon="f" o:ole="" coordsize="21600,21600" o:preferrelative="t" filled="f" stroked="f">
            <v:stroke joinstyle="miter"/>
            <v:imagedata r:id="rId632" o:title="eqIdf3f62a9e2212fdc4881550bed70b8407"/>
            <o:lock v:ext="edit" aspectratio="t"/>
            <w10:anchorlock/>
          </v:shape>
          <o:OLEObject Type="Embed" ProgID="Equation.DSMT4" ShapeID="_x0000_i1426" DrawAspect="Content" ObjectID="_1468076126" r:id="rId633"/>
        </w:object>
      </w:r>
      <w:r>
        <w:t>的缓冲溶液，pH约为4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</w:t>
      </w:r>
      <w:r>
        <w:rPr>
          <w:color w:val="FF0000"/>
        </w:rPr>
        <w:object>
          <v:shape id="_x0000_i1427" type="#_x0000_t75" alt="eqId3b06be977ea995c3840667ac327856f8" style="width:18.45pt;height:11.4pt" o:oleicon="f" o:ole="" coordsize="21600,21600" o:preferrelative="t" filled="f" stroked="f">
            <v:stroke joinstyle="miter"/>
            <v:imagedata r:id="rId166" o:title="eqId3b06be977ea995c3840667ac327856f8"/>
            <o:lock v:ext="edit" aspectratio="t"/>
            <w10:anchorlock/>
          </v:shape>
          <o:OLEObject Type="Embed" ProgID="Equation.DSMT4" ShapeID="_x0000_i1427" DrawAspect="Content" ObjectID="_1468076127" r:id="rId634"/>
        </w:object>
      </w:r>
      <w:r>
        <w:rPr>
          <w:color w:val="FF0000"/>
        </w:rPr>
        <w:t>溶液中，存在电离平衡</w:t>
      </w:r>
      <w:r>
        <w:rPr>
          <w:color w:val="FF0000"/>
        </w:rPr>
        <w:object>
          <v:shape id="_x0000_i1428" type="#_x0000_t75" alt="eqId17c0a3a04736b9aab5c68edc787d6695" style="width:60.65pt;height:14.75pt" o:oleicon="f" o:ole="" coordsize="21600,21600" o:preferrelative="t" filled="f" stroked="f">
            <v:stroke joinstyle="miter"/>
            <v:imagedata r:id="rId635" o:title="eqId17c0a3a04736b9aab5c68edc787d6695"/>
            <o:lock v:ext="edit" aspectratio="t"/>
            <w10:anchorlock/>
          </v:shape>
          <o:OLEObject Type="Embed" ProgID="Equation.DSMT4" ShapeID="_x0000_i1428" DrawAspect="Content" ObjectID="_1468076128" r:id="rId636"/>
        </w:object>
      </w:r>
      <w:r>
        <w:rPr>
          <w:color w:val="FF0000"/>
        </w:rPr>
        <w:t>，随着</w:t>
      </w:r>
      <w:r>
        <w:rPr>
          <w:color w:val="FF0000"/>
        </w:rPr>
        <w:object>
          <v:shape id="_x0000_i1429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429" DrawAspect="Content" ObjectID="_1468076129" r:id="rId637"/>
        </w:object>
      </w:r>
      <w:r>
        <w:rPr>
          <w:color w:val="FF0000"/>
        </w:rPr>
        <w:t>逐渐增大，</w:t>
      </w:r>
      <w:r>
        <w:rPr>
          <w:color w:val="FF0000"/>
        </w:rPr>
        <w:object>
          <v:shape id="_x0000_i1430" type="#_x0000_t75" alt="eqIdc66be4b4a16c8e48d65aa2191809885d" style="width:29.9pt;height:13.95pt" o:oleicon="f" o:ole="" coordsize="21600,21600" o:preferrelative="t" filled="f" stroked="f">
            <v:stroke joinstyle="miter"/>
            <v:imagedata r:id="rId638" o:title="eqIdc66be4b4a16c8e48d65aa2191809885d"/>
            <o:lock v:ext="edit" aspectratio="t"/>
            <w10:anchorlock/>
          </v:shape>
          <o:OLEObject Type="Embed" ProgID="Equation.DSMT4" ShapeID="_x0000_i1430" DrawAspect="Content" ObjectID="_1468076130" r:id="rId639"/>
        </w:object>
      </w:r>
      <w:r>
        <w:rPr>
          <w:color w:val="FF0000"/>
        </w:rPr>
        <w:t>减小，</w:t>
      </w:r>
      <w:r>
        <w:rPr>
          <w:color w:val="FF0000"/>
        </w:rPr>
        <w:object>
          <v:shape id="_x0000_i1431" type="#_x0000_t75" alt="eqIddaeaaead08f8905a534fde973673ae38" style="width:26.4pt;height:15.8pt" o:oleicon="f" o:ole="" coordsize="21600,21600" o:preferrelative="t" filled="f" stroked="f">
            <v:stroke joinstyle="miter"/>
            <v:imagedata r:id="rId640" o:title="eqIddaeaaead08f8905a534fde973673ae38"/>
            <o:lock v:ext="edit" aspectratio="t"/>
            <w10:anchorlock/>
          </v:shape>
          <o:OLEObject Type="Embed" ProgID="Equation.DSMT4" ShapeID="_x0000_i1431" DrawAspect="Content" ObjectID="_1468076131" r:id="rId641"/>
        </w:object>
      </w:r>
      <w:r>
        <w:rPr>
          <w:color w:val="FF0000"/>
        </w:rPr>
        <w:t>逐渐增大；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</w:t>
      </w:r>
      <w:r>
        <w:rPr>
          <w:color w:val="FF0000"/>
        </w:rPr>
        <w:object>
          <v:shape id="_x0000_i1432" type="#_x0000_t75" alt="eqId0a698f6e966061559770590954fa0bf6" style="width:72.1pt;height:30.9pt" o:oleicon="f" o:ole="" coordsize="21600,21600" o:preferrelative="t" filled="f" stroked="f">
            <v:stroke joinstyle="miter"/>
            <v:imagedata r:id="rId642" o:title="eqId0a698f6e966061559770590954fa0bf6"/>
            <o:lock v:ext="edit" aspectratio="t"/>
            <w10:anchorlock/>
          </v:shape>
          <o:OLEObject Type="Embed" ProgID="Equation.DSMT4" ShapeID="_x0000_i1432" DrawAspect="Content" ObjectID="_1468076132" r:id="rId643"/>
        </w:object>
      </w:r>
      <w:r>
        <w:rPr>
          <w:color w:val="FF0000"/>
        </w:rPr>
        <w:t>，M点，</w:t>
      </w:r>
      <w:r>
        <w:rPr>
          <w:color w:val="FF0000"/>
        </w:rPr>
        <w:object>
          <v:shape id="_x0000_i1433" type="#_x0000_t75" alt="eqIdf4c573064e15e3298f87d96145a0f862" style="width:63.35pt;height:15.8pt" o:oleicon="f" o:ole="" coordsize="21600,21600" o:preferrelative="t" filled="f" stroked="f">
            <v:stroke joinstyle="miter"/>
            <v:imagedata r:id="rId644" o:title="eqIdf4c573064e15e3298f87d96145a0f862"/>
            <o:lock v:ext="edit" aspectratio="t"/>
            <w10:anchorlock/>
          </v:shape>
          <o:OLEObject Type="Embed" ProgID="Equation.DSMT4" ShapeID="_x0000_i1433" DrawAspect="Content" ObjectID="_1468076133" r:id="rId645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434" type="#_x0000_t75" alt="eqIdd0381e6ebc40088a38c611359fd27785" style="width:40.45pt;height:13.9pt" o:oleicon="f" o:ole="" coordsize="21600,21600" o:preferrelative="t" filled="f" stroked="f">
            <v:stroke joinstyle="miter"/>
            <v:imagedata r:id="rId646" o:title="eqIdd0381e6ebc40088a38c611359fd27785"/>
            <o:lock v:ext="edit" aspectratio="t"/>
            <w10:anchorlock/>
          </v:shape>
          <o:OLEObject Type="Embed" ProgID="Equation.DSMT4" ShapeID="_x0000_i1434" DrawAspect="Content" ObjectID="_1468076134" r:id="rId647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435" type="#_x0000_t75" alt="eqId8274c86c94747f3d773929395d4a0258" style="width:78.25pt;height:16.9pt" o:oleicon="f" o:ole="" coordsize="21600,21600" o:preferrelative="t" filled="f" stroked="f">
            <v:stroke joinstyle="miter"/>
            <v:imagedata r:id="rId648" o:title="eqId8274c86c94747f3d773929395d4a0258"/>
            <o:lock v:ext="edit" aspectratio="t"/>
            <w10:anchorlock/>
          </v:shape>
          <o:OLEObject Type="Embed" ProgID="Equation.DSMT4" ShapeID="_x0000_i1435" DrawAspect="Content" ObjectID="_1468076135" r:id="rId649"/>
        </w:object>
      </w:r>
      <w:r>
        <w:rPr>
          <w:color w:val="FF0000"/>
        </w:rPr>
        <w:t>，A正确；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B．温度升高，</w:t>
      </w:r>
      <w:r>
        <w:rPr>
          <w:color w:val="FF0000"/>
        </w:rPr>
        <w:object>
          <v:shape id="_x0000_i1436" type="#_x0000_t75" alt="eqId88951b52e016825b6645fd3baa8f5f8b" style="width:14.95pt;height:15.6pt" o:oleicon="f" o:ole="" coordsize="21600,21600" o:preferrelative="t" filled="f" stroked="f">
            <v:stroke joinstyle="miter"/>
            <v:imagedata r:id="rId650" o:title="eqId88951b52e016825b6645fd3baa8f5f8b"/>
            <o:lock v:ext="edit" aspectratio="t"/>
            <w10:anchorlock/>
          </v:shape>
          <o:OLEObject Type="Embed" ProgID="Equation.DSMT4" ShapeID="_x0000_i1436" DrawAspect="Content" ObjectID="_1468076136" r:id="rId651"/>
        </w:object>
      </w:r>
      <w:r>
        <w:rPr>
          <w:color w:val="FF0000"/>
        </w:rPr>
        <w:t>增大，</w:t>
      </w:r>
      <w:r>
        <w:rPr>
          <w:color w:val="FF0000"/>
        </w:rPr>
        <w:object>
          <v:shape id="_x0000_i1437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437" DrawAspect="Content" ObjectID="_1468076137" r:id="rId652"/>
        </w:object>
      </w:r>
      <w:r>
        <w:rPr>
          <w:color w:val="FF0000"/>
        </w:rPr>
        <w:t>减小，曲线交点M会向左移动，B正确；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</w:t>
      </w:r>
      <w:r>
        <w:rPr>
          <w:color w:val="FF0000"/>
        </w:rPr>
        <w:object>
          <v:shape id="_x0000_i1438" type="#_x0000_t75" alt="eqId40389fae3a4b55d45d490fe8848874d3" style="width:95.9pt;height:16.85pt" o:oleicon="f" o:ole="" coordsize="21600,21600" o:preferrelative="t" filled="f" stroked="f">
            <v:stroke joinstyle="miter"/>
            <v:imagedata r:id="rId653" o:title="eqId40389fae3a4b55d45d490fe8848874d3"/>
            <o:lock v:ext="edit" aspectratio="t"/>
            <w10:anchorlock/>
          </v:shape>
          <o:OLEObject Type="Embed" ProgID="Equation.DSMT4" ShapeID="_x0000_i1438" DrawAspect="Content" ObjectID="_1468076138" r:id="rId654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439" type="#_x0000_t75" alt="eqId8e3997be6b50c3e49a03dbf1bcc0f6c4" style="width:199.75pt;height:30.65pt" o:oleicon="f" o:ole="" coordsize="21600,21600" o:preferrelative="t" filled="f" stroked="f">
            <v:stroke joinstyle="miter"/>
            <v:imagedata r:id="rId655" o:title="eqId8e3997be6b50c3e49a03dbf1bcc0f6c4"/>
            <o:lock v:ext="edit" aspectratio="t"/>
            <w10:anchorlock/>
          </v:shape>
          <o:OLEObject Type="Embed" ProgID="Equation.DSMT4" ShapeID="_x0000_i1439" DrawAspect="Content" ObjectID="_1468076139" r:id="rId656"/>
        </w:object>
      </w:r>
      <w:r>
        <w:rPr>
          <w:color w:val="FF0000"/>
        </w:rPr>
        <w:t>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</w:t>
      </w:r>
      <w:r>
        <w:rPr>
          <w:color w:val="FF0000"/>
        </w:rPr>
        <w:object>
          <v:shape id="_x0000_i1440" type="#_x0000_t75" alt="eqId0a698f6e966061559770590954fa0bf6" style="width:72.1pt;height:30.9pt" o:oleicon="f" o:ole="" coordsize="21600,21600" o:preferrelative="t" filled="f" stroked="f">
            <v:stroke joinstyle="miter"/>
            <v:imagedata r:id="rId642" o:title="eqId0a698f6e966061559770590954fa0bf6"/>
            <o:lock v:ext="edit" aspectratio="t"/>
            <w10:anchorlock/>
          </v:shape>
          <o:OLEObject Type="Embed" ProgID="Equation.DSMT4" ShapeID="_x0000_i1440" DrawAspect="Content" ObjectID="_1468076140" r:id="rId657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441" type="#_x0000_t75" alt="eqIdf3f62a9e2212fdc4881550bed70b8407" style="width:80.95pt;height:19.4pt" o:oleicon="f" o:ole="" coordsize="21600,21600" o:preferrelative="t" filled="f" stroked="f">
            <v:stroke joinstyle="miter"/>
            <v:imagedata r:id="rId632" o:title="eqIdf3f62a9e2212fdc4881550bed70b8407"/>
            <o:lock v:ext="edit" aspectratio="t"/>
            <w10:anchorlock/>
          </v:shape>
          <o:OLEObject Type="Embed" ProgID="Equation.DSMT4" ShapeID="_x0000_i1441" DrawAspect="Content" ObjectID="_1468076141" r:id="rId658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442" type="#_x0000_t75" alt="eqId8abf9aee777a52695e5c541ad33f1590" style="width:49.25pt;height:29.1pt" o:oleicon="f" o:ole="" coordsize="21600,21600" o:preferrelative="t" filled="f" stroked="f">
            <v:stroke joinstyle="miter"/>
            <v:imagedata r:id="rId659" o:title="eqId8abf9aee777a52695e5c541ad33f1590"/>
            <o:lock v:ext="edit" aspectratio="t"/>
            <w10:anchorlock/>
          </v:shape>
          <o:OLEObject Type="Embed" ProgID="Equation.DSMT4" ShapeID="_x0000_i1442" DrawAspect="Content" ObjectID="_1468076142" r:id="rId660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443" type="#_x0000_t75" alt="eqId0302d38cc01cd2b32a81f545130fdcfa" style="width:90.6pt;height:16.85pt" o:oleicon="f" o:ole="" coordsize="21600,21600" o:preferrelative="t" filled="f" stroked="f">
            <v:stroke joinstyle="miter"/>
            <v:imagedata r:id="rId661" o:title="eqId0302d38cc01cd2b32a81f545130fdcfa"/>
            <o:lock v:ext="edit" aspectratio="t"/>
            <w10:anchorlock/>
          </v:shape>
          <o:OLEObject Type="Embed" ProgID="Equation.DSMT4" ShapeID="_x0000_i1443" DrawAspect="Content" ObjectID="_1468076143" r:id="rId662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444" type="#_x0000_t75" alt="eqId9ee9339ef03e1f0065dfd0eb006a166c" style="width:67.7pt;height:14.25pt" o:oleicon="f" o:ole="" coordsize="21600,21600" o:preferrelative="t" filled="f" stroked="f">
            <v:stroke joinstyle="miter"/>
            <v:imagedata r:id="rId663" o:title="eqId9ee9339ef03e1f0065dfd0eb006a166c"/>
            <o:lock v:ext="edit" aspectratio="t"/>
            <w10:anchorlock/>
          </v:shape>
          <o:OLEObject Type="Embed" ProgID="Equation.DSMT4" ShapeID="_x0000_i1444" DrawAspect="Content" ObjectID="_1468076144" r:id="rId664"/>
        </w:object>
      </w:r>
      <w:r>
        <w:rPr>
          <w:color w:val="FF0000"/>
        </w:rPr>
        <w:t xml:space="preserve">，D正确； 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19．（2023·北京海淀·北理工附中校考模拟预测）室温下，某二元碱</w:t>
      </w:r>
      <w:r>
        <w:object>
          <v:shape id="_x0000_i1445" type="#_x0000_t75" alt="eqIdc96a57c53175a0031f7fa05cc82d1acf" style="width:39.55pt;height:17.45pt" o:oleicon="f" o:ole="" coordsize="21600,21600" o:preferrelative="t" filled="f" stroked="f">
            <v:stroke joinstyle="miter"/>
            <v:imagedata r:id="rId665" o:title="eqIdc96a57c53175a0031f7fa05cc82d1acf"/>
            <o:lock v:ext="edit" aspectratio="t"/>
            <w10:anchorlock/>
          </v:shape>
          <o:OLEObject Type="Embed" ProgID="Equation.DSMT4" ShapeID="_x0000_i1445" DrawAspect="Content" ObjectID="_1468076145" r:id="rId666"/>
        </w:object>
      </w:r>
      <w:r>
        <w:t>水溶液中相关组分的物质的量分数随溶液pH变化的曲线如图所示，下列说法错误的是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2038350" cy="156210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3196074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67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A．由图可知</w:t>
      </w:r>
      <w:r>
        <w:object>
          <v:shape id="_x0000_i1446" type="#_x0000_t75" alt="eqIdc96a57c53175a0031f7fa05cc82d1acf" style="width:39.55pt;height:17.45pt" o:oleicon="f" o:ole="" coordsize="21600,21600" o:preferrelative="t" filled="f" stroked="f">
            <v:stroke joinstyle="miter"/>
            <v:imagedata r:id="rId665" o:title="eqIdc96a57c53175a0031f7fa05cc82d1acf"/>
            <o:lock v:ext="edit" aspectratio="t"/>
            <w10:anchorlock/>
          </v:shape>
          <o:OLEObject Type="Embed" ProgID="Equation.DSMT4" ShapeID="_x0000_i1446" DrawAspect="Content" ObjectID="_1468076146" r:id="rId668"/>
        </w:object>
      </w:r>
      <w:r>
        <w:t>一级、二级电离平衡常数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</w:t>
      </w:r>
      <w:r>
        <w:object>
          <v:shape id="_x0000_i1447" type="#_x0000_t75" alt="eqIdfca366327158ec28dc9afbfa69b7742a" style="width:56.3pt;height:18pt" o:oleicon="f" o:ole="" coordsize="21600,21600" o:preferrelative="t" filled="f" stroked="f">
            <v:stroke joinstyle="miter"/>
            <v:imagedata r:id="rId669" o:title="eqIdfca366327158ec28dc9afbfa69b7742a"/>
            <o:lock v:ext="edit" aspectratio="t"/>
            <w10:anchorlock/>
          </v:shape>
          <o:OLEObject Type="Embed" ProgID="Equation.DSMT4" ShapeID="_x0000_i1447" DrawAspect="Content" ObjectID="_1468076147" r:id="rId670"/>
        </w:object>
      </w:r>
      <w:r>
        <w:t>水溶液显碱性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C．等物质的量的</w:t>
      </w:r>
      <w:r>
        <w:object>
          <v:shape id="_x0000_i1448" type="#_x0000_t75" alt="eqId7b2fbd132a1c0a1cb5814f6c535b0752" style="width:43.95pt;height:17.55pt" o:oleicon="f" o:ole="" coordsize="21600,21600" o:preferrelative="t" filled="f" stroked="f">
            <v:stroke joinstyle="miter"/>
            <v:imagedata r:id="rId671" o:title="eqId7b2fbd132a1c0a1cb5814f6c535b0752"/>
            <o:lock v:ext="edit" aspectratio="t"/>
            <w10:anchorlock/>
          </v:shape>
          <o:OLEObject Type="Embed" ProgID="Equation.DSMT4" ShapeID="_x0000_i1448" DrawAspect="Content" ObjectID="_1468076148" r:id="rId672"/>
        </w:object>
      </w:r>
      <w:r>
        <w:t>和</w:t>
      </w:r>
      <w:r>
        <w:object>
          <v:shape id="_x0000_i1449" type="#_x0000_t75" alt="eqIdfca366327158ec28dc9afbfa69b7742a" style="width:56.3pt;height:18pt" o:oleicon="f" o:ole="" coordsize="21600,21600" o:preferrelative="t" filled="f" stroked="f">
            <v:stroke joinstyle="miter"/>
            <v:imagedata r:id="rId669" o:title="eqIdfca366327158ec28dc9afbfa69b7742a"/>
            <o:lock v:ext="edit" aspectratio="t"/>
            <w10:anchorlock/>
          </v:shape>
          <o:OLEObject Type="Embed" ProgID="Equation.DSMT4" ShapeID="_x0000_i1449" DrawAspect="Content" ObjectID="_1468076149" r:id="rId673"/>
        </w:object>
      </w:r>
      <w:r>
        <w:t>混合溶液中</w:t>
      </w:r>
      <w:r>
        <w:object>
          <v:shape id="_x0000_i1450" type="#_x0000_t75" alt="eqId5bc68441b9bc191342af73b6a8f03207" style="width:97.6pt;height:23.3pt" o:oleicon="f" o:ole="" coordsize="21600,21600" o:preferrelative="t" filled="f" stroked="f">
            <v:stroke joinstyle="miter"/>
            <v:imagedata r:id="rId674" o:title="eqId5bc68441b9bc191342af73b6a8f03207"/>
            <o:lock v:ext="edit" aspectratio="t"/>
            <w10:anchorlock/>
          </v:shape>
          <o:OLEObject Type="Embed" ProgID="Equation.DSMT4" ShapeID="_x0000_i1450" DrawAspect="Content" ObjectID="_1468076150" r:id="rId675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D．在</w:t>
      </w:r>
      <w:r>
        <w:object>
          <v:shape id="_x0000_i1451" type="#_x0000_t75" alt="eqId3c2ec052440f48888d99248ba7e91c78" style="width:32.55pt;height:13.95pt" o:oleicon="f" o:ole="" coordsize="21600,21600" o:preferrelative="t" filled="f" stroked="f">
            <v:stroke joinstyle="miter"/>
            <v:imagedata r:id="rId676" o:title="eqId3c2ec052440f48888d99248ba7e91c78"/>
            <o:lock v:ext="edit" aspectratio="t"/>
            <w10:anchorlock/>
          </v:shape>
          <o:OLEObject Type="Embed" ProgID="Equation.DSMT4" ShapeID="_x0000_i1451" DrawAspect="Content" ObjectID="_1468076151" r:id="rId677"/>
        </w:object>
      </w:r>
      <w:r>
        <w:t>的水溶液中，</w:t>
      </w:r>
      <w:r>
        <w:object>
          <v:shape id="_x0000_i1452" type="#_x0000_t75" alt="eqId517e1d69a2dc2a9bd6eb2425e894a928" style="width:177.75pt;height:23.1pt" o:oleicon="f" o:ole="" coordsize="21600,21600" o:preferrelative="t" filled="f" stroked="f">
            <v:stroke joinstyle="miter"/>
            <v:imagedata r:id="rId678" o:title="eqId517e1d69a2dc2a9bd6eb2425e894a928"/>
            <o:lock v:ext="edit" aspectratio="t"/>
            <w10:anchorlock/>
          </v:shape>
          <o:OLEObject Type="Embed" ProgID="Equation.DSMT4" ShapeID="_x0000_i1452" DrawAspect="Content" ObjectID="_1468076152" r:id="rId679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【详解】A．根据</w:t>
      </w:r>
      <w:r>
        <w:rPr>
          <w:color w:val="FF0000"/>
        </w:rPr>
        <w:object>
          <v:shape id="_x0000_i1453" type="#_x0000_t75" alt="eqIdc96a57c53175a0031f7fa05cc82d1acf" style="width:39.55pt;height:17.45pt" o:oleicon="f" o:ole="" coordsize="21600,21600" o:preferrelative="t" filled="f" stroked="f">
            <v:stroke joinstyle="miter"/>
            <v:imagedata r:id="rId665" o:title="eqIdc96a57c53175a0031f7fa05cc82d1acf"/>
            <o:lock v:ext="edit" aspectratio="t"/>
            <w10:anchorlock/>
          </v:shape>
          <o:OLEObject Type="Embed" ProgID="Equation.DSMT4" ShapeID="_x0000_i1453" DrawAspect="Content" ObjectID="_1468076153" r:id="rId680"/>
        </w:object>
      </w:r>
      <w:r>
        <w:rPr>
          <w:color w:val="FF0000"/>
        </w:rPr>
        <w:t>一级、二级电离平衡常数表达式：</w:t>
      </w:r>
      <w:r>
        <w:rPr>
          <w:color w:val="FF0000"/>
        </w:rPr>
        <w:object>
          <v:shape id="_x0000_i1454" type="#_x0000_t75" alt="eqIdf0691704571b52d83764e14b44a460d9" style="width:124.05pt;height:38.6pt" o:oleicon="f" o:ole="" coordsize="21600,21600" o:preferrelative="t" filled="f" stroked="f">
            <v:stroke joinstyle="miter"/>
            <v:imagedata r:id="rId681" o:title="eqIdf0691704571b52d83764e14b44a460d9"/>
            <o:lock v:ext="edit" aspectratio="t"/>
            <w10:anchorlock/>
          </v:shape>
          <o:OLEObject Type="Embed" ProgID="Equation.DSMT4" ShapeID="_x0000_i1454" DrawAspect="Content" ObjectID="_1468076154" r:id="rId682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455" type="#_x0000_t75" alt="eqId524bb09e249f14ccfb678a528c4f71ce" style="width:101.2pt;height:41.2pt" o:oleicon="f" o:ole="" coordsize="21600,21600" o:preferrelative="t" filled="f" stroked="f">
            <v:stroke joinstyle="miter"/>
            <v:imagedata r:id="rId683" o:title="eqId524bb09e249f14ccfb678a528c4f71ce"/>
            <o:lock v:ext="edit" aspectratio="t"/>
            <w10:anchorlock/>
          </v:shape>
          <o:OLEObject Type="Embed" ProgID="Equation.DSMT4" ShapeID="_x0000_i1455" DrawAspect="Content" ObjectID="_1468076155" r:id="rId684"/>
        </w:object>
      </w:r>
      <w:r>
        <w:rPr>
          <w:color w:val="FF0000"/>
        </w:rPr>
        <w:t>，根据图像，可以利用点（9.2，0.5）和点（6.2，0.5）两点中，</w:t>
      </w:r>
      <w:r>
        <w:rPr>
          <w:color w:val="FF0000"/>
        </w:rPr>
        <w:object>
          <v:shape id="_x0000_i1456" type="#_x0000_t75" alt="eqId3e9f1ebd8a093a9cbe11b604d05466af" style="width:114.4pt;height:23.1pt" o:oleicon="f" o:ole="" coordsize="21600,21600" o:preferrelative="t" filled="f" stroked="f">
            <v:stroke joinstyle="miter"/>
            <v:imagedata r:id="rId685" o:title="eqId3e9f1ebd8a093a9cbe11b604d05466af"/>
            <o:lock v:ext="edit" aspectratio="t"/>
            <w10:anchorlock/>
          </v:shape>
          <o:OLEObject Type="Embed" ProgID="Equation.DSMT4" ShapeID="_x0000_i1456" DrawAspect="Content" ObjectID="_1468076156" r:id="rId686"/>
        </w:object>
      </w:r>
      <w:r>
        <w:rPr>
          <w:color w:val="FF0000"/>
        </w:rPr>
        <w:t xml:space="preserve"> 和</w:t>
      </w:r>
      <w:r>
        <w:rPr>
          <w:color w:val="FF0000"/>
        </w:rPr>
        <w:object>
          <v:shape id="_x0000_i1457" type="#_x0000_t75" alt="eqId8d1fab08c79f57255e24a694d944d880" style="width:97.6pt;height:23.15pt" o:oleicon="f" o:ole="" coordsize="21600,21600" o:preferrelative="t" filled="f" stroked="f">
            <v:stroke joinstyle="miter"/>
            <v:imagedata r:id="rId687" o:title="eqId8d1fab08c79f57255e24a694d944d880"/>
            <o:lock v:ext="edit" aspectratio="t"/>
            <w10:anchorlock/>
          </v:shape>
          <o:OLEObject Type="Embed" ProgID="Equation.DSMT4" ShapeID="_x0000_i1457" DrawAspect="Content" ObjectID="_1468076157" r:id="rId688"/>
        </w:object>
      </w:r>
      <w:r>
        <w:rPr>
          <w:color w:val="FF0000"/>
        </w:rPr>
        <w:t xml:space="preserve"> ，故电离平衡常数就等于该点的</w:t>
      </w:r>
      <w:r>
        <w:rPr>
          <w:color w:val="FF0000"/>
        </w:rPr>
        <w:object>
          <v:shape id="_x0000_i1458" type="#_x0000_t75" alt="eqIda4f1b0cd194d8a0296869dad2aa4d24b" style="width:37.8pt;height:19.2pt" o:oleicon="f" o:ole="" coordsize="21600,21600" o:preferrelative="t" filled="f" stroked="f">
            <v:stroke joinstyle="miter"/>
            <v:imagedata r:id="rId616" o:title="eqIda4f1b0cd194d8a0296869dad2aa4d24b"/>
            <o:lock v:ext="edit" aspectratio="t"/>
            <w10:anchorlock/>
          </v:shape>
          <o:OLEObject Type="Embed" ProgID="Equation.DSMT4" ShapeID="_x0000_i1458" DrawAspect="Content" ObjectID="_1468076158" r:id="rId689"/>
        </w:object>
      </w:r>
      <w:r>
        <w:rPr>
          <w:color w:val="FF0000"/>
        </w:rPr>
        <w:t xml:space="preserve"> ，代入数值可以计算</w:t>
      </w:r>
      <w:r>
        <w:rPr>
          <w:color w:val="FF0000"/>
        </w:rPr>
        <w:object>
          <v:shape id="_x0000_i1459" type="#_x0000_t75" alt="eqIdc96a57c53175a0031f7fa05cc82d1acf" style="width:39.55pt;height:17.45pt" o:oleicon="f" o:ole="" coordsize="21600,21600" o:preferrelative="t" filled="f" stroked="f">
            <v:stroke joinstyle="miter"/>
            <v:imagedata r:id="rId665" o:title="eqIdc96a57c53175a0031f7fa05cc82d1acf"/>
            <o:lock v:ext="edit" aspectratio="t"/>
            <w10:anchorlock/>
          </v:shape>
          <o:OLEObject Type="Embed" ProgID="Equation.DSMT4" ShapeID="_x0000_i1459" DrawAspect="Content" ObjectID="_1468076159" r:id="rId690"/>
        </w:object>
      </w:r>
      <w:r>
        <w:rPr>
          <w:color w:val="FF0000"/>
        </w:rPr>
        <w:t>一级、二级电离平衡常数，A正确；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B．根据选项A的分析代入计算可得：</w:t>
      </w:r>
      <w:r>
        <w:rPr>
          <w:color w:val="FF0000"/>
        </w:rPr>
        <w:object>
          <v:shape id="_x0000_i1460" type="#_x0000_t75" alt="eqId71ff824de876ba9e2cb7d7543733d88a" style="width:199.75pt;height:38.55pt" o:oleicon="f" o:ole="" coordsize="21600,21600" o:preferrelative="t" filled="f" stroked="f">
            <v:stroke joinstyle="miter"/>
            <v:imagedata r:id="rId691" o:title="eqId71ff824de876ba9e2cb7d7543733d88a"/>
            <o:lock v:ext="edit" aspectratio="t"/>
            <w10:anchorlock/>
          </v:shape>
          <o:OLEObject Type="Embed" ProgID="Equation.DSMT4" ShapeID="_x0000_i1460" DrawAspect="Content" ObjectID="_1468076160" r:id="rId692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461" type="#_x0000_t75" alt="eqId92af3714f1609c2991cf5c74a51943e0" style="width:177.75pt;height:41.25pt" o:oleicon="f" o:ole="" coordsize="21600,21600" o:preferrelative="t" filled="f" stroked="f">
            <v:stroke joinstyle="miter"/>
            <v:imagedata r:id="rId693" o:title="eqId92af3714f1609c2991cf5c74a51943e0"/>
            <o:lock v:ext="edit" aspectratio="t"/>
            <w10:anchorlock/>
          </v:shape>
          <o:OLEObject Type="Embed" ProgID="Equation.DSMT4" ShapeID="_x0000_i1461" DrawAspect="Content" ObjectID="_1468076161" r:id="rId694"/>
        </w:object>
      </w:r>
      <w:r>
        <w:rPr>
          <w:color w:val="FF0000"/>
        </w:rPr>
        <w:t xml:space="preserve"> ，则</w:t>
      </w:r>
      <w:r>
        <w:rPr>
          <w:color w:val="FF0000"/>
        </w:rPr>
        <w:object>
          <v:shape id="_x0000_i1462" type="#_x0000_t75" alt="eqIdb6b4d7cfa0ada9068e0ca03635ce9f9f" style="width:39.55pt;height:19.2pt" o:oleicon="f" o:ole="" coordsize="21600,21600" o:preferrelative="t" filled="f" stroked="f">
            <v:stroke joinstyle="miter"/>
            <v:imagedata r:id="rId695" o:title="eqIdb6b4d7cfa0ada9068e0ca03635ce9f9f"/>
            <o:lock v:ext="edit" aspectratio="t"/>
            <w10:anchorlock/>
          </v:shape>
          <o:OLEObject Type="Embed" ProgID="Equation.DSMT4" ShapeID="_x0000_i1462" DrawAspect="Content" ObjectID="_1468076162" r:id="rId696"/>
        </w:object>
      </w:r>
      <w:r>
        <w:rPr>
          <w:color w:val="FF0000"/>
        </w:rPr>
        <w:t>的水解平衡常数为</w:t>
      </w:r>
      <w:r>
        <w:rPr>
          <w:color w:val="FF0000"/>
        </w:rPr>
        <w:object>
          <v:shape id="_x0000_i1463" type="#_x0000_t75" alt="eqId892a13776b1dac46e6fa948da214be99" style="width:74.8pt;height:31.85pt" o:oleicon="f" o:ole="" coordsize="21600,21600" o:preferrelative="t" filled="f" stroked="f">
            <v:stroke joinstyle="miter"/>
            <v:imagedata r:id="rId697" o:title="eqId892a13776b1dac46e6fa948da214be99"/>
            <o:lock v:ext="edit" aspectratio="t"/>
            <w10:anchorlock/>
          </v:shape>
          <o:OLEObject Type="Embed" ProgID="Equation.DSMT4" ShapeID="_x0000_i1463" DrawAspect="Content" ObjectID="_1468076163" r:id="rId698"/>
        </w:object>
      </w:r>
      <w:r>
        <w:rPr>
          <w:color w:val="FF0000"/>
        </w:rPr>
        <w:t>，则</w:t>
      </w:r>
      <w:r>
        <w:rPr>
          <w:color w:val="FF0000"/>
        </w:rPr>
        <w:object>
          <v:shape id="_x0000_i1464" type="#_x0000_t75" alt="eqIdb6b4d7cfa0ada9068e0ca03635ce9f9f" style="width:39.55pt;height:19.2pt" o:oleicon="f" o:ole="" coordsize="21600,21600" o:preferrelative="t" filled="f" stroked="f">
            <v:stroke joinstyle="miter"/>
            <v:imagedata r:id="rId695" o:title="eqIdb6b4d7cfa0ada9068e0ca03635ce9f9f"/>
            <o:lock v:ext="edit" aspectratio="t"/>
            <w10:anchorlock/>
          </v:shape>
          <o:OLEObject Type="Embed" ProgID="Equation.DSMT4" ShapeID="_x0000_i1464" DrawAspect="Content" ObjectID="_1468076164" r:id="rId699"/>
        </w:object>
      </w:r>
      <w:r>
        <w:rPr>
          <w:color w:val="FF0000"/>
        </w:rPr>
        <w:t>电离程度大于其水解程度，溶液显碱性，B正确；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C．等物质的量的</w:t>
      </w:r>
      <w:r>
        <w:rPr>
          <w:color w:val="FF0000"/>
        </w:rPr>
        <w:object>
          <v:shape id="_x0000_i1465" type="#_x0000_t75" alt="eqId7b2fbd132a1c0a1cb5814f6c535b0752" style="width:43.95pt;height:17.55pt" o:oleicon="f" o:ole="" coordsize="21600,21600" o:preferrelative="t" filled="f" stroked="f">
            <v:stroke joinstyle="miter"/>
            <v:imagedata r:id="rId671" o:title="eqId7b2fbd132a1c0a1cb5814f6c535b0752"/>
            <o:lock v:ext="edit" aspectratio="t"/>
            <w10:anchorlock/>
          </v:shape>
          <o:OLEObject Type="Embed" ProgID="Equation.DSMT4" ShapeID="_x0000_i1465" DrawAspect="Content" ObjectID="_1468076165" r:id="rId700"/>
        </w:object>
      </w:r>
      <w:r>
        <w:rPr>
          <w:color w:val="FF0000"/>
        </w:rPr>
        <w:t>和</w:t>
      </w:r>
      <w:r>
        <w:rPr>
          <w:color w:val="FF0000"/>
        </w:rPr>
        <w:object>
          <v:shape id="_x0000_i1466" type="#_x0000_t75" alt="eqIdfca366327158ec28dc9afbfa69b7742a" style="width:56.3pt;height:18pt" o:oleicon="f" o:ole="" coordsize="21600,21600" o:preferrelative="t" filled="f" stroked="f">
            <v:stroke joinstyle="miter"/>
            <v:imagedata r:id="rId669" o:title="eqIdfca366327158ec28dc9afbfa69b7742a"/>
            <o:lock v:ext="edit" aspectratio="t"/>
            <w10:anchorlock/>
          </v:shape>
          <o:OLEObject Type="Embed" ProgID="Equation.DSMT4" ShapeID="_x0000_i1466" DrawAspect="Content" ObjectID="_1468076166" r:id="rId701"/>
        </w:object>
      </w:r>
      <w:r>
        <w:rPr>
          <w:color w:val="FF0000"/>
        </w:rPr>
        <w:t>混合溶液，</w:t>
      </w:r>
      <w:r>
        <w:rPr>
          <w:color w:val="FF0000"/>
        </w:rPr>
        <w:object>
          <v:shape id="_x0000_i1467" type="#_x0000_t75" alt="eqIdc68b010b1259af3ac720a916c4371b0b" style="width:18.45pt;height:13.15pt" o:oleicon="f" o:ole="" coordsize="21600,21600" o:preferrelative="t" filled="f" stroked="f">
            <v:stroke joinstyle="miter"/>
            <v:imagedata r:id="rId702" o:title="eqIdc68b010b1259af3ac720a916c4371b0b"/>
            <o:lock v:ext="edit" aspectratio="t"/>
            <w10:anchorlock/>
          </v:shape>
          <o:OLEObject Type="Embed" ProgID="Equation.DSMT4" ShapeID="_x0000_i1467" DrawAspect="Content" ObjectID="_1468076167" r:id="rId703"/>
        </w:object>
      </w:r>
      <w:r>
        <w:rPr>
          <w:color w:val="FF0000"/>
        </w:rPr>
        <w:t>的水解程度大于</w:t>
      </w:r>
      <w:r>
        <w:rPr>
          <w:color w:val="FF0000"/>
        </w:rPr>
        <w:object>
          <v:shape id="_x0000_i1468" type="#_x0000_t75" alt="eqIdb6b4d7cfa0ada9068e0ca03635ce9f9f" style="width:39.55pt;height:19.2pt" o:oleicon="f" o:ole="" coordsize="21600,21600" o:preferrelative="t" filled="f" stroked="f">
            <v:stroke joinstyle="miter"/>
            <v:imagedata r:id="rId695" o:title="eqIdb6b4d7cfa0ada9068e0ca03635ce9f9f"/>
            <o:lock v:ext="edit" aspectratio="t"/>
            <w10:anchorlock/>
          </v:shape>
          <o:OLEObject Type="Embed" ProgID="Equation.DSMT4" ShapeID="_x0000_i1468" DrawAspect="Content" ObjectID="_1468076168" r:id="rId704"/>
        </w:object>
      </w:r>
      <w:r>
        <w:rPr>
          <w:color w:val="FF0000"/>
        </w:rPr>
        <w:t>的水解程度，则溶液中</w:t>
      </w:r>
      <w:r>
        <w:rPr>
          <w:color w:val="FF0000"/>
        </w:rPr>
        <w:object>
          <v:shape id="_x0000_i1469" type="#_x0000_t75" alt="eqId5bc68441b9bc191342af73b6a8f03207" style="width:97.6pt;height:23.3pt" o:oleicon="f" o:ole="" coordsize="21600,21600" o:preferrelative="t" filled="f" stroked="f">
            <v:stroke joinstyle="miter"/>
            <v:imagedata r:id="rId674" o:title="eqId5bc68441b9bc191342af73b6a8f03207"/>
            <o:lock v:ext="edit" aspectratio="t"/>
            <w10:anchorlock/>
          </v:shape>
          <o:OLEObject Type="Embed" ProgID="Equation.DSMT4" ShapeID="_x0000_i1469" DrawAspect="Content" ObjectID="_1468076169" r:id="rId705"/>
        </w:object>
      </w:r>
      <w:r>
        <w:rPr>
          <w:color w:val="FF0000"/>
        </w:rPr>
        <w:t xml:space="preserve"> 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D．室温下</w:t>
      </w:r>
      <w:r>
        <w:rPr>
          <w:color w:val="FF0000"/>
        </w:rPr>
        <w:object>
          <v:shape id="_x0000_i1470" type="#_x0000_t75" alt="eqId3c2ec052440f48888d99248ba7e91c78" style="width:32.55pt;height:13.95pt" o:oleicon="f" o:ole="" coordsize="21600,21600" o:preferrelative="t" filled="f" stroked="f">
            <v:stroke joinstyle="miter"/>
            <v:imagedata r:id="rId676" o:title="eqId3c2ec052440f48888d99248ba7e91c78"/>
            <o:lock v:ext="edit" aspectratio="t"/>
            <w10:anchorlock/>
          </v:shape>
          <o:OLEObject Type="Embed" ProgID="Equation.DSMT4" ShapeID="_x0000_i1470" DrawAspect="Content" ObjectID="_1468076170" r:id="rId706"/>
        </w:object>
      </w:r>
      <w:r>
        <w:rPr>
          <w:color w:val="FF0000"/>
        </w:rPr>
        <w:t>溶液显酸性，</w:t>
      </w:r>
      <w:r>
        <w:rPr>
          <w:color w:val="FF0000"/>
        </w:rPr>
        <w:object>
          <v:shape id="_x0000_i1471" type="#_x0000_t75" alt="eqIda0ca3f7ae00a047cb71231ae8985b3f6" style="width:75.65pt;height:19.35pt" o:oleicon="f" o:ole="" coordsize="21600,21600" o:preferrelative="t" filled="f" stroked="f">
            <v:stroke joinstyle="miter"/>
            <v:imagedata r:id="rId707" o:title="eqIda0ca3f7ae00a047cb71231ae8985b3f6"/>
            <o:lock v:ext="edit" aspectratio="t"/>
            <w10:anchorlock/>
          </v:shape>
          <o:OLEObject Type="Embed" ProgID="Equation.DSMT4" ShapeID="_x0000_i1471" DrawAspect="Content" ObjectID="_1468076171" r:id="rId708"/>
        </w:object>
      </w:r>
      <w:r>
        <w:rPr>
          <w:color w:val="FF0000"/>
        </w:rPr>
        <w:t xml:space="preserve">，D错误； 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故本题选D。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20．（2023·河北邢台·统考模拟预测）常温下，用</w:t>
      </w:r>
      <w:r>
        <w:object>
          <v:shape id="_x0000_i1472" type="#_x0000_t75" alt="eqIdd3720062ba295727d29bbdcc265bca92" style="width:94.1pt;height:13.8pt" o:oleicon="f" o:ole="" coordsize="21600,21600" o:preferrelative="t" filled="f" stroked="f">
            <v:stroke joinstyle="miter"/>
            <v:imagedata r:id="rId709" o:title="eqIdd3720062ba295727d29bbdcc265bca92"/>
            <o:lock v:ext="edit" aspectratio="t"/>
            <w10:anchorlock/>
          </v:shape>
          <o:OLEObject Type="Embed" ProgID="Equation.DSMT4" ShapeID="_x0000_i1472" DrawAspect="Content" ObjectID="_1468076172" r:id="rId710"/>
        </w:object>
      </w:r>
      <w:r>
        <w:t>溶液分别滴定</w:t>
      </w:r>
      <w:r>
        <w:object>
          <v:shape id="_x0000_i1473" type="#_x0000_t75" alt="eqId3e4c18a15274f6eba19328569820abd0" style="width:119.6pt;height:13.85pt" o:oleicon="f" o:ole="" coordsize="21600,21600" o:preferrelative="t" filled="f" stroked="f">
            <v:stroke joinstyle="miter"/>
            <v:imagedata r:id="rId711" o:title="eqId3e4c18a15274f6eba19328569820abd0"/>
            <o:lock v:ext="edit" aspectratio="t"/>
            <w10:anchorlock/>
          </v:shape>
          <o:OLEObject Type="Embed" ProgID="Equation.DSMT4" ShapeID="_x0000_i1473" DrawAspect="Content" ObjectID="_1468076173" r:id="rId712"/>
        </w:object>
      </w:r>
      <w:r>
        <w:t>溶液和</w:t>
      </w:r>
      <w:r>
        <w:object>
          <v:shape id="_x0000_i1474" type="#_x0000_t75" alt="eqId8cb0745ac7997194727e6632a49f8e53" style="width:14.05pt;height:11.35pt" o:oleicon="f" o:ole="" coordsize="21600,21600" o:preferrelative="t" filled="f" stroked="f">
            <v:stroke joinstyle="miter"/>
            <v:imagedata r:id="rId713" o:title="eqId8cb0745ac7997194727e6632a49f8e53"/>
            <o:lock v:ext="edit" aspectratio="t"/>
            <w10:anchorlock/>
          </v:shape>
          <o:OLEObject Type="Embed" ProgID="Equation.DSMT4" ShapeID="_x0000_i1474" DrawAspect="Content" ObjectID="_1468076174" r:id="rId714"/>
        </w:object>
      </w:r>
      <w:r>
        <w:t>溶液。下列说法正确的是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1762125" cy="189547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409422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15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</w:t>
      </w:r>
      <w:r>
        <w:object>
          <v:shape id="_x0000_i1475" type="#_x0000_t75" alt="eqIdb98486384525b3f8d5b9bd71ec970ddd" style="width:84.4pt;height:17.8pt" o:oleicon="f" o:ole="" coordsize="21600,21600" o:preferrelative="t" filled="f" stroked="f">
            <v:stroke joinstyle="miter"/>
            <v:imagedata r:id="rId716" o:title="eqIdb98486384525b3f8d5b9bd71ec970ddd"/>
            <o:lock v:ext="edit" aspectratio="t"/>
            <w10:anchorlock/>
          </v:shape>
          <o:OLEObject Type="Embed" ProgID="Equation.DSMT4" ShapeID="_x0000_i1475" DrawAspect="Content" ObjectID="_1468076175" r:id="rId717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B．①点溶液中存在</w:t>
      </w:r>
      <w:r>
        <w:object>
          <v:shape id="_x0000_i1476" type="#_x0000_t75" alt="eqId33db11ce13c7b29a3b226f2940995f21" style="width:180.4pt;height:19.15pt" o:oleicon="f" o:ole="" coordsize="21600,21600" o:preferrelative="t" filled="f" stroked="f">
            <v:stroke joinstyle="miter"/>
            <v:imagedata r:id="rId718" o:title="eqId33db11ce13c7b29a3b226f2940995f21"/>
            <o:lock v:ext="edit" aspectratio="t"/>
            <w10:anchorlock/>
          </v:shape>
          <o:OLEObject Type="Embed" ProgID="Equation.DSMT4" ShapeID="_x0000_i1476" DrawAspect="Content" ObjectID="_1468076176" r:id="rId719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C．③点溶液中存在</w:t>
      </w:r>
      <w:r>
        <w:object>
          <v:shape id="_x0000_i1477" type="#_x0000_t75" alt="eqId3ffd38ea7967c14758c6e016437558b0" style="width:105.6pt;height:19.1pt" o:oleicon="f" o:ole="" coordsize="21600,21600" o:preferrelative="t" filled="f" stroked="f">
            <v:stroke joinstyle="miter"/>
            <v:imagedata r:id="rId720" o:title="eqId3ffd38ea7967c14758c6e016437558b0"/>
            <o:lock v:ext="edit" aspectratio="t"/>
            <w10:anchorlock/>
          </v:shape>
          <o:OLEObject Type="Embed" ProgID="Equation.DSMT4" ShapeID="_x0000_i1477" DrawAspect="Content" ObjectID="_1468076177" r:id="rId721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D．①点和④点溶液中的</w:t>
      </w:r>
      <w:r>
        <w:object>
          <v:shape id="_x0000_i1478" type="#_x0000_t75" alt="eqIdb3bac22d7b5d7af9d9b074f63d607584" style="width:80.05pt;height:21.15pt" o:oleicon="f" o:ole="" coordsize="21600,21600" o:preferrelative="t" filled="f" stroked="f">
            <v:stroke joinstyle="miter"/>
            <v:imagedata r:id="rId722" o:title="eqIdb3bac22d7b5d7af9d9b074f63d607584"/>
            <o:lock v:ext="edit" aspectratio="t"/>
            <w10:anchorlock/>
          </v:shape>
          <o:OLEObject Type="Embed" ProgID="Equation.DSMT4" ShapeID="_x0000_i1478" DrawAspect="Content" ObjectID="_1468076178" r:id="rId723"/>
        </w:object>
      </w:r>
      <w:r>
        <w:t>相等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【详解】A．根据等浓度的酸溶液的</w:t>
      </w:r>
      <w:r>
        <w:rPr>
          <w:color w:val="FF0000"/>
        </w:rPr>
        <w:object>
          <v:shape id="_x0000_i1479" type="#_x0000_t75" alt="eqId1066e53bf79a3cdff7ec2934bd09e272" style="width:16.7pt;height:14.05pt" o:oleicon="f" o:ole="" coordsize="21600,21600" o:preferrelative="t" filled="f" stroked="f">
            <v:stroke joinstyle="miter"/>
            <v:imagedata r:id="rId44" o:title="eqId1066e53bf79a3cdff7ec2934bd09e272"/>
            <o:lock v:ext="edit" aspectratio="t"/>
            <w10:anchorlock/>
          </v:shape>
          <o:OLEObject Type="Embed" ProgID="Equation.DSMT4" ShapeID="_x0000_i1479" DrawAspect="Content" ObjectID="_1468076179" r:id="rId724"/>
        </w:object>
      </w:r>
      <w:r>
        <w:rPr>
          <w:color w:val="FF0000"/>
        </w:rPr>
        <w:t>可知</w:t>
      </w:r>
      <w:r>
        <w:rPr>
          <w:color w:val="FF0000"/>
        </w:rPr>
        <w:object>
          <v:shape id="_x0000_i1480" type="#_x0000_t75" alt="eqIdfa7bae455fe587d5463c316d18757e1b" style="width:87.95pt;height:17.15pt" o:oleicon="f" o:ole="" coordsize="21600,21600" o:preferrelative="t" filled="f" stroked="f">
            <v:stroke joinstyle="miter"/>
            <v:imagedata r:id="rId725" o:title="eqIdfa7bae455fe587d5463c316d18757e1b"/>
            <o:lock v:ext="edit" aspectratio="t"/>
            <w10:anchorlock/>
          </v:shape>
          <o:OLEObject Type="Embed" ProgID="Equation.DSMT4" ShapeID="_x0000_i1480" DrawAspect="Content" ObjectID="_1468076180" r:id="rId726"/>
        </w:object>
      </w:r>
      <w:r>
        <w:rPr>
          <w:color w:val="FF0000"/>
        </w:rPr>
        <w:t>，A项错误；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B．根据加入</w:t>
      </w:r>
      <w:r>
        <w:rPr>
          <w:color w:val="FF0000"/>
        </w:rPr>
        <w:object>
          <v:shape id="_x0000_i1481" type="#_x0000_t75" alt="eqIdce93086f0133444d40743d654cba1c55" style="width:31.65pt;height:12.5pt" o:oleicon="f" o:ole="" coordsize="21600,21600" o:preferrelative="t" filled="f" stroked="f">
            <v:stroke joinstyle="miter"/>
            <v:imagedata r:id="rId323" o:title="eqIdce93086f0133444d40743d654cba1c55"/>
            <o:lock v:ext="edit" aspectratio="t"/>
            <w10:anchorlock/>
          </v:shape>
          <o:OLEObject Type="Embed" ProgID="Equation.DSMT4" ShapeID="_x0000_i1481" DrawAspect="Content" ObjectID="_1468076181" r:id="rId727"/>
        </w:object>
      </w:r>
      <w:r>
        <w:rPr>
          <w:color w:val="FF0000"/>
        </w:rPr>
        <w:t>溶液的体积可知①点溶液中溶质为</w:t>
      </w:r>
      <w:r>
        <w:rPr>
          <w:color w:val="FF0000"/>
        </w:rPr>
        <w:object>
          <v:shape id="_x0000_i1482" type="#_x0000_t75" alt="eqIdf59cac57ea6345e7ffc25e81b96090bc" style="width:14.05pt;height:11.35pt" o:oleicon="f" o:ole="" coordsize="21600,21600" o:preferrelative="t" filled="f" stroked="f">
            <v:stroke joinstyle="miter"/>
            <v:imagedata r:id="rId728" o:title="eqIdf59cac57ea6345e7ffc25e81b96090bc"/>
            <o:lock v:ext="edit" aspectratio="t"/>
            <w10:anchorlock/>
          </v:shape>
          <o:OLEObject Type="Embed" ProgID="Equation.DSMT4" ShapeID="_x0000_i1482" DrawAspect="Content" ObjectID="_1468076182" r:id="rId729"/>
        </w:object>
      </w:r>
      <w:r>
        <w:rPr>
          <w:color w:val="FF0000"/>
        </w:rPr>
        <w:t>和</w:t>
      </w:r>
      <w:r>
        <w:rPr>
          <w:color w:val="FF0000"/>
        </w:rPr>
        <w:object>
          <v:shape id="_x0000_i1483" type="#_x0000_t75" alt="eqIdd37e36e882d3e753666d19370052f405" style="width:23.75pt;height:12.25pt" o:oleicon="f" o:ole="" coordsize="21600,21600" o:preferrelative="t" filled="f" stroked="f">
            <v:stroke joinstyle="miter"/>
            <v:imagedata r:id="rId730" o:title="eqIdd37e36e882d3e753666d19370052f405"/>
            <o:lock v:ext="edit" aspectratio="t"/>
            <w10:anchorlock/>
          </v:shape>
          <o:OLEObject Type="Embed" ProgID="Equation.DSMT4" ShapeID="_x0000_i1483" DrawAspect="Content" ObjectID="_1468076183" r:id="rId731"/>
        </w:object>
      </w:r>
      <w:r>
        <w:rPr>
          <w:color w:val="FF0000"/>
        </w:rPr>
        <w:t>，且物质的量相等，此时溶液呈碱性说明</w:t>
      </w:r>
      <w:r>
        <w:rPr>
          <w:color w:val="FF0000"/>
        </w:rPr>
        <w:object>
          <v:shape id="_x0000_i1484" type="#_x0000_t75" alt="eqIdf92e4d1b65ed4b78a5f059f41f3c0bb9" style="width:14.95pt;height:13pt" o:oleicon="f" o:ole="" coordsize="21600,21600" o:preferrelative="t" filled="f" stroked="f">
            <v:stroke joinstyle="miter"/>
            <v:imagedata r:id="rId732" o:title="eqIdf92e4d1b65ed4b78a5f059f41f3c0bb9"/>
            <o:lock v:ext="edit" aspectratio="t"/>
            <w10:anchorlock/>
          </v:shape>
          <o:OLEObject Type="Embed" ProgID="Equation.DSMT4" ShapeID="_x0000_i1484" DrawAspect="Content" ObjectID="_1468076184" r:id="rId733"/>
        </w:object>
      </w:r>
      <w:r>
        <w:rPr>
          <w:color w:val="FF0000"/>
        </w:rPr>
        <w:t>的水解程度大于</w:t>
      </w:r>
      <w:r>
        <w:rPr>
          <w:color w:val="FF0000"/>
        </w:rPr>
        <w:object>
          <v:shape id="_x0000_i1485" type="#_x0000_t75" alt="eqIdf59cac57ea6345e7ffc25e81b96090bc" style="width:14.05pt;height:11.35pt" o:oleicon="f" o:ole="" coordsize="21600,21600" o:preferrelative="t" filled="f" stroked="f">
            <v:stroke joinstyle="miter"/>
            <v:imagedata r:id="rId728" o:title="eqIdf59cac57ea6345e7ffc25e81b96090bc"/>
            <o:lock v:ext="edit" aspectratio="t"/>
            <w10:anchorlock/>
          </v:shape>
          <o:OLEObject Type="Embed" ProgID="Equation.DSMT4" ShapeID="_x0000_i1485" DrawAspect="Content" ObjectID="_1468076185" r:id="rId734"/>
        </w:object>
      </w:r>
      <w:r>
        <w:rPr>
          <w:color w:val="FF0000"/>
        </w:rPr>
        <w:t>的电离程度，则此时溶液中存在</w:t>
      </w:r>
      <w:r>
        <w:rPr>
          <w:color w:val="FF0000"/>
        </w:rPr>
        <w:object>
          <v:shape id="_x0000_i1486" type="#_x0000_t75" alt="eqId4467a9eab821a3321972ab847acc118b" style="width:195.35pt;height:19.35pt" o:oleicon="f" o:ole="" coordsize="21600,21600" o:preferrelative="t" filled="f" stroked="f">
            <v:stroke joinstyle="miter"/>
            <v:imagedata r:id="rId735" o:title="eqId4467a9eab821a3321972ab847acc118b"/>
            <o:lock v:ext="edit" aspectratio="t"/>
            <w10:anchorlock/>
          </v:shape>
          <o:OLEObject Type="Embed" ProgID="Equation.DSMT4" ShapeID="_x0000_i1486" DrawAspect="Content" ObjectID="_1468076186" r:id="rId736"/>
        </w:object>
      </w:r>
      <w:r>
        <w:rPr>
          <w:color w:val="FF0000"/>
        </w:rPr>
        <w:t>，B项正确；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C．③点溶液中溶质为</w:t>
      </w:r>
      <w:r>
        <w:rPr>
          <w:color w:val="FF0000"/>
        </w:rPr>
        <w:object>
          <v:shape id="_x0000_i1487" type="#_x0000_t75" alt="eqId8cb0745ac7997194727e6632a49f8e53" style="width:14.05pt;height:11.35pt" o:oleicon="f" o:ole="" coordsize="21600,21600" o:preferrelative="t" filled="f" stroked="f">
            <v:stroke joinstyle="miter"/>
            <v:imagedata r:id="rId713" o:title="eqId8cb0745ac7997194727e6632a49f8e53"/>
            <o:lock v:ext="edit" aspectratio="t"/>
            <w10:anchorlock/>
          </v:shape>
          <o:OLEObject Type="Embed" ProgID="Equation.DSMT4" ShapeID="_x0000_i1487" DrawAspect="Content" ObjectID="_1468076187" r:id="rId737"/>
        </w:object>
      </w:r>
      <w:r>
        <w:rPr>
          <w:color w:val="FF0000"/>
        </w:rPr>
        <w:t>和</w:t>
      </w:r>
      <w:r>
        <w:rPr>
          <w:color w:val="FF0000"/>
        </w:rPr>
        <w:object>
          <v:shape id="_x0000_i1488" type="#_x0000_t75" alt="eqIdc3b7b14079a88a29239c9c64ffd7c84d" style="width:23.7pt;height:11.85pt" o:oleicon="f" o:ole="" coordsize="21600,21600" o:preferrelative="t" filled="f" stroked="f">
            <v:stroke joinstyle="miter"/>
            <v:imagedata r:id="rId738" o:title="eqIdc3b7b14079a88a29239c9c64ffd7c84d"/>
            <o:lock v:ext="edit" aspectratio="t"/>
            <w10:anchorlock/>
          </v:shape>
          <o:OLEObject Type="Embed" ProgID="Equation.DSMT4" ShapeID="_x0000_i1488" DrawAspect="Content" ObjectID="_1468076188" r:id="rId739"/>
        </w:object>
      </w:r>
      <w:r>
        <w:rPr>
          <w:color w:val="FF0000"/>
        </w:rPr>
        <w:t>，则</w:t>
      </w:r>
      <w:r>
        <w:rPr>
          <w:color w:val="FF0000"/>
        </w:rPr>
        <w:object>
          <v:shape id="_x0000_i1489" type="#_x0000_t75" alt="eqId7cb2c95ad206e93714a97c4a55e009dc" style="width:111.75pt;height:19.35pt" o:oleicon="f" o:ole="" coordsize="21600,21600" o:preferrelative="t" filled="f" stroked="f">
            <v:stroke joinstyle="miter"/>
            <v:imagedata r:id="rId740" o:title="eqId7cb2c95ad206e93714a97c4a55e009dc"/>
            <o:lock v:ext="edit" aspectratio="t"/>
            <w10:anchorlock/>
          </v:shape>
          <o:OLEObject Type="Embed" ProgID="Equation.DSMT4" ShapeID="_x0000_i1489" DrawAspect="Content" ObjectID="_1468076189" r:id="rId741"/>
        </w:object>
      </w:r>
      <w:r>
        <w:rPr>
          <w:color w:val="FF0000"/>
        </w:rPr>
        <w:t>，C项错误；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D．①点溶液比④点溶液的</w:t>
      </w:r>
      <w:r>
        <w:rPr>
          <w:color w:val="FF0000"/>
        </w:rPr>
        <w:object>
          <v:shape id="_x0000_i1490" type="#_x0000_t75" alt="eqIda4f1b0cd194d8a0296869dad2aa4d24b" style="width:37.8pt;height:19.2pt" o:oleicon="f" o:ole="" coordsize="21600,21600" o:preferrelative="t" filled="f" stroked="f">
            <v:stroke joinstyle="miter"/>
            <v:imagedata r:id="rId616" o:title="eqIda4f1b0cd194d8a0296869dad2aa4d24b"/>
            <o:lock v:ext="edit" aspectratio="t"/>
            <w10:anchorlock/>
          </v:shape>
          <o:OLEObject Type="Embed" ProgID="Equation.DSMT4" ShapeID="_x0000_i1490" DrawAspect="Content" ObjectID="_1468076190" r:id="rId742"/>
        </w:object>
      </w:r>
      <w:r>
        <w:rPr>
          <w:color w:val="FF0000"/>
        </w:rPr>
        <w:t>小，溶液中</w:t>
      </w:r>
      <w:r>
        <w:rPr>
          <w:color w:val="FF0000"/>
        </w:rPr>
        <w:object>
          <v:shape id="_x0000_i1491" type="#_x0000_t75" alt="eqId7c404bde1056c752d6b53eae3c208ebd" style="width:76.55pt;height:32.3pt" o:oleicon="f" o:ole="" coordsize="21600,21600" o:preferrelative="t" filled="f" stroked="f">
            <v:stroke joinstyle="miter"/>
            <v:imagedata r:id="rId743" o:title="eqId7c404bde1056c752d6b53eae3c208ebd"/>
            <o:lock v:ext="edit" aspectratio="t"/>
            <w10:anchorlock/>
          </v:shape>
          <o:OLEObject Type="Embed" ProgID="Equation.DSMT4" ShapeID="_x0000_i1491" DrawAspect="Content" ObjectID="_1468076191" r:id="rId744"/>
        </w:object>
      </w:r>
      <w:r>
        <w:rPr>
          <w:color w:val="FF0000"/>
        </w:rPr>
        <w:t>，则</w:t>
      </w:r>
      <w:r>
        <w:rPr>
          <w:color w:val="FF0000"/>
        </w:rPr>
        <w:object>
          <v:shape id="_x0000_i1492" type="#_x0000_t75" alt="eqId2698631ed7e7ca35e373335a6fa12956" style="width:118.8pt;height:19.35pt" o:oleicon="f" o:ole="" coordsize="21600,21600" o:preferrelative="t" filled="f" stroked="f">
            <v:stroke joinstyle="miter"/>
            <v:imagedata r:id="rId745" o:title="eqId2698631ed7e7ca35e373335a6fa12956"/>
            <o:lock v:ext="edit" aspectratio="t"/>
            <w10:anchorlock/>
          </v:shape>
          <o:OLEObject Type="Embed" ProgID="Equation.DSMT4" ShapeID="_x0000_i1492" DrawAspect="Content" ObjectID="_1468076192" r:id="rId746"/>
        </w:object>
      </w:r>
      <w:r>
        <w:rPr>
          <w:color w:val="FF0000"/>
        </w:rPr>
        <w:t>，则④点溶液中</w:t>
      </w:r>
      <w:r>
        <w:rPr>
          <w:color w:val="FF0000"/>
        </w:rPr>
        <w:object>
          <v:shape id="_x0000_i1493" type="#_x0000_t75" alt="eqId9b5025b8a017726be08ffac6b5d80a2f" style="width:73.9pt;height:19.25pt" o:oleicon="f" o:ole="" coordsize="21600,21600" o:preferrelative="t" filled="f" stroked="f">
            <v:stroke joinstyle="miter"/>
            <v:imagedata r:id="rId747" o:title="eqId9b5025b8a017726be08ffac6b5d80a2f"/>
            <o:lock v:ext="edit" aspectratio="t"/>
            <w10:anchorlock/>
          </v:shape>
          <o:OLEObject Type="Embed" ProgID="Equation.DSMT4" ShapeID="_x0000_i1493" DrawAspect="Content" ObjectID="_1468076193" r:id="rId748"/>
        </w:object>
      </w:r>
      <w:r>
        <w:rPr>
          <w:color w:val="FF0000"/>
        </w:rPr>
        <w:t>大，D项错误；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  <w:sectPr>
          <w:headerReference w:type="default" r:id="rId749"/>
          <w:footerReference w:type="default" r:id="rId750"/>
          <w:pgSz w:w="11906" w:h="16838"/>
          <w:pgMar w:top="1440" w:right="1800" w:bottom="1440" w:left="1800" w:header="708" w:footer="708" w:gutter="0"/>
          <w:pg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pgBorders>
          <w:cols w:num="1" w:space="708"/>
        </w:sectPr>
      </w:pPr>
      <w:r>
        <w:rPr>
          <w:color w:val="FF0000"/>
        </w:rPr>
        <w:t>故选B。</w:t>
      </w:r>
      <w:bookmarkStart w:id="0" w:name="_GoBack"/>
      <w:bookmarkEnd w:id="0"/>
    </w:p>
    <w:p>
      <w:r>
        <w:rPr>
          <w:color w:val="FF0000"/>
        </w:rPr>
        <w:drawing>
          <wp:inline>
            <wp:extent cx="5274310" cy="6312158"/>
            <wp:docPr id="100503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40829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华文细黑">
    <w:altName w:val="微软雅黑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Cambria Math">
    <w:panose1 w:val="02040503050406030204"/>
    <w:charset w:val="01"/>
    <w:family w:val="roman"/>
    <w:notTrueType/>
    <w:pitch w:val="variable"/>
    <w:sig w:usb0="E00002FF" w:usb1="420024FF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ind w:firstLine="2415" w:firstLineChars="1150"/>
      <w:textAlignment w:val="center"/>
      <w:rPr>
        <w:color w:val="000000"/>
        <w:szCs w:val="21"/>
      </w:rPr>
    </w:pPr>
    <w:r>
      <w:drawing>
        <wp:inline distT="0" distB="0" distL="0" distR="0">
          <wp:extent cx="276225" cy="323850"/>
          <wp:effectExtent l="0" t="0" r="9525" b="0"/>
          <wp:docPr id="2" name="图片 2" descr="学科网LOGO源文件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0590022" name="图片 2" descr="学科网LOGO源文件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6225" cy="323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57785" cy="149225"/>
              <wp:effectExtent l="0" t="0" r="1905" b="3175"/>
              <wp:wrapNone/>
              <wp:docPr id="3" name="矩形 3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785" cy="149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2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2053" style="width:4.55pt;height:11.75pt;margin-top:0;margin-left:0;mso-height-relative:page;mso-position-horizontal:right;mso-position-horizontal-relative:margin;mso-width-relative:page;mso-wrap-style:none;position:absolute;z-index:251660288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2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rect>
          </w:pict>
        </mc:Fallback>
      </mc:AlternateContent>
    </w:r>
    <w:r>
      <w:rPr>
        <w:rFonts w:hint="eastAsia"/>
      </w:rPr>
      <w:t>原创精品资源学科网独家享有版权，侵权必究</w:t>
    </w:r>
    <w:r>
      <w:rPr>
        <w:rFonts w:hint="eastAsia"/>
        <w:color w:val="000000"/>
        <w:szCs w:val="21"/>
      </w:rPr>
      <w:t>！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4" type="#_x0000_t136" alt="学科网 zxxk.com" style="width:2.85pt;height:2.85pt;margin-top:407.9pt;margin-left:158.95pt;mso-height-relative:page;mso-position-horizontal-relative:margin;mso-position-vertical-relative:margin;mso-width-relative:page;position:absolute;z-index:-251655168" coordsize="21600,21600" o:allowincell="f" filled="t" stroked="f">
          <v:fill opacity="0.5"/>
          <v:textpath style="font-family:宋体;font-size:8pt;v-same-letter-heights:f;v-text-align:center" trim="f" fitpath="t" xscale="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o:spid="_x0000_s2055" type="#_x0000_t75" alt="学科网 zxxk.com" style="width:0.05pt;height:0.05pt;margin-top:-20.75pt;margin-left:64.05pt;mso-height-relative:page;mso-width-relative:page;position:absolute;z-index:251666432" coordsize="21600,21600" o:preferrelative="t" filled="f" stroked="f">
          <v:stroke joinstyle="miter"/>
          <v:imagedata r:id="rId2" o:title="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6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57" type="#_x0000_t75" alt="学科网 zxxk.com" style="width:0.05pt;height:0.05pt;margin-top:-20.75pt;margin-left:64.05pt;position:absolute;z-index:251665408" filled="f" stroked="f">
          <v:imagedata r:id="rId3" r:href="rId4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  <w:r>
      <w:rPr>
        <w:rFonts w:ascii="宋体" w:eastAsia="宋体" w:hAnsi="宋体" w:cs="宋体"/>
        <w:kern w:val="0"/>
        <w:sz w:val="24"/>
        <w:szCs w:val="24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-674370</wp:posOffset>
          </wp:positionH>
          <wp:positionV relativeFrom="paragraph">
            <wp:posOffset>-520700</wp:posOffset>
          </wp:positionV>
          <wp:extent cx="7572375" cy="857250"/>
          <wp:effectExtent l="0" t="0" r="0" b="0"/>
          <wp:wrapSquare wrapText="bothSides"/>
          <wp:docPr id="4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8271771" name="图片 4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2693" cy="85732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mso-height-relative:page;mso-width-relative:page;position:absolute;z-index:251664384" coordsize="21600,21600" o:preferrelative="t" filled="f" stroked="f">
          <v:stroke joinstyle="miter"/>
          <v:imagedata r:id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5pt;height:0.85pt" coordsize="21600,21600" filled="f" stroked="f" strokecolor="white">
          <v:fill color2="#aaa"/>
          <v:textpath style="font-family:宋体;font-size:8pt;v-rotate-letters:f;v-same-letter-heights:f;v-text-align:center;v-text-spacing:78650f" trim="t" fitpath="t" xscale="f" string="学科网（北京）股份有限公司 "/>
          <w10:anchorlock/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 id="图片 4" o:spid="_x0000_s2051" type="#_x0000_t75" alt="学科网 zxxk.com" style="width:0.75pt;height:0.75pt;margin-top:8.45pt;margin-left:351pt;position:absolute;z-index:25166336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2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defaultTabStop w:val="420"/>
  <w:drawingGridHorizontalSpacing w:val="106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3227"/>
    <w:rsid w:val="0001360E"/>
    <w:rsid w:val="0003390B"/>
    <w:rsid w:val="00041561"/>
    <w:rsid w:val="00051F46"/>
    <w:rsid w:val="0009495E"/>
    <w:rsid w:val="000D38AA"/>
    <w:rsid w:val="000D7007"/>
    <w:rsid w:val="000E4A0D"/>
    <w:rsid w:val="00146953"/>
    <w:rsid w:val="0027067E"/>
    <w:rsid w:val="002771D2"/>
    <w:rsid w:val="002E56FE"/>
    <w:rsid w:val="00360409"/>
    <w:rsid w:val="00363227"/>
    <w:rsid w:val="0040402F"/>
    <w:rsid w:val="004151FC"/>
    <w:rsid w:val="0047331D"/>
    <w:rsid w:val="00486104"/>
    <w:rsid w:val="0056487D"/>
    <w:rsid w:val="006D5014"/>
    <w:rsid w:val="006E406D"/>
    <w:rsid w:val="0085328A"/>
    <w:rsid w:val="008A291D"/>
    <w:rsid w:val="009035F2"/>
    <w:rsid w:val="00913910"/>
    <w:rsid w:val="00A27998"/>
    <w:rsid w:val="00B205AE"/>
    <w:rsid w:val="00B33752"/>
    <w:rsid w:val="00B60241"/>
    <w:rsid w:val="00BF2518"/>
    <w:rsid w:val="00BF4AD7"/>
    <w:rsid w:val="00C02FC6"/>
    <w:rsid w:val="00C2613D"/>
    <w:rsid w:val="00C554B6"/>
    <w:rsid w:val="00D10E7A"/>
    <w:rsid w:val="00DD0D58"/>
    <w:rsid w:val="00E73255"/>
    <w:rsid w:val="00F213CB"/>
    <w:rsid w:val="00F74DAA"/>
    <w:rsid w:val="014D28C9"/>
    <w:rsid w:val="04087B2D"/>
    <w:rsid w:val="06FA2BAB"/>
    <w:rsid w:val="0AEB574B"/>
    <w:rsid w:val="0C8278CB"/>
    <w:rsid w:val="0E3F0DAA"/>
    <w:rsid w:val="0E9E6512"/>
    <w:rsid w:val="14A647B2"/>
    <w:rsid w:val="19371A3D"/>
    <w:rsid w:val="19616ABA"/>
    <w:rsid w:val="19F43462"/>
    <w:rsid w:val="1A3441CE"/>
    <w:rsid w:val="1A695556"/>
    <w:rsid w:val="1B2321F0"/>
    <w:rsid w:val="1B2605EA"/>
    <w:rsid w:val="20336A55"/>
    <w:rsid w:val="22E73BCC"/>
    <w:rsid w:val="22F30BB6"/>
    <w:rsid w:val="25301F52"/>
    <w:rsid w:val="25956469"/>
    <w:rsid w:val="26063E0E"/>
    <w:rsid w:val="283270A3"/>
    <w:rsid w:val="2A7D725F"/>
    <w:rsid w:val="2BAA21BE"/>
    <w:rsid w:val="2F7D6476"/>
    <w:rsid w:val="303D5733"/>
    <w:rsid w:val="30986E0D"/>
    <w:rsid w:val="32EB2732"/>
    <w:rsid w:val="330101F0"/>
    <w:rsid w:val="336703FA"/>
    <w:rsid w:val="379A3B9C"/>
    <w:rsid w:val="3873271C"/>
    <w:rsid w:val="397523E2"/>
    <w:rsid w:val="3A0D43C8"/>
    <w:rsid w:val="3C6877D4"/>
    <w:rsid w:val="3E9A1FA2"/>
    <w:rsid w:val="3ED902AA"/>
    <w:rsid w:val="40C7284E"/>
    <w:rsid w:val="40F956A6"/>
    <w:rsid w:val="4348021F"/>
    <w:rsid w:val="442A5B77"/>
    <w:rsid w:val="466730B2"/>
    <w:rsid w:val="4B37546D"/>
    <w:rsid w:val="4BA803F5"/>
    <w:rsid w:val="4D174F10"/>
    <w:rsid w:val="4D2A6BE7"/>
    <w:rsid w:val="4D553D98"/>
    <w:rsid w:val="4E9F2202"/>
    <w:rsid w:val="4FF11711"/>
    <w:rsid w:val="542E331A"/>
    <w:rsid w:val="591D32ED"/>
    <w:rsid w:val="5A3D61AC"/>
    <w:rsid w:val="5B1A473F"/>
    <w:rsid w:val="5CF3539D"/>
    <w:rsid w:val="5D2D07FD"/>
    <w:rsid w:val="602A5424"/>
    <w:rsid w:val="60EA5314"/>
    <w:rsid w:val="637B1AF3"/>
    <w:rsid w:val="644459AC"/>
    <w:rsid w:val="65CB657B"/>
    <w:rsid w:val="67832DCE"/>
    <w:rsid w:val="67DB0DB2"/>
    <w:rsid w:val="6DD12440"/>
    <w:rsid w:val="71826B97"/>
    <w:rsid w:val="71B71046"/>
    <w:rsid w:val="745A54B7"/>
    <w:rsid w:val="755521A4"/>
    <w:rsid w:val="79E6411A"/>
    <w:rsid w:val="7AD33A6E"/>
    <w:rsid w:val="7C520A0E"/>
    <w:rsid w:val="7C7F1346"/>
  </w:rsids>
  <w:docVars>
    <w:docVar w:name="commondata" w:val="eyJoZGlkIjoiZWY0OTIzMGVkZTc5YzE1NzdhNmNhY2M5YTU4ODUyYTEifQ=="/>
    <w:docVar w:name="KSO_WPS_MARK_KEY" w:val="b0ac08c9-d151-46b4-90cc-4dc3692b399d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 w:uiPriority="0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uiPriority="59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00" Type="http://schemas.openxmlformats.org/officeDocument/2006/relationships/image" Target="media/image38.wmf" /><Relationship Id="rId101" Type="http://schemas.openxmlformats.org/officeDocument/2006/relationships/oleObject" Target="embeddings/oleObject58.bin" /><Relationship Id="rId102" Type="http://schemas.openxmlformats.org/officeDocument/2006/relationships/oleObject" Target="embeddings/oleObject59.bin" /><Relationship Id="rId103" Type="http://schemas.openxmlformats.org/officeDocument/2006/relationships/oleObject" Target="embeddings/oleObject60.bin" /><Relationship Id="rId104" Type="http://schemas.openxmlformats.org/officeDocument/2006/relationships/oleObject" Target="embeddings/oleObject61.bin" /><Relationship Id="rId105" Type="http://schemas.openxmlformats.org/officeDocument/2006/relationships/oleObject" Target="embeddings/oleObject62.bin" /><Relationship Id="rId106" Type="http://schemas.openxmlformats.org/officeDocument/2006/relationships/image" Target="media/image39.wmf" /><Relationship Id="rId107" Type="http://schemas.openxmlformats.org/officeDocument/2006/relationships/oleObject" Target="embeddings/oleObject63.bin" /><Relationship Id="rId108" Type="http://schemas.openxmlformats.org/officeDocument/2006/relationships/image" Target="media/image40.wmf" /><Relationship Id="rId109" Type="http://schemas.openxmlformats.org/officeDocument/2006/relationships/oleObject" Target="embeddings/oleObject64.bin" /><Relationship Id="rId11" Type="http://schemas.openxmlformats.org/officeDocument/2006/relationships/image" Target="media/image6.png" /><Relationship Id="rId110" Type="http://schemas.openxmlformats.org/officeDocument/2006/relationships/image" Target="media/image41.wmf" /><Relationship Id="rId111" Type="http://schemas.openxmlformats.org/officeDocument/2006/relationships/oleObject" Target="embeddings/oleObject65.bin" /><Relationship Id="rId112" Type="http://schemas.openxmlformats.org/officeDocument/2006/relationships/image" Target="media/image42.wmf" /><Relationship Id="rId113" Type="http://schemas.openxmlformats.org/officeDocument/2006/relationships/oleObject" Target="embeddings/oleObject66.bin" /><Relationship Id="rId114" Type="http://schemas.openxmlformats.org/officeDocument/2006/relationships/image" Target="media/image43.wmf" /><Relationship Id="rId115" Type="http://schemas.openxmlformats.org/officeDocument/2006/relationships/oleObject" Target="embeddings/oleObject67.bin" /><Relationship Id="rId116" Type="http://schemas.openxmlformats.org/officeDocument/2006/relationships/image" Target="media/image44.wmf" /><Relationship Id="rId117" Type="http://schemas.openxmlformats.org/officeDocument/2006/relationships/oleObject" Target="embeddings/oleObject68.bin" /><Relationship Id="rId118" Type="http://schemas.openxmlformats.org/officeDocument/2006/relationships/oleObject" Target="embeddings/oleObject69.bin" /><Relationship Id="rId119" Type="http://schemas.openxmlformats.org/officeDocument/2006/relationships/oleObject" Target="embeddings/oleObject70.bin" /><Relationship Id="rId12" Type="http://schemas.openxmlformats.org/officeDocument/2006/relationships/image" Target="media/image7.wmf" /><Relationship Id="rId120" Type="http://schemas.openxmlformats.org/officeDocument/2006/relationships/image" Target="media/image45.wmf" /><Relationship Id="rId121" Type="http://schemas.openxmlformats.org/officeDocument/2006/relationships/oleObject" Target="embeddings/oleObject71.bin" /><Relationship Id="rId122" Type="http://schemas.openxmlformats.org/officeDocument/2006/relationships/image" Target="media/image46.wmf" /><Relationship Id="rId123" Type="http://schemas.openxmlformats.org/officeDocument/2006/relationships/oleObject" Target="embeddings/oleObject72.bin" /><Relationship Id="rId124" Type="http://schemas.openxmlformats.org/officeDocument/2006/relationships/image" Target="media/image47.wmf" /><Relationship Id="rId125" Type="http://schemas.openxmlformats.org/officeDocument/2006/relationships/oleObject" Target="embeddings/oleObject73.bin" /><Relationship Id="rId126" Type="http://schemas.openxmlformats.org/officeDocument/2006/relationships/image" Target="media/image48.wmf" /><Relationship Id="rId127" Type="http://schemas.openxmlformats.org/officeDocument/2006/relationships/oleObject" Target="embeddings/oleObject74.bin" /><Relationship Id="rId128" Type="http://schemas.openxmlformats.org/officeDocument/2006/relationships/image" Target="media/image49.wmf" /><Relationship Id="rId129" Type="http://schemas.openxmlformats.org/officeDocument/2006/relationships/oleObject" Target="embeddings/oleObject75.bin" /><Relationship Id="rId13" Type="http://schemas.openxmlformats.org/officeDocument/2006/relationships/oleObject" Target="embeddings/oleObject1.bin" /><Relationship Id="rId130" Type="http://schemas.openxmlformats.org/officeDocument/2006/relationships/image" Target="media/image50.wmf" /><Relationship Id="rId131" Type="http://schemas.openxmlformats.org/officeDocument/2006/relationships/oleObject" Target="embeddings/oleObject76.bin" /><Relationship Id="rId132" Type="http://schemas.openxmlformats.org/officeDocument/2006/relationships/image" Target="media/image51.wmf" /><Relationship Id="rId133" Type="http://schemas.openxmlformats.org/officeDocument/2006/relationships/oleObject" Target="embeddings/oleObject77.bin" /><Relationship Id="rId134" Type="http://schemas.openxmlformats.org/officeDocument/2006/relationships/image" Target="media/image52.wmf" /><Relationship Id="rId135" Type="http://schemas.openxmlformats.org/officeDocument/2006/relationships/oleObject" Target="embeddings/oleObject78.bin" /><Relationship Id="rId136" Type="http://schemas.openxmlformats.org/officeDocument/2006/relationships/oleObject" Target="embeddings/oleObject79.bin" /><Relationship Id="rId137" Type="http://schemas.openxmlformats.org/officeDocument/2006/relationships/oleObject" Target="embeddings/oleObject80.bin" /><Relationship Id="rId138" Type="http://schemas.openxmlformats.org/officeDocument/2006/relationships/oleObject" Target="embeddings/oleObject81.bin" /><Relationship Id="rId139" Type="http://schemas.openxmlformats.org/officeDocument/2006/relationships/oleObject" Target="embeddings/oleObject82.bin" /><Relationship Id="rId14" Type="http://schemas.openxmlformats.org/officeDocument/2006/relationships/image" Target="media/image8.wmf" /><Relationship Id="rId140" Type="http://schemas.openxmlformats.org/officeDocument/2006/relationships/image" Target="media/image53.wmf" /><Relationship Id="rId141" Type="http://schemas.openxmlformats.org/officeDocument/2006/relationships/oleObject" Target="embeddings/oleObject83.bin" /><Relationship Id="rId142" Type="http://schemas.openxmlformats.org/officeDocument/2006/relationships/oleObject" Target="embeddings/oleObject84.bin" /><Relationship Id="rId143" Type="http://schemas.openxmlformats.org/officeDocument/2006/relationships/image" Target="media/image54.png" /><Relationship Id="rId144" Type="http://schemas.openxmlformats.org/officeDocument/2006/relationships/oleObject" Target="embeddings/oleObject85.bin" /><Relationship Id="rId145" Type="http://schemas.openxmlformats.org/officeDocument/2006/relationships/oleObject" Target="embeddings/oleObject86.bin" /><Relationship Id="rId146" Type="http://schemas.openxmlformats.org/officeDocument/2006/relationships/oleObject" Target="embeddings/oleObject87.bin" /><Relationship Id="rId147" Type="http://schemas.openxmlformats.org/officeDocument/2006/relationships/oleObject" Target="embeddings/oleObject88.bin" /><Relationship Id="rId148" Type="http://schemas.openxmlformats.org/officeDocument/2006/relationships/oleObject" Target="embeddings/oleObject89.bin" /><Relationship Id="rId149" Type="http://schemas.openxmlformats.org/officeDocument/2006/relationships/oleObject" Target="embeddings/oleObject90.bin" /><Relationship Id="rId15" Type="http://schemas.openxmlformats.org/officeDocument/2006/relationships/oleObject" Target="embeddings/oleObject2.bin" /><Relationship Id="rId150" Type="http://schemas.openxmlformats.org/officeDocument/2006/relationships/oleObject" Target="embeddings/oleObject91.bin" /><Relationship Id="rId151" Type="http://schemas.openxmlformats.org/officeDocument/2006/relationships/oleObject" Target="embeddings/oleObject92.bin" /><Relationship Id="rId152" Type="http://schemas.openxmlformats.org/officeDocument/2006/relationships/oleObject" Target="embeddings/oleObject93.bin" /><Relationship Id="rId153" Type="http://schemas.openxmlformats.org/officeDocument/2006/relationships/image" Target="media/image55.wmf" /><Relationship Id="rId154" Type="http://schemas.openxmlformats.org/officeDocument/2006/relationships/oleObject" Target="embeddings/oleObject94.bin" /><Relationship Id="rId155" Type="http://schemas.openxmlformats.org/officeDocument/2006/relationships/image" Target="media/image56.wmf" /><Relationship Id="rId156" Type="http://schemas.openxmlformats.org/officeDocument/2006/relationships/oleObject" Target="embeddings/oleObject95.bin" /><Relationship Id="rId157" Type="http://schemas.openxmlformats.org/officeDocument/2006/relationships/oleObject" Target="embeddings/oleObject96.bin" /><Relationship Id="rId158" Type="http://schemas.openxmlformats.org/officeDocument/2006/relationships/oleObject" Target="embeddings/oleObject97.bin" /><Relationship Id="rId159" Type="http://schemas.openxmlformats.org/officeDocument/2006/relationships/oleObject" Target="embeddings/oleObject98.bin" /><Relationship Id="rId16" Type="http://schemas.openxmlformats.org/officeDocument/2006/relationships/image" Target="media/image9.png" /><Relationship Id="rId160" Type="http://schemas.openxmlformats.org/officeDocument/2006/relationships/image" Target="media/image57.wmf" /><Relationship Id="rId161" Type="http://schemas.openxmlformats.org/officeDocument/2006/relationships/oleObject" Target="embeddings/oleObject99.bin" /><Relationship Id="rId162" Type="http://schemas.openxmlformats.org/officeDocument/2006/relationships/oleObject" Target="embeddings/oleObject100.bin" /><Relationship Id="rId163" Type="http://schemas.openxmlformats.org/officeDocument/2006/relationships/oleObject" Target="embeddings/oleObject101.bin" /><Relationship Id="rId164" Type="http://schemas.openxmlformats.org/officeDocument/2006/relationships/oleObject" Target="embeddings/oleObject102.bin" /><Relationship Id="rId165" Type="http://schemas.openxmlformats.org/officeDocument/2006/relationships/oleObject" Target="embeddings/oleObject103.bin" /><Relationship Id="rId166" Type="http://schemas.openxmlformats.org/officeDocument/2006/relationships/image" Target="media/image58.wmf" /><Relationship Id="rId167" Type="http://schemas.openxmlformats.org/officeDocument/2006/relationships/oleObject" Target="embeddings/oleObject104.bin" /><Relationship Id="rId168" Type="http://schemas.openxmlformats.org/officeDocument/2006/relationships/image" Target="media/image59.wmf" /><Relationship Id="rId169" Type="http://schemas.openxmlformats.org/officeDocument/2006/relationships/oleObject" Target="embeddings/oleObject105.bin" /><Relationship Id="rId17" Type="http://schemas.openxmlformats.org/officeDocument/2006/relationships/oleObject" Target="embeddings/oleObject3.bin" /><Relationship Id="rId170" Type="http://schemas.openxmlformats.org/officeDocument/2006/relationships/image" Target="media/image60.wmf" /><Relationship Id="rId171" Type="http://schemas.openxmlformats.org/officeDocument/2006/relationships/oleObject" Target="embeddings/oleObject106.bin" /><Relationship Id="rId172" Type="http://schemas.openxmlformats.org/officeDocument/2006/relationships/image" Target="media/image61.wmf" /><Relationship Id="rId173" Type="http://schemas.openxmlformats.org/officeDocument/2006/relationships/oleObject" Target="embeddings/oleObject107.bin" /><Relationship Id="rId174" Type="http://schemas.openxmlformats.org/officeDocument/2006/relationships/oleObject" Target="embeddings/oleObject108.bin" /><Relationship Id="rId175" Type="http://schemas.openxmlformats.org/officeDocument/2006/relationships/image" Target="media/image62.png" /><Relationship Id="rId176" Type="http://schemas.openxmlformats.org/officeDocument/2006/relationships/image" Target="media/image63.wmf" /><Relationship Id="rId177" Type="http://schemas.openxmlformats.org/officeDocument/2006/relationships/oleObject" Target="embeddings/oleObject109.bin" /><Relationship Id="rId178" Type="http://schemas.openxmlformats.org/officeDocument/2006/relationships/image" Target="media/image64.wmf" /><Relationship Id="rId179" Type="http://schemas.openxmlformats.org/officeDocument/2006/relationships/oleObject" Target="embeddings/oleObject110.bin" /><Relationship Id="rId18" Type="http://schemas.openxmlformats.org/officeDocument/2006/relationships/oleObject" Target="embeddings/oleObject4.bin" /><Relationship Id="rId180" Type="http://schemas.openxmlformats.org/officeDocument/2006/relationships/image" Target="media/image65.wmf" /><Relationship Id="rId181" Type="http://schemas.openxmlformats.org/officeDocument/2006/relationships/oleObject" Target="embeddings/oleObject111.bin" /><Relationship Id="rId182" Type="http://schemas.openxmlformats.org/officeDocument/2006/relationships/image" Target="media/image66.wmf" /><Relationship Id="rId183" Type="http://schemas.openxmlformats.org/officeDocument/2006/relationships/oleObject" Target="embeddings/oleObject112.bin" /><Relationship Id="rId184" Type="http://schemas.openxmlformats.org/officeDocument/2006/relationships/image" Target="media/image67.wmf" /><Relationship Id="rId185" Type="http://schemas.openxmlformats.org/officeDocument/2006/relationships/oleObject" Target="embeddings/oleObject113.bin" /><Relationship Id="rId186" Type="http://schemas.openxmlformats.org/officeDocument/2006/relationships/image" Target="media/image68.wmf" /><Relationship Id="rId187" Type="http://schemas.openxmlformats.org/officeDocument/2006/relationships/oleObject" Target="embeddings/oleObject114.bin" /><Relationship Id="rId188" Type="http://schemas.openxmlformats.org/officeDocument/2006/relationships/image" Target="media/image69.wmf" /><Relationship Id="rId189" Type="http://schemas.openxmlformats.org/officeDocument/2006/relationships/oleObject" Target="embeddings/oleObject115.bin" /><Relationship Id="rId19" Type="http://schemas.openxmlformats.org/officeDocument/2006/relationships/oleObject" Target="embeddings/oleObject5.bin" /><Relationship Id="rId190" Type="http://schemas.openxmlformats.org/officeDocument/2006/relationships/image" Target="media/image70.wmf" /><Relationship Id="rId191" Type="http://schemas.openxmlformats.org/officeDocument/2006/relationships/oleObject" Target="embeddings/oleObject116.bin" /><Relationship Id="rId192" Type="http://schemas.openxmlformats.org/officeDocument/2006/relationships/image" Target="media/image71.wmf" /><Relationship Id="rId193" Type="http://schemas.openxmlformats.org/officeDocument/2006/relationships/oleObject" Target="embeddings/oleObject117.bin" /><Relationship Id="rId194" Type="http://schemas.openxmlformats.org/officeDocument/2006/relationships/image" Target="media/image72.wmf" /><Relationship Id="rId195" Type="http://schemas.openxmlformats.org/officeDocument/2006/relationships/oleObject" Target="embeddings/oleObject118.bin" /><Relationship Id="rId196" Type="http://schemas.openxmlformats.org/officeDocument/2006/relationships/image" Target="media/image73.wmf" /><Relationship Id="rId197" Type="http://schemas.openxmlformats.org/officeDocument/2006/relationships/oleObject" Target="embeddings/oleObject119.bin" /><Relationship Id="rId198" Type="http://schemas.openxmlformats.org/officeDocument/2006/relationships/oleObject" Target="embeddings/oleObject120.bin" /><Relationship Id="rId199" Type="http://schemas.openxmlformats.org/officeDocument/2006/relationships/image" Target="media/image74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6.bin" /><Relationship Id="rId200" Type="http://schemas.openxmlformats.org/officeDocument/2006/relationships/oleObject" Target="embeddings/oleObject121.bin" /><Relationship Id="rId201" Type="http://schemas.openxmlformats.org/officeDocument/2006/relationships/oleObject" Target="embeddings/oleObject122.bin" /><Relationship Id="rId202" Type="http://schemas.openxmlformats.org/officeDocument/2006/relationships/image" Target="media/image75.wmf" /><Relationship Id="rId203" Type="http://schemas.openxmlformats.org/officeDocument/2006/relationships/oleObject" Target="embeddings/oleObject123.bin" /><Relationship Id="rId204" Type="http://schemas.openxmlformats.org/officeDocument/2006/relationships/image" Target="media/image76.wmf" /><Relationship Id="rId205" Type="http://schemas.openxmlformats.org/officeDocument/2006/relationships/oleObject" Target="embeddings/oleObject124.bin" /><Relationship Id="rId206" Type="http://schemas.openxmlformats.org/officeDocument/2006/relationships/image" Target="media/image77.wmf" /><Relationship Id="rId207" Type="http://schemas.openxmlformats.org/officeDocument/2006/relationships/oleObject" Target="embeddings/oleObject125.bin" /><Relationship Id="rId208" Type="http://schemas.openxmlformats.org/officeDocument/2006/relationships/image" Target="media/image78.wmf" /><Relationship Id="rId209" Type="http://schemas.openxmlformats.org/officeDocument/2006/relationships/oleObject" Target="embeddings/oleObject126.bin" /><Relationship Id="rId21" Type="http://schemas.openxmlformats.org/officeDocument/2006/relationships/oleObject" Target="embeddings/oleObject7.bin" /><Relationship Id="rId210" Type="http://schemas.openxmlformats.org/officeDocument/2006/relationships/oleObject" Target="embeddings/oleObject127.bin" /><Relationship Id="rId211" Type="http://schemas.openxmlformats.org/officeDocument/2006/relationships/oleObject" Target="embeddings/oleObject128.bin" /><Relationship Id="rId212" Type="http://schemas.openxmlformats.org/officeDocument/2006/relationships/oleObject" Target="embeddings/oleObject129.bin" /><Relationship Id="rId213" Type="http://schemas.openxmlformats.org/officeDocument/2006/relationships/image" Target="media/image79.png" /><Relationship Id="rId214" Type="http://schemas.openxmlformats.org/officeDocument/2006/relationships/oleObject" Target="embeddings/oleObject130.bin" /><Relationship Id="rId215" Type="http://schemas.openxmlformats.org/officeDocument/2006/relationships/image" Target="media/image80.wmf" /><Relationship Id="rId216" Type="http://schemas.openxmlformats.org/officeDocument/2006/relationships/oleObject" Target="embeddings/oleObject131.bin" /><Relationship Id="rId217" Type="http://schemas.openxmlformats.org/officeDocument/2006/relationships/image" Target="media/image81.wmf" /><Relationship Id="rId218" Type="http://schemas.openxmlformats.org/officeDocument/2006/relationships/oleObject" Target="embeddings/oleObject132.bin" /><Relationship Id="rId219" Type="http://schemas.openxmlformats.org/officeDocument/2006/relationships/image" Target="media/image82.wmf" /><Relationship Id="rId22" Type="http://schemas.openxmlformats.org/officeDocument/2006/relationships/oleObject" Target="embeddings/oleObject8.bin" /><Relationship Id="rId220" Type="http://schemas.openxmlformats.org/officeDocument/2006/relationships/oleObject" Target="embeddings/oleObject133.bin" /><Relationship Id="rId221" Type="http://schemas.openxmlformats.org/officeDocument/2006/relationships/image" Target="media/image83.wmf" /><Relationship Id="rId222" Type="http://schemas.openxmlformats.org/officeDocument/2006/relationships/oleObject" Target="embeddings/oleObject134.bin" /><Relationship Id="rId223" Type="http://schemas.openxmlformats.org/officeDocument/2006/relationships/image" Target="media/image84.wmf" /><Relationship Id="rId224" Type="http://schemas.openxmlformats.org/officeDocument/2006/relationships/oleObject" Target="embeddings/oleObject135.bin" /><Relationship Id="rId225" Type="http://schemas.openxmlformats.org/officeDocument/2006/relationships/oleObject" Target="embeddings/oleObject136.bin" /><Relationship Id="rId226" Type="http://schemas.openxmlformats.org/officeDocument/2006/relationships/image" Target="media/image85.wmf" /><Relationship Id="rId227" Type="http://schemas.openxmlformats.org/officeDocument/2006/relationships/oleObject" Target="embeddings/oleObject137.bin" /><Relationship Id="rId228" Type="http://schemas.openxmlformats.org/officeDocument/2006/relationships/image" Target="media/image86.wmf" /><Relationship Id="rId229" Type="http://schemas.openxmlformats.org/officeDocument/2006/relationships/oleObject" Target="embeddings/oleObject138.bin" /><Relationship Id="rId23" Type="http://schemas.openxmlformats.org/officeDocument/2006/relationships/oleObject" Target="embeddings/oleObject9.bin" /><Relationship Id="rId230" Type="http://schemas.openxmlformats.org/officeDocument/2006/relationships/image" Target="media/image87.wmf" /><Relationship Id="rId231" Type="http://schemas.openxmlformats.org/officeDocument/2006/relationships/oleObject" Target="embeddings/oleObject139.bin" /><Relationship Id="rId232" Type="http://schemas.openxmlformats.org/officeDocument/2006/relationships/image" Target="media/image88.wmf" /><Relationship Id="rId233" Type="http://schemas.openxmlformats.org/officeDocument/2006/relationships/oleObject" Target="embeddings/oleObject140.bin" /><Relationship Id="rId234" Type="http://schemas.openxmlformats.org/officeDocument/2006/relationships/image" Target="media/image89.wmf" /><Relationship Id="rId235" Type="http://schemas.openxmlformats.org/officeDocument/2006/relationships/oleObject" Target="embeddings/oleObject141.bin" /><Relationship Id="rId236" Type="http://schemas.openxmlformats.org/officeDocument/2006/relationships/oleObject" Target="embeddings/oleObject142.bin" /><Relationship Id="rId237" Type="http://schemas.openxmlformats.org/officeDocument/2006/relationships/image" Target="media/image90.wmf" /><Relationship Id="rId238" Type="http://schemas.openxmlformats.org/officeDocument/2006/relationships/oleObject" Target="embeddings/oleObject143.bin" /><Relationship Id="rId239" Type="http://schemas.openxmlformats.org/officeDocument/2006/relationships/oleObject" Target="embeddings/oleObject144.bin" /><Relationship Id="rId24" Type="http://schemas.openxmlformats.org/officeDocument/2006/relationships/oleObject" Target="embeddings/oleObject10.bin" /><Relationship Id="rId240" Type="http://schemas.openxmlformats.org/officeDocument/2006/relationships/oleObject" Target="embeddings/oleObject145.bin" /><Relationship Id="rId241" Type="http://schemas.openxmlformats.org/officeDocument/2006/relationships/oleObject" Target="embeddings/oleObject146.bin" /><Relationship Id="rId242" Type="http://schemas.openxmlformats.org/officeDocument/2006/relationships/oleObject" Target="embeddings/oleObject147.bin" /><Relationship Id="rId243" Type="http://schemas.openxmlformats.org/officeDocument/2006/relationships/oleObject" Target="embeddings/oleObject148.bin" /><Relationship Id="rId244" Type="http://schemas.openxmlformats.org/officeDocument/2006/relationships/oleObject" Target="embeddings/oleObject149.bin" /><Relationship Id="rId245" Type="http://schemas.openxmlformats.org/officeDocument/2006/relationships/oleObject" Target="embeddings/oleObject150.bin" /><Relationship Id="rId246" Type="http://schemas.openxmlformats.org/officeDocument/2006/relationships/oleObject" Target="embeddings/oleObject151.bin" /><Relationship Id="rId247" Type="http://schemas.openxmlformats.org/officeDocument/2006/relationships/oleObject" Target="embeddings/oleObject152.bin" /><Relationship Id="rId248" Type="http://schemas.openxmlformats.org/officeDocument/2006/relationships/oleObject" Target="embeddings/oleObject153.bin" /><Relationship Id="rId249" Type="http://schemas.openxmlformats.org/officeDocument/2006/relationships/oleObject" Target="embeddings/oleObject154.bin" /><Relationship Id="rId25" Type="http://schemas.openxmlformats.org/officeDocument/2006/relationships/oleObject" Target="embeddings/oleObject11.bin" /><Relationship Id="rId250" Type="http://schemas.openxmlformats.org/officeDocument/2006/relationships/oleObject" Target="embeddings/oleObject155.bin" /><Relationship Id="rId251" Type="http://schemas.openxmlformats.org/officeDocument/2006/relationships/oleObject" Target="embeddings/oleObject156.bin" /><Relationship Id="rId252" Type="http://schemas.openxmlformats.org/officeDocument/2006/relationships/oleObject" Target="embeddings/oleObject157.bin" /><Relationship Id="rId253" Type="http://schemas.openxmlformats.org/officeDocument/2006/relationships/oleObject" Target="embeddings/oleObject158.bin" /><Relationship Id="rId254" Type="http://schemas.openxmlformats.org/officeDocument/2006/relationships/image" Target="media/image91.wmf" /><Relationship Id="rId255" Type="http://schemas.openxmlformats.org/officeDocument/2006/relationships/oleObject" Target="embeddings/oleObject159.bin" /><Relationship Id="rId256" Type="http://schemas.openxmlformats.org/officeDocument/2006/relationships/oleObject" Target="embeddings/oleObject160.bin" /><Relationship Id="rId257" Type="http://schemas.openxmlformats.org/officeDocument/2006/relationships/image" Target="media/image92.wmf" /><Relationship Id="rId258" Type="http://schemas.openxmlformats.org/officeDocument/2006/relationships/oleObject" Target="embeddings/oleObject161.bin" /><Relationship Id="rId259" Type="http://schemas.openxmlformats.org/officeDocument/2006/relationships/image" Target="media/image93.wmf" /><Relationship Id="rId26" Type="http://schemas.openxmlformats.org/officeDocument/2006/relationships/oleObject" Target="embeddings/oleObject12.bin" /><Relationship Id="rId260" Type="http://schemas.openxmlformats.org/officeDocument/2006/relationships/oleObject" Target="embeddings/oleObject162.bin" /><Relationship Id="rId261" Type="http://schemas.openxmlformats.org/officeDocument/2006/relationships/image" Target="media/image94.wmf" /><Relationship Id="rId262" Type="http://schemas.openxmlformats.org/officeDocument/2006/relationships/oleObject" Target="embeddings/oleObject163.bin" /><Relationship Id="rId263" Type="http://schemas.openxmlformats.org/officeDocument/2006/relationships/image" Target="media/image95.wmf" /><Relationship Id="rId264" Type="http://schemas.openxmlformats.org/officeDocument/2006/relationships/oleObject" Target="embeddings/oleObject164.bin" /><Relationship Id="rId265" Type="http://schemas.openxmlformats.org/officeDocument/2006/relationships/image" Target="media/image96.wmf" /><Relationship Id="rId266" Type="http://schemas.openxmlformats.org/officeDocument/2006/relationships/oleObject" Target="embeddings/oleObject165.bin" /><Relationship Id="rId267" Type="http://schemas.openxmlformats.org/officeDocument/2006/relationships/image" Target="media/image97.wmf" /><Relationship Id="rId268" Type="http://schemas.openxmlformats.org/officeDocument/2006/relationships/oleObject" Target="embeddings/oleObject166.bin" /><Relationship Id="rId269" Type="http://schemas.openxmlformats.org/officeDocument/2006/relationships/image" Target="media/image98.wmf" /><Relationship Id="rId27" Type="http://schemas.openxmlformats.org/officeDocument/2006/relationships/oleObject" Target="embeddings/oleObject13.bin" /><Relationship Id="rId270" Type="http://schemas.openxmlformats.org/officeDocument/2006/relationships/oleObject" Target="embeddings/oleObject167.bin" /><Relationship Id="rId271" Type="http://schemas.openxmlformats.org/officeDocument/2006/relationships/image" Target="media/image99.wmf" /><Relationship Id="rId272" Type="http://schemas.openxmlformats.org/officeDocument/2006/relationships/oleObject" Target="embeddings/oleObject168.bin" /><Relationship Id="rId273" Type="http://schemas.openxmlformats.org/officeDocument/2006/relationships/image" Target="media/image100.wmf" /><Relationship Id="rId274" Type="http://schemas.openxmlformats.org/officeDocument/2006/relationships/oleObject" Target="embeddings/oleObject169.bin" /><Relationship Id="rId275" Type="http://schemas.openxmlformats.org/officeDocument/2006/relationships/image" Target="media/image101.wmf" /><Relationship Id="rId276" Type="http://schemas.openxmlformats.org/officeDocument/2006/relationships/oleObject" Target="embeddings/oleObject170.bin" /><Relationship Id="rId277" Type="http://schemas.openxmlformats.org/officeDocument/2006/relationships/image" Target="media/image102.wmf" /><Relationship Id="rId278" Type="http://schemas.openxmlformats.org/officeDocument/2006/relationships/oleObject" Target="embeddings/oleObject171.bin" /><Relationship Id="rId279" Type="http://schemas.openxmlformats.org/officeDocument/2006/relationships/image" Target="media/image103.wmf" /><Relationship Id="rId28" Type="http://schemas.openxmlformats.org/officeDocument/2006/relationships/oleObject" Target="embeddings/oleObject14.bin" /><Relationship Id="rId280" Type="http://schemas.openxmlformats.org/officeDocument/2006/relationships/oleObject" Target="embeddings/oleObject172.bin" /><Relationship Id="rId281" Type="http://schemas.openxmlformats.org/officeDocument/2006/relationships/image" Target="media/image104.wmf" /><Relationship Id="rId282" Type="http://schemas.openxmlformats.org/officeDocument/2006/relationships/oleObject" Target="embeddings/oleObject173.bin" /><Relationship Id="rId283" Type="http://schemas.openxmlformats.org/officeDocument/2006/relationships/image" Target="media/image105.wmf" /><Relationship Id="rId284" Type="http://schemas.openxmlformats.org/officeDocument/2006/relationships/oleObject" Target="embeddings/oleObject174.bin" /><Relationship Id="rId285" Type="http://schemas.openxmlformats.org/officeDocument/2006/relationships/oleObject" Target="embeddings/oleObject175.bin" /><Relationship Id="rId286" Type="http://schemas.openxmlformats.org/officeDocument/2006/relationships/image" Target="media/image106.wmf" /><Relationship Id="rId287" Type="http://schemas.openxmlformats.org/officeDocument/2006/relationships/oleObject" Target="embeddings/oleObject176.bin" /><Relationship Id="rId288" Type="http://schemas.openxmlformats.org/officeDocument/2006/relationships/image" Target="media/image107.wmf" /><Relationship Id="rId289" Type="http://schemas.openxmlformats.org/officeDocument/2006/relationships/oleObject" Target="embeddings/oleObject177.bin" /><Relationship Id="rId29" Type="http://schemas.openxmlformats.org/officeDocument/2006/relationships/image" Target="media/image10.wmf" /><Relationship Id="rId290" Type="http://schemas.openxmlformats.org/officeDocument/2006/relationships/oleObject" Target="embeddings/oleObject178.bin" /><Relationship Id="rId291" Type="http://schemas.openxmlformats.org/officeDocument/2006/relationships/image" Target="media/image108.wmf" /><Relationship Id="rId292" Type="http://schemas.openxmlformats.org/officeDocument/2006/relationships/oleObject" Target="embeddings/oleObject179.bin" /><Relationship Id="rId293" Type="http://schemas.openxmlformats.org/officeDocument/2006/relationships/oleObject" Target="embeddings/oleObject180.bin" /><Relationship Id="rId294" Type="http://schemas.openxmlformats.org/officeDocument/2006/relationships/image" Target="media/image109.wmf" /><Relationship Id="rId295" Type="http://schemas.openxmlformats.org/officeDocument/2006/relationships/oleObject" Target="embeddings/oleObject181.bin" /><Relationship Id="rId296" Type="http://schemas.openxmlformats.org/officeDocument/2006/relationships/image" Target="media/image110.wmf" /><Relationship Id="rId297" Type="http://schemas.openxmlformats.org/officeDocument/2006/relationships/oleObject" Target="embeddings/oleObject182.bin" /><Relationship Id="rId298" Type="http://schemas.openxmlformats.org/officeDocument/2006/relationships/image" Target="media/image111.wmf" /><Relationship Id="rId299" Type="http://schemas.openxmlformats.org/officeDocument/2006/relationships/oleObject" Target="embeddings/oleObject183.bin" /><Relationship Id="rId3" Type="http://schemas.openxmlformats.org/officeDocument/2006/relationships/fontTable" Target="fontTable.xml" /><Relationship Id="rId30" Type="http://schemas.openxmlformats.org/officeDocument/2006/relationships/oleObject" Target="embeddings/oleObject15.bin" /><Relationship Id="rId300" Type="http://schemas.openxmlformats.org/officeDocument/2006/relationships/image" Target="media/image112.wmf" /><Relationship Id="rId301" Type="http://schemas.openxmlformats.org/officeDocument/2006/relationships/oleObject" Target="embeddings/oleObject184.bin" /><Relationship Id="rId302" Type="http://schemas.openxmlformats.org/officeDocument/2006/relationships/oleObject" Target="embeddings/oleObject185.bin" /><Relationship Id="rId303" Type="http://schemas.openxmlformats.org/officeDocument/2006/relationships/oleObject" Target="embeddings/oleObject186.bin" /><Relationship Id="rId304" Type="http://schemas.openxmlformats.org/officeDocument/2006/relationships/image" Target="media/image113.wmf" /><Relationship Id="rId305" Type="http://schemas.openxmlformats.org/officeDocument/2006/relationships/oleObject" Target="embeddings/oleObject187.bin" /><Relationship Id="rId306" Type="http://schemas.openxmlformats.org/officeDocument/2006/relationships/image" Target="media/image114.wmf" /><Relationship Id="rId307" Type="http://schemas.openxmlformats.org/officeDocument/2006/relationships/oleObject" Target="embeddings/oleObject188.bin" /><Relationship Id="rId308" Type="http://schemas.openxmlformats.org/officeDocument/2006/relationships/image" Target="media/image115.wmf" /><Relationship Id="rId309" Type="http://schemas.openxmlformats.org/officeDocument/2006/relationships/oleObject" Target="embeddings/oleObject189.bin" /><Relationship Id="rId31" Type="http://schemas.openxmlformats.org/officeDocument/2006/relationships/image" Target="media/image11.wmf" /><Relationship Id="rId310" Type="http://schemas.openxmlformats.org/officeDocument/2006/relationships/oleObject" Target="embeddings/oleObject190.bin" /><Relationship Id="rId311" Type="http://schemas.openxmlformats.org/officeDocument/2006/relationships/oleObject" Target="embeddings/oleObject191.bin" /><Relationship Id="rId312" Type="http://schemas.openxmlformats.org/officeDocument/2006/relationships/oleObject" Target="embeddings/oleObject192.bin" /><Relationship Id="rId313" Type="http://schemas.openxmlformats.org/officeDocument/2006/relationships/oleObject" Target="embeddings/oleObject193.bin" /><Relationship Id="rId314" Type="http://schemas.openxmlformats.org/officeDocument/2006/relationships/image" Target="media/image116.wmf" /><Relationship Id="rId315" Type="http://schemas.openxmlformats.org/officeDocument/2006/relationships/oleObject" Target="embeddings/oleObject194.bin" /><Relationship Id="rId316" Type="http://schemas.openxmlformats.org/officeDocument/2006/relationships/image" Target="media/image117.wmf" /><Relationship Id="rId317" Type="http://schemas.openxmlformats.org/officeDocument/2006/relationships/oleObject" Target="embeddings/oleObject195.bin" /><Relationship Id="rId318" Type="http://schemas.openxmlformats.org/officeDocument/2006/relationships/image" Target="media/image118.wmf" /><Relationship Id="rId319" Type="http://schemas.openxmlformats.org/officeDocument/2006/relationships/oleObject" Target="embeddings/oleObject196.bin" /><Relationship Id="rId32" Type="http://schemas.openxmlformats.org/officeDocument/2006/relationships/oleObject" Target="embeddings/oleObject16.bin" /><Relationship Id="rId320" Type="http://schemas.openxmlformats.org/officeDocument/2006/relationships/image" Target="media/image119.wmf" /><Relationship Id="rId321" Type="http://schemas.openxmlformats.org/officeDocument/2006/relationships/oleObject" Target="embeddings/oleObject197.bin" /><Relationship Id="rId322" Type="http://schemas.openxmlformats.org/officeDocument/2006/relationships/oleObject" Target="embeddings/oleObject198.bin" /><Relationship Id="rId323" Type="http://schemas.openxmlformats.org/officeDocument/2006/relationships/image" Target="media/image120.wmf" /><Relationship Id="rId324" Type="http://schemas.openxmlformats.org/officeDocument/2006/relationships/oleObject" Target="embeddings/oleObject199.bin" /><Relationship Id="rId325" Type="http://schemas.openxmlformats.org/officeDocument/2006/relationships/image" Target="media/image121.wmf" /><Relationship Id="rId326" Type="http://schemas.openxmlformats.org/officeDocument/2006/relationships/oleObject" Target="embeddings/oleObject200.bin" /><Relationship Id="rId327" Type="http://schemas.openxmlformats.org/officeDocument/2006/relationships/oleObject" Target="embeddings/oleObject201.bin" /><Relationship Id="rId328" Type="http://schemas.openxmlformats.org/officeDocument/2006/relationships/oleObject" Target="embeddings/oleObject202.bin" /><Relationship Id="rId329" Type="http://schemas.openxmlformats.org/officeDocument/2006/relationships/oleObject" Target="embeddings/oleObject203.bin" /><Relationship Id="rId33" Type="http://schemas.openxmlformats.org/officeDocument/2006/relationships/oleObject" Target="embeddings/oleObject17.bin" /><Relationship Id="rId330" Type="http://schemas.openxmlformats.org/officeDocument/2006/relationships/oleObject" Target="embeddings/oleObject204.bin" /><Relationship Id="rId331" Type="http://schemas.openxmlformats.org/officeDocument/2006/relationships/oleObject" Target="embeddings/oleObject205.bin" /><Relationship Id="rId332" Type="http://schemas.openxmlformats.org/officeDocument/2006/relationships/image" Target="media/image122.wmf" /><Relationship Id="rId333" Type="http://schemas.openxmlformats.org/officeDocument/2006/relationships/oleObject" Target="embeddings/oleObject206.bin" /><Relationship Id="rId334" Type="http://schemas.openxmlformats.org/officeDocument/2006/relationships/image" Target="media/image123.wmf" /><Relationship Id="rId335" Type="http://schemas.openxmlformats.org/officeDocument/2006/relationships/oleObject" Target="embeddings/oleObject207.bin" /><Relationship Id="rId336" Type="http://schemas.openxmlformats.org/officeDocument/2006/relationships/image" Target="media/image124.wmf" /><Relationship Id="rId337" Type="http://schemas.openxmlformats.org/officeDocument/2006/relationships/oleObject" Target="embeddings/oleObject208.bin" /><Relationship Id="rId338" Type="http://schemas.openxmlformats.org/officeDocument/2006/relationships/image" Target="media/image125.wmf" /><Relationship Id="rId339" Type="http://schemas.openxmlformats.org/officeDocument/2006/relationships/oleObject" Target="embeddings/oleObject209.bin" /><Relationship Id="rId34" Type="http://schemas.openxmlformats.org/officeDocument/2006/relationships/oleObject" Target="embeddings/oleObject18.bin" /><Relationship Id="rId340" Type="http://schemas.openxmlformats.org/officeDocument/2006/relationships/image" Target="media/image126.wmf" /><Relationship Id="rId341" Type="http://schemas.openxmlformats.org/officeDocument/2006/relationships/oleObject" Target="embeddings/oleObject210.bin" /><Relationship Id="rId342" Type="http://schemas.openxmlformats.org/officeDocument/2006/relationships/oleObject" Target="embeddings/oleObject211.bin" /><Relationship Id="rId343" Type="http://schemas.openxmlformats.org/officeDocument/2006/relationships/oleObject" Target="embeddings/oleObject212.bin" /><Relationship Id="rId344" Type="http://schemas.openxmlformats.org/officeDocument/2006/relationships/oleObject" Target="embeddings/oleObject213.bin" /><Relationship Id="rId345" Type="http://schemas.openxmlformats.org/officeDocument/2006/relationships/oleObject" Target="embeddings/oleObject214.bin" /><Relationship Id="rId346" Type="http://schemas.openxmlformats.org/officeDocument/2006/relationships/image" Target="media/image127.wmf" /><Relationship Id="rId347" Type="http://schemas.openxmlformats.org/officeDocument/2006/relationships/oleObject" Target="embeddings/oleObject215.bin" /><Relationship Id="rId348" Type="http://schemas.openxmlformats.org/officeDocument/2006/relationships/image" Target="media/image128.wmf" /><Relationship Id="rId349" Type="http://schemas.openxmlformats.org/officeDocument/2006/relationships/oleObject" Target="embeddings/oleObject216.bin" /><Relationship Id="rId35" Type="http://schemas.openxmlformats.org/officeDocument/2006/relationships/image" Target="media/image12.wmf" /><Relationship Id="rId350" Type="http://schemas.openxmlformats.org/officeDocument/2006/relationships/image" Target="media/image129.wmf" /><Relationship Id="rId351" Type="http://schemas.openxmlformats.org/officeDocument/2006/relationships/oleObject" Target="embeddings/oleObject217.bin" /><Relationship Id="rId352" Type="http://schemas.openxmlformats.org/officeDocument/2006/relationships/oleObject" Target="embeddings/oleObject218.bin" /><Relationship Id="rId353" Type="http://schemas.openxmlformats.org/officeDocument/2006/relationships/oleObject" Target="embeddings/oleObject219.bin" /><Relationship Id="rId354" Type="http://schemas.openxmlformats.org/officeDocument/2006/relationships/oleObject" Target="embeddings/oleObject220.bin" /><Relationship Id="rId355" Type="http://schemas.openxmlformats.org/officeDocument/2006/relationships/oleObject" Target="embeddings/oleObject221.bin" /><Relationship Id="rId356" Type="http://schemas.openxmlformats.org/officeDocument/2006/relationships/oleObject" Target="embeddings/oleObject222.bin" /><Relationship Id="rId357" Type="http://schemas.openxmlformats.org/officeDocument/2006/relationships/image" Target="media/image130.wmf" /><Relationship Id="rId358" Type="http://schemas.openxmlformats.org/officeDocument/2006/relationships/oleObject" Target="embeddings/oleObject223.bin" /><Relationship Id="rId359" Type="http://schemas.openxmlformats.org/officeDocument/2006/relationships/image" Target="media/image131.wmf" /><Relationship Id="rId36" Type="http://schemas.openxmlformats.org/officeDocument/2006/relationships/oleObject" Target="embeddings/oleObject19.bin" /><Relationship Id="rId360" Type="http://schemas.openxmlformats.org/officeDocument/2006/relationships/oleObject" Target="embeddings/oleObject224.bin" /><Relationship Id="rId361" Type="http://schemas.openxmlformats.org/officeDocument/2006/relationships/image" Target="media/image132.wmf" /><Relationship Id="rId362" Type="http://schemas.openxmlformats.org/officeDocument/2006/relationships/oleObject" Target="embeddings/oleObject225.bin" /><Relationship Id="rId363" Type="http://schemas.openxmlformats.org/officeDocument/2006/relationships/oleObject" Target="embeddings/oleObject226.bin" /><Relationship Id="rId364" Type="http://schemas.openxmlformats.org/officeDocument/2006/relationships/image" Target="media/image133.wmf" /><Relationship Id="rId365" Type="http://schemas.openxmlformats.org/officeDocument/2006/relationships/oleObject" Target="embeddings/oleObject227.bin" /><Relationship Id="rId366" Type="http://schemas.openxmlformats.org/officeDocument/2006/relationships/image" Target="media/image134.wmf" /><Relationship Id="rId367" Type="http://schemas.openxmlformats.org/officeDocument/2006/relationships/oleObject" Target="embeddings/oleObject228.bin" /><Relationship Id="rId368" Type="http://schemas.openxmlformats.org/officeDocument/2006/relationships/image" Target="media/image135.wmf" /><Relationship Id="rId369" Type="http://schemas.openxmlformats.org/officeDocument/2006/relationships/oleObject" Target="embeddings/oleObject229.bin" /><Relationship Id="rId37" Type="http://schemas.openxmlformats.org/officeDocument/2006/relationships/image" Target="media/image13.wmf" /><Relationship Id="rId370" Type="http://schemas.openxmlformats.org/officeDocument/2006/relationships/image" Target="media/image136.wmf" /><Relationship Id="rId371" Type="http://schemas.openxmlformats.org/officeDocument/2006/relationships/oleObject" Target="embeddings/oleObject230.bin" /><Relationship Id="rId372" Type="http://schemas.openxmlformats.org/officeDocument/2006/relationships/image" Target="media/image137.wmf" /><Relationship Id="rId373" Type="http://schemas.openxmlformats.org/officeDocument/2006/relationships/oleObject" Target="embeddings/oleObject231.bin" /><Relationship Id="rId374" Type="http://schemas.openxmlformats.org/officeDocument/2006/relationships/image" Target="media/image138.wmf" /><Relationship Id="rId375" Type="http://schemas.openxmlformats.org/officeDocument/2006/relationships/oleObject" Target="embeddings/oleObject232.bin" /><Relationship Id="rId376" Type="http://schemas.openxmlformats.org/officeDocument/2006/relationships/oleObject" Target="embeddings/oleObject233.bin" /><Relationship Id="rId377" Type="http://schemas.openxmlformats.org/officeDocument/2006/relationships/oleObject" Target="embeddings/oleObject234.bin" /><Relationship Id="rId378" Type="http://schemas.openxmlformats.org/officeDocument/2006/relationships/image" Target="media/image139.jpeg" /><Relationship Id="rId379" Type="http://schemas.openxmlformats.org/officeDocument/2006/relationships/image" Target="media/image140.wmf" /><Relationship Id="rId38" Type="http://schemas.openxmlformats.org/officeDocument/2006/relationships/oleObject" Target="embeddings/oleObject20.bin" /><Relationship Id="rId380" Type="http://schemas.openxmlformats.org/officeDocument/2006/relationships/oleObject" Target="embeddings/oleObject235.bin" /><Relationship Id="rId381" Type="http://schemas.openxmlformats.org/officeDocument/2006/relationships/image" Target="media/image141.wmf" /><Relationship Id="rId382" Type="http://schemas.openxmlformats.org/officeDocument/2006/relationships/oleObject" Target="embeddings/oleObject236.bin" /><Relationship Id="rId383" Type="http://schemas.openxmlformats.org/officeDocument/2006/relationships/oleObject" Target="embeddings/oleObject237.bin" /><Relationship Id="rId384" Type="http://schemas.openxmlformats.org/officeDocument/2006/relationships/oleObject" Target="embeddings/oleObject238.bin" /><Relationship Id="rId385" Type="http://schemas.openxmlformats.org/officeDocument/2006/relationships/image" Target="media/image142.wmf" /><Relationship Id="rId386" Type="http://schemas.openxmlformats.org/officeDocument/2006/relationships/oleObject" Target="embeddings/oleObject239.bin" /><Relationship Id="rId387" Type="http://schemas.openxmlformats.org/officeDocument/2006/relationships/image" Target="media/image143.wmf" /><Relationship Id="rId388" Type="http://schemas.openxmlformats.org/officeDocument/2006/relationships/oleObject" Target="embeddings/oleObject240.bin" /><Relationship Id="rId389" Type="http://schemas.openxmlformats.org/officeDocument/2006/relationships/oleObject" Target="embeddings/oleObject241.bin" /><Relationship Id="rId39" Type="http://schemas.openxmlformats.org/officeDocument/2006/relationships/oleObject" Target="embeddings/oleObject21.bin" /><Relationship Id="rId390" Type="http://schemas.openxmlformats.org/officeDocument/2006/relationships/oleObject" Target="embeddings/oleObject242.bin" /><Relationship Id="rId391" Type="http://schemas.openxmlformats.org/officeDocument/2006/relationships/oleObject" Target="embeddings/oleObject243.bin" /><Relationship Id="rId392" Type="http://schemas.openxmlformats.org/officeDocument/2006/relationships/image" Target="media/image144.wmf" /><Relationship Id="rId393" Type="http://schemas.openxmlformats.org/officeDocument/2006/relationships/oleObject" Target="embeddings/oleObject244.bin" /><Relationship Id="rId394" Type="http://schemas.openxmlformats.org/officeDocument/2006/relationships/image" Target="media/image145.wmf" /><Relationship Id="rId395" Type="http://schemas.openxmlformats.org/officeDocument/2006/relationships/oleObject" Target="embeddings/oleObject245.bin" /><Relationship Id="rId396" Type="http://schemas.openxmlformats.org/officeDocument/2006/relationships/image" Target="media/image146.wmf" /><Relationship Id="rId397" Type="http://schemas.openxmlformats.org/officeDocument/2006/relationships/oleObject" Target="embeddings/oleObject246.bin" /><Relationship Id="rId398" Type="http://schemas.openxmlformats.org/officeDocument/2006/relationships/oleObject" Target="embeddings/oleObject247.bin" /><Relationship Id="rId399" Type="http://schemas.openxmlformats.org/officeDocument/2006/relationships/oleObject" Target="embeddings/oleObject248.bin" /><Relationship Id="rId4" Type="http://schemas.openxmlformats.org/officeDocument/2006/relationships/customXml" Target="../customXml/item1.xml" /><Relationship Id="rId40" Type="http://schemas.openxmlformats.org/officeDocument/2006/relationships/image" Target="media/image14.wmf" /><Relationship Id="rId400" Type="http://schemas.openxmlformats.org/officeDocument/2006/relationships/oleObject" Target="embeddings/oleObject249.bin" /><Relationship Id="rId401" Type="http://schemas.openxmlformats.org/officeDocument/2006/relationships/oleObject" Target="embeddings/oleObject250.bin" /><Relationship Id="rId402" Type="http://schemas.openxmlformats.org/officeDocument/2006/relationships/oleObject" Target="embeddings/oleObject251.bin" /><Relationship Id="rId403" Type="http://schemas.openxmlformats.org/officeDocument/2006/relationships/oleObject" Target="embeddings/oleObject252.bin" /><Relationship Id="rId404" Type="http://schemas.openxmlformats.org/officeDocument/2006/relationships/oleObject" Target="embeddings/oleObject253.bin" /><Relationship Id="rId405" Type="http://schemas.openxmlformats.org/officeDocument/2006/relationships/oleObject" Target="embeddings/oleObject254.bin" /><Relationship Id="rId406" Type="http://schemas.openxmlformats.org/officeDocument/2006/relationships/oleObject" Target="embeddings/oleObject255.bin" /><Relationship Id="rId407" Type="http://schemas.openxmlformats.org/officeDocument/2006/relationships/oleObject" Target="embeddings/oleObject256.bin" /><Relationship Id="rId408" Type="http://schemas.openxmlformats.org/officeDocument/2006/relationships/oleObject" Target="embeddings/oleObject257.bin" /><Relationship Id="rId409" Type="http://schemas.openxmlformats.org/officeDocument/2006/relationships/oleObject" Target="embeddings/oleObject258.bin" /><Relationship Id="rId41" Type="http://schemas.openxmlformats.org/officeDocument/2006/relationships/oleObject" Target="embeddings/oleObject22.bin" /><Relationship Id="rId410" Type="http://schemas.openxmlformats.org/officeDocument/2006/relationships/oleObject" Target="embeddings/oleObject259.bin" /><Relationship Id="rId411" Type="http://schemas.openxmlformats.org/officeDocument/2006/relationships/oleObject" Target="embeddings/oleObject260.bin" /><Relationship Id="rId412" Type="http://schemas.openxmlformats.org/officeDocument/2006/relationships/image" Target="media/image147.wmf" /><Relationship Id="rId413" Type="http://schemas.openxmlformats.org/officeDocument/2006/relationships/oleObject" Target="embeddings/oleObject261.bin" /><Relationship Id="rId414" Type="http://schemas.openxmlformats.org/officeDocument/2006/relationships/oleObject" Target="embeddings/oleObject262.bin" /><Relationship Id="rId415" Type="http://schemas.openxmlformats.org/officeDocument/2006/relationships/image" Target="media/image148.wmf" /><Relationship Id="rId416" Type="http://schemas.openxmlformats.org/officeDocument/2006/relationships/oleObject" Target="embeddings/oleObject263.bin" /><Relationship Id="rId417" Type="http://schemas.openxmlformats.org/officeDocument/2006/relationships/image" Target="media/image149.wmf" /><Relationship Id="rId418" Type="http://schemas.openxmlformats.org/officeDocument/2006/relationships/oleObject" Target="embeddings/oleObject264.bin" /><Relationship Id="rId419" Type="http://schemas.openxmlformats.org/officeDocument/2006/relationships/image" Target="media/image150.wmf" /><Relationship Id="rId42" Type="http://schemas.openxmlformats.org/officeDocument/2006/relationships/oleObject" Target="embeddings/oleObject23.bin" /><Relationship Id="rId420" Type="http://schemas.openxmlformats.org/officeDocument/2006/relationships/oleObject" Target="embeddings/oleObject265.bin" /><Relationship Id="rId421" Type="http://schemas.openxmlformats.org/officeDocument/2006/relationships/image" Target="media/image151.wmf" /><Relationship Id="rId422" Type="http://schemas.openxmlformats.org/officeDocument/2006/relationships/oleObject" Target="embeddings/oleObject266.bin" /><Relationship Id="rId423" Type="http://schemas.openxmlformats.org/officeDocument/2006/relationships/image" Target="media/image152.wmf" /><Relationship Id="rId424" Type="http://schemas.openxmlformats.org/officeDocument/2006/relationships/oleObject" Target="embeddings/oleObject267.bin" /><Relationship Id="rId425" Type="http://schemas.openxmlformats.org/officeDocument/2006/relationships/oleObject" Target="embeddings/oleObject268.bin" /><Relationship Id="rId426" Type="http://schemas.openxmlformats.org/officeDocument/2006/relationships/image" Target="media/image153.wmf" /><Relationship Id="rId427" Type="http://schemas.openxmlformats.org/officeDocument/2006/relationships/oleObject" Target="embeddings/oleObject269.bin" /><Relationship Id="rId428" Type="http://schemas.openxmlformats.org/officeDocument/2006/relationships/oleObject" Target="embeddings/oleObject270.bin" /><Relationship Id="rId429" Type="http://schemas.openxmlformats.org/officeDocument/2006/relationships/oleObject" Target="embeddings/oleObject271.bin" /><Relationship Id="rId43" Type="http://schemas.openxmlformats.org/officeDocument/2006/relationships/oleObject" Target="embeddings/oleObject24.bin" /><Relationship Id="rId430" Type="http://schemas.openxmlformats.org/officeDocument/2006/relationships/oleObject" Target="embeddings/oleObject272.bin" /><Relationship Id="rId431" Type="http://schemas.openxmlformats.org/officeDocument/2006/relationships/oleObject" Target="embeddings/oleObject273.bin" /><Relationship Id="rId432" Type="http://schemas.openxmlformats.org/officeDocument/2006/relationships/image" Target="media/image154.wmf" /><Relationship Id="rId433" Type="http://schemas.openxmlformats.org/officeDocument/2006/relationships/oleObject" Target="embeddings/oleObject274.bin" /><Relationship Id="rId434" Type="http://schemas.openxmlformats.org/officeDocument/2006/relationships/image" Target="media/image155.wmf" /><Relationship Id="rId435" Type="http://schemas.openxmlformats.org/officeDocument/2006/relationships/oleObject" Target="embeddings/oleObject275.bin" /><Relationship Id="rId436" Type="http://schemas.openxmlformats.org/officeDocument/2006/relationships/image" Target="media/image156.wmf" /><Relationship Id="rId437" Type="http://schemas.openxmlformats.org/officeDocument/2006/relationships/oleObject" Target="embeddings/oleObject276.bin" /><Relationship Id="rId438" Type="http://schemas.openxmlformats.org/officeDocument/2006/relationships/oleObject" Target="embeddings/oleObject277.bin" /><Relationship Id="rId439" Type="http://schemas.openxmlformats.org/officeDocument/2006/relationships/image" Target="media/image157.wmf" /><Relationship Id="rId44" Type="http://schemas.openxmlformats.org/officeDocument/2006/relationships/image" Target="media/image15.wmf" /><Relationship Id="rId440" Type="http://schemas.openxmlformats.org/officeDocument/2006/relationships/oleObject" Target="embeddings/oleObject278.bin" /><Relationship Id="rId441" Type="http://schemas.openxmlformats.org/officeDocument/2006/relationships/oleObject" Target="embeddings/oleObject279.bin" /><Relationship Id="rId442" Type="http://schemas.openxmlformats.org/officeDocument/2006/relationships/image" Target="media/image158.wmf" /><Relationship Id="rId443" Type="http://schemas.openxmlformats.org/officeDocument/2006/relationships/oleObject" Target="embeddings/oleObject280.bin" /><Relationship Id="rId444" Type="http://schemas.openxmlformats.org/officeDocument/2006/relationships/image" Target="media/image159.wmf" /><Relationship Id="rId445" Type="http://schemas.openxmlformats.org/officeDocument/2006/relationships/oleObject" Target="embeddings/oleObject281.bin" /><Relationship Id="rId446" Type="http://schemas.openxmlformats.org/officeDocument/2006/relationships/oleObject" Target="embeddings/oleObject282.bin" /><Relationship Id="rId447" Type="http://schemas.openxmlformats.org/officeDocument/2006/relationships/image" Target="media/image160.wmf" /><Relationship Id="rId448" Type="http://schemas.openxmlformats.org/officeDocument/2006/relationships/oleObject" Target="embeddings/oleObject283.bin" /><Relationship Id="rId449" Type="http://schemas.openxmlformats.org/officeDocument/2006/relationships/image" Target="media/image161.wmf" /><Relationship Id="rId45" Type="http://schemas.openxmlformats.org/officeDocument/2006/relationships/oleObject" Target="embeddings/oleObject25.bin" /><Relationship Id="rId450" Type="http://schemas.openxmlformats.org/officeDocument/2006/relationships/oleObject" Target="embeddings/oleObject284.bin" /><Relationship Id="rId451" Type="http://schemas.openxmlformats.org/officeDocument/2006/relationships/oleObject" Target="embeddings/oleObject285.bin" /><Relationship Id="rId452" Type="http://schemas.openxmlformats.org/officeDocument/2006/relationships/oleObject" Target="embeddings/oleObject286.bin" /><Relationship Id="rId453" Type="http://schemas.openxmlformats.org/officeDocument/2006/relationships/oleObject" Target="embeddings/oleObject287.bin" /><Relationship Id="rId454" Type="http://schemas.openxmlformats.org/officeDocument/2006/relationships/image" Target="media/image162.wmf" /><Relationship Id="rId455" Type="http://schemas.openxmlformats.org/officeDocument/2006/relationships/oleObject" Target="embeddings/oleObject288.bin" /><Relationship Id="rId456" Type="http://schemas.openxmlformats.org/officeDocument/2006/relationships/oleObject" Target="embeddings/oleObject289.bin" /><Relationship Id="rId457" Type="http://schemas.openxmlformats.org/officeDocument/2006/relationships/oleObject" Target="embeddings/oleObject290.bin" /><Relationship Id="rId458" Type="http://schemas.openxmlformats.org/officeDocument/2006/relationships/image" Target="media/image163.wmf" /><Relationship Id="rId459" Type="http://schemas.openxmlformats.org/officeDocument/2006/relationships/oleObject" Target="embeddings/oleObject291.bin" /><Relationship Id="rId46" Type="http://schemas.openxmlformats.org/officeDocument/2006/relationships/image" Target="media/image16.wmf" /><Relationship Id="rId460" Type="http://schemas.openxmlformats.org/officeDocument/2006/relationships/oleObject" Target="embeddings/oleObject292.bin" /><Relationship Id="rId461" Type="http://schemas.openxmlformats.org/officeDocument/2006/relationships/image" Target="media/image164.wmf" /><Relationship Id="rId462" Type="http://schemas.openxmlformats.org/officeDocument/2006/relationships/oleObject" Target="embeddings/oleObject293.bin" /><Relationship Id="rId463" Type="http://schemas.openxmlformats.org/officeDocument/2006/relationships/oleObject" Target="embeddings/oleObject294.bin" /><Relationship Id="rId464" Type="http://schemas.openxmlformats.org/officeDocument/2006/relationships/image" Target="media/image165.wmf" /><Relationship Id="rId465" Type="http://schemas.openxmlformats.org/officeDocument/2006/relationships/oleObject" Target="embeddings/oleObject295.bin" /><Relationship Id="rId466" Type="http://schemas.openxmlformats.org/officeDocument/2006/relationships/oleObject" Target="embeddings/oleObject296.bin" /><Relationship Id="rId467" Type="http://schemas.openxmlformats.org/officeDocument/2006/relationships/oleObject" Target="embeddings/oleObject297.bin" /><Relationship Id="rId468" Type="http://schemas.openxmlformats.org/officeDocument/2006/relationships/image" Target="media/image166.wmf" /><Relationship Id="rId469" Type="http://schemas.openxmlformats.org/officeDocument/2006/relationships/oleObject" Target="embeddings/oleObject298.bin" /><Relationship Id="rId47" Type="http://schemas.openxmlformats.org/officeDocument/2006/relationships/oleObject" Target="embeddings/oleObject26.bin" /><Relationship Id="rId470" Type="http://schemas.openxmlformats.org/officeDocument/2006/relationships/image" Target="media/image167.wmf" /><Relationship Id="rId471" Type="http://schemas.openxmlformats.org/officeDocument/2006/relationships/oleObject" Target="embeddings/oleObject299.bin" /><Relationship Id="rId472" Type="http://schemas.openxmlformats.org/officeDocument/2006/relationships/oleObject" Target="embeddings/oleObject300.bin" /><Relationship Id="rId473" Type="http://schemas.openxmlformats.org/officeDocument/2006/relationships/image" Target="media/image168.wmf" /><Relationship Id="rId474" Type="http://schemas.openxmlformats.org/officeDocument/2006/relationships/oleObject" Target="embeddings/oleObject301.bin" /><Relationship Id="rId475" Type="http://schemas.openxmlformats.org/officeDocument/2006/relationships/image" Target="media/image169.wmf" /><Relationship Id="rId476" Type="http://schemas.openxmlformats.org/officeDocument/2006/relationships/oleObject" Target="embeddings/oleObject302.bin" /><Relationship Id="rId477" Type="http://schemas.openxmlformats.org/officeDocument/2006/relationships/image" Target="media/image170.wmf" /><Relationship Id="rId478" Type="http://schemas.openxmlformats.org/officeDocument/2006/relationships/oleObject" Target="embeddings/oleObject303.bin" /><Relationship Id="rId479" Type="http://schemas.openxmlformats.org/officeDocument/2006/relationships/image" Target="media/image171.wmf" /><Relationship Id="rId48" Type="http://schemas.openxmlformats.org/officeDocument/2006/relationships/oleObject" Target="embeddings/oleObject27.bin" /><Relationship Id="rId480" Type="http://schemas.openxmlformats.org/officeDocument/2006/relationships/oleObject" Target="embeddings/oleObject304.bin" /><Relationship Id="rId481" Type="http://schemas.openxmlformats.org/officeDocument/2006/relationships/image" Target="media/image172.wmf" /><Relationship Id="rId482" Type="http://schemas.openxmlformats.org/officeDocument/2006/relationships/oleObject" Target="embeddings/oleObject305.bin" /><Relationship Id="rId483" Type="http://schemas.openxmlformats.org/officeDocument/2006/relationships/image" Target="media/image173.wmf" /><Relationship Id="rId484" Type="http://schemas.openxmlformats.org/officeDocument/2006/relationships/oleObject" Target="embeddings/oleObject306.bin" /><Relationship Id="rId485" Type="http://schemas.openxmlformats.org/officeDocument/2006/relationships/image" Target="media/image174.wmf" /><Relationship Id="rId486" Type="http://schemas.openxmlformats.org/officeDocument/2006/relationships/oleObject" Target="embeddings/oleObject307.bin" /><Relationship Id="rId487" Type="http://schemas.openxmlformats.org/officeDocument/2006/relationships/image" Target="media/image175.wmf" /><Relationship Id="rId488" Type="http://schemas.openxmlformats.org/officeDocument/2006/relationships/oleObject" Target="embeddings/oleObject308.bin" /><Relationship Id="rId489" Type="http://schemas.openxmlformats.org/officeDocument/2006/relationships/oleObject" Target="embeddings/oleObject309.bin" /><Relationship Id="rId49" Type="http://schemas.openxmlformats.org/officeDocument/2006/relationships/oleObject" Target="embeddings/oleObject28.bin" /><Relationship Id="rId490" Type="http://schemas.openxmlformats.org/officeDocument/2006/relationships/oleObject" Target="embeddings/oleObject310.bin" /><Relationship Id="rId491" Type="http://schemas.openxmlformats.org/officeDocument/2006/relationships/image" Target="media/image176.wmf" /><Relationship Id="rId492" Type="http://schemas.openxmlformats.org/officeDocument/2006/relationships/oleObject" Target="embeddings/oleObject311.bin" /><Relationship Id="rId493" Type="http://schemas.openxmlformats.org/officeDocument/2006/relationships/oleObject" Target="embeddings/oleObject312.bin" /><Relationship Id="rId494" Type="http://schemas.openxmlformats.org/officeDocument/2006/relationships/oleObject" Target="embeddings/oleObject313.bin" /><Relationship Id="rId495" Type="http://schemas.openxmlformats.org/officeDocument/2006/relationships/oleObject" Target="embeddings/oleObject314.bin" /><Relationship Id="rId496" Type="http://schemas.openxmlformats.org/officeDocument/2006/relationships/image" Target="media/image177.wmf" /><Relationship Id="rId497" Type="http://schemas.openxmlformats.org/officeDocument/2006/relationships/oleObject" Target="embeddings/oleObject315.bin" /><Relationship Id="rId498" Type="http://schemas.openxmlformats.org/officeDocument/2006/relationships/oleObject" Target="embeddings/oleObject316.bin" /><Relationship Id="rId499" Type="http://schemas.openxmlformats.org/officeDocument/2006/relationships/image" Target="media/image178.wmf" /><Relationship Id="rId5" Type="http://schemas.openxmlformats.org/officeDocument/2006/relationships/image" Target="media/image1.png" /><Relationship Id="rId50" Type="http://schemas.openxmlformats.org/officeDocument/2006/relationships/image" Target="media/image17.wmf" /><Relationship Id="rId500" Type="http://schemas.openxmlformats.org/officeDocument/2006/relationships/oleObject" Target="embeddings/oleObject317.bin" /><Relationship Id="rId501" Type="http://schemas.openxmlformats.org/officeDocument/2006/relationships/image" Target="media/image179.wmf" /><Relationship Id="rId502" Type="http://schemas.openxmlformats.org/officeDocument/2006/relationships/oleObject" Target="embeddings/oleObject318.bin" /><Relationship Id="rId503" Type="http://schemas.openxmlformats.org/officeDocument/2006/relationships/oleObject" Target="embeddings/oleObject319.bin" /><Relationship Id="rId504" Type="http://schemas.openxmlformats.org/officeDocument/2006/relationships/image" Target="media/image180.wmf" /><Relationship Id="rId505" Type="http://schemas.openxmlformats.org/officeDocument/2006/relationships/oleObject" Target="embeddings/oleObject320.bin" /><Relationship Id="rId506" Type="http://schemas.openxmlformats.org/officeDocument/2006/relationships/image" Target="media/image181.wmf" /><Relationship Id="rId507" Type="http://schemas.openxmlformats.org/officeDocument/2006/relationships/oleObject" Target="embeddings/oleObject321.bin" /><Relationship Id="rId508" Type="http://schemas.openxmlformats.org/officeDocument/2006/relationships/image" Target="media/image182.wmf" /><Relationship Id="rId509" Type="http://schemas.openxmlformats.org/officeDocument/2006/relationships/oleObject" Target="embeddings/oleObject322.bin" /><Relationship Id="rId51" Type="http://schemas.openxmlformats.org/officeDocument/2006/relationships/oleObject" Target="embeddings/oleObject29.bin" /><Relationship Id="rId510" Type="http://schemas.openxmlformats.org/officeDocument/2006/relationships/image" Target="media/image183.wmf" /><Relationship Id="rId511" Type="http://schemas.openxmlformats.org/officeDocument/2006/relationships/oleObject" Target="embeddings/oleObject323.bin" /><Relationship Id="rId512" Type="http://schemas.openxmlformats.org/officeDocument/2006/relationships/image" Target="media/image184.wmf" /><Relationship Id="rId513" Type="http://schemas.openxmlformats.org/officeDocument/2006/relationships/oleObject" Target="embeddings/oleObject324.bin" /><Relationship Id="rId514" Type="http://schemas.openxmlformats.org/officeDocument/2006/relationships/image" Target="media/image185.wmf" /><Relationship Id="rId515" Type="http://schemas.openxmlformats.org/officeDocument/2006/relationships/oleObject" Target="embeddings/oleObject325.bin" /><Relationship Id="rId516" Type="http://schemas.openxmlformats.org/officeDocument/2006/relationships/image" Target="media/image186.wmf" /><Relationship Id="rId517" Type="http://schemas.openxmlformats.org/officeDocument/2006/relationships/oleObject" Target="embeddings/oleObject326.bin" /><Relationship Id="rId518" Type="http://schemas.openxmlformats.org/officeDocument/2006/relationships/image" Target="media/image187.wmf" /><Relationship Id="rId519" Type="http://schemas.openxmlformats.org/officeDocument/2006/relationships/oleObject" Target="embeddings/oleObject327.bin" /><Relationship Id="rId52" Type="http://schemas.openxmlformats.org/officeDocument/2006/relationships/image" Target="media/image18.wmf" /><Relationship Id="rId520" Type="http://schemas.openxmlformats.org/officeDocument/2006/relationships/image" Target="media/image188.wmf" /><Relationship Id="rId521" Type="http://schemas.openxmlformats.org/officeDocument/2006/relationships/oleObject" Target="embeddings/oleObject328.bin" /><Relationship Id="rId522" Type="http://schemas.openxmlformats.org/officeDocument/2006/relationships/image" Target="media/image189.wmf" /><Relationship Id="rId523" Type="http://schemas.openxmlformats.org/officeDocument/2006/relationships/oleObject" Target="embeddings/oleObject329.bin" /><Relationship Id="rId524" Type="http://schemas.openxmlformats.org/officeDocument/2006/relationships/image" Target="media/image190.wmf" /><Relationship Id="rId525" Type="http://schemas.openxmlformats.org/officeDocument/2006/relationships/oleObject" Target="embeddings/oleObject330.bin" /><Relationship Id="rId526" Type="http://schemas.openxmlformats.org/officeDocument/2006/relationships/image" Target="media/image191.wmf" /><Relationship Id="rId527" Type="http://schemas.openxmlformats.org/officeDocument/2006/relationships/oleObject" Target="embeddings/oleObject331.bin" /><Relationship Id="rId528" Type="http://schemas.openxmlformats.org/officeDocument/2006/relationships/oleObject" Target="embeddings/oleObject332.bin" /><Relationship Id="rId529" Type="http://schemas.openxmlformats.org/officeDocument/2006/relationships/image" Target="media/image192.wmf" /><Relationship Id="rId53" Type="http://schemas.openxmlformats.org/officeDocument/2006/relationships/oleObject" Target="embeddings/oleObject30.bin" /><Relationship Id="rId530" Type="http://schemas.openxmlformats.org/officeDocument/2006/relationships/oleObject" Target="embeddings/oleObject333.bin" /><Relationship Id="rId531" Type="http://schemas.openxmlformats.org/officeDocument/2006/relationships/oleObject" Target="embeddings/oleObject334.bin" /><Relationship Id="rId532" Type="http://schemas.openxmlformats.org/officeDocument/2006/relationships/image" Target="media/image193.wmf" /><Relationship Id="rId533" Type="http://schemas.openxmlformats.org/officeDocument/2006/relationships/oleObject" Target="embeddings/oleObject335.bin" /><Relationship Id="rId534" Type="http://schemas.openxmlformats.org/officeDocument/2006/relationships/oleObject" Target="embeddings/oleObject336.bin" /><Relationship Id="rId535" Type="http://schemas.openxmlformats.org/officeDocument/2006/relationships/image" Target="media/image194.wmf" /><Relationship Id="rId536" Type="http://schemas.openxmlformats.org/officeDocument/2006/relationships/oleObject" Target="embeddings/oleObject337.bin" /><Relationship Id="rId537" Type="http://schemas.openxmlformats.org/officeDocument/2006/relationships/oleObject" Target="embeddings/oleObject338.bin" /><Relationship Id="rId538" Type="http://schemas.openxmlformats.org/officeDocument/2006/relationships/image" Target="media/image195.wmf" /><Relationship Id="rId539" Type="http://schemas.openxmlformats.org/officeDocument/2006/relationships/oleObject" Target="embeddings/oleObject339.bin" /><Relationship Id="rId54" Type="http://schemas.openxmlformats.org/officeDocument/2006/relationships/image" Target="media/image19.wmf" /><Relationship Id="rId540" Type="http://schemas.openxmlformats.org/officeDocument/2006/relationships/image" Target="media/image196.wmf" /><Relationship Id="rId541" Type="http://schemas.openxmlformats.org/officeDocument/2006/relationships/oleObject" Target="embeddings/oleObject340.bin" /><Relationship Id="rId542" Type="http://schemas.openxmlformats.org/officeDocument/2006/relationships/image" Target="media/image197.wmf" /><Relationship Id="rId543" Type="http://schemas.openxmlformats.org/officeDocument/2006/relationships/oleObject" Target="embeddings/oleObject341.bin" /><Relationship Id="rId544" Type="http://schemas.openxmlformats.org/officeDocument/2006/relationships/image" Target="media/image198.wmf" /><Relationship Id="rId545" Type="http://schemas.openxmlformats.org/officeDocument/2006/relationships/oleObject" Target="embeddings/oleObject342.bin" /><Relationship Id="rId546" Type="http://schemas.openxmlformats.org/officeDocument/2006/relationships/image" Target="media/image199.wmf" /><Relationship Id="rId547" Type="http://schemas.openxmlformats.org/officeDocument/2006/relationships/oleObject" Target="embeddings/oleObject343.bin" /><Relationship Id="rId548" Type="http://schemas.openxmlformats.org/officeDocument/2006/relationships/image" Target="media/image200.wmf" /><Relationship Id="rId549" Type="http://schemas.openxmlformats.org/officeDocument/2006/relationships/oleObject" Target="embeddings/oleObject344.bin" /><Relationship Id="rId55" Type="http://schemas.openxmlformats.org/officeDocument/2006/relationships/oleObject" Target="embeddings/oleObject31.bin" /><Relationship Id="rId550" Type="http://schemas.openxmlformats.org/officeDocument/2006/relationships/image" Target="media/image201.wmf" /><Relationship Id="rId551" Type="http://schemas.openxmlformats.org/officeDocument/2006/relationships/oleObject" Target="embeddings/oleObject345.bin" /><Relationship Id="rId552" Type="http://schemas.openxmlformats.org/officeDocument/2006/relationships/image" Target="media/image202.wmf" /><Relationship Id="rId553" Type="http://schemas.openxmlformats.org/officeDocument/2006/relationships/oleObject" Target="embeddings/oleObject346.bin" /><Relationship Id="rId554" Type="http://schemas.openxmlformats.org/officeDocument/2006/relationships/image" Target="media/image203.wmf" /><Relationship Id="rId555" Type="http://schemas.openxmlformats.org/officeDocument/2006/relationships/oleObject" Target="embeddings/oleObject347.bin" /><Relationship Id="rId556" Type="http://schemas.openxmlformats.org/officeDocument/2006/relationships/image" Target="media/image204.wmf" /><Relationship Id="rId557" Type="http://schemas.openxmlformats.org/officeDocument/2006/relationships/oleObject" Target="embeddings/oleObject348.bin" /><Relationship Id="rId558" Type="http://schemas.openxmlformats.org/officeDocument/2006/relationships/image" Target="media/image205.wmf" /><Relationship Id="rId559" Type="http://schemas.openxmlformats.org/officeDocument/2006/relationships/oleObject" Target="embeddings/oleObject349.bin" /><Relationship Id="rId56" Type="http://schemas.openxmlformats.org/officeDocument/2006/relationships/image" Target="media/image20.wmf" /><Relationship Id="rId560" Type="http://schemas.openxmlformats.org/officeDocument/2006/relationships/image" Target="media/image206.wmf" /><Relationship Id="rId561" Type="http://schemas.openxmlformats.org/officeDocument/2006/relationships/oleObject" Target="embeddings/oleObject350.bin" /><Relationship Id="rId562" Type="http://schemas.openxmlformats.org/officeDocument/2006/relationships/image" Target="media/image207.wmf" /><Relationship Id="rId563" Type="http://schemas.openxmlformats.org/officeDocument/2006/relationships/oleObject" Target="embeddings/oleObject351.bin" /><Relationship Id="rId564" Type="http://schemas.openxmlformats.org/officeDocument/2006/relationships/oleObject" Target="embeddings/oleObject352.bin" /><Relationship Id="rId565" Type="http://schemas.openxmlformats.org/officeDocument/2006/relationships/image" Target="media/image208.wmf" /><Relationship Id="rId566" Type="http://schemas.openxmlformats.org/officeDocument/2006/relationships/oleObject" Target="embeddings/oleObject353.bin" /><Relationship Id="rId567" Type="http://schemas.openxmlformats.org/officeDocument/2006/relationships/oleObject" Target="embeddings/oleObject354.bin" /><Relationship Id="rId568" Type="http://schemas.openxmlformats.org/officeDocument/2006/relationships/image" Target="media/image209.wmf" /><Relationship Id="rId569" Type="http://schemas.openxmlformats.org/officeDocument/2006/relationships/oleObject" Target="embeddings/oleObject355.bin" /><Relationship Id="rId57" Type="http://schemas.openxmlformats.org/officeDocument/2006/relationships/oleObject" Target="embeddings/oleObject32.bin" /><Relationship Id="rId570" Type="http://schemas.openxmlformats.org/officeDocument/2006/relationships/oleObject" Target="embeddings/oleObject356.bin" /><Relationship Id="rId571" Type="http://schemas.openxmlformats.org/officeDocument/2006/relationships/image" Target="media/image210.wmf" /><Relationship Id="rId572" Type="http://schemas.openxmlformats.org/officeDocument/2006/relationships/oleObject" Target="embeddings/oleObject357.bin" /><Relationship Id="rId573" Type="http://schemas.openxmlformats.org/officeDocument/2006/relationships/oleObject" Target="embeddings/oleObject358.bin" /><Relationship Id="rId574" Type="http://schemas.openxmlformats.org/officeDocument/2006/relationships/oleObject" Target="embeddings/oleObject359.bin" /><Relationship Id="rId575" Type="http://schemas.openxmlformats.org/officeDocument/2006/relationships/oleObject" Target="embeddings/oleObject360.bin" /><Relationship Id="rId576" Type="http://schemas.openxmlformats.org/officeDocument/2006/relationships/oleObject" Target="embeddings/oleObject361.bin" /><Relationship Id="rId577" Type="http://schemas.openxmlformats.org/officeDocument/2006/relationships/oleObject" Target="embeddings/oleObject362.bin" /><Relationship Id="rId578" Type="http://schemas.openxmlformats.org/officeDocument/2006/relationships/oleObject" Target="embeddings/oleObject363.bin" /><Relationship Id="rId579" Type="http://schemas.openxmlformats.org/officeDocument/2006/relationships/oleObject" Target="embeddings/oleObject364.bin" /><Relationship Id="rId58" Type="http://schemas.openxmlformats.org/officeDocument/2006/relationships/oleObject" Target="embeddings/oleObject33.bin" /><Relationship Id="rId580" Type="http://schemas.openxmlformats.org/officeDocument/2006/relationships/oleObject" Target="embeddings/oleObject365.bin" /><Relationship Id="rId581" Type="http://schemas.openxmlformats.org/officeDocument/2006/relationships/oleObject" Target="embeddings/oleObject366.bin" /><Relationship Id="rId582" Type="http://schemas.openxmlformats.org/officeDocument/2006/relationships/oleObject" Target="embeddings/oleObject367.bin" /><Relationship Id="rId583" Type="http://schemas.openxmlformats.org/officeDocument/2006/relationships/oleObject" Target="embeddings/oleObject368.bin" /><Relationship Id="rId584" Type="http://schemas.openxmlformats.org/officeDocument/2006/relationships/oleObject" Target="embeddings/oleObject369.bin" /><Relationship Id="rId585" Type="http://schemas.openxmlformats.org/officeDocument/2006/relationships/oleObject" Target="embeddings/oleObject370.bin" /><Relationship Id="rId586" Type="http://schemas.openxmlformats.org/officeDocument/2006/relationships/oleObject" Target="embeddings/oleObject371.bin" /><Relationship Id="rId587" Type="http://schemas.openxmlformats.org/officeDocument/2006/relationships/oleObject" Target="embeddings/oleObject372.bin" /><Relationship Id="rId588" Type="http://schemas.openxmlformats.org/officeDocument/2006/relationships/oleObject" Target="embeddings/oleObject373.bin" /><Relationship Id="rId589" Type="http://schemas.openxmlformats.org/officeDocument/2006/relationships/oleObject" Target="embeddings/oleObject374.bin" /><Relationship Id="rId59" Type="http://schemas.openxmlformats.org/officeDocument/2006/relationships/image" Target="media/image21.wmf" /><Relationship Id="rId590" Type="http://schemas.openxmlformats.org/officeDocument/2006/relationships/oleObject" Target="embeddings/oleObject375.bin" /><Relationship Id="rId591" Type="http://schemas.openxmlformats.org/officeDocument/2006/relationships/oleObject" Target="embeddings/oleObject376.bin" /><Relationship Id="rId592" Type="http://schemas.openxmlformats.org/officeDocument/2006/relationships/image" Target="media/image211.wmf" /><Relationship Id="rId593" Type="http://schemas.openxmlformats.org/officeDocument/2006/relationships/oleObject" Target="embeddings/oleObject377.bin" /><Relationship Id="rId594" Type="http://schemas.openxmlformats.org/officeDocument/2006/relationships/image" Target="media/image212.wmf" /><Relationship Id="rId595" Type="http://schemas.openxmlformats.org/officeDocument/2006/relationships/oleObject" Target="embeddings/oleObject378.bin" /><Relationship Id="rId596" Type="http://schemas.openxmlformats.org/officeDocument/2006/relationships/oleObject" Target="embeddings/oleObject379.bin" /><Relationship Id="rId597" Type="http://schemas.openxmlformats.org/officeDocument/2006/relationships/oleObject" Target="embeddings/oleObject380.bin" /><Relationship Id="rId598" Type="http://schemas.openxmlformats.org/officeDocument/2006/relationships/oleObject" Target="embeddings/oleObject381.bin" /><Relationship Id="rId599" Type="http://schemas.openxmlformats.org/officeDocument/2006/relationships/oleObject" Target="embeddings/oleObject382.bin" /><Relationship Id="rId6" Type="http://schemas.openxmlformats.org/officeDocument/2006/relationships/image" Target="media/image2.png" /><Relationship Id="rId60" Type="http://schemas.openxmlformats.org/officeDocument/2006/relationships/oleObject" Target="embeddings/oleObject34.bin" /><Relationship Id="rId600" Type="http://schemas.openxmlformats.org/officeDocument/2006/relationships/oleObject" Target="embeddings/oleObject383.bin" /><Relationship Id="rId601" Type="http://schemas.openxmlformats.org/officeDocument/2006/relationships/oleObject" Target="embeddings/oleObject384.bin" /><Relationship Id="rId602" Type="http://schemas.openxmlformats.org/officeDocument/2006/relationships/image" Target="media/image213.png" /><Relationship Id="rId603" Type="http://schemas.openxmlformats.org/officeDocument/2006/relationships/image" Target="media/image214.wmf" /><Relationship Id="rId604" Type="http://schemas.openxmlformats.org/officeDocument/2006/relationships/oleObject" Target="embeddings/oleObject385.bin" /><Relationship Id="rId605" Type="http://schemas.openxmlformats.org/officeDocument/2006/relationships/image" Target="media/image215.wmf" /><Relationship Id="rId606" Type="http://schemas.openxmlformats.org/officeDocument/2006/relationships/oleObject" Target="embeddings/oleObject386.bin" /><Relationship Id="rId607" Type="http://schemas.openxmlformats.org/officeDocument/2006/relationships/oleObject" Target="embeddings/oleObject387.bin" /><Relationship Id="rId608" Type="http://schemas.openxmlformats.org/officeDocument/2006/relationships/image" Target="media/image216.wmf" /><Relationship Id="rId609" Type="http://schemas.openxmlformats.org/officeDocument/2006/relationships/oleObject" Target="embeddings/oleObject388.bin" /><Relationship Id="rId61" Type="http://schemas.openxmlformats.org/officeDocument/2006/relationships/oleObject" Target="embeddings/oleObject35.bin" /><Relationship Id="rId610" Type="http://schemas.openxmlformats.org/officeDocument/2006/relationships/oleObject" Target="embeddings/oleObject389.bin" /><Relationship Id="rId611" Type="http://schemas.openxmlformats.org/officeDocument/2006/relationships/image" Target="media/image217.wmf" /><Relationship Id="rId612" Type="http://schemas.openxmlformats.org/officeDocument/2006/relationships/oleObject" Target="embeddings/oleObject390.bin" /><Relationship Id="rId613" Type="http://schemas.openxmlformats.org/officeDocument/2006/relationships/image" Target="media/image218.wmf" /><Relationship Id="rId614" Type="http://schemas.openxmlformats.org/officeDocument/2006/relationships/oleObject" Target="embeddings/oleObject391.bin" /><Relationship Id="rId615" Type="http://schemas.openxmlformats.org/officeDocument/2006/relationships/oleObject" Target="embeddings/oleObject392.bin" /><Relationship Id="rId616" Type="http://schemas.openxmlformats.org/officeDocument/2006/relationships/image" Target="media/image219.wmf" /><Relationship Id="rId617" Type="http://schemas.openxmlformats.org/officeDocument/2006/relationships/oleObject" Target="embeddings/oleObject393.bin" /><Relationship Id="rId618" Type="http://schemas.openxmlformats.org/officeDocument/2006/relationships/oleObject" Target="embeddings/oleObject394.bin" /><Relationship Id="rId619" Type="http://schemas.openxmlformats.org/officeDocument/2006/relationships/image" Target="media/image220.wmf" /><Relationship Id="rId62" Type="http://schemas.openxmlformats.org/officeDocument/2006/relationships/image" Target="media/image22.wmf" /><Relationship Id="rId620" Type="http://schemas.openxmlformats.org/officeDocument/2006/relationships/oleObject" Target="embeddings/oleObject395.bin" /><Relationship Id="rId621" Type="http://schemas.openxmlformats.org/officeDocument/2006/relationships/oleObject" Target="embeddings/oleObject396.bin" /><Relationship Id="rId622" Type="http://schemas.openxmlformats.org/officeDocument/2006/relationships/image" Target="media/image221.wmf" /><Relationship Id="rId623" Type="http://schemas.openxmlformats.org/officeDocument/2006/relationships/oleObject" Target="embeddings/oleObject397.bin" /><Relationship Id="rId624" Type="http://schemas.openxmlformats.org/officeDocument/2006/relationships/image" Target="media/image222.wmf" /><Relationship Id="rId625" Type="http://schemas.openxmlformats.org/officeDocument/2006/relationships/oleObject" Target="embeddings/oleObject398.bin" /><Relationship Id="rId626" Type="http://schemas.openxmlformats.org/officeDocument/2006/relationships/oleObject" Target="embeddings/oleObject399.bin" /><Relationship Id="rId627" Type="http://schemas.openxmlformats.org/officeDocument/2006/relationships/image" Target="media/image223.png" /><Relationship Id="rId628" Type="http://schemas.openxmlformats.org/officeDocument/2006/relationships/image" Target="media/image224.wmf" /><Relationship Id="rId629" Type="http://schemas.openxmlformats.org/officeDocument/2006/relationships/oleObject" Target="embeddings/oleObject400.bin" /><Relationship Id="rId63" Type="http://schemas.openxmlformats.org/officeDocument/2006/relationships/oleObject" Target="embeddings/oleObject36.bin" /><Relationship Id="rId630" Type="http://schemas.openxmlformats.org/officeDocument/2006/relationships/image" Target="media/image225.wmf" /><Relationship Id="rId631" Type="http://schemas.openxmlformats.org/officeDocument/2006/relationships/oleObject" Target="embeddings/oleObject401.bin" /><Relationship Id="rId632" Type="http://schemas.openxmlformats.org/officeDocument/2006/relationships/image" Target="media/image226.wmf" /><Relationship Id="rId633" Type="http://schemas.openxmlformats.org/officeDocument/2006/relationships/oleObject" Target="embeddings/oleObject402.bin" /><Relationship Id="rId634" Type="http://schemas.openxmlformats.org/officeDocument/2006/relationships/oleObject" Target="embeddings/oleObject403.bin" /><Relationship Id="rId635" Type="http://schemas.openxmlformats.org/officeDocument/2006/relationships/image" Target="media/image227.wmf" /><Relationship Id="rId636" Type="http://schemas.openxmlformats.org/officeDocument/2006/relationships/oleObject" Target="embeddings/oleObject404.bin" /><Relationship Id="rId637" Type="http://schemas.openxmlformats.org/officeDocument/2006/relationships/oleObject" Target="embeddings/oleObject405.bin" /><Relationship Id="rId638" Type="http://schemas.openxmlformats.org/officeDocument/2006/relationships/image" Target="media/image228.wmf" /><Relationship Id="rId639" Type="http://schemas.openxmlformats.org/officeDocument/2006/relationships/oleObject" Target="embeddings/oleObject406.bin" /><Relationship Id="rId64" Type="http://schemas.openxmlformats.org/officeDocument/2006/relationships/image" Target="media/image23.wmf" /><Relationship Id="rId640" Type="http://schemas.openxmlformats.org/officeDocument/2006/relationships/image" Target="media/image229.wmf" /><Relationship Id="rId641" Type="http://schemas.openxmlformats.org/officeDocument/2006/relationships/oleObject" Target="embeddings/oleObject407.bin" /><Relationship Id="rId642" Type="http://schemas.openxmlformats.org/officeDocument/2006/relationships/image" Target="media/image230.wmf" /><Relationship Id="rId643" Type="http://schemas.openxmlformats.org/officeDocument/2006/relationships/oleObject" Target="embeddings/oleObject408.bin" /><Relationship Id="rId644" Type="http://schemas.openxmlformats.org/officeDocument/2006/relationships/image" Target="media/image231.wmf" /><Relationship Id="rId645" Type="http://schemas.openxmlformats.org/officeDocument/2006/relationships/oleObject" Target="embeddings/oleObject409.bin" /><Relationship Id="rId646" Type="http://schemas.openxmlformats.org/officeDocument/2006/relationships/image" Target="media/image232.wmf" /><Relationship Id="rId647" Type="http://schemas.openxmlformats.org/officeDocument/2006/relationships/oleObject" Target="embeddings/oleObject410.bin" /><Relationship Id="rId648" Type="http://schemas.openxmlformats.org/officeDocument/2006/relationships/image" Target="media/image233.wmf" /><Relationship Id="rId649" Type="http://schemas.openxmlformats.org/officeDocument/2006/relationships/oleObject" Target="embeddings/oleObject411.bin" /><Relationship Id="rId65" Type="http://schemas.openxmlformats.org/officeDocument/2006/relationships/oleObject" Target="embeddings/oleObject37.bin" /><Relationship Id="rId650" Type="http://schemas.openxmlformats.org/officeDocument/2006/relationships/image" Target="media/image234.wmf" /><Relationship Id="rId651" Type="http://schemas.openxmlformats.org/officeDocument/2006/relationships/oleObject" Target="embeddings/oleObject412.bin" /><Relationship Id="rId652" Type="http://schemas.openxmlformats.org/officeDocument/2006/relationships/oleObject" Target="embeddings/oleObject413.bin" /><Relationship Id="rId653" Type="http://schemas.openxmlformats.org/officeDocument/2006/relationships/image" Target="media/image235.wmf" /><Relationship Id="rId654" Type="http://schemas.openxmlformats.org/officeDocument/2006/relationships/oleObject" Target="embeddings/oleObject414.bin" /><Relationship Id="rId655" Type="http://schemas.openxmlformats.org/officeDocument/2006/relationships/image" Target="media/image236.wmf" /><Relationship Id="rId656" Type="http://schemas.openxmlformats.org/officeDocument/2006/relationships/oleObject" Target="embeddings/oleObject415.bin" /><Relationship Id="rId657" Type="http://schemas.openxmlformats.org/officeDocument/2006/relationships/oleObject" Target="embeddings/oleObject416.bin" /><Relationship Id="rId658" Type="http://schemas.openxmlformats.org/officeDocument/2006/relationships/oleObject" Target="embeddings/oleObject417.bin" /><Relationship Id="rId659" Type="http://schemas.openxmlformats.org/officeDocument/2006/relationships/image" Target="media/image237.wmf" /><Relationship Id="rId66" Type="http://schemas.openxmlformats.org/officeDocument/2006/relationships/image" Target="media/image24.wmf" /><Relationship Id="rId660" Type="http://schemas.openxmlformats.org/officeDocument/2006/relationships/oleObject" Target="embeddings/oleObject418.bin" /><Relationship Id="rId661" Type="http://schemas.openxmlformats.org/officeDocument/2006/relationships/image" Target="media/image238.wmf" /><Relationship Id="rId662" Type="http://schemas.openxmlformats.org/officeDocument/2006/relationships/oleObject" Target="embeddings/oleObject419.bin" /><Relationship Id="rId663" Type="http://schemas.openxmlformats.org/officeDocument/2006/relationships/image" Target="media/image239.wmf" /><Relationship Id="rId664" Type="http://schemas.openxmlformats.org/officeDocument/2006/relationships/oleObject" Target="embeddings/oleObject420.bin" /><Relationship Id="rId665" Type="http://schemas.openxmlformats.org/officeDocument/2006/relationships/image" Target="media/image240.wmf" /><Relationship Id="rId666" Type="http://schemas.openxmlformats.org/officeDocument/2006/relationships/oleObject" Target="embeddings/oleObject421.bin" /><Relationship Id="rId667" Type="http://schemas.openxmlformats.org/officeDocument/2006/relationships/image" Target="media/image241.png" /><Relationship Id="rId668" Type="http://schemas.openxmlformats.org/officeDocument/2006/relationships/oleObject" Target="embeddings/oleObject422.bin" /><Relationship Id="rId669" Type="http://schemas.openxmlformats.org/officeDocument/2006/relationships/image" Target="media/image242.wmf" /><Relationship Id="rId67" Type="http://schemas.openxmlformats.org/officeDocument/2006/relationships/oleObject" Target="embeddings/oleObject38.bin" /><Relationship Id="rId670" Type="http://schemas.openxmlformats.org/officeDocument/2006/relationships/oleObject" Target="embeddings/oleObject423.bin" /><Relationship Id="rId671" Type="http://schemas.openxmlformats.org/officeDocument/2006/relationships/image" Target="media/image243.wmf" /><Relationship Id="rId672" Type="http://schemas.openxmlformats.org/officeDocument/2006/relationships/oleObject" Target="embeddings/oleObject424.bin" /><Relationship Id="rId673" Type="http://schemas.openxmlformats.org/officeDocument/2006/relationships/oleObject" Target="embeddings/oleObject425.bin" /><Relationship Id="rId674" Type="http://schemas.openxmlformats.org/officeDocument/2006/relationships/image" Target="media/image244.wmf" /><Relationship Id="rId675" Type="http://schemas.openxmlformats.org/officeDocument/2006/relationships/oleObject" Target="embeddings/oleObject426.bin" /><Relationship Id="rId676" Type="http://schemas.openxmlformats.org/officeDocument/2006/relationships/image" Target="media/image245.wmf" /><Relationship Id="rId677" Type="http://schemas.openxmlformats.org/officeDocument/2006/relationships/oleObject" Target="embeddings/oleObject427.bin" /><Relationship Id="rId678" Type="http://schemas.openxmlformats.org/officeDocument/2006/relationships/image" Target="media/image246.wmf" /><Relationship Id="rId679" Type="http://schemas.openxmlformats.org/officeDocument/2006/relationships/oleObject" Target="embeddings/oleObject428.bin" /><Relationship Id="rId68" Type="http://schemas.openxmlformats.org/officeDocument/2006/relationships/image" Target="media/image25.wmf" /><Relationship Id="rId680" Type="http://schemas.openxmlformats.org/officeDocument/2006/relationships/oleObject" Target="embeddings/oleObject429.bin" /><Relationship Id="rId681" Type="http://schemas.openxmlformats.org/officeDocument/2006/relationships/image" Target="media/image247.wmf" /><Relationship Id="rId682" Type="http://schemas.openxmlformats.org/officeDocument/2006/relationships/oleObject" Target="embeddings/oleObject430.bin" /><Relationship Id="rId683" Type="http://schemas.openxmlformats.org/officeDocument/2006/relationships/image" Target="media/image248.wmf" /><Relationship Id="rId684" Type="http://schemas.openxmlformats.org/officeDocument/2006/relationships/oleObject" Target="embeddings/oleObject431.bin" /><Relationship Id="rId685" Type="http://schemas.openxmlformats.org/officeDocument/2006/relationships/image" Target="media/image249.wmf" /><Relationship Id="rId686" Type="http://schemas.openxmlformats.org/officeDocument/2006/relationships/oleObject" Target="embeddings/oleObject432.bin" /><Relationship Id="rId687" Type="http://schemas.openxmlformats.org/officeDocument/2006/relationships/image" Target="media/image250.wmf" /><Relationship Id="rId688" Type="http://schemas.openxmlformats.org/officeDocument/2006/relationships/oleObject" Target="embeddings/oleObject433.bin" /><Relationship Id="rId689" Type="http://schemas.openxmlformats.org/officeDocument/2006/relationships/oleObject" Target="embeddings/oleObject434.bin" /><Relationship Id="rId69" Type="http://schemas.openxmlformats.org/officeDocument/2006/relationships/oleObject" Target="embeddings/oleObject39.bin" /><Relationship Id="rId690" Type="http://schemas.openxmlformats.org/officeDocument/2006/relationships/oleObject" Target="embeddings/oleObject435.bin" /><Relationship Id="rId691" Type="http://schemas.openxmlformats.org/officeDocument/2006/relationships/image" Target="media/image251.wmf" /><Relationship Id="rId692" Type="http://schemas.openxmlformats.org/officeDocument/2006/relationships/oleObject" Target="embeddings/oleObject436.bin" /><Relationship Id="rId693" Type="http://schemas.openxmlformats.org/officeDocument/2006/relationships/image" Target="media/image252.wmf" /><Relationship Id="rId694" Type="http://schemas.openxmlformats.org/officeDocument/2006/relationships/oleObject" Target="embeddings/oleObject437.bin" /><Relationship Id="rId695" Type="http://schemas.openxmlformats.org/officeDocument/2006/relationships/image" Target="media/image253.wmf" /><Relationship Id="rId696" Type="http://schemas.openxmlformats.org/officeDocument/2006/relationships/oleObject" Target="embeddings/oleObject438.bin" /><Relationship Id="rId697" Type="http://schemas.openxmlformats.org/officeDocument/2006/relationships/image" Target="media/image254.wmf" /><Relationship Id="rId698" Type="http://schemas.openxmlformats.org/officeDocument/2006/relationships/oleObject" Target="embeddings/oleObject439.bin" /><Relationship Id="rId699" Type="http://schemas.openxmlformats.org/officeDocument/2006/relationships/oleObject" Target="embeddings/oleObject440.bin" /><Relationship Id="rId7" Type="http://schemas.openxmlformats.org/officeDocument/2006/relationships/image" Target="media/image3.png" /><Relationship Id="rId70" Type="http://schemas.openxmlformats.org/officeDocument/2006/relationships/oleObject" Target="embeddings/oleObject40.bin" /><Relationship Id="rId700" Type="http://schemas.openxmlformats.org/officeDocument/2006/relationships/oleObject" Target="embeddings/oleObject441.bin" /><Relationship Id="rId701" Type="http://schemas.openxmlformats.org/officeDocument/2006/relationships/oleObject" Target="embeddings/oleObject442.bin" /><Relationship Id="rId702" Type="http://schemas.openxmlformats.org/officeDocument/2006/relationships/image" Target="media/image255.wmf" /><Relationship Id="rId703" Type="http://schemas.openxmlformats.org/officeDocument/2006/relationships/oleObject" Target="embeddings/oleObject443.bin" /><Relationship Id="rId704" Type="http://schemas.openxmlformats.org/officeDocument/2006/relationships/oleObject" Target="embeddings/oleObject444.bin" /><Relationship Id="rId705" Type="http://schemas.openxmlformats.org/officeDocument/2006/relationships/oleObject" Target="embeddings/oleObject445.bin" /><Relationship Id="rId706" Type="http://schemas.openxmlformats.org/officeDocument/2006/relationships/oleObject" Target="embeddings/oleObject446.bin" /><Relationship Id="rId707" Type="http://schemas.openxmlformats.org/officeDocument/2006/relationships/image" Target="media/image256.wmf" /><Relationship Id="rId708" Type="http://schemas.openxmlformats.org/officeDocument/2006/relationships/oleObject" Target="embeddings/oleObject447.bin" /><Relationship Id="rId709" Type="http://schemas.openxmlformats.org/officeDocument/2006/relationships/image" Target="media/image257.wmf" /><Relationship Id="rId71" Type="http://schemas.openxmlformats.org/officeDocument/2006/relationships/image" Target="media/image26.wmf" /><Relationship Id="rId710" Type="http://schemas.openxmlformats.org/officeDocument/2006/relationships/oleObject" Target="embeddings/oleObject448.bin" /><Relationship Id="rId711" Type="http://schemas.openxmlformats.org/officeDocument/2006/relationships/image" Target="media/image258.wmf" /><Relationship Id="rId712" Type="http://schemas.openxmlformats.org/officeDocument/2006/relationships/oleObject" Target="embeddings/oleObject449.bin" /><Relationship Id="rId713" Type="http://schemas.openxmlformats.org/officeDocument/2006/relationships/image" Target="media/image259.wmf" /><Relationship Id="rId714" Type="http://schemas.openxmlformats.org/officeDocument/2006/relationships/oleObject" Target="embeddings/oleObject450.bin" /><Relationship Id="rId715" Type="http://schemas.openxmlformats.org/officeDocument/2006/relationships/image" Target="media/image260.png" /><Relationship Id="rId716" Type="http://schemas.openxmlformats.org/officeDocument/2006/relationships/image" Target="media/image261.wmf" /><Relationship Id="rId717" Type="http://schemas.openxmlformats.org/officeDocument/2006/relationships/oleObject" Target="embeddings/oleObject451.bin" /><Relationship Id="rId718" Type="http://schemas.openxmlformats.org/officeDocument/2006/relationships/image" Target="media/image262.wmf" /><Relationship Id="rId719" Type="http://schemas.openxmlformats.org/officeDocument/2006/relationships/oleObject" Target="embeddings/oleObject452.bin" /><Relationship Id="rId72" Type="http://schemas.openxmlformats.org/officeDocument/2006/relationships/oleObject" Target="embeddings/oleObject41.bin" /><Relationship Id="rId720" Type="http://schemas.openxmlformats.org/officeDocument/2006/relationships/image" Target="media/image263.wmf" /><Relationship Id="rId721" Type="http://schemas.openxmlformats.org/officeDocument/2006/relationships/oleObject" Target="embeddings/oleObject453.bin" /><Relationship Id="rId722" Type="http://schemas.openxmlformats.org/officeDocument/2006/relationships/image" Target="media/image264.wmf" /><Relationship Id="rId723" Type="http://schemas.openxmlformats.org/officeDocument/2006/relationships/oleObject" Target="embeddings/oleObject454.bin" /><Relationship Id="rId724" Type="http://schemas.openxmlformats.org/officeDocument/2006/relationships/oleObject" Target="embeddings/oleObject455.bin" /><Relationship Id="rId725" Type="http://schemas.openxmlformats.org/officeDocument/2006/relationships/image" Target="media/image265.wmf" /><Relationship Id="rId726" Type="http://schemas.openxmlformats.org/officeDocument/2006/relationships/oleObject" Target="embeddings/oleObject456.bin" /><Relationship Id="rId727" Type="http://schemas.openxmlformats.org/officeDocument/2006/relationships/oleObject" Target="embeddings/oleObject457.bin" /><Relationship Id="rId728" Type="http://schemas.openxmlformats.org/officeDocument/2006/relationships/image" Target="media/image266.wmf" /><Relationship Id="rId729" Type="http://schemas.openxmlformats.org/officeDocument/2006/relationships/oleObject" Target="embeddings/oleObject458.bin" /><Relationship Id="rId73" Type="http://schemas.openxmlformats.org/officeDocument/2006/relationships/image" Target="media/image27.wmf" /><Relationship Id="rId730" Type="http://schemas.openxmlformats.org/officeDocument/2006/relationships/image" Target="media/image267.wmf" /><Relationship Id="rId731" Type="http://schemas.openxmlformats.org/officeDocument/2006/relationships/oleObject" Target="embeddings/oleObject459.bin" /><Relationship Id="rId732" Type="http://schemas.openxmlformats.org/officeDocument/2006/relationships/image" Target="media/image268.wmf" /><Relationship Id="rId733" Type="http://schemas.openxmlformats.org/officeDocument/2006/relationships/oleObject" Target="embeddings/oleObject460.bin" /><Relationship Id="rId734" Type="http://schemas.openxmlformats.org/officeDocument/2006/relationships/oleObject" Target="embeddings/oleObject461.bin" /><Relationship Id="rId735" Type="http://schemas.openxmlformats.org/officeDocument/2006/relationships/image" Target="media/image269.wmf" /><Relationship Id="rId736" Type="http://schemas.openxmlformats.org/officeDocument/2006/relationships/oleObject" Target="embeddings/oleObject462.bin" /><Relationship Id="rId737" Type="http://schemas.openxmlformats.org/officeDocument/2006/relationships/oleObject" Target="embeddings/oleObject463.bin" /><Relationship Id="rId738" Type="http://schemas.openxmlformats.org/officeDocument/2006/relationships/image" Target="media/image270.wmf" /><Relationship Id="rId739" Type="http://schemas.openxmlformats.org/officeDocument/2006/relationships/oleObject" Target="embeddings/oleObject464.bin" /><Relationship Id="rId74" Type="http://schemas.openxmlformats.org/officeDocument/2006/relationships/oleObject" Target="embeddings/oleObject42.bin" /><Relationship Id="rId740" Type="http://schemas.openxmlformats.org/officeDocument/2006/relationships/image" Target="media/image271.wmf" /><Relationship Id="rId741" Type="http://schemas.openxmlformats.org/officeDocument/2006/relationships/oleObject" Target="embeddings/oleObject465.bin" /><Relationship Id="rId742" Type="http://schemas.openxmlformats.org/officeDocument/2006/relationships/oleObject" Target="embeddings/oleObject466.bin" /><Relationship Id="rId743" Type="http://schemas.openxmlformats.org/officeDocument/2006/relationships/image" Target="media/image272.wmf" /><Relationship Id="rId744" Type="http://schemas.openxmlformats.org/officeDocument/2006/relationships/oleObject" Target="embeddings/oleObject467.bin" /><Relationship Id="rId745" Type="http://schemas.openxmlformats.org/officeDocument/2006/relationships/image" Target="media/image273.wmf" /><Relationship Id="rId746" Type="http://schemas.openxmlformats.org/officeDocument/2006/relationships/oleObject" Target="embeddings/oleObject468.bin" /><Relationship Id="rId747" Type="http://schemas.openxmlformats.org/officeDocument/2006/relationships/image" Target="media/image274.wmf" /><Relationship Id="rId748" Type="http://schemas.openxmlformats.org/officeDocument/2006/relationships/oleObject" Target="embeddings/oleObject469.bin" /><Relationship Id="rId749" Type="http://schemas.openxmlformats.org/officeDocument/2006/relationships/header" Target="header1.xml" /><Relationship Id="rId75" Type="http://schemas.openxmlformats.org/officeDocument/2006/relationships/image" Target="media/image28.wmf" /><Relationship Id="rId750" Type="http://schemas.openxmlformats.org/officeDocument/2006/relationships/footer" Target="footer1.xml" /><Relationship Id="rId751" Type="http://schemas.openxmlformats.org/officeDocument/2006/relationships/image" Target="media/image279.jpeg" /><Relationship Id="rId752" Type="http://schemas.openxmlformats.org/officeDocument/2006/relationships/theme" Target="theme/theme1.xml" /><Relationship Id="rId753" Type="http://schemas.openxmlformats.org/officeDocument/2006/relationships/styles" Target="styles.xml" /><Relationship Id="rId76" Type="http://schemas.openxmlformats.org/officeDocument/2006/relationships/oleObject" Target="embeddings/oleObject43.bin" /><Relationship Id="rId77" Type="http://schemas.openxmlformats.org/officeDocument/2006/relationships/oleObject" Target="embeddings/oleObject44.bin" /><Relationship Id="rId78" Type="http://schemas.openxmlformats.org/officeDocument/2006/relationships/oleObject" Target="embeddings/oleObject45.bin" /><Relationship Id="rId79" Type="http://schemas.openxmlformats.org/officeDocument/2006/relationships/oleObject" Target="embeddings/oleObject46.bin" /><Relationship Id="rId8" Type="http://schemas.openxmlformats.org/officeDocument/2006/relationships/image" Target="&#39064;&#22411;&#23548;&#22270;.TIF" TargetMode="External" /><Relationship Id="rId80" Type="http://schemas.openxmlformats.org/officeDocument/2006/relationships/oleObject" Target="embeddings/oleObject47.bin" /><Relationship Id="rId81" Type="http://schemas.openxmlformats.org/officeDocument/2006/relationships/image" Target="media/image29.wmf" /><Relationship Id="rId82" Type="http://schemas.openxmlformats.org/officeDocument/2006/relationships/oleObject" Target="embeddings/oleObject48.bin" /><Relationship Id="rId83" Type="http://schemas.openxmlformats.org/officeDocument/2006/relationships/image" Target="media/image30.wmf" /><Relationship Id="rId84" Type="http://schemas.openxmlformats.org/officeDocument/2006/relationships/oleObject" Target="embeddings/oleObject49.bin" /><Relationship Id="rId85" Type="http://schemas.openxmlformats.org/officeDocument/2006/relationships/image" Target="media/image31.wmf" /><Relationship Id="rId86" Type="http://schemas.openxmlformats.org/officeDocument/2006/relationships/oleObject" Target="embeddings/oleObject50.bin" /><Relationship Id="rId87" Type="http://schemas.openxmlformats.org/officeDocument/2006/relationships/image" Target="media/image32.wmf" /><Relationship Id="rId88" Type="http://schemas.openxmlformats.org/officeDocument/2006/relationships/oleObject" Target="embeddings/oleObject51.bin" /><Relationship Id="rId89" Type="http://schemas.openxmlformats.org/officeDocument/2006/relationships/image" Target="media/image33.wmf" /><Relationship Id="rId9" Type="http://schemas.openxmlformats.org/officeDocument/2006/relationships/image" Target="media/image4.png" /><Relationship Id="rId90" Type="http://schemas.openxmlformats.org/officeDocument/2006/relationships/oleObject" Target="embeddings/oleObject52.bin" /><Relationship Id="rId91" Type="http://schemas.openxmlformats.org/officeDocument/2006/relationships/image" Target="media/image34.wmf" /><Relationship Id="rId92" Type="http://schemas.openxmlformats.org/officeDocument/2006/relationships/oleObject" Target="embeddings/oleObject53.bin" /><Relationship Id="rId93" Type="http://schemas.openxmlformats.org/officeDocument/2006/relationships/oleObject" Target="embeddings/oleObject54.bin" /><Relationship Id="rId94" Type="http://schemas.openxmlformats.org/officeDocument/2006/relationships/image" Target="media/image35.wmf" /><Relationship Id="rId95" Type="http://schemas.openxmlformats.org/officeDocument/2006/relationships/oleObject" Target="embeddings/oleObject55.bin" /><Relationship Id="rId96" Type="http://schemas.openxmlformats.org/officeDocument/2006/relationships/image" Target="media/image36.wmf" /><Relationship Id="rId97" Type="http://schemas.openxmlformats.org/officeDocument/2006/relationships/oleObject" Target="embeddings/oleObject56.bin" /><Relationship Id="rId98" Type="http://schemas.openxmlformats.org/officeDocument/2006/relationships/image" Target="media/image37.wmf" /><Relationship Id="rId99" Type="http://schemas.openxmlformats.org/officeDocument/2006/relationships/oleObject" Target="embeddings/oleObject57.bin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78.png" /><Relationship Id="rId2" Type="http://schemas.openxmlformats.org/officeDocument/2006/relationships/image" Target="media/image276.png" /><Relationship Id="rId3" Type="http://schemas.openxmlformats.org/officeDocument/2006/relationships/image" Target="media/image277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75.jpeg" /><Relationship Id="rId2" Type="http://schemas.openxmlformats.org/officeDocument/2006/relationships/image" Target="media/image276.png" /><Relationship Id="rId3" Type="http://schemas.openxmlformats.org/officeDocument/2006/relationships/image" Target="media/image277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19</Pages>
  <Words>7732</Words>
  <Characters>10919</Characters>
  <Application>Microsoft Office Word</Application>
  <DocSecurity>0</DocSecurity>
  <Lines>11</Lines>
  <Paragraphs>3</Paragraphs>
  <ScaleCrop>false</ScaleCrop>
  <Company/>
  <LinksUpToDate>false</LinksUpToDate>
  <CharactersWithSpaces>11030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高三015</dc:creator>
  <cp:lastModifiedBy>猛哥</cp:lastModifiedBy>
  <cp:revision>19</cp:revision>
  <dcterms:created xsi:type="dcterms:W3CDTF">2019-12-17T03:45:00Z</dcterms:created>
  <dcterms:modified xsi:type="dcterms:W3CDTF">2023-03-15T05:14:07Z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