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413" w:rsidRDefault="00034413" w:rsidP="00034413">
      <w:pPr>
        <w:pStyle w:val="3"/>
        <w:jc w:val="center"/>
      </w:pPr>
      <w:r w:rsidRPr="00C12F08">
        <w:t>课时</w:t>
      </w:r>
      <w:r w:rsidRPr="00C12F08">
        <w:t>60</w:t>
      </w:r>
      <w:r>
        <w:rPr>
          <w:rFonts w:hint="eastAsia"/>
        </w:rPr>
        <w:t xml:space="preserve"> </w:t>
      </w:r>
      <w:r w:rsidRPr="00C12F08">
        <w:t>课时精练</w:t>
      </w:r>
    </w:p>
    <w:p w:rsidR="00034413" w:rsidRDefault="00034413" w:rsidP="00034413">
      <w:pPr>
        <w:pStyle w:val="a5"/>
        <w:tabs>
          <w:tab w:val="left" w:pos="3261"/>
        </w:tabs>
        <w:snapToGrid w:val="0"/>
        <w:spacing w:line="360" w:lineRule="auto"/>
        <w:ind w:firstLineChars="200" w:firstLine="420"/>
        <w:rPr>
          <w:rFonts w:ascii="Times New Roman" w:hAnsi="Times New Roman" w:cs="Times New Roman"/>
        </w:rPr>
      </w:pPr>
      <w:r w:rsidRPr="002124DF">
        <w:rPr>
          <w:rFonts w:ascii="Times New Roman" w:eastAsia="楷体_GB2312" w:hAnsi="Times New Roman" w:cs="Times New Roman"/>
        </w:rPr>
        <w:t>人民日报</w:t>
      </w:r>
      <w:r w:rsidRPr="002124DF">
        <w:rPr>
          <w:rFonts w:ascii="Times New Roman" w:eastAsia="楷体_GB2312" w:hAnsi="Times New Roman" w:cs="Times New Roman"/>
        </w:rPr>
        <w:t>2020</w:t>
      </w:r>
      <w:r w:rsidRPr="002124DF">
        <w:rPr>
          <w:rFonts w:ascii="Times New Roman" w:eastAsia="楷体_GB2312" w:hAnsi="Times New Roman" w:cs="Times New Roman"/>
        </w:rPr>
        <w:t>年</w:t>
      </w:r>
      <w:r w:rsidRPr="002124DF">
        <w:rPr>
          <w:rFonts w:ascii="Times New Roman" w:eastAsia="楷体_GB2312" w:hAnsi="Times New Roman" w:cs="Times New Roman"/>
        </w:rPr>
        <w:t>11</w:t>
      </w:r>
      <w:r w:rsidRPr="002124DF">
        <w:rPr>
          <w:rFonts w:ascii="Times New Roman" w:eastAsia="楷体_GB2312" w:hAnsi="Times New Roman" w:cs="Times New Roman"/>
        </w:rPr>
        <w:t>月</w:t>
      </w:r>
      <w:r w:rsidRPr="002124DF">
        <w:rPr>
          <w:rFonts w:ascii="Times New Roman" w:eastAsia="楷体_GB2312" w:hAnsi="Times New Roman" w:cs="Times New Roman"/>
        </w:rPr>
        <w:t>4</w:t>
      </w:r>
      <w:r w:rsidRPr="002124DF">
        <w:rPr>
          <w:rFonts w:ascii="Times New Roman" w:eastAsia="楷体_GB2312" w:hAnsi="Times New Roman" w:cs="Times New Roman"/>
        </w:rPr>
        <w:t>日讯：贵州省通过实施各类生态建设项目共治理水土流失面积</w:t>
      </w:r>
      <w:r w:rsidRPr="002124DF">
        <w:rPr>
          <w:rFonts w:ascii="Times New Roman" w:eastAsia="楷体_GB2312" w:hAnsi="Times New Roman" w:cs="Times New Roman"/>
        </w:rPr>
        <w:t>1.27</w:t>
      </w:r>
      <w:r w:rsidRPr="002124DF">
        <w:rPr>
          <w:rFonts w:ascii="Times New Roman" w:eastAsia="楷体_GB2312" w:hAnsi="Times New Roman" w:cs="Times New Roman"/>
        </w:rPr>
        <w:t>万</w:t>
      </w:r>
      <w:r w:rsidRPr="002124DF">
        <w:rPr>
          <w:rFonts w:ascii="Times New Roman" w:eastAsia="楷体_GB2312" w:hAnsi="Times New Roman" w:cs="Times New Roman"/>
        </w:rPr>
        <w:t>km</w:t>
      </w:r>
      <w:r w:rsidRPr="002124DF">
        <w:rPr>
          <w:rFonts w:ascii="Times New Roman" w:eastAsia="楷体_GB2312" w:hAnsi="Times New Roman" w:cs="Times New Roman"/>
          <w:vertAlign w:val="superscript"/>
        </w:rPr>
        <w:t>2</w:t>
      </w:r>
      <w:r w:rsidRPr="002124DF">
        <w:rPr>
          <w:rFonts w:ascii="Times New Roman" w:eastAsia="楷体_GB2312" w:hAnsi="Times New Roman" w:cs="Times New Roman"/>
        </w:rPr>
        <w:t>，提前超额完成</w:t>
      </w:r>
      <w:r w:rsidRPr="002124DF">
        <w:rPr>
          <w:rFonts w:eastAsia="楷体_GB2312" w:hAnsi="宋体" w:cs="Times New Roman"/>
        </w:rPr>
        <w:t>“</w:t>
      </w:r>
      <w:r w:rsidRPr="002124DF">
        <w:rPr>
          <w:rFonts w:ascii="Times New Roman" w:eastAsia="楷体_GB2312" w:hAnsi="Times New Roman" w:cs="Times New Roman"/>
        </w:rPr>
        <w:t>十三五</w:t>
      </w:r>
      <w:r w:rsidRPr="002124DF">
        <w:rPr>
          <w:rFonts w:eastAsia="楷体_GB2312" w:hAnsi="宋体" w:cs="Times New Roman"/>
        </w:rPr>
        <w:t>”</w:t>
      </w:r>
      <w:r w:rsidRPr="002124DF">
        <w:rPr>
          <w:rFonts w:ascii="Times New Roman" w:eastAsia="楷体_GB2312" w:hAnsi="Times New Roman" w:cs="Times New Roman"/>
        </w:rPr>
        <w:t>治理任务。下图为</w:t>
      </w:r>
      <w:r w:rsidRPr="002124DF">
        <w:rPr>
          <w:rFonts w:eastAsia="楷体_GB2312" w:hAnsi="宋体" w:cs="Times New Roman"/>
        </w:rPr>
        <w:t>“</w:t>
      </w:r>
      <w:r w:rsidRPr="002124DF">
        <w:rPr>
          <w:rFonts w:ascii="Times New Roman" w:eastAsia="楷体_GB2312" w:hAnsi="Times New Roman" w:cs="Times New Roman"/>
        </w:rPr>
        <w:t>贵州省水土流失量等值线示意图</w:t>
      </w:r>
      <w:r w:rsidRPr="002124DF">
        <w:rPr>
          <w:rFonts w:ascii="Times New Roman" w:eastAsia="楷体_GB2312" w:hAnsi="Times New Roman" w:cs="Times New Roman"/>
        </w:rPr>
        <w:t>(</w:t>
      </w:r>
      <w:r w:rsidRPr="002124DF">
        <w:rPr>
          <w:rFonts w:ascii="Times New Roman" w:eastAsia="楷体_GB2312" w:hAnsi="Times New Roman" w:cs="Times New Roman"/>
        </w:rPr>
        <w:t>单位：吨</w:t>
      </w:r>
      <w:r w:rsidRPr="002124DF">
        <w:rPr>
          <w:rFonts w:ascii="Times New Roman" w:eastAsia="楷体_GB2312" w:hAnsi="Times New Roman" w:cs="Times New Roman"/>
        </w:rPr>
        <w:t>/</w:t>
      </w:r>
      <w:r w:rsidRPr="002124DF">
        <w:rPr>
          <w:rFonts w:ascii="Times New Roman" w:eastAsia="楷体_GB2312" w:hAnsi="Times New Roman" w:cs="Times New Roman"/>
        </w:rPr>
        <w:t>平方千米</w:t>
      </w:r>
      <w:r w:rsidRPr="002124DF">
        <w:rPr>
          <w:rFonts w:ascii="Times New Roman" w:eastAsia="楷体_GB2312" w:hAnsi="Times New Roman" w:cs="Times New Roman"/>
        </w:rPr>
        <w:t>)</w:t>
      </w:r>
      <w:r w:rsidRPr="002124DF">
        <w:rPr>
          <w:rFonts w:eastAsia="楷体_GB2312" w:hAnsi="宋体" w:cs="Times New Roman"/>
        </w:rPr>
        <w:t>”</w:t>
      </w:r>
      <w:r w:rsidRPr="002124DF">
        <w:rPr>
          <w:rFonts w:ascii="Times New Roman" w:eastAsia="楷体_GB2312" w:hAnsi="Times New Roman" w:cs="Times New Roman"/>
        </w:rPr>
        <w:t>。</w:t>
      </w:r>
      <w:r w:rsidRPr="00C12F08">
        <w:rPr>
          <w:rFonts w:ascii="Times New Roman" w:hAnsi="Times New Roman" w:cs="Times New Roman"/>
        </w:rPr>
        <w:t>读</w:t>
      </w:r>
      <w:proofErr w:type="gramStart"/>
      <w:r w:rsidRPr="00C12F08">
        <w:rPr>
          <w:rFonts w:ascii="Times New Roman" w:hAnsi="Times New Roman" w:cs="Times New Roman"/>
        </w:rPr>
        <w:t>图完成</w:t>
      </w:r>
      <w:proofErr w:type="gramEnd"/>
      <w:r w:rsidRPr="00C12F08">
        <w:rPr>
          <w:rFonts w:ascii="Times New Roman" w:hAnsi="Times New Roman" w:cs="Times New Roman"/>
        </w:rPr>
        <w:t>1</w:t>
      </w:r>
      <w:r>
        <w:rPr>
          <w:rFonts w:ascii="Times New Roman" w:hAnsi="Times New Roman" w:cs="Times New Roman"/>
        </w:rPr>
        <w:t>～</w:t>
      </w:r>
      <w:r w:rsidRPr="00C12F08">
        <w:rPr>
          <w:rFonts w:ascii="Times New Roman" w:hAnsi="Times New Roman" w:cs="Times New Roman"/>
        </w:rPr>
        <w:t>2</w:t>
      </w:r>
      <w:r w:rsidRPr="00C12F08">
        <w:rPr>
          <w:rFonts w:ascii="Times New Roman" w:hAnsi="Times New Roman" w:cs="Times New Roman"/>
        </w:rPr>
        <w:t>题</w:t>
      </w:r>
      <w:r>
        <w:rPr>
          <w:rFonts w:ascii="Times New Roman" w:hAnsi="Times New Roman" w:cs="Times New Roman"/>
        </w:rPr>
        <w:t>。</w:t>
      </w:r>
    </w:p>
    <w:p w:rsidR="00034413" w:rsidRDefault="00034413" w:rsidP="00034413">
      <w:pPr>
        <w:pStyle w:val="a5"/>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522220" cy="1974215"/>
            <wp:effectExtent l="0" t="0" r="0" b="6985"/>
            <wp:docPr id="9" name="图片 9" descr="G:\上传\L6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L60.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2220" cy="1974215"/>
                    </a:xfrm>
                    <a:prstGeom prst="rect">
                      <a:avLst/>
                    </a:prstGeom>
                    <a:noFill/>
                    <a:ln>
                      <a:noFill/>
                    </a:ln>
                  </pic:spPr>
                </pic:pic>
              </a:graphicData>
            </a:graphic>
          </wp:inline>
        </w:drawing>
      </w:r>
      <w:bookmarkStart w:id="0" w:name="_GoBack"/>
      <w:bookmarkEnd w:id="0"/>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1</w:t>
      </w:r>
      <w:r>
        <w:rPr>
          <w:rFonts w:ascii="Times New Roman" w:hAnsi="Times New Roman" w:cs="Times New Roman"/>
        </w:rPr>
        <w:t>．</w:t>
      </w:r>
      <w:r w:rsidRPr="00C12F08">
        <w:rPr>
          <w:rFonts w:ascii="Times New Roman" w:hAnsi="Times New Roman" w:cs="Times New Roman"/>
        </w:rPr>
        <w:t>该省东西部水土流失量差异较大的主要原因是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A</w:t>
      </w:r>
      <w:r>
        <w:rPr>
          <w:rFonts w:ascii="Times New Roman" w:hAnsi="Times New Roman" w:cs="Times New Roman"/>
        </w:rPr>
        <w:t>．</w:t>
      </w:r>
      <w:r w:rsidRPr="00C12F08">
        <w:rPr>
          <w:rFonts w:ascii="Times New Roman" w:hAnsi="Times New Roman" w:cs="Times New Roman"/>
        </w:rPr>
        <w:t>西部地区山地多</w:t>
      </w:r>
      <w:r>
        <w:rPr>
          <w:rFonts w:ascii="Times New Roman" w:hAnsi="Times New Roman" w:cs="Times New Roman"/>
        </w:rPr>
        <w:t>，</w:t>
      </w:r>
      <w:r w:rsidRPr="00C12F08">
        <w:rPr>
          <w:rFonts w:ascii="Times New Roman" w:hAnsi="Times New Roman" w:cs="Times New Roman"/>
        </w:rPr>
        <w:t>降水总量多</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B</w:t>
      </w:r>
      <w:r>
        <w:rPr>
          <w:rFonts w:ascii="Times New Roman" w:hAnsi="Times New Roman" w:cs="Times New Roman"/>
        </w:rPr>
        <w:t>．</w:t>
      </w:r>
      <w:r w:rsidRPr="00C12F08">
        <w:rPr>
          <w:rFonts w:ascii="Times New Roman" w:hAnsi="Times New Roman" w:cs="Times New Roman"/>
        </w:rPr>
        <w:t>东部地区海拔低</w:t>
      </w:r>
      <w:r>
        <w:rPr>
          <w:rFonts w:ascii="Times New Roman" w:hAnsi="Times New Roman" w:cs="Times New Roman"/>
        </w:rPr>
        <w:t>，</w:t>
      </w:r>
      <w:r w:rsidRPr="00C12F08">
        <w:rPr>
          <w:rFonts w:ascii="Times New Roman" w:hAnsi="Times New Roman" w:cs="Times New Roman"/>
        </w:rPr>
        <w:t>地形较平坦</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C</w:t>
      </w:r>
      <w:r>
        <w:rPr>
          <w:rFonts w:ascii="Times New Roman" w:hAnsi="Times New Roman" w:cs="Times New Roman"/>
        </w:rPr>
        <w:t>．</w:t>
      </w:r>
      <w:r w:rsidRPr="00C12F08">
        <w:rPr>
          <w:rFonts w:ascii="Times New Roman" w:hAnsi="Times New Roman" w:cs="Times New Roman"/>
        </w:rPr>
        <w:t>西部地区人口多</w:t>
      </w:r>
      <w:r>
        <w:rPr>
          <w:rFonts w:ascii="Times New Roman" w:hAnsi="Times New Roman" w:cs="Times New Roman"/>
        </w:rPr>
        <w:t>，</w:t>
      </w:r>
      <w:r w:rsidRPr="00C12F08">
        <w:rPr>
          <w:rFonts w:ascii="Times New Roman" w:hAnsi="Times New Roman" w:cs="Times New Roman"/>
        </w:rPr>
        <w:t>耕地比重大</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D</w:t>
      </w:r>
      <w:r>
        <w:rPr>
          <w:rFonts w:ascii="Times New Roman" w:hAnsi="Times New Roman" w:cs="Times New Roman"/>
        </w:rPr>
        <w:t>．</w:t>
      </w:r>
      <w:r w:rsidRPr="00C12F08">
        <w:rPr>
          <w:rFonts w:ascii="Times New Roman" w:hAnsi="Times New Roman" w:cs="Times New Roman"/>
        </w:rPr>
        <w:t>东部地区距海近</w:t>
      </w:r>
      <w:r>
        <w:rPr>
          <w:rFonts w:ascii="Times New Roman" w:hAnsi="Times New Roman" w:cs="Times New Roman"/>
        </w:rPr>
        <w:t>，</w:t>
      </w:r>
      <w:r w:rsidRPr="00C12F08">
        <w:rPr>
          <w:rFonts w:ascii="Times New Roman" w:hAnsi="Times New Roman" w:cs="Times New Roman"/>
        </w:rPr>
        <w:t>降水强度大</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2</w:t>
      </w:r>
      <w:r>
        <w:rPr>
          <w:rFonts w:ascii="Times New Roman" w:hAnsi="Times New Roman" w:cs="Times New Roman"/>
        </w:rPr>
        <w:t>．</w:t>
      </w:r>
      <w:r w:rsidRPr="00C12F08">
        <w:rPr>
          <w:rFonts w:ascii="Times New Roman" w:hAnsi="Times New Roman" w:cs="Times New Roman"/>
        </w:rPr>
        <w:t>治理该省水土流失的合理措施有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hAnsi="宋体" w:cs="Times New Roman"/>
        </w:rPr>
        <w:t>①</w:t>
      </w:r>
      <w:r w:rsidRPr="00C12F08">
        <w:rPr>
          <w:rFonts w:ascii="Times New Roman" w:hAnsi="Times New Roman" w:cs="Times New Roman"/>
        </w:rPr>
        <w:t>引进技术</w:t>
      </w:r>
      <w:r>
        <w:rPr>
          <w:rFonts w:ascii="Times New Roman" w:hAnsi="Times New Roman" w:cs="Times New Roman"/>
        </w:rPr>
        <w:t>，</w:t>
      </w:r>
      <w:r w:rsidRPr="00C12F08">
        <w:rPr>
          <w:rFonts w:ascii="Times New Roman" w:hAnsi="Times New Roman" w:cs="Times New Roman"/>
        </w:rPr>
        <w:t>推广无土栽培</w:t>
      </w:r>
      <w:r>
        <w:rPr>
          <w:rFonts w:ascii="Times New Roman" w:hAnsi="Times New Roman" w:cs="Times New Roman"/>
        </w:rPr>
        <w:t xml:space="preserve">　</w:t>
      </w:r>
      <w:r w:rsidRPr="00C12F08">
        <w:rPr>
          <w:rFonts w:hAnsi="宋体" w:cs="Times New Roman"/>
        </w:rPr>
        <w:t>②</w:t>
      </w:r>
      <w:r w:rsidRPr="00C12F08">
        <w:rPr>
          <w:rFonts w:ascii="Times New Roman" w:hAnsi="Times New Roman" w:cs="Times New Roman"/>
        </w:rPr>
        <w:t>易地安置</w:t>
      </w:r>
      <w:r>
        <w:rPr>
          <w:rFonts w:ascii="Times New Roman" w:hAnsi="Times New Roman" w:cs="Times New Roman"/>
        </w:rPr>
        <w:t>，</w:t>
      </w:r>
      <w:r w:rsidRPr="00C12F08">
        <w:rPr>
          <w:rFonts w:ascii="Times New Roman" w:hAnsi="Times New Roman" w:cs="Times New Roman"/>
        </w:rPr>
        <w:t>缓解人地矛盾</w:t>
      </w:r>
      <w:r>
        <w:rPr>
          <w:rFonts w:ascii="Times New Roman" w:hAnsi="Times New Roman" w:cs="Times New Roman"/>
        </w:rPr>
        <w:t xml:space="preserve">　</w:t>
      </w:r>
      <w:r w:rsidRPr="00C12F08">
        <w:rPr>
          <w:rFonts w:hAnsi="宋体" w:cs="Times New Roman"/>
        </w:rPr>
        <w:t>③</w:t>
      </w:r>
      <w:r w:rsidRPr="00C12F08">
        <w:rPr>
          <w:rFonts w:ascii="Times New Roman" w:hAnsi="Times New Roman" w:cs="Times New Roman"/>
        </w:rPr>
        <w:t>退耕还林</w:t>
      </w:r>
      <w:r>
        <w:rPr>
          <w:rFonts w:ascii="Times New Roman" w:hAnsi="Times New Roman" w:cs="Times New Roman"/>
        </w:rPr>
        <w:t>，</w:t>
      </w:r>
      <w:r w:rsidRPr="00C12F08">
        <w:rPr>
          <w:rFonts w:ascii="Times New Roman" w:hAnsi="Times New Roman" w:cs="Times New Roman"/>
        </w:rPr>
        <w:t>减少耕地面积</w:t>
      </w:r>
      <w:r>
        <w:rPr>
          <w:rFonts w:ascii="Times New Roman" w:hAnsi="Times New Roman" w:cs="Times New Roman"/>
        </w:rPr>
        <w:t xml:space="preserve">　</w:t>
      </w:r>
      <w:r w:rsidRPr="00C12F08">
        <w:rPr>
          <w:rFonts w:hAnsi="宋体" w:cs="Times New Roman"/>
        </w:rPr>
        <w:t>④</w:t>
      </w:r>
      <w:r w:rsidRPr="00C12F08">
        <w:rPr>
          <w:rFonts w:ascii="Times New Roman" w:hAnsi="Times New Roman" w:cs="Times New Roman"/>
        </w:rPr>
        <w:t>打坝淤地</w:t>
      </w:r>
      <w:r>
        <w:rPr>
          <w:rFonts w:ascii="Times New Roman" w:hAnsi="Times New Roman" w:cs="Times New Roman"/>
        </w:rPr>
        <w:t>，</w:t>
      </w:r>
      <w:r w:rsidRPr="00C12F08">
        <w:rPr>
          <w:rFonts w:ascii="Times New Roman" w:hAnsi="Times New Roman" w:cs="Times New Roman"/>
        </w:rPr>
        <w:t>降低水流速度</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A</w:t>
      </w:r>
      <w:r>
        <w:rPr>
          <w:rFonts w:ascii="Times New Roman" w:hAnsi="Times New Roman" w:cs="Times New Roman"/>
        </w:rPr>
        <w:t>．</w:t>
      </w:r>
      <w:r w:rsidRPr="00C12F08">
        <w:rPr>
          <w:rFonts w:hAnsi="宋体" w:cs="Times New Roman"/>
        </w:rPr>
        <w:t>①②</w:t>
      </w:r>
      <w:r>
        <w:rPr>
          <w:rFonts w:ascii="Times New Roman" w:hAnsi="Times New Roman" w:cs="Times New Roman"/>
        </w:rPr>
        <w:t xml:space="preserve">  </w:t>
      </w:r>
      <w:r w:rsidRPr="00C12F08">
        <w:rPr>
          <w:rFonts w:ascii="Times New Roman" w:hAnsi="Times New Roman" w:cs="Times New Roman"/>
        </w:rPr>
        <w:t>B</w:t>
      </w:r>
      <w:r>
        <w:rPr>
          <w:rFonts w:ascii="Times New Roman" w:hAnsi="Times New Roman" w:cs="Times New Roman"/>
        </w:rPr>
        <w:t>．</w:t>
      </w:r>
      <w:r w:rsidRPr="00C12F08">
        <w:rPr>
          <w:rFonts w:hAnsi="宋体" w:cs="Times New Roman"/>
        </w:rPr>
        <w:t>②③</w:t>
      </w:r>
      <w:r>
        <w:rPr>
          <w:rFonts w:ascii="Times New Roman" w:hAnsi="Times New Roman" w:cs="Times New Roman"/>
        </w:rPr>
        <w:t xml:space="preserve">  </w:t>
      </w:r>
      <w:r w:rsidRPr="00C12F08">
        <w:rPr>
          <w:rFonts w:ascii="Times New Roman" w:hAnsi="Times New Roman" w:cs="Times New Roman"/>
        </w:rPr>
        <w:t>C</w:t>
      </w:r>
      <w:r>
        <w:rPr>
          <w:rFonts w:ascii="Times New Roman" w:hAnsi="Times New Roman" w:cs="Times New Roman"/>
        </w:rPr>
        <w:t>．</w:t>
      </w:r>
      <w:r w:rsidRPr="00C12F08">
        <w:rPr>
          <w:rFonts w:hAnsi="宋体" w:cs="Times New Roman"/>
        </w:rPr>
        <w:t>③④</w:t>
      </w:r>
      <w:r>
        <w:rPr>
          <w:rFonts w:ascii="Times New Roman" w:hAnsi="Times New Roman" w:cs="Times New Roman"/>
        </w:rPr>
        <w:t xml:space="preserve">  </w:t>
      </w:r>
      <w:r w:rsidRPr="00C12F08">
        <w:rPr>
          <w:rFonts w:ascii="Times New Roman" w:hAnsi="Times New Roman" w:cs="Times New Roman"/>
        </w:rPr>
        <w:t>D</w:t>
      </w:r>
      <w:r>
        <w:rPr>
          <w:rFonts w:ascii="Times New Roman" w:hAnsi="Times New Roman" w:cs="Times New Roman"/>
        </w:rPr>
        <w:t>．</w:t>
      </w:r>
      <w:r w:rsidRPr="00C12F08">
        <w:rPr>
          <w:rFonts w:hAnsi="宋体" w:cs="Times New Roman"/>
        </w:rPr>
        <w:t>①④</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eastAsia="黑体" w:hAnsi="Times New Roman" w:cs="Times New Roman"/>
        </w:rPr>
        <w:t>答案</w:t>
      </w:r>
      <w:r>
        <w:rPr>
          <w:rFonts w:ascii="Times New Roman" w:eastAsia="黑体" w:hAnsi="Times New Roman" w:cs="Times New Roman"/>
        </w:rPr>
        <w:t xml:space="preserve">　</w:t>
      </w:r>
      <w:r w:rsidRPr="00C12F08">
        <w:rPr>
          <w:rFonts w:ascii="Times New Roman" w:hAnsi="Times New Roman" w:cs="Times New Roman"/>
        </w:rPr>
        <w:t>1.B</w:t>
      </w:r>
      <w:r>
        <w:rPr>
          <w:rFonts w:ascii="Times New Roman" w:hAnsi="Times New Roman" w:cs="Times New Roman"/>
        </w:rPr>
        <w:t xml:space="preserve">　</w:t>
      </w:r>
      <w:r w:rsidRPr="00C12F08">
        <w:rPr>
          <w:rFonts w:ascii="Times New Roman" w:hAnsi="Times New Roman" w:cs="Times New Roman"/>
        </w:rPr>
        <w:t>2.B</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eastAsia="黑体" w:hAnsi="Times New Roman" w:cs="Times New Roman"/>
        </w:rPr>
        <w:t>解析</w:t>
      </w:r>
      <w:r>
        <w:rPr>
          <w:rFonts w:ascii="Times New Roman" w:eastAsia="黑体" w:hAnsi="Times New Roman" w:cs="Times New Roman"/>
        </w:rPr>
        <w:t xml:space="preserve">　</w:t>
      </w:r>
      <w:r w:rsidRPr="00C12F08">
        <w:rPr>
          <w:rFonts w:ascii="Times New Roman" w:eastAsia="楷体_GB2312" w:hAnsi="Times New Roman" w:cs="Times New Roman"/>
        </w:rPr>
        <w:t>第</w:t>
      </w:r>
      <w:r w:rsidRPr="00C12F08">
        <w:rPr>
          <w:rFonts w:ascii="Times New Roman" w:eastAsia="楷体_GB2312" w:hAnsi="Times New Roman" w:cs="Times New Roman"/>
        </w:rPr>
        <w:t>1</w:t>
      </w:r>
      <w:r w:rsidRPr="00C12F08">
        <w:rPr>
          <w:rFonts w:ascii="Times New Roman" w:eastAsia="楷体_GB2312" w:hAnsi="Times New Roman" w:cs="Times New Roman"/>
        </w:rPr>
        <w:t>题，该省降水自东南向西北减少，</w:t>
      </w:r>
      <w:r w:rsidRPr="00C12F08">
        <w:rPr>
          <w:rFonts w:ascii="Times New Roman" w:eastAsia="楷体_GB2312" w:hAnsi="Times New Roman" w:cs="Times New Roman"/>
        </w:rPr>
        <w:t>A</w:t>
      </w:r>
      <w:r w:rsidRPr="00C12F08">
        <w:rPr>
          <w:rFonts w:ascii="Times New Roman" w:eastAsia="楷体_GB2312" w:hAnsi="Times New Roman" w:cs="Times New Roman"/>
        </w:rPr>
        <w:t>错误；西部山区人口较东部少，且坡度</w:t>
      </w:r>
      <w:proofErr w:type="gramStart"/>
      <w:r w:rsidRPr="00C12F08">
        <w:rPr>
          <w:rFonts w:ascii="Times New Roman" w:eastAsia="楷体_GB2312" w:hAnsi="Times New Roman" w:cs="Times New Roman"/>
        </w:rPr>
        <w:t>陡</w:t>
      </w:r>
      <w:proofErr w:type="gramEnd"/>
      <w:r w:rsidRPr="00C12F08">
        <w:rPr>
          <w:rFonts w:ascii="Times New Roman" w:eastAsia="楷体_GB2312" w:hAnsi="Times New Roman" w:cs="Times New Roman"/>
        </w:rPr>
        <w:t>耕地比重较小，</w:t>
      </w:r>
      <w:r w:rsidRPr="00C12F08">
        <w:rPr>
          <w:rFonts w:ascii="Times New Roman" w:eastAsia="楷体_GB2312" w:hAnsi="Times New Roman" w:cs="Times New Roman"/>
        </w:rPr>
        <w:t>C</w:t>
      </w:r>
      <w:r w:rsidRPr="00C12F08">
        <w:rPr>
          <w:rFonts w:ascii="Times New Roman" w:eastAsia="楷体_GB2312" w:hAnsi="Times New Roman" w:cs="Times New Roman"/>
        </w:rPr>
        <w:t>错误；从区域大尺度来讲，贵州东西部距海远近差异较小，该省受西南季风影响强于东南季风，西部降水强度大，</w:t>
      </w:r>
      <w:r w:rsidRPr="00C12F08">
        <w:rPr>
          <w:rFonts w:ascii="Times New Roman" w:eastAsia="楷体_GB2312" w:hAnsi="Times New Roman" w:cs="Times New Roman"/>
        </w:rPr>
        <w:t>D</w:t>
      </w:r>
      <w:r w:rsidRPr="00C12F08">
        <w:rPr>
          <w:rFonts w:ascii="Times New Roman" w:eastAsia="楷体_GB2312" w:hAnsi="Times New Roman" w:cs="Times New Roman"/>
        </w:rPr>
        <w:t>错；东部地区海拔低，地形较平坦，影响该省水土流失的因素主要是地形地势，故选</w:t>
      </w:r>
      <w:r w:rsidRPr="00C12F08">
        <w:rPr>
          <w:rFonts w:ascii="Times New Roman" w:eastAsia="楷体_GB2312" w:hAnsi="Times New Roman" w:cs="Times New Roman"/>
        </w:rPr>
        <w:t>B</w:t>
      </w:r>
      <w:r w:rsidRPr="00C12F08">
        <w:rPr>
          <w:rFonts w:ascii="Times New Roman" w:eastAsia="楷体_GB2312" w:hAnsi="Times New Roman" w:cs="Times New Roman"/>
        </w:rPr>
        <w:t>。第</w:t>
      </w:r>
      <w:r w:rsidRPr="00C12F08">
        <w:rPr>
          <w:rFonts w:ascii="Times New Roman" w:eastAsia="楷体_GB2312" w:hAnsi="Times New Roman" w:cs="Times New Roman"/>
        </w:rPr>
        <w:t>2</w:t>
      </w:r>
      <w:r w:rsidRPr="00C12F08">
        <w:rPr>
          <w:rFonts w:ascii="Times New Roman" w:eastAsia="楷体_GB2312" w:hAnsi="Times New Roman" w:cs="Times New Roman"/>
        </w:rPr>
        <w:t>题，无土栽培技术主要是用于提高农作物产量，与防治水土流失无关，</w:t>
      </w:r>
      <w:r w:rsidRPr="00C12F08">
        <w:rPr>
          <w:rFonts w:eastAsia="楷体_GB2312" w:hAnsi="宋体" w:cs="Times New Roman"/>
        </w:rPr>
        <w:t>①</w:t>
      </w:r>
      <w:r w:rsidRPr="00C12F08">
        <w:rPr>
          <w:rFonts w:ascii="Times New Roman" w:eastAsia="楷体_GB2312" w:hAnsi="Times New Roman" w:cs="Times New Roman"/>
        </w:rPr>
        <w:t>错误；打坝淤地是黄土高原防治水土流失的措施，不适宜于贵州山区</w:t>
      </w:r>
      <w:r>
        <w:rPr>
          <w:rFonts w:ascii="Times New Roman" w:eastAsia="楷体_GB2312" w:hAnsi="Times New Roman" w:cs="Times New Roman"/>
        </w:rPr>
        <w:t>(</w:t>
      </w:r>
      <w:r w:rsidRPr="00C12F08">
        <w:rPr>
          <w:rFonts w:ascii="Times New Roman" w:eastAsia="楷体_GB2312" w:hAnsi="Times New Roman" w:cs="Times New Roman"/>
        </w:rPr>
        <w:t>云贵高原地表水易下渗</w:t>
      </w:r>
      <w:r>
        <w:rPr>
          <w:rFonts w:ascii="Times New Roman" w:eastAsia="楷体_GB2312" w:hAnsi="Times New Roman" w:cs="Times New Roman"/>
        </w:rPr>
        <w:t>)</w:t>
      </w:r>
      <w:r w:rsidRPr="00C12F08">
        <w:rPr>
          <w:rFonts w:ascii="Times New Roman" w:eastAsia="楷体_GB2312" w:hAnsi="Times New Roman" w:cs="Times New Roman"/>
        </w:rPr>
        <w:t>，</w:t>
      </w:r>
      <w:r w:rsidRPr="00C12F08">
        <w:rPr>
          <w:rFonts w:eastAsia="楷体_GB2312" w:hAnsi="宋体" w:cs="Times New Roman"/>
        </w:rPr>
        <w:t>④</w:t>
      </w:r>
      <w:r w:rsidRPr="00C12F08">
        <w:rPr>
          <w:rFonts w:ascii="Times New Roman" w:eastAsia="楷体_GB2312" w:hAnsi="Times New Roman" w:cs="Times New Roman"/>
        </w:rPr>
        <w:t>错误。故选</w:t>
      </w:r>
      <w:r w:rsidRPr="00C12F08">
        <w:rPr>
          <w:rFonts w:ascii="Times New Roman" w:eastAsia="楷体_GB2312" w:hAnsi="Times New Roman" w:cs="Times New Roman"/>
        </w:rPr>
        <w:t>B</w:t>
      </w:r>
      <w:r w:rsidRPr="00C12F08">
        <w:rPr>
          <w:rFonts w:ascii="Times New Roman" w:eastAsia="楷体_GB2312" w:hAnsi="Times New Roman" w:cs="Times New Roman"/>
        </w:rPr>
        <w:t>。</w:t>
      </w:r>
    </w:p>
    <w:p w:rsidR="00034413" w:rsidRDefault="00034413" w:rsidP="00034413">
      <w:pPr>
        <w:pStyle w:val="a5"/>
        <w:tabs>
          <w:tab w:val="left" w:pos="3261"/>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C12F08">
        <w:rPr>
          <w:rFonts w:ascii="Times New Roman" w:hAnsi="Times New Roman" w:cs="Times New Roman"/>
        </w:rPr>
        <w:t>2022·</w:t>
      </w:r>
      <w:r w:rsidRPr="00C12F08">
        <w:rPr>
          <w:rFonts w:ascii="Times New Roman" w:hAnsi="Times New Roman" w:cs="Times New Roman"/>
        </w:rPr>
        <w:t>江苏扬州模拟</w:t>
      </w:r>
      <w:r>
        <w:rPr>
          <w:rFonts w:ascii="Times New Roman" w:hAnsi="Times New Roman" w:cs="Times New Roman"/>
        </w:rPr>
        <w:t>)</w:t>
      </w:r>
      <w:r w:rsidRPr="00C12F08">
        <w:rPr>
          <w:rFonts w:ascii="Times New Roman" w:eastAsia="楷体_GB2312" w:hAnsi="Times New Roman" w:cs="Times New Roman"/>
        </w:rPr>
        <w:t>谷坊是在易受侵蚀的沟道中，为了</w:t>
      </w:r>
      <w:proofErr w:type="gramStart"/>
      <w:r w:rsidRPr="00C12F08">
        <w:rPr>
          <w:rFonts w:ascii="Times New Roman" w:eastAsia="楷体_GB2312" w:hAnsi="Times New Roman" w:cs="Times New Roman"/>
        </w:rPr>
        <w:t>固定沟</w:t>
      </w:r>
      <w:proofErr w:type="gramEnd"/>
      <w:r w:rsidRPr="00C12F08">
        <w:rPr>
          <w:rFonts w:ascii="Times New Roman" w:eastAsia="楷体_GB2312" w:hAnsi="Times New Roman" w:cs="Times New Roman"/>
        </w:rPr>
        <w:t>床而修筑的土、石等建筑物，可分为土谷坊、石谷坊、植柳谷坊等，其中植柳谷坊是用柳条做材料在沟壑中横向沟道栽植的柳栅栏形式的</w:t>
      </w:r>
      <w:proofErr w:type="gramStart"/>
      <w:r w:rsidRPr="00C12F08">
        <w:rPr>
          <w:rFonts w:ascii="Times New Roman" w:eastAsia="楷体_GB2312" w:hAnsi="Times New Roman" w:cs="Times New Roman"/>
        </w:rPr>
        <w:t>谷坊治</w:t>
      </w:r>
      <w:proofErr w:type="gramEnd"/>
      <w:r w:rsidRPr="00C12F08">
        <w:rPr>
          <w:rFonts w:ascii="Times New Roman" w:eastAsia="楷体_GB2312" w:hAnsi="Times New Roman" w:cs="Times New Roman"/>
        </w:rPr>
        <w:t>沟工程。近几年来，在我国松嫩平原的沟壑治理中，大量应用了植柳谷坊，取得了较好的治</w:t>
      </w:r>
      <w:proofErr w:type="gramStart"/>
      <w:r w:rsidRPr="00C12F08">
        <w:rPr>
          <w:rFonts w:ascii="Times New Roman" w:eastAsia="楷体_GB2312" w:hAnsi="Times New Roman" w:cs="Times New Roman"/>
        </w:rPr>
        <w:t>沟效益</w:t>
      </w:r>
      <w:proofErr w:type="gramEnd"/>
      <w:r w:rsidRPr="00C12F08">
        <w:rPr>
          <w:rFonts w:ascii="Times New Roman" w:eastAsia="楷体_GB2312" w:hAnsi="Times New Roman" w:cs="Times New Roman"/>
        </w:rPr>
        <w:t>和生态效益。下图为植柳谷坊横断面布设示意。</w:t>
      </w:r>
      <w:r w:rsidRPr="00C12F08">
        <w:rPr>
          <w:rFonts w:ascii="Times New Roman" w:hAnsi="Times New Roman" w:cs="Times New Roman"/>
        </w:rPr>
        <w:t>据此完成</w:t>
      </w:r>
      <w:r w:rsidRPr="00C12F08">
        <w:rPr>
          <w:rFonts w:ascii="Times New Roman" w:hAnsi="Times New Roman" w:cs="Times New Roman"/>
        </w:rPr>
        <w:lastRenderedPageBreak/>
        <w:t>3</w:t>
      </w:r>
      <w:r>
        <w:rPr>
          <w:rFonts w:ascii="Times New Roman" w:hAnsi="Times New Roman" w:cs="Times New Roman"/>
        </w:rPr>
        <w:t>～</w:t>
      </w:r>
      <w:r w:rsidRPr="00C12F08">
        <w:rPr>
          <w:rFonts w:ascii="Times New Roman" w:hAnsi="Times New Roman" w:cs="Times New Roman"/>
        </w:rPr>
        <w:t>4</w:t>
      </w:r>
      <w:r w:rsidRPr="00C12F08">
        <w:rPr>
          <w:rFonts w:ascii="Times New Roman" w:hAnsi="Times New Roman" w:cs="Times New Roman"/>
        </w:rPr>
        <w:t>题</w:t>
      </w:r>
      <w:r>
        <w:rPr>
          <w:rFonts w:ascii="Times New Roman" w:hAnsi="Times New Roman" w:cs="Times New Roman"/>
        </w:rPr>
        <w:t>。</w:t>
      </w:r>
    </w:p>
    <w:p w:rsidR="00034413" w:rsidRDefault="00034413" w:rsidP="00034413">
      <w:pPr>
        <w:pStyle w:val="a5"/>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326005" cy="1055370"/>
            <wp:effectExtent l="0" t="0" r="0" b="0"/>
            <wp:docPr id="8" name="图片 8" descr="G:\上传\L6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上传\L6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6005" cy="1055370"/>
                    </a:xfrm>
                    <a:prstGeom prst="rect">
                      <a:avLst/>
                    </a:prstGeom>
                    <a:noFill/>
                    <a:ln>
                      <a:noFill/>
                    </a:ln>
                  </pic:spPr>
                </pic:pic>
              </a:graphicData>
            </a:graphic>
          </wp:inline>
        </w:drawing>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3</w:t>
      </w:r>
      <w:r>
        <w:rPr>
          <w:rFonts w:ascii="Times New Roman" w:hAnsi="Times New Roman" w:cs="Times New Roman"/>
        </w:rPr>
        <w:t>．</w:t>
      </w:r>
      <w:r w:rsidRPr="00C12F08">
        <w:rPr>
          <w:rFonts w:ascii="Times New Roman" w:hAnsi="Times New Roman" w:cs="Times New Roman"/>
        </w:rPr>
        <w:t>与石谷坊相比</w:t>
      </w:r>
      <w:r>
        <w:rPr>
          <w:rFonts w:ascii="Times New Roman" w:hAnsi="Times New Roman" w:cs="Times New Roman"/>
        </w:rPr>
        <w:t>，</w:t>
      </w:r>
      <w:r w:rsidRPr="00C12F08">
        <w:rPr>
          <w:rFonts w:ascii="Times New Roman" w:hAnsi="Times New Roman" w:cs="Times New Roman"/>
        </w:rPr>
        <w:t>松嫩平原植柳谷坊</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A</w:t>
      </w:r>
      <w:r>
        <w:rPr>
          <w:rFonts w:ascii="Times New Roman" w:hAnsi="Times New Roman" w:cs="Times New Roman"/>
        </w:rPr>
        <w:t>．</w:t>
      </w:r>
      <w:r w:rsidRPr="00C12F08">
        <w:rPr>
          <w:rFonts w:ascii="Times New Roman" w:hAnsi="Times New Roman" w:cs="Times New Roman"/>
        </w:rPr>
        <w:t>技术更复杂</w:t>
      </w:r>
      <w:r>
        <w:rPr>
          <w:rFonts w:ascii="Times New Roman" w:hAnsi="Times New Roman" w:cs="Times New Roman"/>
        </w:rPr>
        <w:t xml:space="preserve">  </w:t>
      </w:r>
      <w:r>
        <w:rPr>
          <w:rFonts w:ascii="Times New Roman" w:hAnsi="Times New Roman" w:cs="Times New Roman"/>
        </w:rPr>
        <w:tab/>
      </w:r>
      <w:r w:rsidRPr="00C12F08">
        <w:rPr>
          <w:rFonts w:ascii="Times New Roman" w:hAnsi="Times New Roman" w:cs="Times New Roman"/>
        </w:rPr>
        <w:t>B</w:t>
      </w:r>
      <w:r>
        <w:rPr>
          <w:rFonts w:ascii="Times New Roman" w:hAnsi="Times New Roman" w:cs="Times New Roman"/>
        </w:rPr>
        <w:t>．</w:t>
      </w:r>
      <w:r w:rsidRPr="00C12F08">
        <w:rPr>
          <w:rFonts w:ascii="Times New Roman" w:hAnsi="Times New Roman" w:cs="Times New Roman"/>
        </w:rPr>
        <w:t>可就地取材</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C</w:t>
      </w:r>
      <w:r>
        <w:rPr>
          <w:rFonts w:ascii="Times New Roman" w:hAnsi="Times New Roman" w:cs="Times New Roman"/>
        </w:rPr>
        <w:t>．</w:t>
      </w:r>
      <w:r w:rsidRPr="00C12F08">
        <w:rPr>
          <w:rFonts w:ascii="Times New Roman" w:hAnsi="Times New Roman" w:cs="Times New Roman"/>
        </w:rPr>
        <w:t>建设费用高</w:t>
      </w:r>
      <w:r>
        <w:rPr>
          <w:rFonts w:ascii="Times New Roman" w:hAnsi="Times New Roman" w:cs="Times New Roman"/>
        </w:rPr>
        <w:t xml:space="preserve">  </w:t>
      </w:r>
      <w:r>
        <w:rPr>
          <w:rFonts w:ascii="Times New Roman" w:hAnsi="Times New Roman" w:cs="Times New Roman"/>
        </w:rPr>
        <w:tab/>
      </w:r>
      <w:r w:rsidRPr="00C12F08">
        <w:rPr>
          <w:rFonts w:ascii="Times New Roman" w:hAnsi="Times New Roman" w:cs="Times New Roman"/>
        </w:rPr>
        <w:t>D</w:t>
      </w:r>
      <w:r>
        <w:rPr>
          <w:rFonts w:ascii="Times New Roman" w:hAnsi="Times New Roman" w:cs="Times New Roman"/>
        </w:rPr>
        <w:t>．</w:t>
      </w:r>
      <w:r w:rsidRPr="00C12F08">
        <w:rPr>
          <w:rFonts w:ascii="Times New Roman" w:hAnsi="Times New Roman" w:cs="Times New Roman"/>
        </w:rPr>
        <w:t>当地难推广</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4</w:t>
      </w:r>
      <w:r>
        <w:rPr>
          <w:rFonts w:ascii="Times New Roman" w:hAnsi="Times New Roman" w:cs="Times New Roman"/>
        </w:rPr>
        <w:t>．</w:t>
      </w:r>
      <w:r w:rsidRPr="00C12F08">
        <w:rPr>
          <w:rFonts w:ascii="Times New Roman" w:hAnsi="Times New Roman" w:cs="Times New Roman"/>
        </w:rPr>
        <w:t>不适宜建植柳谷坊的沟道条件是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A</w:t>
      </w:r>
      <w:r>
        <w:rPr>
          <w:rFonts w:ascii="Times New Roman" w:hAnsi="Times New Roman" w:cs="Times New Roman"/>
        </w:rPr>
        <w:t>．</w:t>
      </w:r>
      <w:r w:rsidRPr="00C12F08">
        <w:rPr>
          <w:rFonts w:ascii="Times New Roman" w:hAnsi="Times New Roman" w:cs="Times New Roman"/>
        </w:rPr>
        <w:t>土质沟床</w:t>
      </w:r>
      <w:r>
        <w:rPr>
          <w:rFonts w:ascii="Times New Roman" w:hAnsi="Times New Roman" w:cs="Times New Roman"/>
        </w:rPr>
        <w:t xml:space="preserve">  </w:t>
      </w:r>
      <w:r>
        <w:rPr>
          <w:rFonts w:ascii="Times New Roman" w:hAnsi="Times New Roman" w:cs="Times New Roman"/>
        </w:rPr>
        <w:tab/>
      </w:r>
      <w:r w:rsidRPr="00C12F08">
        <w:rPr>
          <w:rFonts w:ascii="Times New Roman" w:hAnsi="Times New Roman" w:cs="Times New Roman"/>
        </w:rPr>
        <w:t>B</w:t>
      </w:r>
      <w:r>
        <w:rPr>
          <w:rFonts w:ascii="Times New Roman" w:hAnsi="Times New Roman" w:cs="Times New Roman"/>
        </w:rPr>
        <w:t>．</w:t>
      </w:r>
      <w:r w:rsidRPr="00C12F08">
        <w:rPr>
          <w:rFonts w:ascii="Times New Roman" w:hAnsi="Times New Roman" w:cs="Times New Roman"/>
        </w:rPr>
        <w:t>沟谷比降小</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C</w:t>
      </w:r>
      <w:r>
        <w:rPr>
          <w:rFonts w:ascii="Times New Roman" w:hAnsi="Times New Roman" w:cs="Times New Roman"/>
        </w:rPr>
        <w:t>．</w:t>
      </w:r>
      <w:r w:rsidRPr="00C12F08">
        <w:rPr>
          <w:rFonts w:ascii="Times New Roman" w:hAnsi="Times New Roman" w:cs="Times New Roman"/>
        </w:rPr>
        <w:t>常流水沟谷</w:t>
      </w:r>
      <w:r>
        <w:rPr>
          <w:rFonts w:ascii="Times New Roman" w:hAnsi="Times New Roman" w:cs="Times New Roman"/>
        </w:rPr>
        <w:t xml:space="preserve">  </w:t>
      </w:r>
      <w:r>
        <w:rPr>
          <w:rFonts w:ascii="Times New Roman" w:hAnsi="Times New Roman" w:cs="Times New Roman"/>
        </w:rPr>
        <w:tab/>
      </w:r>
      <w:r w:rsidRPr="00C12F08">
        <w:rPr>
          <w:rFonts w:ascii="Times New Roman" w:hAnsi="Times New Roman" w:cs="Times New Roman"/>
        </w:rPr>
        <w:t>D</w:t>
      </w:r>
      <w:r>
        <w:rPr>
          <w:rFonts w:ascii="Times New Roman" w:hAnsi="Times New Roman" w:cs="Times New Roman"/>
        </w:rPr>
        <w:t>．</w:t>
      </w:r>
      <w:r w:rsidRPr="00C12F08">
        <w:rPr>
          <w:rFonts w:ascii="Times New Roman" w:hAnsi="Times New Roman" w:cs="Times New Roman"/>
        </w:rPr>
        <w:t>集水面积大</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eastAsia="黑体" w:hAnsi="Times New Roman" w:cs="Times New Roman"/>
        </w:rPr>
        <w:t>答案</w:t>
      </w:r>
      <w:r>
        <w:rPr>
          <w:rFonts w:ascii="Times New Roman" w:eastAsia="黑体" w:hAnsi="Times New Roman" w:cs="Times New Roman"/>
        </w:rPr>
        <w:t xml:space="preserve">　</w:t>
      </w:r>
      <w:r w:rsidRPr="00C12F08">
        <w:rPr>
          <w:rFonts w:ascii="Times New Roman" w:hAnsi="Times New Roman" w:cs="Times New Roman"/>
        </w:rPr>
        <w:t>3.B</w:t>
      </w:r>
      <w:r>
        <w:rPr>
          <w:rFonts w:ascii="Times New Roman" w:hAnsi="Times New Roman" w:cs="Times New Roman"/>
        </w:rPr>
        <w:t xml:space="preserve">　</w:t>
      </w:r>
      <w:r w:rsidRPr="00C12F08">
        <w:rPr>
          <w:rFonts w:ascii="Times New Roman" w:hAnsi="Times New Roman" w:cs="Times New Roman"/>
        </w:rPr>
        <w:t>4.D</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eastAsia="黑体" w:hAnsi="Times New Roman" w:cs="Times New Roman"/>
        </w:rPr>
        <w:t>解析</w:t>
      </w:r>
      <w:r>
        <w:rPr>
          <w:rFonts w:ascii="Times New Roman" w:eastAsia="黑体" w:hAnsi="Times New Roman" w:cs="Times New Roman"/>
        </w:rPr>
        <w:t xml:space="preserve">　</w:t>
      </w:r>
      <w:r w:rsidRPr="00C12F08">
        <w:rPr>
          <w:rFonts w:ascii="Times New Roman" w:eastAsia="楷体_GB2312" w:hAnsi="Times New Roman" w:cs="Times New Roman"/>
        </w:rPr>
        <w:t>第</w:t>
      </w:r>
      <w:r w:rsidRPr="00C12F08">
        <w:rPr>
          <w:rFonts w:ascii="Times New Roman" w:eastAsia="楷体_GB2312" w:hAnsi="Times New Roman" w:cs="Times New Roman"/>
        </w:rPr>
        <w:t>3</w:t>
      </w:r>
      <w:r w:rsidRPr="00C12F08">
        <w:rPr>
          <w:rFonts w:ascii="Times New Roman" w:eastAsia="楷体_GB2312" w:hAnsi="Times New Roman" w:cs="Times New Roman"/>
        </w:rPr>
        <w:t>题，石谷坊是用石块为原料修筑的坝体形障碍物，植柳谷坊是用柳条做材料在沟壑中横向沟道栽植的柳栅栏形式的</w:t>
      </w:r>
      <w:proofErr w:type="gramStart"/>
      <w:r w:rsidRPr="00C12F08">
        <w:rPr>
          <w:rFonts w:ascii="Times New Roman" w:eastAsia="楷体_GB2312" w:hAnsi="Times New Roman" w:cs="Times New Roman"/>
        </w:rPr>
        <w:t>谷坊治</w:t>
      </w:r>
      <w:proofErr w:type="gramEnd"/>
      <w:r w:rsidRPr="00C12F08">
        <w:rPr>
          <w:rFonts w:ascii="Times New Roman" w:eastAsia="楷体_GB2312" w:hAnsi="Times New Roman" w:cs="Times New Roman"/>
        </w:rPr>
        <w:t>沟工程。</w:t>
      </w:r>
      <w:proofErr w:type="gramStart"/>
      <w:r w:rsidRPr="00C12F08">
        <w:rPr>
          <w:rFonts w:ascii="Times New Roman" w:eastAsia="楷体_GB2312" w:hAnsi="Times New Roman" w:cs="Times New Roman"/>
        </w:rPr>
        <w:t>石谷坊需修筑坝</w:t>
      </w:r>
      <w:proofErr w:type="gramEnd"/>
      <w:r w:rsidRPr="00C12F08">
        <w:rPr>
          <w:rFonts w:ascii="Times New Roman" w:eastAsia="楷体_GB2312" w:hAnsi="Times New Roman" w:cs="Times New Roman"/>
        </w:rPr>
        <w:t>体，</w:t>
      </w:r>
      <w:proofErr w:type="gramStart"/>
      <w:r w:rsidRPr="00C12F08">
        <w:rPr>
          <w:rFonts w:ascii="Times New Roman" w:eastAsia="楷体_GB2312" w:hAnsi="Times New Roman" w:cs="Times New Roman"/>
        </w:rPr>
        <w:t>而植柳谷坊</w:t>
      </w:r>
      <w:proofErr w:type="gramEnd"/>
      <w:r w:rsidRPr="00C12F08">
        <w:rPr>
          <w:rFonts w:ascii="Times New Roman" w:eastAsia="楷体_GB2312" w:hAnsi="Times New Roman" w:cs="Times New Roman"/>
        </w:rPr>
        <w:t>用柳条栽植柳栅栏，二者相比，植柳谷坊技术更简单，建设费用更低，</w:t>
      </w:r>
      <w:r w:rsidRPr="00C12F08">
        <w:rPr>
          <w:rFonts w:ascii="Times New Roman" w:eastAsia="楷体_GB2312" w:hAnsi="Times New Roman" w:cs="Times New Roman"/>
        </w:rPr>
        <w:t>A</w:t>
      </w:r>
      <w:r w:rsidRPr="00C12F08">
        <w:rPr>
          <w:rFonts w:ascii="Times New Roman" w:eastAsia="楷体_GB2312" w:hAnsi="Times New Roman" w:cs="Times New Roman"/>
        </w:rPr>
        <w:t>、</w:t>
      </w:r>
      <w:r w:rsidRPr="00C12F08">
        <w:rPr>
          <w:rFonts w:ascii="Times New Roman" w:eastAsia="楷体_GB2312" w:hAnsi="Times New Roman" w:cs="Times New Roman"/>
        </w:rPr>
        <w:t>C</w:t>
      </w:r>
      <w:r w:rsidRPr="00C12F08">
        <w:rPr>
          <w:rFonts w:ascii="Times New Roman" w:eastAsia="楷体_GB2312" w:hAnsi="Times New Roman" w:cs="Times New Roman"/>
        </w:rPr>
        <w:t>错误；植柳谷坊在本地大量应用，说明该地有大量柳树，可就地取材，</w:t>
      </w:r>
      <w:r w:rsidRPr="00C12F08">
        <w:rPr>
          <w:rFonts w:ascii="Times New Roman" w:eastAsia="楷体_GB2312" w:hAnsi="Times New Roman" w:cs="Times New Roman"/>
        </w:rPr>
        <w:t>B</w:t>
      </w:r>
      <w:r w:rsidRPr="00C12F08">
        <w:rPr>
          <w:rFonts w:ascii="Times New Roman" w:eastAsia="楷体_GB2312" w:hAnsi="Times New Roman" w:cs="Times New Roman"/>
        </w:rPr>
        <w:t>正确；植柳谷坊技术简单，取材方便，当地容易推广，</w:t>
      </w:r>
      <w:r w:rsidRPr="00C12F08">
        <w:rPr>
          <w:rFonts w:ascii="Times New Roman" w:eastAsia="楷体_GB2312" w:hAnsi="Times New Roman" w:cs="Times New Roman"/>
        </w:rPr>
        <w:t>D</w:t>
      </w:r>
      <w:r w:rsidRPr="00C12F08">
        <w:rPr>
          <w:rFonts w:ascii="Times New Roman" w:eastAsia="楷体_GB2312" w:hAnsi="Times New Roman" w:cs="Times New Roman"/>
        </w:rPr>
        <w:t>错误。故选</w:t>
      </w:r>
      <w:r w:rsidRPr="00C12F08">
        <w:rPr>
          <w:rFonts w:ascii="Times New Roman" w:eastAsia="楷体_GB2312" w:hAnsi="Times New Roman" w:cs="Times New Roman"/>
        </w:rPr>
        <w:t>B</w:t>
      </w:r>
      <w:r w:rsidRPr="00C12F08">
        <w:rPr>
          <w:rFonts w:ascii="Times New Roman" w:eastAsia="楷体_GB2312" w:hAnsi="Times New Roman" w:cs="Times New Roman"/>
        </w:rPr>
        <w:t>。第</w:t>
      </w:r>
      <w:r w:rsidRPr="00C12F08">
        <w:rPr>
          <w:rFonts w:ascii="Times New Roman" w:eastAsia="楷体_GB2312" w:hAnsi="Times New Roman" w:cs="Times New Roman"/>
        </w:rPr>
        <w:t>4</w:t>
      </w:r>
      <w:r w:rsidRPr="00C12F08">
        <w:rPr>
          <w:rFonts w:ascii="Times New Roman" w:eastAsia="楷体_GB2312" w:hAnsi="Times New Roman" w:cs="Times New Roman"/>
        </w:rPr>
        <w:t>题，土质</w:t>
      </w:r>
      <w:proofErr w:type="gramStart"/>
      <w:r w:rsidRPr="00C12F08">
        <w:rPr>
          <w:rFonts w:ascii="Times New Roman" w:eastAsia="楷体_GB2312" w:hAnsi="Times New Roman" w:cs="Times New Roman"/>
        </w:rPr>
        <w:t>沟床易打桩</w:t>
      </w:r>
      <w:proofErr w:type="gramEnd"/>
      <w:r w:rsidRPr="00C12F08">
        <w:rPr>
          <w:rFonts w:ascii="Times New Roman" w:eastAsia="楷体_GB2312" w:hAnsi="Times New Roman" w:cs="Times New Roman"/>
        </w:rPr>
        <w:t>，利于柳桩根系发育；沟谷比降小，水流速度慢，植柳谷坊不易被冲毁。有常流水的</w:t>
      </w:r>
      <w:proofErr w:type="gramStart"/>
      <w:r w:rsidRPr="00C12F08">
        <w:rPr>
          <w:rFonts w:ascii="Times New Roman" w:eastAsia="楷体_GB2312" w:hAnsi="Times New Roman" w:cs="Times New Roman"/>
        </w:rPr>
        <w:t>沟床建植</w:t>
      </w:r>
      <w:proofErr w:type="gramEnd"/>
      <w:r w:rsidRPr="00C12F08">
        <w:rPr>
          <w:rFonts w:ascii="Times New Roman" w:eastAsia="楷体_GB2312" w:hAnsi="Times New Roman" w:cs="Times New Roman"/>
        </w:rPr>
        <w:t>柳谷坊柳树生长旺盛，发木快，成材多；集水面积大的沟</w:t>
      </w:r>
      <w:proofErr w:type="gramStart"/>
      <w:r w:rsidRPr="00C12F08">
        <w:rPr>
          <w:rFonts w:ascii="Times New Roman" w:eastAsia="楷体_GB2312" w:hAnsi="Times New Roman" w:cs="Times New Roman"/>
        </w:rPr>
        <w:t>床往往</w:t>
      </w:r>
      <w:proofErr w:type="gramEnd"/>
      <w:r w:rsidRPr="00C12F08">
        <w:rPr>
          <w:rFonts w:ascii="Times New Roman" w:eastAsia="楷体_GB2312" w:hAnsi="Times New Roman" w:cs="Times New Roman"/>
        </w:rPr>
        <w:t>在洪水爆发时流量大，容易冲垮植柳谷坊。故不适宜建设植柳谷坊的沟道条件是集水面积大，</w:t>
      </w:r>
      <w:r w:rsidRPr="00C12F08">
        <w:rPr>
          <w:rFonts w:ascii="Times New Roman" w:eastAsia="楷体_GB2312" w:hAnsi="Times New Roman" w:cs="Times New Roman"/>
        </w:rPr>
        <w:t>D</w:t>
      </w:r>
      <w:r w:rsidRPr="00C12F08">
        <w:rPr>
          <w:rFonts w:ascii="Times New Roman" w:eastAsia="楷体_GB2312" w:hAnsi="Times New Roman" w:cs="Times New Roman"/>
        </w:rPr>
        <w:t>正确。</w:t>
      </w:r>
    </w:p>
    <w:p w:rsidR="00034413" w:rsidRDefault="00034413" w:rsidP="00034413">
      <w:pPr>
        <w:pStyle w:val="a5"/>
        <w:tabs>
          <w:tab w:val="left" w:pos="3261"/>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C12F08">
        <w:rPr>
          <w:rFonts w:ascii="Times New Roman" w:hAnsi="Times New Roman" w:cs="Times New Roman"/>
        </w:rPr>
        <w:t>2022·</w:t>
      </w:r>
      <w:r w:rsidRPr="00C12F08">
        <w:rPr>
          <w:rFonts w:ascii="Times New Roman" w:hAnsi="Times New Roman" w:cs="Times New Roman"/>
        </w:rPr>
        <w:t>湖北武汉模拟</w:t>
      </w:r>
      <w:r>
        <w:rPr>
          <w:rFonts w:ascii="Times New Roman" w:hAnsi="Times New Roman" w:cs="Times New Roman"/>
        </w:rPr>
        <w:t>)</w:t>
      </w:r>
      <w:r w:rsidRPr="00C12F08">
        <w:rPr>
          <w:rFonts w:ascii="Times New Roman" w:eastAsia="楷体_GB2312" w:hAnsi="Times New Roman" w:cs="Times New Roman"/>
        </w:rPr>
        <w:t>针对藏南地区江北公路沙害问题，某研究所于该地区进行石方格沙障</w:t>
      </w:r>
      <w:r>
        <w:rPr>
          <w:rFonts w:ascii="Times New Roman" w:eastAsia="楷体_GB2312" w:hAnsi="Times New Roman" w:cs="Times New Roman"/>
        </w:rPr>
        <w:t>(</w:t>
      </w:r>
      <w:r w:rsidRPr="00C12F08">
        <w:rPr>
          <w:rFonts w:ascii="Times New Roman" w:eastAsia="楷体_GB2312" w:hAnsi="Times New Roman" w:cs="Times New Roman"/>
        </w:rPr>
        <w:t>由石头组成的方格状拦沙设施</w:t>
      </w:r>
      <w:r>
        <w:rPr>
          <w:rFonts w:ascii="Times New Roman" w:eastAsia="楷体_GB2312" w:hAnsi="Times New Roman" w:cs="Times New Roman"/>
        </w:rPr>
        <w:t>)</w:t>
      </w:r>
      <w:r w:rsidRPr="00C12F08">
        <w:rPr>
          <w:rFonts w:ascii="Times New Roman" w:eastAsia="楷体_GB2312" w:hAnsi="Times New Roman" w:cs="Times New Roman"/>
        </w:rPr>
        <w:t>防风固沙效益研究，下图示意风速为</w:t>
      </w:r>
      <w:r>
        <w:rPr>
          <w:rFonts w:ascii="Times New Roman" w:eastAsia="楷体_GB2312" w:hAnsi="Times New Roman" w:cs="Times New Roman"/>
        </w:rPr>
        <w:t xml:space="preserve"> </w:t>
      </w:r>
      <w:r w:rsidRPr="00C12F08">
        <w:rPr>
          <w:rFonts w:ascii="Times New Roman" w:eastAsia="楷体_GB2312" w:hAnsi="Times New Roman" w:cs="Times New Roman"/>
        </w:rPr>
        <w:t>11</w:t>
      </w:r>
      <w:r>
        <w:rPr>
          <w:rFonts w:ascii="Times New Roman" w:eastAsia="楷体_GB2312" w:hAnsi="Times New Roman" w:cs="Times New Roman"/>
        </w:rPr>
        <w:t xml:space="preserve"> </w:t>
      </w:r>
      <w:r w:rsidRPr="00C12F08">
        <w:rPr>
          <w:rFonts w:ascii="Times New Roman" w:eastAsia="楷体_GB2312" w:hAnsi="Times New Roman" w:cs="Times New Roman"/>
        </w:rPr>
        <w:t>m/s</w:t>
      </w:r>
      <w:r>
        <w:rPr>
          <w:rFonts w:ascii="Times New Roman" w:eastAsia="楷体_GB2312" w:hAnsi="Times New Roman" w:cs="Times New Roman"/>
        </w:rPr>
        <w:t xml:space="preserve"> </w:t>
      </w:r>
      <w:r w:rsidRPr="00C12F08">
        <w:rPr>
          <w:rFonts w:ascii="Times New Roman" w:eastAsia="楷体_GB2312" w:hAnsi="Times New Roman" w:cs="Times New Roman"/>
        </w:rPr>
        <w:t>时在石方格沙障干预下的风速流场。</w:t>
      </w:r>
      <w:r w:rsidRPr="00C12F08">
        <w:rPr>
          <w:rFonts w:ascii="Times New Roman" w:hAnsi="Times New Roman" w:cs="Times New Roman"/>
        </w:rPr>
        <w:t>据此回答</w:t>
      </w:r>
      <w:r w:rsidRPr="00C12F08">
        <w:rPr>
          <w:rFonts w:ascii="Times New Roman" w:hAnsi="Times New Roman" w:cs="Times New Roman"/>
        </w:rPr>
        <w:t>5</w:t>
      </w:r>
      <w:r>
        <w:rPr>
          <w:rFonts w:ascii="Times New Roman" w:hAnsi="Times New Roman" w:cs="Times New Roman"/>
        </w:rPr>
        <w:t>～</w:t>
      </w:r>
      <w:r w:rsidRPr="00C12F08">
        <w:rPr>
          <w:rFonts w:ascii="Times New Roman" w:hAnsi="Times New Roman" w:cs="Times New Roman"/>
        </w:rPr>
        <w:t>7</w:t>
      </w:r>
      <w:r w:rsidRPr="00C12F08">
        <w:rPr>
          <w:rFonts w:ascii="Times New Roman" w:hAnsi="Times New Roman" w:cs="Times New Roman"/>
        </w:rPr>
        <w:t>题</w:t>
      </w:r>
      <w:r>
        <w:rPr>
          <w:rFonts w:ascii="Times New Roman" w:hAnsi="Times New Roman" w:cs="Times New Roman"/>
        </w:rPr>
        <w:t>。</w:t>
      </w:r>
    </w:p>
    <w:p w:rsidR="00034413" w:rsidRDefault="00034413" w:rsidP="00034413">
      <w:pPr>
        <w:pStyle w:val="a5"/>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190750" cy="1663065"/>
            <wp:effectExtent l="0" t="0" r="0" b="0"/>
            <wp:docPr id="7" name="图片 7" descr="G:\上传\L6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上传\L62.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0" cy="1663065"/>
                    </a:xfrm>
                    <a:prstGeom prst="rect">
                      <a:avLst/>
                    </a:prstGeom>
                    <a:noFill/>
                    <a:ln>
                      <a:noFill/>
                    </a:ln>
                  </pic:spPr>
                </pic:pic>
              </a:graphicData>
            </a:graphic>
          </wp:inline>
        </w:drawing>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5</w:t>
      </w:r>
      <w:r>
        <w:rPr>
          <w:rFonts w:ascii="Times New Roman" w:hAnsi="Times New Roman" w:cs="Times New Roman"/>
        </w:rPr>
        <w:t>．</w:t>
      </w:r>
      <w:r w:rsidRPr="00C12F08">
        <w:rPr>
          <w:rFonts w:ascii="Times New Roman" w:hAnsi="Times New Roman" w:cs="Times New Roman"/>
        </w:rPr>
        <w:t>在水平距离</w:t>
      </w:r>
      <w:r w:rsidRPr="00C12F08">
        <w:rPr>
          <w:rFonts w:ascii="Times New Roman" w:hAnsi="Times New Roman" w:cs="Times New Roman"/>
        </w:rPr>
        <w:t>50</w:t>
      </w:r>
      <w:r>
        <w:rPr>
          <w:rFonts w:ascii="Times New Roman" w:hAnsi="Times New Roman" w:cs="Times New Roman"/>
        </w:rPr>
        <w:t>～</w:t>
      </w:r>
      <w:r w:rsidRPr="00C12F08">
        <w:rPr>
          <w:rFonts w:ascii="Times New Roman" w:hAnsi="Times New Roman" w:cs="Times New Roman"/>
        </w:rPr>
        <w:t>80</w:t>
      </w:r>
      <w:r>
        <w:rPr>
          <w:rFonts w:ascii="Times New Roman" w:hAnsi="Times New Roman" w:cs="Times New Roman"/>
        </w:rPr>
        <w:t xml:space="preserve"> </w:t>
      </w:r>
      <w:r w:rsidRPr="00C12F08">
        <w:rPr>
          <w:rFonts w:ascii="Times New Roman" w:hAnsi="Times New Roman" w:cs="Times New Roman"/>
        </w:rPr>
        <w:t>cm</w:t>
      </w:r>
      <w:r w:rsidRPr="00C12F08">
        <w:rPr>
          <w:rFonts w:ascii="Times New Roman" w:hAnsi="Times New Roman" w:cs="Times New Roman"/>
        </w:rPr>
        <w:t>段</w:t>
      </w:r>
      <w:r>
        <w:rPr>
          <w:rFonts w:ascii="Times New Roman" w:hAnsi="Times New Roman" w:cs="Times New Roman"/>
        </w:rPr>
        <w:t>，</w:t>
      </w:r>
      <w:r w:rsidRPr="00C12F08">
        <w:rPr>
          <w:rFonts w:ascii="Times New Roman" w:hAnsi="Times New Roman" w:cs="Times New Roman"/>
        </w:rPr>
        <w:t>风速</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A</w:t>
      </w:r>
      <w:r>
        <w:rPr>
          <w:rFonts w:ascii="Times New Roman" w:hAnsi="Times New Roman" w:cs="Times New Roman"/>
        </w:rPr>
        <w:t>．</w:t>
      </w:r>
      <w:r w:rsidRPr="00C12F08">
        <w:rPr>
          <w:rFonts w:ascii="Times New Roman" w:hAnsi="Times New Roman" w:cs="Times New Roman"/>
        </w:rPr>
        <w:t>最大</w:t>
      </w:r>
      <w:r>
        <w:rPr>
          <w:rFonts w:ascii="Times New Roman" w:hAnsi="Times New Roman" w:cs="Times New Roman"/>
        </w:rPr>
        <w:t xml:space="preserve">  </w:t>
      </w:r>
      <w:r w:rsidRPr="00C12F08">
        <w:rPr>
          <w:rFonts w:ascii="Times New Roman" w:hAnsi="Times New Roman" w:cs="Times New Roman"/>
        </w:rPr>
        <w:t>B</w:t>
      </w:r>
      <w:r>
        <w:rPr>
          <w:rFonts w:ascii="Times New Roman" w:hAnsi="Times New Roman" w:cs="Times New Roman"/>
        </w:rPr>
        <w:t>．</w:t>
      </w:r>
      <w:r w:rsidRPr="00C12F08">
        <w:rPr>
          <w:rFonts w:ascii="Times New Roman" w:hAnsi="Times New Roman" w:cs="Times New Roman"/>
        </w:rPr>
        <w:t>平稳</w:t>
      </w:r>
      <w:r>
        <w:rPr>
          <w:rFonts w:ascii="Times New Roman" w:hAnsi="Times New Roman" w:cs="Times New Roman"/>
        </w:rPr>
        <w:t xml:space="preserve">  </w:t>
      </w:r>
      <w:r w:rsidRPr="00C12F08">
        <w:rPr>
          <w:rFonts w:ascii="Times New Roman" w:hAnsi="Times New Roman" w:cs="Times New Roman"/>
        </w:rPr>
        <w:t>C</w:t>
      </w:r>
      <w:r>
        <w:rPr>
          <w:rFonts w:ascii="Times New Roman" w:hAnsi="Times New Roman" w:cs="Times New Roman"/>
        </w:rPr>
        <w:t>．</w:t>
      </w:r>
      <w:r w:rsidRPr="00C12F08">
        <w:rPr>
          <w:rFonts w:ascii="Times New Roman" w:hAnsi="Times New Roman" w:cs="Times New Roman"/>
        </w:rPr>
        <w:t>下降</w:t>
      </w:r>
      <w:r>
        <w:rPr>
          <w:rFonts w:ascii="Times New Roman" w:hAnsi="Times New Roman" w:cs="Times New Roman"/>
        </w:rPr>
        <w:t xml:space="preserve">  </w:t>
      </w:r>
      <w:r w:rsidRPr="00C12F08">
        <w:rPr>
          <w:rFonts w:ascii="Times New Roman" w:hAnsi="Times New Roman" w:cs="Times New Roman"/>
        </w:rPr>
        <w:t>D</w:t>
      </w:r>
      <w:r>
        <w:rPr>
          <w:rFonts w:ascii="Times New Roman" w:hAnsi="Times New Roman" w:cs="Times New Roman"/>
        </w:rPr>
        <w:t>．</w:t>
      </w:r>
      <w:r w:rsidRPr="00C12F08">
        <w:rPr>
          <w:rFonts w:ascii="Times New Roman" w:hAnsi="Times New Roman" w:cs="Times New Roman"/>
        </w:rPr>
        <w:t>提高</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6</w:t>
      </w:r>
      <w:r>
        <w:rPr>
          <w:rFonts w:ascii="Times New Roman" w:hAnsi="Times New Roman" w:cs="Times New Roman"/>
        </w:rPr>
        <w:t>．</w:t>
      </w:r>
      <w:r w:rsidRPr="00C12F08">
        <w:rPr>
          <w:rFonts w:ascii="Times New Roman" w:hAnsi="Times New Roman" w:cs="Times New Roman"/>
        </w:rPr>
        <w:t>石方格沙障能有效降低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A</w:t>
      </w:r>
      <w:r>
        <w:rPr>
          <w:rFonts w:ascii="Times New Roman" w:hAnsi="Times New Roman" w:cs="Times New Roman"/>
        </w:rPr>
        <w:t>．</w:t>
      </w:r>
      <w:r w:rsidRPr="00C12F08">
        <w:rPr>
          <w:rFonts w:ascii="Times New Roman" w:hAnsi="Times New Roman" w:cs="Times New Roman"/>
        </w:rPr>
        <w:t>高空输沙量</w:t>
      </w:r>
      <w:r>
        <w:rPr>
          <w:rFonts w:ascii="Times New Roman" w:hAnsi="Times New Roman" w:cs="Times New Roman"/>
        </w:rPr>
        <w:t xml:space="preserve">  </w:t>
      </w:r>
      <w:r>
        <w:rPr>
          <w:rFonts w:ascii="Times New Roman" w:hAnsi="Times New Roman" w:cs="Times New Roman"/>
        </w:rPr>
        <w:tab/>
      </w:r>
      <w:r w:rsidRPr="00C12F08">
        <w:rPr>
          <w:rFonts w:ascii="Times New Roman" w:hAnsi="Times New Roman" w:cs="Times New Roman"/>
        </w:rPr>
        <w:t>B</w:t>
      </w:r>
      <w:r>
        <w:rPr>
          <w:rFonts w:ascii="Times New Roman" w:hAnsi="Times New Roman" w:cs="Times New Roman"/>
        </w:rPr>
        <w:t>．</w:t>
      </w:r>
      <w:r w:rsidRPr="00C12F08">
        <w:rPr>
          <w:rFonts w:ascii="Times New Roman" w:hAnsi="Times New Roman" w:cs="Times New Roman"/>
        </w:rPr>
        <w:t>近地面输沙量</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lastRenderedPageBreak/>
        <w:t>C</w:t>
      </w:r>
      <w:r>
        <w:rPr>
          <w:rFonts w:ascii="Times New Roman" w:hAnsi="Times New Roman" w:cs="Times New Roman"/>
        </w:rPr>
        <w:t>．</w:t>
      </w:r>
      <w:r w:rsidRPr="00C12F08">
        <w:rPr>
          <w:rFonts w:ascii="Times New Roman" w:hAnsi="Times New Roman" w:cs="Times New Roman"/>
        </w:rPr>
        <w:t>地表粗糙度</w:t>
      </w:r>
      <w:r>
        <w:rPr>
          <w:rFonts w:ascii="Times New Roman" w:hAnsi="Times New Roman" w:cs="Times New Roman"/>
        </w:rPr>
        <w:t xml:space="preserve">  </w:t>
      </w:r>
      <w:r>
        <w:rPr>
          <w:rFonts w:ascii="Times New Roman" w:hAnsi="Times New Roman" w:cs="Times New Roman"/>
        </w:rPr>
        <w:tab/>
      </w:r>
      <w:r w:rsidRPr="00C12F08">
        <w:rPr>
          <w:rFonts w:ascii="Times New Roman" w:hAnsi="Times New Roman" w:cs="Times New Roman"/>
        </w:rPr>
        <w:t>D</w:t>
      </w:r>
      <w:r>
        <w:rPr>
          <w:rFonts w:ascii="Times New Roman" w:hAnsi="Times New Roman" w:cs="Times New Roman"/>
        </w:rPr>
        <w:t>．</w:t>
      </w:r>
      <w:r w:rsidRPr="00C12F08">
        <w:rPr>
          <w:rFonts w:ascii="Times New Roman" w:hAnsi="Times New Roman" w:cs="Times New Roman"/>
        </w:rPr>
        <w:t>风沙活动高度</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7</w:t>
      </w:r>
      <w:r>
        <w:rPr>
          <w:rFonts w:ascii="Times New Roman" w:hAnsi="Times New Roman" w:cs="Times New Roman"/>
        </w:rPr>
        <w:t>．</w:t>
      </w:r>
      <w:r w:rsidRPr="00C12F08">
        <w:rPr>
          <w:rFonts w:ascii="Times New Roman" w:hAnsi="Times New Roman" w:cs="Times New Roman"/>
        </w:rPr>
        <w:t>与林木覆盖相比</w:t>
      </w:r>
      <w:r>
        <w:rPr>
          <w:rFonts w:ascii="Times New Roman" w:hAnsi="Times New Roman" w:cs="Times New Roman"/>
        </w:rPr>
        <w:t>，</w:t>
      </w:r>
      <w:r w:rsidRPr="00C12F08">
        <w:rPr>
          <w:rFonts w:ascii="Times New Roman" w:hAnsi="Times New Roman" w:cs="Times New Roman"/>
        </w:rPr>
        <w:t>石方格沙障更利于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A</w:t>
      </w:r>
      <w:r>
        <w:rPr>
          <w:rFonts w:ascii="Times New Roman" w:hAnsi="Times New Roman" w:cs="Times New Roman"/>
        </w:rPr>
        <w:t>．</w:t>
      </w:r>
      <w:r w:rsidRPr="00C12F08">
        <w:rPr>
          <w:rFonts w:ascii="Times New Roman" w:hAnsi="Times New Roman" w:cs="Times New Roman"/>
        </w:rPr>
        <w:t>稳固沙土</w:t>
      </w:r>
      <w:r>
        <w:rPr>
          <w:rFonts w:ascii="Times New Roman" w:hAnsi="Times New Roman" w:cs="Times New Roman"/>
        </w:rPr>
        <w:t xml:space="preserve">  </w:t>
      </w:r>
      <w:r>
        <w:rPr>
          <w:rFonts w:ascii="Times New Roman" w:hAnsi="Times New Roman" w:cs="Times New Roman"/>
        </w:rPr>
        <w:tab/>
      </w:r>
      <w:r w:rsidRPr="00C12F08">
        <w:rPr>
          <w:rFonts w:ascii="Times New Roman" w:hAnsi="Times New Roman" w:cs="Times New Roman"/>
        </w:rPr>
        <w:t>B</w:t>
      </w:r>
      <w:r>
        <w:rPr>
          <w:rFonts w:ascii="Times New Roman" w:hAnsi="Times New Roman" w:cs="Times New Roman"/>
        </w:rPr>
        <w:t>．</w:t>
      </w:r>
      <w:r w:rsidRPr="00C12F08">
        <w:rPr>
          <w:rFonts w:ascii="Times New Roman" w:hAnsi="Times New Roman" w:cs="Times New Roman"/>
        </w:rPr>
        <w:t>削减风力</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C</w:t>
      </w:r>
      <w:r>
        <w:rPr>
          <w:rFonts w:ascii="Times New Roman" w:hAnsi="Times New Roman" w:cs="Times New Roman"/>
        </w:rPr>
        <w:t>．</w:t>
      </w:r>
      <w:r w:rsidRPr="00C12F08">
        <w:rPr>
          <w:rFonts w:ascii="Times New Roman" w:hAnsi="Times New Roman" w:cs="Times New Roman"/>
        </w:rPr>
        <w:t>减少水分蒸发</w:t>
      </w:r>
      <w:r>
        <w:rPr>
          <w:rFonts w:ascii="Times New Roman" w:hAnsi="Times New Roman" w:cs="Times New Roman"/>
        </w:rPr>
        <w:t xml:space="preserve">  </w:t>
      </w:r>
      <w:r>
        <w:rPr>
          <w:rFonts w:ascii="Times New Roman" w:hAnsi="Times New Roman" w:cs="Times New Roman"/>
        </w:rPr>
        <w:tab/>
      </w:r>
      <w:r w:rsidRPr="00C12F08">
        <w:rPr>
          <w:rFonts w:ascii="Times New Roman" w:hAnsi="Times New Roman" w:cs="Times New Roman"/>
        </w:rPr>
        <w:t>D</w:t>
      </w:r>
      <w:r>
        <w:rPr>
          <w:rFonts w:ascii="Times New Roman" w:hAnsi="Times New Roman" w:cs="Times New Roman"/>
        </w:rPr>
        <w:t>．</w:t>
      </w:r>
      <w:r w:rsidRPr="00C12F08">
        <w:rPr>
          <w:rFonts w:ascii="Times New Roman" w:hAnsi="Times New Roman" w:cs="Times New Roman"/>
        </w:rPr>
        <w:t>适应恶劣环境</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eastAsia="黑体" w:hAnsi="Times New Roman" w:cs="Times New Roman"/>
        </w:rPr>
        <w:t>答案</w:t>
      </w:r>
      <w:r>
        <w:rPr>
          <w:rFonts w:ascii="Times New Roman" w:eastAsia="黑体" w:hAnsi="Times New Roman" w:cs="Times New Roman"/>
        </w:rPr>
        <w:t xml:space="preserve">　</w:t>
      </w:r>
      <w:r w:rsidRPr="00C12F08">
        <w:rPr>
          <w:rFonts w:ascii="Times New Roman" w:hAnsi="Times New Roman" w:cs="Times New Roman"/>
        </w:rPr>
        <w:t>5.C</w:t>
      </w:r>
      <w:r>
        <w:rPr>
          <w:rFonts w:ascii="Times New Roman" w:hAnsi="Times New Roman" w:cs="Times New Roman"/>
        </w:rPr>
        <w:t xml:space="preserve">　</w:t>
      </w:r>
      <w:r w:rsidRPr="00C12F08">
        <w:rPr>
          <w:rFonts w:ascii="Times New Roman" w:hAnsi="Times New Roman" w:cs="Times New Roman"/>
        </w:rPr>
        <w:t>6.B</w:t>
      </w:r>
      <w:r>
        <w:rPr>
          <w:rFonts w:ascii="Times New Roman" w:hAnsi="Times New Roman" w:cs="Times New Roman"/>
        </w:rPr>
        <w:t xml:space="preserve">　</w:t>
      </w:r>
      <w:r w:rsidRPr="00C12F08">
        <w:rPr>
          <w:rFonts w:ascii="Times New Roman" w:hAnsi="Times New Roman" w:cs="Times New Roman"/>
        </w:rPr>
        <w:t>7.D</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eastAsia="黑体" w:hAnsi="Times New Roman" w:cs="Times New Roman"/>
        </w:rPr>
        <w:t>解析</w:t>
      </w:r>
      <w:r>
        <w:rPr>
          <w:rFonts w:ascii="Times New Roman" w:eastAsia="黑体" w:hAnsi="Times New Roman" w:cs="Times New Roman"/>
        </w:rPr>
        <w:t xml:space="preserve">　</w:t>
      </w:r>
      <w:r w:rsidRPr="00C12F08">
        <w:rPr>
          <w:rFonts w:ascii="Times New Roman" w:eastAsia="楷体_GB2312" w:hAnsi="Times New Roman" w:cs="Times New Roman"/>
        </w:rPr>
        <w:t>第</w:t>
      </w:r>
      <w:r w:rsidRPr="00C12F08">
        <w:rPr>
          <w:rFonts w:ascii="Times New Roman" w:eastAsia="楷体_GB2312" w:hAnsi="Times New Roman" w:cs="Times New Roman"/>
        </w:rPr>
        <w:t>5</w:t>
      </w:r>
      <w:r w:rsidRPr="00C12F08">
        <w:rPr>
          <w:rFonts w:ascii="Times New Roman" w:eastAsia="楷体_GB2312" w:hAnsi="Times New Roman" w:cs="Times New Roman"/>
        </w:rPr>
        <w:t>题，该图示意风速为</w:t>
      </w:r>
      <w:r>
        <w:rPr>
          <w:rFonts w:ascii="Times New Roman" w:eastAsia="楷体_GB2312" w:hAnsi="Times New Roman" w:cs="Times New Roman"/>
        </w:rPr>
        <w:t xml:space="preserve"> </w:t>
      </w:r>
      <w:r w:rsidRPr="00C12F08">
        <w:rPr>
          <w:rFonts w:ascii="Times New Roman" w:eastAsia="楷体_GB2312" w:hAnsi="Times New Roman" w:cs="Times New Roman"/>
        </w:rPr>
        <w:t>11</w:t>
      </w:r>
      <w:r>
        <w:rPr>
          <w:rFonts w:ascii="Times New Roman" w:eastAsia="楷体_GB2312" w:hAnsi="Times New Roman" w:cs="Times New Roman"/>
        </w:rPr>
        <w:t xml:space="preserve"> </w:t>
      </w:r>
      <w:r w:rsidRPr="00C12F08">
        <w:rPr>
          <w:rFonts w:ascii="Times New Roman" w:eastAsia="楷体_GB2312" w:hAnsi="Times New Roman" w:cs="Times New Roman"/>
        </w:rPr>
        <w:t>m/s</w:t>
      </w:r>
      <w:r>
        <w:rPr>
          <w:rFonts w:ascii="Times New Roman" w:eastAsia="楷体_GB2312" w:hAnsi="Times New Roman" w:cs="Times New Roman"/>
        </w:rPr>
        <w:t xml:space="preserve"> </w:t>
      </w:r>
      <w:r w:rsidRPr="00C12F08">
        <w:rPr>
          <w:rFonts w:ascii="Times New Roman" w:eastAsia="楷体_GB2312" w:hAnsi="Times New Roman" w:cs="Times New Roman"/>
        </w:rPr>
        <w:t>时在石方格沙障干预下的风速流场，在水平距离</w:t>
      </w:r>
      <w:r w:rsidRPr="00C12F08">
        <w:rPr>
          <w:rFonts w:ascii="Times New Roman" w:eastAsia="楷体_GB2312" w:hAnsi="Times New Roman" w:cs="Times New Roman"/>
        </w:rPr>
        <w:t>50</w:t>
      </w:r>
      <w:r w:rsidRPr="00C12F08">
        <w:rPr>
          <w:rFonts w:ascii="Times New Roman" w:eastAsia="楷体_GB2312" w:hAnsi="Times New Roman" w:cs="Times New Roman"/>
        </w:rPr>
        <w:t>～</w:t>
      </w:r>
      <w:r w:rsidRPr="00C12F08">
        <w:rPr>
          <w:rFonts w:ascii="Times New Roman" w:eastAsia="楷体_GB2312" w:hAnsi="Times New Roman" w:cs="Times New Roman"/>
        </w:rPr>
        <w:t>80</w:t>
      </w:r>
      <w:r>
        <w:rPr>
          <w:rFonts w:ascii="Times New Roman" w:eastAsia="楷体_GB2312" w:hAnsi="Times New Roman" w:cs="Times New Roman"/>
        </w:rPr>
        <w:t xml:space="preserve"> </w:t>
      </w:r>
      <w:r w:rsidRPr="00C12F08">
        <w:rPr>
          <w:rFonts w:ascii="Times New Roman" w:eastAsia="楷体_GB2312" w:hAnsi="Times New Roman" w:cs="Times New Roman"/>
        </w:rPr>
        <w:t>cm</w:t>
      </w:r>
      <w:r w:rsidRPr="00C12F08">
        <w:rPr>
          <w:rFonts w:ascii="Times New Roman" w:eastAsia="楷体_GB2312" w:hAnsi="Times New Roman" w:cs="Times New Roman"/>
        </w:rPr>
        <w:t>段，不同垂直高度的风速等值线逐渐升高，</w:t>
      </w:r>
      <w:r>
        <w:rPr>
          <w:rFonts w:ascii="Times New Roman" w:eastAsia="楷体_GB2312" w:hAnsi="Times New Roman" w:cs="Times New Roman"/>
        </w:rPr>
        <w:t xml:space="preserve"> </w:t>
      </w:r>
      <w:r w:rsidRPr="00C12F08">
        <w:rPr>
          <w:rFonts w:ascii="Times New Roman" w:eastAsia="楷体_GB2312" w:hAnsi="Times New Roman" w:cs="Times New Roman"/>
        </w:rPr>
        <w:t>在同一水平面上的风速随着距离的增大而减小，说明有石方格沙障的地方风速是显著降低的，</w:t>
      </w:r>
      <w:r w:rsidRPr="00C12F08">
        <w:rPr>
          <w:rFonts w:ascii="Times New Roman" w:eastAsia="楷体_GB2312" w:hAnsi="Times New Roman" w:cs="Times New Roman"/>
        </w:rPr>
        <w:t>C</w:t>
      </w:r>
      <w:r w:rsidRPr="00C12F08">
        <w:rPr>
          <w:rFonts w:ascii="Times New Roman" w:eastAsia="楷体_GB2312" w:hAnsi="Times New Roman" w:cs="Times New Roman"/>
        </w:rPr>
        <w:t>对。第</w:t>
      </w:r>
      <w:r w:rsidRPr="00C12F08">
        <w:rPr>
          <w:rFonts w:ascii="Times New Roman" w:eastAsia="楷体_GB2312" w:hAnsi="Times New Roman" w:cs="Times New Roman"/>
        </w:rPr>
        <w:t>6</w:t>
      </w:r>
      <w:r w:rsidRPr="00C12F08">
        <w:rPr>
          <w:rFonts w:ascii="Times New Roman" w:eastAsia="楷体_GB2312" w:hAnsi="Times New Roman" w:cs="Times New Roman"/>
        </w:rPr>
        <w:t>题，石方格沙障使近地面风速下降，在高度</w:t>
      </w:r>
      <w:r w:rsidRPr="00C12F08">
        <w:rPr>
          <w:rFonts w:ascii="Times New Roman" w:eastAsia="楷体_GB2312" w:hAnsi="Times New Roman" w:cs="Times New Roman"/>
        </w:rPr>
        <w:t>30</w:t>
      </w:r>
      <w:r>
        <w:rPr>
          <w:rFonts w:ascii="Times New Roman" w:eastAsia="楷体_GB2312" w:hAnsi="Times New Roman" w:cs="Times New Roman"/>
        </w:rPr>
        <w:t xml:space="preserve"> </w:t>
      </w:r>
      <w:r w:rsidRPr="00C12F08">
        <w:rPr>
          <w:rFonts w:ascii="Times New Roman" w:eastAsia="楷体_GB2312" w:hAnsi="Times New Roman" w:cs="Times New Roman"/>
        </w:rPr>
        <w:t>cm</w:t>
      </w:r>
      <w:r w:rsidRPr="00C12F08">
        <w:rPr>
          <w:rFonts w:ascii="Times New Roman" w:eastAsia="楷体_GB2312" w:hAnsi="Times New Roman" w:cs="Times New Roman"/>
        </w:rPr>
        <w:t>内风速降低的最明显，故能有效降低近地面输沙量，</w:t>
      </w:r>
      <w:r w:rsidRPr="00C12F08">
        <w:rPr>
          <w:rFonts w:ascii="Times New Roman" w:eastAsia="楷体_GB2312" w:hAnsi="Times New Roman" w:cs="Times New Roman"/>
        </w:rPr>
        <w:t>B</w:t>
      </w:r>
      <w:r w:rsidRPr="00C12F08">
        <w:rPr>
          <w:rFonts w:ascii="Times New Roman" w:eastAsia="楷体_GB2312" w:hAnsi="Times New Roman" w:cs="Times New Roman"/>
        </w:rPr>
        <w:t>对。对高空输沙量影响不大，</w:t>
      </w:r>
      <w:r w:rsidRPr="00C12F08">
        <w:rPr>
          <w:rFonts w:ascii="Times New Roman" w:eastAsia="楷体_GB2312" w:hAnsi="Times New Roman" w:cs="Times New Roman"/>
        </w:rPr>
        <w:t>A</w:t>
      </w:r>
      <w:r w:rsidRPr="00C12F08">
        <w:rPr>
          <w:rFonts w:ascii="Times New Roman" w:eastAsia="楷体_GB2312" w:hAnsi="Times New Roman" w:cs="Times New Roman"/>
        </w:rPr>
        <w:t>错。石方格增加了地表粗糙度，</w:t>
      </w:r>
      <w:r w:rsidRPr="00C12F08">
        <w:rPr>
          <w:rFonts w:ascii="Times New Roman" w:eastAsia="楷体_GB2312" w:hAnsi="Times New Roman" w:cs="Times New Roman"/>
        </w:rPr>
        <w:t>C</w:t>
      </w:r>
      <w:r w:rsidRPr="00C12F08">
        <w:rPr>
          <w:rFonts w:ascii="Times New Roman" w:eastAsia="楷体_GB2312" w:hAnsi="Times New Roman" w:cs="Times New Roman"/>
        </w:rPr>
        <w:t>错。对风沙活动高度影响不明显，</w:t>
      </w:r>
      <w:r w:rsidRPr="00C12F08">
        <w:rPr>
          <w:rFonts w:ascii="Times New Roman" w:eastAsia="楷体_GB2312" w:hAnsi="Times New Roman" w:cs="Times New Roman"/>
        </w:rPr>
        <w:t>D</w:t>
      </w:r>
      <w:r w:rsidRPr="00C12F08">
        <w:rPr>
          <w:rFonts w:ascii="Times New Roman" w:eastAsia="楷体_GB2312" w:hAnsi="Times New Roman" w:cs="Times New Roman"/>
        </w:rPr>
        <w:t>错。第</w:t>
      </w:r>
      <w:r w:rsidRPr="00C12F08">
        <w:rPr>
          <w:rFonts w:ascii="Times New Roman" w:eastAsia="楷体_GB2312" w:hAnsi="Times New Roman" w:cs="Times New Roman"/>
        </w:rPr>
        <w:t>7</w:t>
      </w:r>
      <w:r w:rsidRPr="00C12F08">
        <w:rPr>
          <w:rFonts w:ascii="Times New Roman" w:eastAsia="楷体_GB2312" w:hAnsi="Times New Roman" w:cs="Times New Roman"/>
        </w:rPr>
        <w:t>题，与林木覆盖相比，石方格沙障分布区不适宜林木生长，说明石方格沙障更利于适应恶劣环境，</w:t>
      </w:r>
      <w:r w:rsidRPr="00C12F08">
        <w:rPr>
          <w:rFonts w:ascii="Times New Roman" w:eastAsia="楷体_GB2312" w:hAnsi="Times New Roman" w:cs="Times New Roman"/>
        </w:rPr>
        <w:t>D</w:t>
      </w:r>
      <w:r w:rsidRPr="00C12F08">
        <w:rPr>
          <w:rFonts w:ascii="Times New Roman" w:eastAsia="楷体_GB2312" w:hAnsi="Times New Roman" w:cs="Times New Roman"/>
        </w:rPr>
        <w:t>对。</w:t>
      </w:r>
    </w:p>
    <w:p w:rsidR="00034413" w:rsidRDefault="00034413" w:rsidP="00034413">
      <w:pPr>
        <w:pStyle w:val="a5"/>
        <w:tabs>
          <w:tab w:val="left" w:pos="3261"/>
        </w:tabs>
        <w:snapToGrid w:val="0"/>
        <w:spacing w:line="360" w:lineRule="auto"/>
        <w:ind w:firstLineChars="200" w:firstLine="420"/>
        <w:rPr>
          <w:rFonts w:ascii="Times New Roman" w:hAnsi="Times New Roman" w:cs="Times New Roman"/>
        </w:rPr>
      </w:pPr>
      <w:r w:rsidRPr="00C12F08">
        <w:rPr>
          <w:rFonts w:ascii="Times New Roman" w:eastAsia="楷体_GB2312" w:hAnsi="Times New Roman" w:cs="Times New Roman"/>
        </w:rPr>
        <w:t>土壤盐渍化是指在自然或人为因素影响下，土壤底层或地下水的盐分随毛管水上升到地表，水分蒸发后，盐分在表层土壤累积的过程。干燥度是指某地一定时段内的可能蒸发量与同期降水量的比值。下图为</w:t>
      </w:r>
      <w:r w:rsidRPr="00C12F08">
        <w:rPr>
          <w:rFonts w:hAnsi="宋体" w:cs="Times New Roman"/>
        </w:rPr>
        <w:t>“</w:t>
      </w:r>
      <w:r w:rsidRPr="00C12F08">
        <w:rPr>
          <w:rFonts w:ascii="Times New Roman" w:eastAsia="楷体_GB2312" w:hAnsi="Times New Roman" w:cs="Times New Roman"/>
        </w:rPr>
        <w:t>某地气候－地下水埋深年变化示意图</w:t>
      </w:r>
      <w:r w:rsidRPr="00C12F08">
        <w:rPr>
          <w:rFonts w:hAnsi="宋体" w:cs="Times New Roman"/>
        </w:rPr>
        <w:t>”</w:t>
      </w:r>
      <w:r w:rsidRPr="00C12F08">
        <w:rPr>
          <w:rFonts w:ascii="Times New Roman" w:eastAsia="楷体_GB2312" w:hAnsi="Times New Roman" w:cs="Times New Roman"/>
        </w:rPr>
        <w:t>。</w:t>
      </w:r>
      <w:r w:rsidRPr="00C12F08">
        <w:rPr>
          <w:rFonts w:ascii="Times New Roman" w:hAnsi="Times New Roman" w:cs="Times New Roman"/>
        </w:rPr>
        <w:t>据此完成</w:t>
      </w:r>
      <w:r w:rsidRPr="00C12F08">
        <w:rPr>
          <w:rFonts w:ascii="Times New Roman" w:hAnsi="Times New Roman" w:cs="Times New Roman"/>
        </w:rPr>
        <w:t>8</w:t>
      </w:r>
      <w:r>
        <w:rPr>
          <w:rFonts w:ascii="Times New Roman" w:hAnsi="Times New Roman" w:cs="Times New Roman"/>
        </w:rPr>
        <w:t>～</w:t>
      </w:r>
      <w:r w:rsidRPr="00C12F08">
        <w:rPr>
          <w:rFonts w:ascii="Times New Roman" w:hAnsi="Times New Roman" w:cs="Times New Roman"/>
        </w:rPr>
        <w:t>10</w:t>
      </w:r>
      <w:r w:rsidRPr="00C12F08">
        <w:rPr>
          <w:rFonts w:ascii="Times New Roman" w:hAnsi="Times New Roman" w:cs="Times New Roman"/>
        </w:rPr>
        <w:t>题</w:t>
      </w:r>
      <w:r>
        <w:rPr>
          <w:rFonts w:ascii="Times New Roman" w:hAnsi="Times New Roman" w:cs="Times New Roman"/>
        </w:rPr>
        <w:t>。</w:t>
      </w:r>
    </w:p>
    <w:p w:rsidR="00034413" w:rsidRDefault="00034413" w:rsidP="00034413">
      <w:pPr>
        <w:pStyle w:val="a5"/>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879090" cy="1899285"/>
            <wp:effectExtent l="0" t="0" r="0" b="5715"/>
            <wp:docPr id="6" name="图片 6" descr="G:\上传\L6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上传\L63.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9090" cy="1899285"/>
                    </a:xfrm>
                    <a:prstGeom prst="rect">
                      <a:avLst/>
                    </a:prstGeom>
                    <a:noFill/>
                    <a:ln>
                      <a:noFill/>
                    </a:ln>
                  </pic:spPr>
                </pic:pic>
              </a:graphicData>
            </a:graphic>
          </wp:inline>
        </w:drawing>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8</w:t>
      </w:r>
      <w:r>
        <w:rPr>
          <w:rFonts w:ascii="Times New Roman" w:hAnsi="Times New Roman" w:cs="Times New Roman"/>
        </w:rPr>
        <w:t>．</w:t>
      </w:r>
      <w:r w:rsidRPr="00C12F08">
        <w:rPr>
          <w:rFonts w:ascii="Times New Roman" w:hAnsi="Times New Roman" w:cs="Times New Roman"/>
        </w:rPr>
        <w:t>该地土壤表层含盐量最高的月份可能是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A</w:t>
      </w:r>
      <w:r>
        <w:rPr>
          <w:rFonts w:ascii="Times New Roman" w:hAnsi="Times New Roman" w:cs="Times New Roman"/>
        </w:rPr>
        <w:t>．</w:t>
      </w:r>
      <w:r w:rsidRPr="00C12F08">
        <w:rPr>
          <w:rFonts w:ascii="Times New Roman" w:hAnsi="Times New Roman" w:cs="Times New Roman"/>
        </w:rPr>
        <w:t>1</w:t>
      </w:r>
      <w:r w:rsidRPr="00C12F08">
        <w:rPr>
          <w:rFonts w:ascii="Times New Roman" w:hAnsi="Times New Roman" w:cs="Times New Roman"/>
        </w:rPr>
        <w:t>月</w:t>
      </w:r>
      <w:r>
        <w:rPr>
          <w:rFonts w:ascii="Times New Roman" w:hAnsi="Times New Roman" w:cs="Times New Roman"/>
        </w:rPr>
        <w:t xml:space="preserve">  </w:t>
      </w:r>
      <w:r w:rsidRPr="00C12F08">
        <w:rPr>
          <w:rFonts w:ascii="Times New Roman" w:hAnsi="Times New Roman" w:cs="Times New Roman"/>
        </w:rPr>
        <w:t>B</w:t>
      </w:r>
      <w:r>
        <w:rPr>
          <w:rFonts w:ascii="Times New Roman" w:hAnsi="Times New Roman" w:cs="Times New Roman"/>
        </w:rPr>
        <w:t>．</w:t>
      </w:r>
      <w:r w:rsidRPr="00C12F08">
        <w:rPr>
          <w:rFonts w:ascii="Times New Roman" w:hAnsi="Times New Roman" w:cs="Times New Roman"/>
        </w:rPr>
        <w:t>3</w:t>
      </w:r>
      <w:r w:rsidRPr="00C12F08">
        <w:rPr>
          <w:rFonts w:ascii="Times New Roman" w:hAnsi="Times New Roman" w:cs="Times New Roman"/>
        </w:rPr>
        <w:t>月</w:t>
      </w:r>
      <w:r>
        <w:rPr>
          <w:rFonts w:ascii="Times New Roman" w:hAnsi="Times New Roman" w:cs="Times New Roman"/>
        </w:rPr>
        <w:t xml:space="preserve">  </w:t>
      </w:r>
      <w:r w:rsidRPr="00C12F08">
        <w:rPr>
          <w:rFonts w:ascii="Times New Roman" w:hAnsi="Times New Roman" w:cs="Times New Roman"/>
        </w:rPr>
        <w:t>C</w:t>
      </w:r>
      <w:r>
        <w:rPr>
          <w:rFonts w:ascii="Times New Roman" w:hAnsi="Times New Roman" w:cs="Times New Roman"/>
        </w:rPr>
        <w:t>．</w:t>
      </w:r>
      <w:r w:rsidRPr="00C12F08">
        <w:rPr>
          <w:rFonts w:ascii="Times New Roman" w:hAnsi="Times New Roman" w:cs="Times New Roman"/>
        </w:rPr>
        <w:t>5</w:t>
      </w:r>
      <w:r w:rsidRPr="00C12F08">
        <w:rPr>
          <w:rFonts w:ascii="Times New Roman" w:hAnsi="Times New Roman" w:cs="Times New Roman"/>
        </w:rPr>
        <w:t>月</w:t>
      </w:r>
      <w:r>
        <w:rPr>
          <w:rFonts w:ascii="Times New Roman" w:hAnsi="Times New Roman" w:cs="Times New Roman"/>
        </w:rPr>
        <w:t xml:space="preserve">  </w:t>
      </w:r>
      <w:r w:rsidRPr="00C12F08">
        <w:rPr>
          <w:rFonts w:ascii="Times New Roman" w:hAnsi="Times New Roman" w:cs="Times New Roman"/>
        </w:rPr>
        <w:t>D</w:t>
      </w:r>
      <w:r>
        <w:rPr>
          <w:rFonts w:ascii="Times New Roman" w:hAnsi="Times New Roman" w:cs="Times New Roman"/>
        </w:rPr>
        <w:t>．</w:t>
      </w:r>
      <w:r w:rsidRPr="00C12F08">
        <w:rPr>
          <w:rFonts w:ascii="Times New Roman" w:hAnsi="Times New Roman" w:cs="Times New Roman"/>
        </w:rPr>
        <w:t>9</w:t>
      </w:r>
      <w:r w:rsidRPr="00C12F08">
        <w:rPr>
          <w:rFonts w:ascii="Times New Roman" w:hAnsi="Times New Roman" w:cs="Times New Roman"/>
        </w:rPr>
        <w:t>月</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9</w:t>
      </w:r>
      <w:r>
        <w:rPr>
          <w:rFonts w:ascii="Times New Roman" w:hAnsi="Times New Roman" w:cs="Times New Roman"/>
        </w:rPr>
        <w:t>．</w:t>
      </w:r>
      <w:r w:rsidRPr="00C12F08">
        <w:rPr>
          <w:rFonts w:ascii="Times New Roman" w:hAnsi="Times New Roman" w:cs="Times New Roman"/>
        </w:rPr>
        <w:t>该地最可能位于哪个省区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A</w:t>
      </w:r>
      <w:r>
        <w:rPr>
          <w:rFonts w:ascii="Times New Roman" w:hAnsi="Times New Roman" w:cs="Times New Roman"/>
        </w:rPr>
        <w:t>．</w:t>
      </w:r>
      <w:r w:rsidRPr="00C12F08">
        <w:rPr>
          <w:rFonts w:ascii="Times New Roman" w:hAnsi="Times New Roman" w:cs="Times New Roman"/>
        </w:rPr>
        <w:t>新疆</w:t>
      </w:r>
      <w:r>
        <w:rPr>
          <w:rFonts w:ascii="Times New Roman" w:hAnsi="Times New Roman" w:cs="Times New Roman"/>
        </w:rPr>
        <w:t xml:space="preserve">  </w:t>
      </w:r>
      <w:r w:rsidRPr="00C12F08">
        <w:rPr>
          <w:rFonts w:ascii="Times New Roman" w:hAnsi="Times New Roman" w:cs="Times New Roman"/>
        </w:rPr>
        <w:t>B</w:t>
      </w:r>
      <w:r>
        <w:rPr>
          <w:rFonts w:ascii="Times New Roman" w:hAnsi="Times New Roman" w:cs="Times New Roman"/>
        </w:rPr>
        <w:t>．</w:t>
      </w:r>
      <w:r w:rsidRPr="00C12F08">
        <w:rPr>
          <w:rFonts w:ascii="Times New Roman" w:hAnsi="Times New Roman" w:cs="Times New Roman"/>
        </w:rPr>
        <w:t>黑龙江</w:t>
      </w:r>
      <w:r>
        <w:rPr>
          <w:rFonts w:ascii="Times New Roman" w:hAnsi="Times New Roman" w:cs="Times New Roman"/>
        </w:rPr>
        <w:t xml:space="preserve">  </w:t>
      </w:r>
      <w:r w:rsidRPr="00C12F08">
        <w:rPr>
          <w:rFonts w:ascii="Times New Roman" w:hAnsi="Times New Roman" w:cs="Times New Roman"/>
        </w:rPr>
        <w:t>C</w:t>
      </w:r>
      <w:r>
        <w:rPr>
          <w:rFonts w:ascii="Times New Roman" w:hAnsi="Times New Roman" w:cs="Times New Roman"/>
        </w:rPr>
        <w:t>．</w:t>
      </w:r>
      <w:r w:rsidRPr="00C12F08">
        <w:rPr>
          <w:rFonts w:ascii="Times New Roman" w:hAnsi="Times New Roman" w:cs="Times New Roman"/>
        </w:rPr>
        <w:t>四川</w:t>
      </w:r>
      <w:r>
        <w:rPr>
          <w:rFonts w:ascii="Times New Roman" w:hAnsi="Times New Roman" w:cs="Times New Roman"/>
        </w:rPr>
        <w:t xml:space="preserve">  </w:t>
      </w:r>
      <w:r w:rsidRPr="00C12F08">
        <w:rPr>
          <w:rFonts w:ascii="Times New Roman" w:hAnsi="Times New Roman" w:cs="Times New Roman"/>
        </w:rPr>
        <w:t>D</w:t>
      </w:r>
      <w:r>
        <w:rPr>
          <w:rFonts w:ascii="Times New Roman" w:hAnsi="Times New Roman" w:cs="Times New Roman"/>
        </w:rPr>
        <w:t>．</w:t>
      </w:r>
      <w:r w:rsidRPr="00C12F08">
        <w:rPr>
          <w:rFonts w:ascii="Times New Roman" w:hAnsi="Times New Roman" w:cs="Times New Roman"/>
        </w:rPr>
        <w:t>河北</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10</w:t>
      </w:r>
      <w:r>
        <w:rPr>
          <w:rFonts w:ascii="Times New Roman" w:hAnsi="Times New Roman" w:cs="Times New Roman"/>
        </w:rPr>
        <w:t>．</w:t>
      </w:r>
      <w:r w:rsidRPr="00C12F08">
        <w:rPr>
          <w:rFonts w:ascii="Times New Roman" w:hAnsi="Times New Roman" w:cs="Times New Roman"/>
        </w:rPr>
        <w:t>土壤盐渍化对当地农业生态环境造成的不利影响主要是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A</w:t>
      </w:r>
      <w:r>
        <w:rPr>
          <w:rFonts w:ascii="Times New Roman" w:hAnsi="Times New Roman" w:cs="Times New Roman"/>
        </w:rPr>
        <w:t>．</w:t>
      </w:r>
      <w:r w:rsidRPr="00C12F08">
        <w:rPr>
          <w:rFonts w:ascii="Times New Roman" w:hAnsi="Times New Roman" w:cs="Times New Roman"/>
        </w:rPr>
        <w:t>土壤肥力下降</w:t>
      </w:r>
      <w:r>
        <w:rPr>
          <w:rFonts w:ascii="Times New Roman" w:hAnsi="Times New Roman" w:cs="Times New Roman"/>
        </w:rPr>
        <w:t xml:space="preserve">  </w:t>
      </w:r>
      <w:r>
        <w:rPr>
          <w:rFonts w:ascii="Times New Roman" w:hAnsi="Times New Roman" w:cs="Times New Roman"/>
        </w:rPr>
        <w:tab/>
      </w:r>
      <w:r w:rsidRPr="00C12F08">
        <w:rPr>
          <w:rFonts w:ascii="Times New Roman" w:hAnsi="Times New Roman" w:cs="Times New Roman"/>
        </w:rPr>
        <w:t>B</w:t>
      </w:r>
      <w:r>
        <w:rPr>
          <w:rFonts w:ascii="Times New Roman" w:hAnsi="Times New Roman" w:cs="Times New Roman"/>
        </w:rPr>
        <w:t>．</w:t>
      </w:r>
      <w:r w:rsidRPr="00C12F08">
        <w:rPr>
          <w:rFonts w:ascii="Times New Roman" w:hAnsi="Times New Roman" w:cs="Times New Roman"/>
        </w:rPr>
        <w:t>农业产量下降</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C</w:t>
      </w:r>
      <w:r>
        <w:rPr>
          <w:rFonts w:ascii="Times New Roman" w:hAnsi="Times New Roman" w:cs="Times New Roman"/>
        </w:rPr>
        <w:t>．</w:t>
      </w:r>
      <w:r w:rsidRPr="00C12F08">
        <w:rPr>
          <w:rFonts w:ascii="Times New Roman" w:hAnsi="Times New Roman" w:cs="Times New Roman"/>
        </w:rPr>
        <w:t>生物多样性减少</w:t>
      </w:r>
      <w:r>
        <w:rPr>
          <w:rFonts w:ascii="Times New Roman" w:hAnsi="Times New Roman" w:cs="Times New Roman"/>
        </w:rPr>
        <w:t xml:space="preserve">  </w:t>
      </w:r>
      <w:r>
        <w:rPr>
          <w:rFonts w:ascii="Times New Roman" w:hAnsi="Times New Roman" w:cs="Times New Roman"/>
        </w:rPr>
        <w:tab/>
      </w:r>
      <w:r w:rsidRPr="00C12F08">
        <w:rPr>
          <w:rFonts w:ascii="Times New Roman" w:hAnsi="Times New Roman" w:cs="Times New Roman"/>
        </w:rPr>
        <w:t>D</w:t>
      </w:r>
      <w:r>
        <w:rPr>
          <w:rFonts w:ascii="Times New Roman" w:hAnsi="Times New Roman" w:cs="Times New Roman"/>
        </w:rPr>
        <w:t>．</w:t>
      </w:r>
      <w:r w:rsidRPr="00C12F08">
        <w:rPr>
          <w:rFonts w:ascii="Times New Roman" w:hAnsi="Times New Roman" w:cs="Times New Roman"/>
        </w:rPr>
        <w:t>不合理灌溉</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eastAsia="黑体" w:hAnsi="Times New Roman" w:cs="Times New Roman"/>
        </w:rPr>
        <w:t>答案</w:t>
      </w:r>
      <w:r>
        <w:rPr>
          <w:rFonts w:ascii="Times New Roman" w:eastAsia="黑体" w:hAnsi="Times New Roman" w:cs="Times New Roman"/>
        </w:rPr>
        <w:t xml:space="preserve">　</w:t>
      </w:r>
      <w:r w:rsidRPr="00C12F08">
        <w:rPr>
          <w:rFonts w:ascii="Times New Roman" w:hAnsi="Times New Roman" w:cs="Times New Roman"/>
        </w:rPr>
        <w:t>8.C</w:t>
      </w:r>
      <w:r>
        <w:rPr>
          <w:rFonts w:ascii="Times New Roman" w:hAnsi="Times New Roman" w:cs="Times New Roman"/>
        </w:rPr>
        <w:t xml:space="preserve">　</w:t>
      </w:r>
      <w:r w:rsidRPr="00C12F08">
        <w:rPr>
          <w:rFonts w:ascii="Times New Roman" w:hAnsi="Times New Roman" w:cs="Times New Roman"/>
        </w:rPr>
        <w:t>9.D</w:t>
      </w:r>
      <w:r>
        <w:rPr>
          <w:rFonts w:ascii="Times New Roman" w:hAnsi="Times New Roman" w:cs="Times New Roman"/>
        </w:rPr>
        <w:t xml:space="preserve">　</w:t>
      </w:r>
      <w:r w:rsidRPr="00C12F08">
        <w:rPr>
          <w:rFonts w:ascii="Times New Roman" w:hAnsi="Times New Roman" w:cs="Times New Roman"/>
        </w:rPr>
        <w:t>10.A</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eastAsia="黑体" w:hAnsi="Times New Roman" w:cs="Times New Roman"/>
        </w:rPr>
        <w:t>解析</w:t>
      </w:r>
      <w:r>
        <w:rPr>
          <w:rFonts w:ascii="Times New Roman" w:eastAsia="黑体" w:hAnsi="Times New Roman" w:cs="Times New Roman"/>
        </w:rPr>
        <w:t xml:space="preserve">　</w:t>
      </w:r>
      <w:r w:rsidRPr="00C12F08">
        <w:rPr>
          <w:rFonts w:ascii="Times New Roman" w:eastAsia="楷体_GB2312" w:hAnsi="Times New Roman" w:cs="Times New Roman"/>
        </w:rPr>
        <w:t>第</w:t>
      </w:r>
      <w:r w:rsidRPr="00C12F08">
        <w:rPr>
          <w:rFonts w:ascii="Times New Roman" w:eastAsia="楷体_GB2312" w:hAnsi="Times New Roman" w:cs="Times New Roman"/>
        </w:rPr>
        <w:t>8</w:t>
      </w:r>
      <w:r w:rsidRPr="00C12F08">
        <w:rPr>
          <w:rFonts w:ascii="Times New Roman" w:eastAsia="楷体_GB2312" w:hAnsi="Times New Roman" w:cs="Times New Roman"/>
        </w:rPr>
        <w:t>题，由图可知，该地</w:t>
      </w:r>
      <w:r w:rsidRPr="00C12F08">
        <w:rPr>
          <w:rFonts w:ascii="Times New Roman" w:eastAsia="楷体_GB2312" w:hAnsi="Times New Roman" w:cs="Times New Roman"/>
        </w:rPr>
        <w:t>3</w:t>
      </w:r>
      <w:r w:rsidRPr="00C12F08">
        <w:rPr>
          <w:rFonts w:ascii="Times New Roman" w:eastAsia="楷体_GB2312" w:hAnsi="Times New Roman" w:cs="Times New Roman"/>
        </w:rPr>
        <w:t>～</w:t>
      </w:r>
      <w:r w:rsidRPr="00C12F08">
        <w:rPr>
          <w:rFonts w:ascii="Times New Roman" w:eastAsia="楷体_GB2312" w:hAnsi="Times New Roman" w:cs="Times New Roman"/>
        </w:rPr>
        <w:t>5</w:t>
      </w:r>
      <w:r w:rsidRPr="00C12F08">
        <w:rPr>
          <w:rFonts w:ascii="Times New Roman" w:eastAsia="楷体_GB2312" w:hAnsi="Times New Roman" w:cs="Times New Roman"/>
        </w:rPr>
        <w:t>月干燥度最强，蒸发旺盛，地表盐分不断累积，因此</w:t>
      </w:r>
      <w:r w:rsidRPr="00C12F08">
        <w:rPr>
          <w:rFonts w:ascii="Times New Roman" w:eastAsia="楷体_GB2312" w:hAnsi="Times New Roman" w:cs="Times New Roman"/>
        </w:rPr>
        <w:t>5</w:t>
      </w:r>
      <w:r w:rsidRPr="00C12F08">
        <w:rPr>
          <w:rFonts w:ascii="Times New Roman" w:eastAsia="楷体_GB2312" w:hAnsi="Times New Roman" w:cs="Times New Roman"/>
        </w:rPr>
        <w:t>月土壤表层含盐量最高，</w:t>
      </w:r>
      <w:r w:rsidRPr="00C12F08">
        <w:rPr>
          <w:rFonts w:ascii="Times New Roman" w:eastAsia="楷体_GB2312" w:hAnsi="Times New Roman" w:cs="Times New Roman"/>
        </w:rPr>
        <w:t>C</w:t>
      </w:r>
      <w:r w:rsidRPr="00C12F08">
        <w:rPr>
          <w:rFonts w:ascii="Times New Roman" w:eastAsia="楷体_GB2312" w:hAnsi="Times New Roman" w:cs="Times New Roman"/>
        </w:rPr>
        <w:t>正确；</w:t>
      </w:r>
      <w:r w:rsidRPr="00C12F08">
        <w:rPr>
          <w:rFonts w:ascii="Times New Roman" w:eastAsia="楷体_GB2312" w:hAnsi="Times New Roman" w:cs="Times New Roman"/>
        </w:rPr>
        <w:t>9</w:t>
      </w:r>
      <w:r w:rsidRPr="00C12F08">
        <w:rPr>
          <w:rFonts w:ascii="Times New Roman" w:eastAsia="楷体_GB2312" w:hAnsi="Times New Roman" w:cs="Times New Roman"/>
        </w:rPr>
        <w:t>月干燥度较低，蒸发较弱，土壤含盐量较</w:t>
      </w:r>
      <w:r w:rsidRPr="00C12F08">
        <w:rPr>
          <w:rFonts w:ascii="Times New Roman" w:eastAsia="楷体_GB2312" w:hAnsi="Times New Roman" w:cs="Times New Roman"/>
        </w:rPr>
        <w:t>3</w:t>
      </w:r>
      <w:r w:rsidRPr="00C12F08">
        <w:rPr>
          <w:rFonts w:ascii="Times New Roman" w:eastAsia="楷体_GB2312" w:hAnsi="Times New Roman" w:cs="Times New Roman"/>
        </w:rPr>
        <w:t>月和</w:t>
      </w:r>
      <w:r w:rsidRPr="00C12F08">
        <w:rPr>
          <w:rFonts w:ascii="Times New Roman" w:eastAsia="楷体_GB2312" w:hAnsi="Times New Roman" w:cs="Times New Roman"/>
        </w:rPr>
        <w:t>5</w:t>
      </w:r>
      <w:r w:rsidRPr="00C12F08">
        <w:rPr>
          <w:rFonts w:ascii="Times New Roman" w:eastAsia="楷体_GB2312" w:hAnsi="Times New Roman" w:cs="Times New Roman"/>
        </w:rPr>
        <w:t>月低，</w:t>
      </w:r>
      <w:r w:rsidRPr="00C12F08">
        <w:rPr>
          <w:rFonts w:ascii="Times New Roman" w:eastAsia="楷体_GB2312" w:hAnsi="Times New Roman" w:cs="Times New Roman"/>
        </w:rPr>
        <w:t>D</w:t>
      </w:r>
      <w:r w:rsidRPr="00C12F08">
        <w:rPr>
          <w:rFonts w:ascii="Times New Roman" w:eastAsia="楷体_GB2312" w:hAnsi="Times New Roman" w:cs="Times New Roman"/>
        </w:rPr>
        <w:t>错误；</w:t>
      </w:r>
      <w:r w:rsidRPr="00C12F08">
        <w:rPr>
          <w:rFonts w:ascii="Times New Roman" w:eastAsia="楷体_GB2312" w:hAnsi="Times New Roman" w:cs="Times New Roman"/>
        </w:rPr>
        <w:t>1</w:t>
      </w:r>
      <w:r w:rsidRPr="00C12F08">
        <w:rPr>
          <w:rFonts w:ascii="Times New Roman" w:eastAsia="楷体_GB2312" w:hAnsi="Times New Roman" w:cs="Times New Roman"/>
        </w:rPr>
        <w:t>月气温最低，蒸发微弱，土壤含盐量低，</w:t>
      </w:r>
      <w:r w:rsidRPr="00C12F08">
        <w:rPr>
          <w:rFonts w:ascii="Times New Roman" w:eastAsia="楷体_GB2312" w:hAnsi="Times New Roman" w:cs="Times New Roman"/>
        </w:rPr>
        <w:t>A</w:t>
      </w:r>
      <w:r w:rsidRPr="00C12F08">
        <w:rPr>
          <w:rFonts w:ascii="Times New Roman" w:eastAsia="楷体_GB2312" w:hAnsi="Times New Roman" w:cs="Times New Roman"/>
        </w:rPr>
        <w:t>错误。第</w:t>
      </w:r>
      <w:r w:rsidRPr="00C12F08">
        <w:rPr>
          <w:rFonts w:ascii="Times New Roman" w:eastAsia="楷体_GB2312" w:hAnsi="Times New Roman" w:cs="Times New Roman"/>
        </w:rPr>
        <w:t>9</w:t>
      </w:r>
      <w:r w:rsidRPr="00C12F08">
        <w:rPr>
          <w:rFonts w:ascii="Times New Roman" w:eastAsia="楷体_GB2312" w:hAnsi="Times New Roman" w:cs="Times New Roman"/>
        </w:rPr>
        <w:t>题，读图分析，该地最可</w:t>
      </w:r>
      <w:r w:rsidRPr="00C12F08">
        <w:rPr>
          <w:rFonts w:ascii="Times New Roman" w:eastAsia="楷体_GB2312" w:hAnsi="Times New Roman" w:cs="Times New Roman"/>
        </w:rPr>
        <w:lastRenderedPageBreak/>
        <w:t>能位于华北地区，春季气温回升快，蒸发旺盛，此时</w:t>
      </w:r>
      <w:proofErr w:type="gramStart"/>
      <w:r w:rsidRPr="00C12F08">
        <w:rPr>
          <w:rFonts w:ascii="Times New Roman" w:eastAsia="楷体_GB2312" w:hAnsi="Times New Roman" w:cs="Times New Roman"/>
        </w:rPr>
        <w:t>雨季还</w:t>
      </w:r>
      <w:proofErr w:type="gramEnd"/>
      <w:r w:rsidRPr="00C12F08">
        <w:rPr>
          <w:rFonts w:ascii="Times New Roman" w:eastAsia="楷体_GB2312" w:hAnsi="Times New Roman" w:cs="Times New Roman"/>
        </w:rPr>
        <w:t>没有到来，降水较少，淋溶作用弱，土壤的盐分容易向地表聚集，土壤盐渍化严重；夏季降水丰富，淋溶作用强，土壤含盐量低。选项中只有河北位于华北地区，符合题意，</w:t>
      </w:r>
      <w:r w:rsidRPr="00C12F08">
        <w:rPr>
          <w:rFonts w:ascii="Times New Roman" w:eastAsia="楷体_GB2312" w:hAnsi="Times New Roman" w:cs="Times New Roman"/>
        </w:rPr>
        <w:t>D</w:t>
      </w:r>
      <w:r w:rsidRPr="00C12F08">
        <w:rPr>
          <w:rFonts w:ascii="Times New Roman" w:eastAsia="楷体_GB2312" w:hAnsi="Times New Roman" w:cs="Times New Roman"/>
        </w:rPr>
        <w:t>正确。新疆位于干旱半干旱地区，没有明显雨季，</w:t>
      </w:r>
      <w:r w:rsidRPr="00C12F08">
        <w:rPr>
          <w:rFonts w:ascii="Times New Roman" w:eastAsia="楷体_GB2312" w:hAnsi="Times New Roman" w:cs="Times New Roman"/>
        </w:rPr>
        <w:t>A</w:t>
      </w:r>
      <w:r w:rsidRPr="00C12F08">
        <w:rPr>
          <w:rFonts w:ascii="Times New Roman" w:eastAsia="楷体_GB2312" w:hAnsi="Times New Roman" w:cs="Times New Roman"/>
        </w:rPr>
        <w:t>错误；黑龙江纬度高，蒸发弱，土壤盐渍化不明显，</w:t>
      </w:r>
      <w:r w:rsidRPr="00C12F08">
        <w:rPr>
          <w:rFonts w:ascii="Times New Roman" w:eastAsia="楷体_GB2312" w:hAnsi="Times New Roman" w:cs="Times New Roman"/>
        </w:rPr>
        <w:t>B</w:t>
      </w:r>
      <w:r w:rsidRPr="00C12F08">
        <w:rPr>
          <w:rFonts w:ascii="Times New Roman" w:eastAsia="楷体_GB2312" w:hAnsi="Times New Roman" w:cs="Times New Roman"/>
        </w:rPr>
        <w:t>错误；四川属于亚热带季风气候，湿润多雨，土壤盐渍化不明显，</w:t>
      </w:r>
      <w:r w:rsidRPr="00C12F08">
        <w:rPr>
          <w:rFonts w:ascii="Times New Roman" w:eastAsia="楷体_GB2312" w:hAnsi="Times New Roman" w:cs="Times New Roman"/>
        </w:rPr>
        <w:t>C</w:t>
      </w:r>
      <w:r w:rsidRPr="00C12F08">
        <w:rPr>
          <w:rFonts w:ascii="Times New Roman" w:eastAsia="楷体_GB2312" w:hAnsi="Times New Roman" w:cs="Times New Roman"/>
        </w:rPr>
        <w:t>错误。第</w:t>
      </w:r>
      <w:r w:rsidRPr="00C12F08">
        <w:rPr>
          <w:rFonts w:ascii="Times New Roman" w:eastAsia="楷体_GB2312" w:hAnsi="Times New Roman" w:cs="Times New Roman"/>
        </w:rPr>
        <w:t>10</w:t>
      </w:r>
      <w:r w:rsidRPr="00C12F08">
        <w:rPr>
          <w:rFonts w:ascii="Times New Roman" w:eastAsia="楷体_GB2312" w:hAnsi="Times New Roman" w:cs="Times New Roman"/>
        </w:rPr>
        <w:t>题，土壤盐渍化使土体通气性、透水性变差，土壤板结变硬，肥力降低明显，选</w:t>
      </w:r>
      <w:r w:rsidRPr="00C12F08">
        <w:rPr>
          <w:rFonts w:ascii="Times New Roman" w:eastAsia="楷体_GB2312" w:hAnsi="Times New Roman" w:cs="Times New Roman"/>
        </w:rPr>
        <w:t>A</w:t>
      </w:r>
      <w:r w:rsidRPr="00C12F08">
        <w:rPr>
          <w:rFonts w:ascii="Times New Roman" w:eastAsia="楷体_GB2312" w:hAnsi="Times New Roman" w:cs="Times New Roman"/>
        </w:rPr>
        <w:t>；土壤盐碱化会影响农作物生长，会导致生物多样性减少，但农业生产种植的是既有品种，环境中的野生动植物多少对农业生产活动影响并不大，</w:t>
      </w:r>
      <w:r w:rsidRPr="00C12F08">
        <w:rPr>
          <w:rFonts w:ascii="Times New Roman" w:eastAsia="楷体_GB2312" w:hAnsi="Times New Roman" w:cs="Times New Roman"/>
        </w:rPr>
        <w:t>C</w:t>
      </w:r>
      <w:r w:rsidRPr="00C12F08">
        <w:rPr>
          <w:rFonts w:ascii="Times New Roman" w:eastAsia="楷体_GB2312" w:hAnsi="Times New Roman" w:cs="Times New Roman"/>
        </w:rPr>
        <w:t>错误；土壤盐渍化会影响作物生长，导致农业产量下降，但农业产量体现的不是对农业生态环境的影响，</w:t>
      </w:r>
      <w:r w:rsidRPr="00C12F08">
        <w:rPr>
          <w:rFonts w:ascii="Times New Roman" w:eastAsia="楷体_GB2312" w:hAnsi="Times New Roman" w:cs="Times New Roman"/>
        </w:rPr>
        <w:t>B</w:t>
      </w:r>
      <w:r w:rsidRPr="00C12F08">
        <w:rPr>
          <w:rFonts w:ascii="Times New Roman" w:eastAsia="楷体_GB2312" w:hAnsi="Times New Roman" w:cs="Times New Roman"/>
        </w:rPr>
        <w:t>错误；在半湿润、半干旱地区，土壤盐渍化往往是由于不合理灌溉导致地下水位上升引起的，这是土壤盐渍化产生的原因，不是造成的影响，</w:t>
      </w:r>
      <w:r w:rsidRPr="00C12F08">
        <w:rPr>
          <w:rFonts w:ascii="Times New Roman" w:eastAsia="楷体_GB2312" w:hAnsi="Times New Roman" w:cs="Times New Roman"/>
        </w:rPr>
        <w:t>D</w:t>
      </w:r>
      <w:r w:rsidRPr="00C12F08">
        <w:rPr>
          <w:rFonts w:ascii="Times New Roman" w:eastAsia="楷体_GB2312" w:hAnsi="Times New Roman" w:cs="Times New Roman"/>
        </w:rPr>
        <w:t>错误。</w:t>
      </w:r>
    </w:p>
    <w:p w:rsidR="00034413" w:rsidRDefault="00034413" w:rsidP="00034413">
      <w:pPr>
        <w:pStyle w:val="a5"/>
        <w:tabs>
          <w:tab w:val="left" w:pos="3261"/>
        </w:tabs>
        <w:snapToGrid w:val="0"/>
        <w:spacing w:line="360" w:lineRule="auto"/>
        <w:ind w:firstLineChars="200" w:firstLine="420"/>
        <w:rPr>
          <w:rFonts w:ascii="Times New Roman" w:hAnsi="Times New Roman" w:cs="Times New Roman"/>
        </w:rPr>
      </w:pPr>
      <w:r w:rsidRPr="00C12F08">
        <w:rPr>
          <w:rFonts w:ascii="Times New Roman" w:eastAsia="楷体_GB2312" w:hAnsi="Times New Roman" w:cs="Times New Roman"/>
        </w:rPr>
        <w:t>黄河河龙区间</w:t>
      </w:r>
      <w:r>
        <w:rPr>
          <w:rFonts w:ascii="Times New Roman" w:eastAsia="楷体_GB2312" w:hAnsi="Times New Roman" w:cs="Times New Roman"/>
        </w:rPr>
        <w:t>(</w:t>
      </w:r>
      <w:r w:rsidRPr="00C12F08">
        <w:rPr>
          <w:rFonts w:ascii="Times New Roman" w:eastAsia="楷体_GB2312" w:hAnsi="Times New Roman" w:cs="Times New Roman"/>
        </w:rPr>
        <w:t>河口</w:t>
      </w:r>
      <w:r w:rsidRPr="00C12F08">
        <w:rPr>
          <w:rFonts w:ascii="Times New Roman" w:eastAsia="楷体_GB2312" w:hAnsi="Times New Roman" w:cs="Times New Roman"/>
        </w:rPr>
        <w:t>—</w:t>
      </w:r>
      <w:r w:rsidRPr="00C12F08">
        <w:rPr>
          <w:rFonts w:ascii="Times New Roman" w:eastAsia="楷体_GB2312" w:hAnsi="Times New Roman" w:cs="Times New Roman"/>
        </w:rPr>
        <w:t>龙门</w:t>
      </w:r>
      <w:r>
        <w:rPr>
          <w:rFonts w:ascii="Times New Roman" w:eastAsia="楷体_GB2312" w:hAnsi="Times New Roman" w:cs="Times New Roman"/>
        </w:rPr>
        <w:t>)</w:t>
      </w:r>
      <w:r w:rsidRPr="00C12F08">
        <w:rPr>
          <w:rFonts w:ascii="Times New Roman" w:eastAsia="楷体_GB2312" w:hAnsi="Times New Roman" w:cs="Times New Roman"/>
        </w:rPr>
        <w:t>，位于晋陕接壤地区，地表破碎、多沟壑，植被覆盖少，降水集中，是黄河中游主要产沙区。</w:t>
      </w:r>
      <w:r w:rsidRPr="00C12F08">
        <w:rPr>
          <w:rFonts w:ascii="Times New Roman" w:eastAsia="楷体_GB2312" w:hAnsi="Times New Roman" w:cs="Times New Roman"/>
        </w:rPr>
        <w:t>20</w:t>
      </w:r>
      <w:r w:rsidRPr="00C12F08">
        <w:rPr>
          <w:rFonts w:ascii="Times New Roman" w:eastAsia="楷体_GB2312" w:hAnsi="Times New Roman" w:cs="Times New Roman"/>
        </w:rPr>
        <w:t>世纪</w:t>
      </w:r>
      <w:r w:rsidRPr="00C12F08">
        <w:rPr>
          <w:rFonts w:ascii="Times New Roman" w:eastAsia="楷体_GB2312" w:hAnsi="Times New Roman" w:cs="Times New Roman"/>
        </w:rPr>
        <w:t>90</w:t>
      </w:r>
      <w:r w:rsidRPr="00C12F08">
        <w:rPr>
          <w:rFonts w:ascii="Times New Roman" w:eastAsia="楷体_GB2312" w:hAnsi="Times New Roman" w:cs="Times New Roman"/>
        </w:rPr>
        <w:t>年代以来，受自然因素和人类活动的影响，其水沙关系发生较大变化。图</w:t>
      </w:r>
      <w:r w:rsidRPr="00C12F08">
        <w:rPr>
          <w:rFonts w:ascii="Times New Roman" w:eastAsia="楷体_GB2312" w:hAnsi="Times New Roman" w:cs="Times New Roman"/>
        </w:rPr>
        <w:t>a</w:t>
      </w:r>
      <w:r w:rsidRPr="00C12F08">
        <w:rPr>
          <w:rFonts w:ascii="Times New Roman" w:eastAsia="楷体_GB2312" w:hAnsi="Times New Roman" w:cs="Times New Roman"/>
        </w:rPr>
        <w:t>为</w:t>
      </w:r>
      <w:r w:rsidRPr="00C12F08">
        <w:rPr>
          <w:rFonts w:hAnsi="宋体" w:cs="Times New Roman"/>
        </w:rPr>
        <w:t>“</w:t>
      </w:r>
      <w:r w:rsidRPr="00C12F08">
        <w:rPr>
          <w:rFonts w:ascii="Times New Roman" w:eastAsia="楷体_GB2312" w:hAnsi="Times New Roman" w:cs="Times New Roman"/>
        </w:rPr>
        <w:t>河龙区间流域范围示意图</w:t>
      </w:r>
      <w:r w:rsidRPr="00C12F08">
        <w:rPr>
          <w:rFonts w:hAnsi="宋体" w:cs="Times New Roman"/>
        </w:rPr>
        <w:t>”</w:t>
      </w:r>
      <w:r w:rsidRPr="00C12F08">
        <w:rPr>
          <w:rFonts w:ascii="Times New Roman" w:eastAsia="楷体_GB2312" w:hAnsi="Times New Roman" w:cs="Times New Roman"/>
        </w:rPr>
        <w:t>，流域面积近</w:t>
      </w:r>
      <w:r w:rsidRPr="00C12F08">
        <w:rPr>
          <w:rFonts w:ascii="Times New Roman" w:eastAsia="楷体_GB2312" w:hAnsi="Times New Roman" w:cs="Times New Roman"/>
        </w:rPr>
        <w:t>11.16</w:t>
      </w:r>
      <w:r w:rsidRPr="00C12F08">
        <w:rPr>
          <w:rFonts w:ascii="Times New Roman" w:eastAsia="楷体_GB2312" w:hAnsi="Times New Roman" w:cs="Times New Roman"/>
        </w:rPr>
        <w:t>万</w:t>
      </w:r>
      <w:r w:rsidRPr="00C12F08">
        <w:rPr>
          <w:rFonts w:ascii="Times New Roman" w:eastAsia="楷体_GB2312" w:hAnsi="Times New Roman" w:cs="Times New Roman"/>
        </w:rPr>
        <w:t>km</w:t>
      </w:r>
      <w:r w:rsidRPr="00C12F08">
        <w:rPr>
          <w:rFonts w:ascii="Times New Roman" w:eastAsia="楷体_GB2312" w:hAnsi="Times New Roman" w:cs="Times New Roman"/>
          <w:vertAlign w:val="superscript"/>
        </w:rPr>
        <w:t>2</w:t>
      </w:r>
      <w:r w:rsidRPr="00C12F08">
        <w:rPr>
          <w:rFonts w:ascii="Times New Roman" w:eastAsia="楷体_GB2312" w:hAnsi="Times New Roman" w:cs="Times New Roman"/>
        </w:rPr>
        <w:t>，图</w:t>
      </w:r>
      <w:r w:rsidRPr="00C12F08">
        <w:rPr>
          <w:rFonts w:ascii="Times New Roman" w:eastAsia="楷体_GB2312" w:hAnsi="Times New Roman" w:cs="Times New Roman"/>
        </w:rPr>
        <w:t>b</w:t>
      </w:r>
      <w:r w:rsidRPr="00C12F08">
        <w:rPr>
          <w:rFonts w:ascii="Times New Roman" w:eastAsia="楷体_GB2312" w:hAnsi="Times New Roman" w:cs="Times New Roman"/>
        </w:rPr>
        <w:t>示意吴堡与龙门水文站测得的</w:t>
      </w:r>
      <w:r w:rsidRPr="00C12F08">
        <w:rPr>
          <w:rFonts w:ascii="Times New Roman" w:eastAsia="楷体_GB2312" w:hAnsi="Times New Roman" w:cs="Times New Roman"/>
        </w:rPr>
        <w:t>2006</w:t>
      </w:r>
      <w:r w:rsidRPr="00C12F08">
        <w:rPr>
          <w:rFonts w:ascii="Times New Roman" w:eastAsia="楷体_GB2312" w:hAnsi="Times New Roman" w:cs="Times New Roman"/>
        </w:rPr>
        <w:t>～</w:t>
      </w:r>
      <w:r w:rsidRPr="00C12F08">
        <w:rPr>
          <w:rFonts w:ascii="Times New Roman" w:eastAsia="楷体_GB2312" w:hAnsi="Times New Roman" w:cs="Times New Roman"/>
        </w:rPr>
        <w:t>2015</w:t>
      </w:r>
      <w:r w:rsidRPr="00C12F08">
        <w:rPr>
          <w:rFonts w:ascii="Times New Roman" w:eastAsia="楷体_GB2312" w:hAnsi="Times New Roman" w:cs="Times New Roman"/>
        </w:rPr>
        <w:t>年年均含沙量变化，且测得年各月平均泥沙粒径由大到小为</w:t>
      </w:r>
      <w:r w:rsidRPr="00C12F08">
        <w:rPr>
          <w:rFonts w:ascii="Times New Roman" w:eastAsia="楷体_GB2312" w:hAnsi="Times New Roman" w:cs="Times New Roman"/>
        </w:rPr>
        <w:t>1</w:t>
      </w:r>
      <w:r w:rsidRPr="00C12F08">
        <w:rPr>
          <w:rFonts w:ascii="Times New Roman" w:eastAsia="楷体_GB2312" w:hAnsi="Times New Roman" w:cs="Times New Roman"/>
        </w:rPr>
        <w:t>、</w:t>
      </w:r>
      <w:r w:rsidRPr="00C12F08">
        <w:rPr>
          <w:rFonts w:ascii="Times New Roman" w:eastAsia="楷体_GB2312" w:hAnsi="Times New Roman" w:cs="Times New Roman"/>
        </w:rPr>
        <w:t>2</w:t>
      </w:r>
      <w:r w:rsidRPr="00C12F08">
        <w:rPr>
          <w:rFonts w:ascii="Times New Roman" w:eastAsia="楷体_GB2312" w:hAnsi="Times New Roman" w:cs="Times New Roman"/>
        </w:rPr>
        <w:t>、</w:t>
      </w:r>
      <w:r w:rsidRPr="00C12F08">
        <w:rPr>
          <w:rFonts w:ascii="Times New Roman" w:eastAsia="楷体_GB2312" w:hAnsi="Times New Roman" w:cs="Times New Roman"/>
        </w:rPr>
        <w:t>12</w:t>
      </w:r>
      <w:r w:rsidRPr="00C12F08">
        <w:rPr>
          <w:rFonts w:ascii="Times New Roman" w:eastAsia="楷体_GB2312" w:hAnsi="Times New Roman" w:cs="Times New Roman"/>
        </w:rPr>
        <w:t>、</w:t>
      </w:r>
      <w:r w:rsidRPr="00C12F08">
        <w:rPr>
          <w:rFonts w:ascii="Times New Roman" w:eastAsia="楷体_GB2312" w:hAnsi="Times New Roman" w:cs="Times New Roman"/>
        </w:rPr>
        <w:t>5</w:t>
      </w:r>
      <w:r w:rsidRPr="00C12F08">
        <w:rPr>
          <w:rFonts w:ascii="Times New Roman" w:eastAsia="楷体_GB2312" w:hAnsi="Times New Roman" w:cs="Times New Roman"/>
        </w:rPr>
        <w:t>、</w:t>
      </w:r>
      <w:r w:rsidRPr="00C12F08">
        <w:rPr>
          <w:rFonts w:ascii="Times New Roman" w:eastAsia="楷体_GB2312" w:hAnsi="Times New Roman" w:cs="Times New Roman"/>
        </w:rPr>
        <w:t>11</w:t>
      </w:r>
      <w:r w:rsidRPr="00C12F08">
        <w:rPr>
          <w:rFonts w:ascii="Times New Roman" w:eastAsia="楷体_GB2312" w:hAnsi="Times New Roman" w:cs="Times New Roman"/>
        </w:rPr>
        <w:t>、</w:t>
      </w:r>
      <w:r w:rsidRPr="00C12F08">
        <w:rPr>
          <w:rFonts w:ascii="Times New Roman" w:eastAsia="楷体_GB2312" w:hAnsi="Times New Roman" w:cs="Times New Roman"/>
        </w:rPr>
        <w:t>10</w:t>
      </w:r>
      <w:r w:rsidRPr="00C12F08">
        <w:rPr>
          <w:rFonts w:ascii="Times New Roman" w:eastAsia="楷体_GB2312" w:hAnsi="Times New Roman" w:cs="Times New Roman"/>
        </w:rPr>
        <w:t>月，其余各月相对较小。</w:t>
      </w:r>
      <w:r w:rsidRPr="00C12F08">
        <w:rPr>
          <w:rFonts w:ascii="Times New Roman" w:hAnsi="Times New Roman" w:cs="Times New Roman"/>
        </w:rPr>
        <w:t>据此完成</w:t>
      </w:r>
      <w:r w:rsidRPr="00C12F08">
        <w:rPr>
          <w:rFonts w:ascii="Times New Roman" w:hAnsi="Times New Roman" w:cs="Times New Roman"/>
        </w:rPr>
        <w:t>11</w:t>
      </w:r>
      <w:r>
        <w:rPr>
          <w:rFonts w:ascii="Times New Roman" w:hAnsi="Times New Roman" w:cs="Times New Roman"/>
        </w:rPr>
        <w:t>～</w:t>
      </w:r>
      <w:r w:rsidRPr="00C12F08">
        <w:rPr>
          <w:rFonts w:ascii="Times New Roman" w:hAnsi="Times New Roman" w:cs="Times New Roman"/>
        </w:rPr>
        <w:t>13</w:t>
      </w:r>
      <w:r w:rsidRPr="00C12F08">
        <w:rPr>
          <w:rFonts w:ascii="Times New Roman" w:hAnsi="Times New Roman" w:cs="Times New Roman"/>
        </w:rPr>
        <w:t>题</w:t>
      </w:r>
      <w:r>
        <w:rPr>
          <w:rFonts w:ascii="Times New Roman" w:hAnsi="Times New Roman" w:cs="Times New Roman"/>
        </w:rPr>
        <w:t>。</w:t>
      </w:r>
    </w:p>
    <w:p w:rsidR="00034413" w:rsidRDefault="00034413" w:rsidP="00034413">
      <w:pPr>
        <w:pStyle w:val="a5"/>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245995" cy="1889125"/>
            <wp:effectExtent l="0" t="0" r="1905" b="0"/>
            <wp:docPr id="5" name="图片 5" descr="G:\上传\L6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上传\L6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5995" cy="1889125"/>
                    </a:xfrm>
                    <a:prstGeom prst="rect">
                      <a:avLst/>
                    </a:prstGeom>
                    <a:noFill/>
                    <a:ln>
                      <a:noFill/>
                    </a:ln>
                  </pic:spPr>
                </pic:pic>
              </a:graphicData>
            </a:graphic>
          </wp:inline>
        </w:drawing>
      </w:r>
    </w:p>
    <w:p w:rsidR="00034413" w:rsidRDefault="00034413" w:rsidP="00034413">
      <w:pPr>
        <w:pStyle w:val="a5"/>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245995" cy="1592580"/>
            <wp:effectExtent l="0" t="0" r="1905" b="7620"/>
            <wp:docPr id="4" name="图片 4" descr="G:\上传\L6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上传\L65.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5995" cy="1592580"/>
                    </a:xfrm>
                    <a:prstGeom prst="rect">
                      <a:avLst/>
                    </a:prstGeom>
                    <a:noFill/>
                    <a:ln>
                      <a:noFill/>
                    </a:ln>
                  </pic:spPr>
                </pic:pic>
              </a:graphicData>
            </a:graphic>
          </wp:inline>
        </w:drawing>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11</w:t>
      </w:r>
      <w:r>
        <w:rPr>
          <w:rFonts w:ascii="Times New Roman" w:hAnsi="Times New Roman" w:cs="Times New Roman"/>
        </w:rPr>
        <w:t>．</w:t>
      </w:r>
      <w:r w:rsidRPr="00C12F08">
        <w:rPr>
          <w:rFonts w:ascii="Times New Roman" w:hAnsi="Times New Roman" w:cs="Times New Roman"/>
        </w:rPr>
        <w:t>较</w:t>
      </w:r>
      <w:proofErr w:type="gramStart"/>
      <w:r w:rsidRPr="00C12F08">
        <w:rPr>
          <w:rFonts w:ascii="Times New Roman" w:hAnsi="Times New Roman" w:cs="Times New Roman"/>
        </w:rPr>
        <w:t>龙门站而言</w:t>
      </w:r>
      <w:proofErr w:type="gramEnd"/>
      <w:r>
        <w:rPr>
          <w:rFonts w:ascii="Times New Roman" w:hAnsi="Times New Roman" w:cs="Times New Roman"/>
        </w:rPr>
        <w:t>，</w:t>
      </w:r>
      <w:r w:rsidRPr="00C12F08">
        <w:rPr>
          <w:rFonts w:ascii="Times New Roman" w:hAnsi="Times New Roman" w:cs="Times New Roman"/>
        </w:rPr>
        <w:t>吴堡站含沙量相对较少的主要原因是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A</w:t>
      </w:r>
      <w:r>
        <w:rPr>
          <w:rFonts w:ascii="Times New Roman" w:hAnsi="Times New Roman" w:cs="Times New Roman"/>
        </w:rPr>
        <w:t>．</w:t>
      </w:r>
      <w:r w:rsidRPr="00C12F08">
        <w:rPr>
          <w:rFonts w:ascii="Times New Roman" w:hAnsi="Times New Roman" w:cs="Times New Roman"/>
        </w:rPr>
        <w:t>径流量的减少</w:t>
      </w:r>
      <w:r>
        <w:rPr>
          <w:rFonts w:ascii="Times New Roman" w:hAnsi="Times New Roman" w:cs="Times New Roman"/>
        </w:rPr>
        <w:t xml:space="preserve">  </w:t>
      </w:r>
      <w:r>
        <w:rPr>
          <w:rFonts w:ascii="Times New Roman" w:hAnsi="Times New Roman" w:cs="Times New Roman"/>
        </w:rPr>
        <w:tab/>
      </w:r>
      <w:r w:rsidRPr="00C12F08">
        <w:rPr>
          <w:rFonts w:ascii="Times New Roman" w:hAnsi="Times New Roman" w:cs="Times New Roman"/>
        </w:rPr>
        <w:t>B</w:t>
      </w:r>
      <w:r>
        <w:rPr>
          <w:rFonts w:ascii="Times New Roman" w:hAnsi="Times New Roman" w:cs="Times New Roman"/>
        </w:rPr>
        <w:t>．</w:t>
      </w:r>
      <w:r w:rsidRPr="00C12F08">
        <w:rPr>
          <w:rFonts w:ascii="Times New Roman" w:hAnsi="Times New Roman" w:cs="Times New Roman"/>
        </w:rPr>
        <w:t>水流速度缓慢</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C</w:t>
      </w:r>
      <w:r>
        <w:rPr>
          <w:rFonts w:ascii="Times New Roman" w:hAnsi="Times New Roman" w:cs="Times New Roman"/>
        </w:rPr>
        <w:t>．</w:t>
      </w:r>
      <w:r w:rsidRPr="00C12F08">
        <w:rPr>
          <w:rFonts w:ascii="Times New Roman" w:hAnsi="Times New Roman" w:cs="Times New Roman"/>
        </w:rPr>
        <w:t>水利工程拦蓄</w:t>
      </w:r>
      <w:r>
        <w:rPr>
          <w:rFonts w:ascii="Times New Roman" w:hAnsi="Times New Roman" w:cs="Times New Roman"/>
        </w:rPr>
        <w:t xml:space="preserve">  </w:t>
      </w:r>
      <w:r>
        <w:rPr>
          <w:rFonts w:ascii="Times New Roman" w:hAnsi="Times New Roman" w:cs="Times New Roman"/>
        </w:rPr>
        <w:tab/>
      </w:r>
      <w:r w:rsidRPr="00C12F08">
        <w:rPr>
          <w:rFonts w:ascii="Times New Roman" w:hAnsi="Times New Roman" w:cs="Times New Roman"/>
        </w:rPr>
        <w:t>D</w:t>
      </w:r>
      <w:r>
        <w:rPr>
          <w:rFonts w:ascii="Times New Roman" w:hAnsi="Times New Roman" w:cs="Times New Roman"/>
        </w:rPr>
        <w:t>．</w:t>
      </w:r>
      <w:r w:rsidRPr="00C12F08">
        <w:rPr>
          <w:rFonts w:ascii="Times New Roman" w:hAnsi="Times New Roman" w:cs="Times New Roman"/>
        </w:rPr>
        <w:t>植被覆盖率高</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12</w:t>
      </w:r>
      <w:r>
        <w:rPr>
          <w:rFonts w:ascii="Times New Roman" w:hAnsi="Times New Roman" w:cs="Times New Roman"/>
        </w:rPr>
        <w:t>．</w:t>
      </w:r>
      <w:r w:rsidRPr="00C12F08">
        <w:rPr>
          <w:rFonts w:ascii="Times New Roman" w:hAnsi="Times New Roman" w:cs="Times New Roman"/>
        </w:rPr>
        <w:t>2011</w:t>
      </w:r>
      <w:r>
        <w:rPr>
          <w:rFonts w:ascii="Times New Roman" w:hAnsi="Times New Roman" w:cs="Times New Roman"/>
        </w:rPr>
        <w:t>～</w:t>
      </w:r>
      <w:r w:rsidRPr="00C12F08">
        <w:rPr>
          <w:rFonts w:ascii="Times New Roman" w:hAnsi="Times New Roman" w:cs="Times New Roman"/>
        </w:rPr>
        <w:t>2012</w:t>
      </w:r>
      <w:r w:rsidRPr="00C12F08">
        <w:rPr>
          <w:rFonts w:ascii="Times New Roman" w:hAnsi="Times New Roman" w:cs="Times New Roman"/>
        </w:rPr>
        <w:t>年流域年均含沙量突然增大</w:t>
      </w:r>
      <w:r>
        <w:rPr>
          <w:rFonts w:ascii="Times New Roman" w:hAnsi="Times New Roman" w:cs="Times New Roman"/>
        </w:rPr>
        <w:t>，</w:t>
      </w:r>
      <w:r w:rsidRPr="00C12F08">
        <w:rPr>
          <w:rFonts w:ascii="Times New Roman" w:hAnsi="Times New Roman" w:cs="Times New Roman"/>
        </w:rPr>
        <w:t>主要原因应是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A</w:t>
      </w:r>
      <w:r>
        <w:rPr>
          <w:rFonts w:ascii="Times New Roman" w:hAnsi="Times New Roman" w:cs="Times New Roman"/>
        </w:rPr>
        <w:t>．</w:t>
      </w:r>
      <w:r w:rsidRPr="00C12F08">
        <w:rPr>
          <w:rFonts w:ascii="Times New Roman" w:hAnsi="Times New Roman" w:cs="Times New Roman"/>
        </w:rPr>
        <w:t>暴雨天气突发</w:t>
      </w:r>
      <w:r>
        <w:rPr>
          <w:rFonts w:ascii="Times New Roman" w:hAnsi="Times New Roman" w:cs="Times New Roman"/>
        </w:rPr>
        <w:t xml:space="preserve">  </w:t>
      </w:r>
      <w:r>
        <w:rPr>
          <w:rFonts w:ascii="Times New Roman" w:hAnsi="Times New Roman" w:cs="Times New Roman"/>
        </w:rPr>
        <w:tab/>
      </w:r>
      <w:r w:rsidRPr="00C12F08">
        <w:rPr>
          <w:rFonts w:ascii="Times New Roman" w:hAnsi="Times New Roman" w:cs="Times New Roman"/>
        </w:rPr>
        <w:t>B</w:t>
      </w:r>
      <w:r>
        <w:rPr>
          <w:rFonts w:ascii="Times New Roman" w:hAnsi="Times New Roman" w:cs="Times New Roman"/>
        </w:rPr>
        <w:t>．</w:t>
      </w:r>
      <w:r w:rsidRPr="00C12F08">
        <w:rPr>
          <w:rFonts w:ascii="Times New Roman" w:hAnsi="Times New Roman" w:cs="Times New Roman"/>
        </w:rPr>
        <w:t>水库放水冲沙</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lastRenderedPageBreak/>
        <w:t>C</w:t>
      </w:r>
      <w:r>
        <w:rPr>
          <w:rFonts w:ascii="Times New Roman" w:hAnsi="Times New Roman" w:cs="Times New Roman"/>
        </w:rPr>
        <w:t>．</w:t>
      </w:r>
      <w:r w:rsidRPr="00C12F08">
        <w:rPr>
          <w:rFonts w:ascii="Times New Roman" w:hAnsi="Times New Roman" w:cs="Times New Roman"/>
        </w:rPr>
        <w:t>植被大量砍伐</w:t>
      </w:r>
      <w:r>
        <w:rPr>
          <w:rFonts w:ascii="Times New Roman" w:hAnsi="Times New Roman" w:cs="Times New Roman"/>
        </w:rPr>
        <w:t xml:space="preserve">  </w:t>
      </w:r>
      <w:r>
        <w:rPr>
          <w:rFonts w:ascii="Times New Roman" w:hAnsi="Times New Roman" w:cs="Times New Roman"/>
        </w:rPr>
        <w:tab/>
      </w:r>
      <w:r w:rsidRPr="00C12F08">
        <w:rPr>
          <w:rFonts w:ascii="Times New Roman" w:hAnsi="Times New Roman" w:cs="Times New Roman"/>
        </w:rPr>
        <w:t>D</w:t>
      </w:r>
      <w:r>
        <w:rPr>
          <w:rFonts w:ascii="Times New Roman" w:hAnsi="Times New Roman" w:cs="Times New Roman"/>
        </w:rPr>
        <w:t>．</w:t>
      </w:r>
      <w:r w:rsidRPr="00C12F08">
        <w:rPr>
          <w:rFonts w:ascii="Times New Roman" w:hAnsi="Times New Roman" w:cs="Times New Roman"/>
        </w:rPr>
        <w:t>上游水库拦蓄</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13</w:t>
      </w:r>
      <w:r>
        <w:rPr>
          <w:rFonts w:ascii="Times New Roman" w:hAnsi="Times New Roman" w:cs="Times New Roman"/>
        </w:rPr>
        <w:t>．</w:t>
      </w:r>
      <w:r w:rsidRPr="00C12F08">
        <w:rPr>
          <w:rFonts w:ascii="Times New Roman" w:hAnsi="Times New Roman" w:cs="Times New Roman"/>
        </w:rPr>
        <w:t>比较一年中河龙区间泥沙沙粒直径</w:t>
      </w:r>
      <w:r>
        <w:rPr>
          <w:rFonts w:ascii="Times New Roman" w:hAnsi="Times New Roman" w:cs="Times New Roman"/>
        </w:rPr>
        <w:t>，</w:t>
      </w:r>
      <w:r w:rsidRPr="00C12F08">
        <w:rPr>
          <w:rFonts w:ascii="Times New Roman" w:hAnsi="Times New Roman" w:cs="Times New Roman"/>
        </w:rPr>
        <w:t>冬季粒径最大主要是因为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A</w:t>
      </w:r>
      <w:r>
        <w:rPr>
          <w:rFonts w:ascii="Times New Roman" w:hAnsi="Times New Roman" w:cs="Times New Roman"/>
        </w:rPr>
        <w:t>．</w:t>
      </w:r>
      <w:r w:rsidRPr="00C12F08">
        <w:rPr>
          <w:rFonts w:ascii="Times New Roman" w:hAnsi="Times New Roman" w:cs="Times New Roman"/>
        </w:rPr>
        <w:t>冬季风挟沙</w:t>
      </w:r>
      <w:r>
        <w:rPr>
          <w:rFonts w:ascii="Times New Roman" w:hAnsi="Times New Roman" w:cs="Times New Roman"/>
        </w:rPr>
        <w:t xml:space="preserve">  </w:t>
      </w:r>
      <w:r>
        <w:rPr>
          <w:rFonts w:ascii="Times New Roman" w:hAnsi="Times New Roman" w:cs="Times New Roman"/>
        </w:rPr>
        <w:tab/>
      </w:r>
      <w:r w:rsidRPr="00C12F08">
        <w:rPr>
          <w:rFonts w:ascii="Times New Roman" w:hAnsi="Times New Roman" w:cs="Times New Roman"/>
        </w:rPr>
        <w:t>B</w:t>
      </w:r>
      <w:r>
        <w:rPr>
          <w:rFonts w:ascii="Times New Roman" w:hAnsi="Times New Roman" w:cs="Times New Roman"/>
        </w:rPr>
        <w:t>．</w:t>
      </w:r>
      <w:r w:rsidRPr="00C12F08">
        <w:rPr>
          <w:rFonts w:ascii="Times New Roman" w:hAnsi="Times New Roman" w:cs="Times New Roman"/>
        </w:rPr>
        <w:t>凌汛产沙</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C</w:t>
      </w:r>
      <w:r>
        <w:rPr>
          <w:rFonts w:ascii="Times New Roman" w:hAnsi="Times New Roman" w:cs="Times New Roman"/>
        </w:rPr>
        <w:t>．</w:t>
      </w:r>
      <w:r w:rsidRPr="00C12F08">
        <w:rPr>
          <w:rFonts w:ascii="Times New Roman" w:hAnsi="Times New Roman" w:cs="Times New Roman"/>
        </w:rPr>
        <w:t>降水多冰雪</w:t>
      </w:r>
      <w:r>
        <w:rPr>
          <w:rFonts w:ascii="Times New Roman" w:hAnsi="Times New Roman" w:cs="Times New Roman"/>
        </w:rPr>
        <w:t xml:space="preserve"> </w:t>
      </w:r>
      <w:r>
        <w:rPr>
          <w:rFonts w:ascii="Times New Roman" w:hAnsi="Times New Roman" w:cs="Times New Roman"/>
        </w:rPr>
        <w:tab/>
      </w:r>
      <w:r w:rsidRPr="00C12F08">
        <w:rPr>
          <w:rFonts w:ascii="Times New Roman" w:hAnsi="Times New Roman" w:cs="Times New Roman"/>
        </w:rPr>
        <w:t>D</w:t>
      </w:r>
      <w:r>
        <w:rPr>
          <w:rFonts w:ascii="Times New Roman" w:hAnsi="Times New Roman" w:cs="Times New Roman"/>
        </w:rPr>
        <w:t>．</w:t>
      </w:r>
      <w:r w:rsidRPr="00C12F08">
        <w:rPr>
          <w:rFonts w:ascii="Times New Roman" w:hAnsi="Times New Roman" w:cs="Times New Roman"/>
        </w:rPr>
        <w:t>蒸发最弱</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eastAsia="黑体" w:hAnsi="Times New Roman" w:cs="Times New Roman"/>
        </w:rPr>
        <w:t>答案</w:t>
      </w:r>
      <w:r>
        <w:rPr>
          <w:rFonts w:ascii="Times New Roman" w:eastAsia="黑体" w:hAnsi="Times New Roman" w:cs="Times New Roman"/>
        </w:rPr>
        <w:t xml:space="preserve">　</w:t>
      </w:r>
      <w:r w:rsidRPr="00C12F08">
        <w:rPr>
          <w:rFonts w:ascii="Times New Roman" w:hAnsi="Times New Roman" w:cs="Times New Roman"/>
        </w:rPr>
        <w:t>11.C</w:t>
      </w:r>
      <w:r>
        <w:rPr>
          <w:rFonts w:ascii="Times New Roman" w:hAnsi="Times New Roman" w:cs="Times New Roman"/>
        </w:rPr>
        <w:t xml:space="preserve">　</w:t>
      </w:r>
      <w:r w:rsidRPr="00C12F08">
        <w:rPr>
          <w:rFonts w:ascii="Times New Roman" w:hAnsi="Times New Roman" w:cs="Times New Roman"/>
        </w:rPr>
        <w:t>12.A</w:t>
      </w:r>
      <w:r>
        <w:rPr>
          <w:rFonts w:ascii="Times New Roman" w:hAnsi="Times New Roman" w:cs="Times New Roman"/>
        </w:rPr>
        <w:t xml:space="preserve">　</w:t>
      </w:r>
      <w:r w:rsidRPr="00C12F08">
        <w:rPr>
          <w:rFonts w:ascii="Times New Roman" w:hAnsi="Times New Roman" w:cs="Times New Roman"/>
        </w:rPr>
        <w:t>13.B</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eastAsia="黑体" w:hAnsi="Times New Roman" w:cs="Times New Roman"/>
        </w:rPr>
        <w:t>解析</w:t>
      </w:r>
      <w:r>
        <w:rPr>
          <w:rFonts w:ascii="Times New Roman" w:eastAsia="黑体" w:hAnsi="Times New Roman" w:cs="Times New Roman"/>
        </w:rPr>
        <w:t xml:space="preserve">　</w:t>
      </w:r>
      <w:r w:rsidRPr="00C12F08">
        <w:rPr>
          <w:rFonts w:ascii="Times New Roman" w:eastAsia="楷体_GB2312" w:hAnsi="Times New Roman" w:cs="Times New Roman"/>
        </w:rPr>
        <w:t>第</w:t>
      </w:r>
      <w:r w:rsidRPr="00C12F08">
        <w:rPr>
          <w:rFonts w:ascii="Times New Roman" w:eastAsia="楷体_GB2312" w:hAnsi="Times New Roman" w:cs="Times New Roman"/>
        </w:rPr>
        <w:t>11</w:t>
      </w:r>
      <w:r w:rsidRPr="00C12F08">
        <w:rPr>
          <w:rFonts w:ascii="Times New Roman" w:eastAsia="楷体_GB2312" w:hAnsi="Times New Roman" w:cs="Times New Roman"/>
        </w:rPr>
        <w:t>题，吴堡站位于水库下游，而龙门站位于更下游地区</w:t>
      </w:r>
      <w:r>
        <w:rPr>
          <w:rFonts w:ascii="Times New Roman" w:eastAsia="楷体_GB2312" w:hAnsi="Times New Roman" w:cs="Times New Roman"/>
        </w:rPr>
        <w:t>(</w:t>
      </w:r>
      <w:r w:rsidRPr="00C12F08">
        <w:rPr>
          <w:rFonts w:ascii="Times New Roman" w:eastAsia="楷体_GB2312" w:hAnsi="Times New Roman" w:cs="Times New Roman"/>
        </w:rPr>
        <w:t>距离水库较远，受水库影响较小，加之沿途支流汇入，受沿途降雨影响等，含沙量会接近自然状态</w:t>
      </w:r>
      <w:r>
        <w:rPr>
          <w:rFonts w:ascii="Times New Roman" w:eastAsia="楷体_GB2312" w:hAnsi="Times New Roman" w:cs="Times New Roman"/>
        </w:rPr>
        <w:t>)</w:t>
      </w:r>
      <w:r w:rsidRPr="00C12F08">
        <w:rPr>
          <w:rFonts w:ascii="Times New Roman" w:eastAsia="楷体_GB2312" w:hAnsi="Times New Roman" w:cs="Times New Roman"/>
        </w:rPr>
        <w:t>。相比较而言，</w:t>
      </w:r>
      <w:proofErr w:type="gramStart"/>
      <w:r w:rsidRPr="00C12F08">
        <w:rPr>
          <w:rFonts w:ascii="Times New Roman" w:eastAsia="楷体_GB2312" w:hAnsi="Times New Roman" w:cs="Times New Roman"/>
        </w:rPr>
        <w:t>吴堡站受水库</w:t>
      </w:r>
      <w:proofErr w:type="gramEnd"/>
      <w:r w:rsidRPr="00C12F08">
        <w:rPr>
          <w:rFonts w:ascii="Times New Roman" w:eastAsia="楷体_GB2312" w:hAnsi="Times New Roman" w:cs="Times New Roman"/>
        </w:rPr>
        <w:t>影响更大，水库拦截泥沙，导致下游含沙量减少，</w:t>
      </w:r>
      <w:r w:rsidRPr="00C12F08">
        <w:rPr>
          <w:rFonts w:ascii="Times New Roman" w:eastAsia="楷体_GB2312" w:hAnsi="Times New Roman" w:cs="Times New Roman"/>
        </w:rPr>
        <w:t>C</w:t>
      </w:r>
      <w:r w:rsidRPr="00C12F08">
        <w:rPr>
          <w:rFonts w:ascii="Times New Roman" w:eastAsia="楷体_GB2312" w:hAnsi="Times New Roman" w:cs="Times New Roman"/>
        </w:rPr>
        <w:t>正确。第</w:t>
      </w:r>
      <w:r w:rsidRPr="00C12F08">
        <w:rPr>
          <w:rFonts w:ascii="Times New Roman" w:eastAsia="楷体_GB2312" w:hAnsi="Times New Roman" w:cs="Times New Roman"/>
        </w:rPr>
        <w:t>12</w:t>
      </w:r>
      <w:r w:rsidRPr="00C12F08">
        <w:rPr>
          <w:rFonts w:ascii="Times New Roman" w:eastAsia="楷体_GB2312" w:hAnsi="Times New Roman" w:cs="Times New Roman"/>
        </w:rPr>
        <w:t>题，</w:t>
      </w:r>
      <w:r w:rsidRPr="00C12F08">
        <w:rPr>
          <w:rFonts w:ascii="Times New Roman" w:eastAsia="楷体_GB2312" w:hAnsi="Times New Roman" w:cs="Times New Roman"/>
        </w:rPr>
        <w:t>2011</w:t>
      </w:r>
      <w:r w:rsidRPr="00C12F08">
        <w:rPr>
          <w:rFonts w:ascii="Times New Roman" w:eastAsia="楷体_GB2312" w:hAnsi="Times New Roman" w:cs="Times New Roman"/>
        </w:rPr>
        <w:t>～</w:t>
      </w:r>
      <w:r w:rsidRPr="00C12F08">
        <w:rPr>
          <w:rFonts w:ascii="Times New Roman" w:eastAsia="楷体_GB2312" w:hAnsi="Times New Roman" w:cs="Times New Roman"/>
        </w:rPr>
        <w:t>2012</w:t>
      </w:r>
      <w:r w:rsidRPr="00C12F08">
        <w:rPr>
          <w:rFonts w:ascii="Times New Roman" w:eastAsia="楷体_GB2312" w:hAnsi="Times New Roman" w:cs="Times New Roman"/>
        </w:rPr>
        <w:t>年流域年均含沙量突然增大，具有突发性，主要原因应是暴雨天气突发，暴雨冲刷作用强烈，水土流失严重，导致含沙量突然增大，</w:t>
      </w:r>
      <w:r w:rsidRPr="00C12F08">
        <w:rPr>
          <w:rFonts w:ascii="Times New Roman" w:eastAsia="楷体_GB2312" w:hAnsi="Times New Roman" w:cs="Times New Roman"/>
        </w:rPr>
        <w:t>A</w:t>
      </w:r>
      <w:r w:rsidRPr="00C12F08">
        <w:rPr>
          <w:rFonts w:ascii="Times New Roman" w:eastAsia="楷体_GB2312" w:hAnsi="Times New Roman" w:cs="Times New Roman"/>
        </w:rPr>
        <w:t>正确。水库每年都会在汛期之前放水冲沙，不会导致</w:t>
      </w:r>
      <w:r w:rsidRPr="00C12F08">
        <w:rPr>
          <w:rFonts w:ascii="Times New Roman" w:eastAsia="楷体_GB2312" w:hAnsi="Times New Roman" w:cs="Times New Roman"/>
        </w:rPr>
        <w:t>2011</w:t>
      </w:r>
      <w:r w:rsidRPr="00C12F08">
        <w:rPr>
          <w:rFonts w:ascii="Times New Roman" w:eastAsia="楷体_GB2312" w:hAnsi="Times New Roman" w:cs="Times New Roman"/>
        </w:rPr>
        <w:t>～</w:t>
      </w:r>
      <w:r w:rsidRPr="00C12F08">
        <w:rPr>
          <w:rFonts w:ascii="Times New Roman" w:eastAsia="楷体_GB2312" w:hAnsi="Times New Roman" w:cs="Times New Roman"/>
        </w:rPr>
        <w:t>2012</w:t>
      </w:r>
      <w:r w:rsidRPr="00C12F08">
        <w:rPr>
          <w:rFonts w:ascii="Times New Roman" w:eastAsia="楷体_GB2312" w:hAnsi="Times New Roman" w:cs="Times New Roman"/>
        </w:rPr>
        <w:t>年含沙量突然增大，</w:t>
      </w:r>
      <w:r w:rsidRPr="00C12F08">
        <w:rPr>
          <w:rFonts w:ascii="Times New Roman" w:eastAsia="楷体_GB2312" w:hAnsi="Times New Roman" w:cs="Times New Roman"/>
        </w:rPr>
        <w:t>B</w:t>
      </w:r>
      <w:r w:rsidRPr="00C12F08">
        <w:rPr>
          <w:rFonts w:ascii="Times New Roman" w:eastAsia="楷体_GB2312" w:hAnsi="Times New Roman" w:cs="Times New Roman"/>
        </w:rPr>
        <w:t>错误。现阶段，黄土高原地区十分重视植树种草，恢复植被，治理水土流失，不会大量砍伐植被，</w:t>
      </w:r>
      <w:r w:rsidRPr="00C12F08">
        <w:rPr>
          <w:rFonts w:ascii="Times New Roman" w:eastAsia="楷体_GB2312" w:hAnsi="Times New Roman" w:cs="Times New Roman"/>
        </w:rPr>
        <w:t>C</w:t>
      </w:r>
      <w:r w:rsidRPr="00C12F08">
        <w:rPr>
          <w:rFonts w:ascii="Times New Roman" w:eastAsia="楷体_GB2312" w:hAnsi="Times New Roman" w:cs="Times New Roman"/>
        </w:rPr>
        <w:t>错误。上游水库拦蓄，含沙量应该减少，</w:t>
      </w:r>
      <w:r w:rsidRPr="00C12F08">
        <w:rPr>
          <w:rFonts w:ascii="Times New Roman" w:eastAsia="楷体_GB2312" w:hAnsi="Times New Roman" w:cs="Times New Roman"/>
        </w:rPr>
        <w:t>D</w:t>
      </w:r>
      <w:r w:rsidRPr="00C12F08">
        <w:rPr>
          <w:rFonts w:ascii="Times New Roman" w:eastAsia="楷体_GB2312" w:hAnsi="Times New Roman" w:cs="Times New Roman"/>
        </w:rPr>
        <w:t>错误。第</w:t>
      </w:r>
      <w:r w:rsidRPr="00C12F08">
        <w:rPr>
          <w:rFonts w:ascii="Times New Roman" w:eastAsia="楷体_GB2312" w:hAnsi="Times New Roman" w:cs="Times New Roman"/>
        </w:rPr>
        <w:t>13</w:t>
      </w:r>
      <w:r w:rsidRPr="00C12F08">
        <w:rPr>
          <w:rFonts w:ascii="Times New Roman" w:eastAsia="楷体_GB2312" w:hAnsi="Times New Roman" w:cs="Times New Roman"/>
        </w:rPr>
        <w:t>题，图示上游会产生凌汛，河水挟带的冰块对河床、两岸造成强烈的刨蚀、侧蚀作用，产生大量泥沙物质，且水位上涨将河道两侧泥沙、石块带入河流中，搬运到下游地区，使区域泥沙粒径增大，</w:t>
      </w:r>
      <w:r w:rsidRPr="00C12F08">
        <w:rPr>
          <w:rFonts w:ascii="Times New Roman" w:eastAsia="楷体_GB2312" w:hAnsi="Times New Roman" w:cs="Times New Roman"/>
        </w:rPr>
        <w:t>B</w:t>
      </w:r>
      <w:r w:rsidRPr="00C12F08">
        <w:rPr>
          <w:rFonts w:ascii="Times New Roman" w:eastAsia="楷体_GB2312" w:hAnsi="Times New Roman" w:cs="Times New Roman"/>
        </w:rPr>
        <w:t>正确。冬季风挟带的沙尘粒径较小，</w:t>
      </w:r>
      <w:r w:rsidRPr="00C12F08">
        <w:rPr>
          <w:rFonts w:ascii="Times New Roman" w:eastAsia="楷体_GB2312" w:hAnsi="Times New Roman" w:cs="Times New Roman"/>
        </w:rPr>
        <w:t>A</w:t>
      </w:r>
      <w:r w:rsidRPr="00C12F08">
        <w:rPr>
          <w:rFonts w:ascii="Times New Roman" w:eastAsia="楷体_GB2312" w:hAnsi="Times New Roman" w:cs="Times New Roman"/>
        </w:rPr>
        <w:t>错误。黄河流域冬季降水少，</w:t>
      </w:r>
      <w:r w:rsidRPr="00C12F08">
        <w:rPr>
          <w:rFonts w:ascii="Times New Roman" w:eastAsia="楷体_GB2312" w:hAnsi="Times New Roman" w:cs="Times New Roman"/>
        </w:rPr>
        <w:t>C</w:t>
      </w:r>
      <w:r w:rsidRPr="00C12F08">
        <w:rPr>
          <w:rFonts w:ascii="Times New Roman" w:eastAsia="楷体_GB2312" w:hAnsi="Times New Roman" w:cs="Times New Roman"/>
        </w:rPr>
        <w:t>错误。蒸发弱与粒径大小无关，</w:t>
      </w:r>
      <w:r w:rsidRPr="00C12F08">
        <w:rPr>
          <w:rFonts w:ascii="Times New Roman" w:eastAsia="楷体_GB2312" w:hAnsi="Times New Roman" w:cs="Times New Roman"/>
        </w:rPr>
        <w:t>D</w:t>
      </w:r>
      <w:r w:rsidRPr="00C12F08">
        <w:rPr>
          <w:rFonts w:ascii="Times New Roman" w:eastAsia="楷体_GB2312" w:hAnsi="Times New Roman" w:cs="Times New Roman"/>
        </w:rPr>
        <w:t>错误。</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14</w:t>
      </w:r>
      <w:r>
        <w:rPr>
          <w:rFonts w:ascii="Times New Roman" w:hAnsi="Times New Roman" w:cs="Times New Roman"/>
        </w:rPr>
        <w:t>．</w:t>
      </w:r>
      <w:r>
        <w:rPr>
          <w:rFonts w:ascii="Times New Roman" w:hAnsi="Times New Roman" w:cs="Times New Roman"/>
        </w:rPr>
        <w:t>(</w:t>
      </w:r>
      <w:r w:rsidRPr="00C12F08">
        <w:rPr>
          <w:rFonts w:ascii="Times New Roman" w:hAnsi="Times New Roman" w:cs="Times New Roman"/>
        </w:rPr>
        <w:t>2022·</w:t>
      </w:r>
      <w:r w:rsidRPr="00C12F08">
        <w:rPr>
          <w:rFonts w:ascii="Times New Roman" w:hAnsi="Times New Roman" w:cs="Times New Roman"/>
        </w:rPr>
        <w:t>山东青岛模拟</w:t>
      </w:r>
      <w:r>
        <w:rPr>
          <w:rFonts w:ascii="Times New Roman" w:hAnsi="Times New Roman" w:cs="Times New Roman"/>
        </w:rPr>
        <w:t>)</w:t>
      </w:r>
      <w:r w:rsidRPr="00C12F08">
        <w:rPr>
          <w:rFonts w:ascii="Times New Roman" w:hAnsi="Times New Roman" w:cs="Times New Roman"/>
        </w:rPr>
        <w:t>阅读图文材料</w:t>
      </w:r>
      <w:r>
        <w:rPr>
          <w:rFonts w:ascii="Times New Roman" w:hAnsi="Times New Roman" w:cs="Times New Roman"/>
        </w:rPr>
        <w:t>，</w:t>
      </w:r>
      <w:r w:rsidRPr="00C12F08">
        <w:rPr>
          <w:rFonts w:ascii="Times New Roman" w:hAnsi="Times New Roman" w:cs="Times New Roman"/>
        </w:rPr>
        <w:t>回答下列问题</w:t>
      </w:r>
      <w:r>
        <w:rPr>
          <w:rFonts w:ascii="Times New Roman" w:hAnsi="Times New Roman" w:cs="Times New Roman"/>
        </w:rPr>
        <w:t>。</w:t>
      </w:r>
      <w:r>
        <w:rPr>
          <w:rFonts w:ascii="Times New Roman" w:hAnsi="Times New Roman" w:cs="Times New Roman"/>
        </w:rPr>
        <w:t>(</w:t>
      </w:r>
      <w:r w:rsidRPr="00C12F08">
        <w:rPr>
          <w:rFonts w:ascii="Times New Roman" w:hAnsi="Times New Roman" w:cs="Times New Roman"/>
        </w:rPr>
        <w:t>20</w:t>
      </w:r>
      <w:r w:rsidRPr="00C12F08">
        <w:rPr>
          <w:rFonts w:ascii="Times New Roman" w:hAnsi="Times New Roman" w:cs="Times New Roman"/>
        </w:rPr>
        <w:t>分</w:t>
      </w:r>
      <w:r>
        <w:rPr>
          <w:rFonts w:ascii="Times New Roman" w:hAnsi="Times New Roman" w:cs="Times New Roman"/>
        </w:rPr>
        <w:t>)</w:t>
      </w:r>
    </w:p>
    <w:p w:rsidR="00034413" w:rsidRDefault="00034413" w:rsidP="00034413">
      <w:pPr>
        <w:pStyle w:val="a5"/>
        <w:tabs>
          <w:tab w:val="left" w:pos="3261"/>
        </w:tabs>
        <w:snapToGrid w:val="0"/>
        <w:spacing w:line="360" w:lineRule="auto"/>
        <w:ind w:firstLineChars="200" w:firstLine="420"/>
        <w:rPr>
          <w:rFonts w:ascii="Times New Roman" w:hAnsi="Times New Roman" w:cs="Times New Roman"/>
        </w:rPr>
      </w:pPr>
      <w:r w:rsidRPr="00C12F08">
        <w:rPr>
          <w:rFonts w:ascii="Times New Roman" w:eastAsia="楷体_GB2312" w:hAnsi="Times New Roman" w:cs="Times New Roman"/>
        </w:rPr>
        <w:t>党的十九大报告提出：要坚持农业农村优先发展，按照产业兴旺、生态宜居、乡风文明、治理有效、生活富裕的总要求实施乡村振兴战略。黄土高原丘陵沟壑区针对社会可持续发展面临的问题与挑战，构建了可持续振兴模式：生态、生产与社会耦合发展，即山顶削</w:t>
      </w:r>
      <w:proofErr w:type="gramStart"/>
      <w:r w:rsidRPr="00C12F08">
        <w:rPr>
          <w:rFonts w:ascii="Times New Roman" w:eastAsia="楷体_GB2312" w:hAnsi="Times New Roman" w:cs="Times New Roman"/>
        </w:rPr>
        <w:t>峁</w:t>
      </w:r>
      <w:proofErr w:type="gramEnd"/>
      <w:r w:rsidRPr="00C12F08">
        <w:rPr>
          <w:rFonts w:ascii="Times New Roman" w:eastAsia="楷体_GB2312" w:hAnsi="Times New Roman" w:cs="Times New Roman"/>
        </w:rPr>
        <w:t>建</w:t>
      </w:r>
      <w:proofErr w:type="gramStart"/>
      <w:r w:rsidRPr="00C12F08">
        <w:rPr>
          <w:rFonts w:ascii="Times New Roman" w:eastAsia="楷体_GB2312" w:hAnsi="Times New Roman" w:cs="Times New Roman"/>
        </w:rPr>
        <w:t>塬</w:t>
      </w:r>
      <w:proofErr w:type="gramEnd"/>
      <w:r w:rsidRPr="00C12F08">
        <w:rPr>
          <w:rFonts w:ascii="Times New Roman" w:eastAsia="楷体_GB2312" w:hAnsi="Times New Roman" w:cs="Times New Roman"/>
        </w:rPr>
        <w:t>，发展果业和药材生态园；山腰构建草</w:t>
      </w:r>
      <w:r>
        <w:rPr>
          <w:rFonts w:ascii="Times New Roman" w:eastAsia="楷体_GB2312" w:hAnsi="Times New Roman" w:cs="Times New Roman"/>
        </w:rPr>
        <w:t>(</w:t>
      </w:r>
      <w:r w:rsidRPr="00C12F08">
        <w:rPr>
          <w:rFonts w:ascii="Times New Roman" w:eastAsia="楷体_GB2312" w:hAnsi="Times New Roman" w:cs="Times New Roman"/>
        </w:rPr>
        <w:t>根系多而浅</w:t>
      </w:r>
      <w:r>
        <w:rPr>
          <w:rFonts w:ascii="Times New Roman" w:eastAsia="楷体_GB2312" w:hAnsi="Times New Roman" w:cs="Times New Roman"/>
        </w:rPr>
        <w:t>)</w:t>
      </w:r>
      <w:r w:rsidRPr="00C12F08">
        <w:rPr>
          <w:rFonts w:ascii="Times New Roman" w:eastAsia="楷体_GB2312" w:hAnsi="Times New Roman" w:cs="Times New Roman"/>
        </w:rPr>
        <w:t>灌</w:t>
      </w:r>
      <w:r>
        <w:rPr>
          <w:rFonts w:ascii="Times New Roman" w:eastAsia="楷体_GB2312" w:hAnsi="Times New Roman" w:cs="Times New Roman"/>
        </w:rPr>
        <w:t>(</w:t>
      </w:r>
      <w:r w:rsidRPr="00C12F08">
        <w:rPr>
          <w:rFonts w:ascii="Times New Roman" w:eastAsia="楷体_GB2312" w:hAnsi="Times New Roman" w:cs="Times New Roman"/>
        </w:rPr>
        <w:t>根系少而深</w:t>
      </w:r>
      <w:r>
        <w:rPr>
          <w:rFonts w:ascii="Times New Roman" w:eastAsia="楷体_GB2312" w:hAnsi="Times New Roman" w:cs="Times New Roman"/>
        </w:rPr>
        <w:t>)</w:t>
      </w:r>
      <w:r w:rsidRPr="00C12F08">
        <w:rPr>
          <w:rFonts w:ascii="Times New Roman" w:eastAsia="楷体_GB2312" w:hAnsi="Times New Roman" w:cs="Times New Roman"/>
        </w:rPr>
        <w:t>复合生态系统；山下适当治沟造地发展现代农业；小流域源头科学建设水库，为山上药果园区和现代农业提供滴灌水源，从而形成黄土高原丘陵沟壑区山水林田湖生态景观格局。下图为黄土高原丘陵沟壑区三元景观模式示意图。</w:t>
      </w:r>
    </w:p>
    <w:p w:rsidR="00034413" w:rsidRDefault="00034413" w:rsidP="00034413">
      <w:pPr>
        <w:pStyle w:val="a5"/>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110105" cy="1587500"/>
            <wp:effectExtent l="0" t="0" r="4445" b="0"/>
            <wp:docPr id="3" name="图片 3" descr="G:\上传\L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上传\L66.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10105" cy="1587500"/>
                    </a:xfrm>
                    <a:prstGeom prst="rect">
                      <a:avLst/>
                    </a:prstGeom>
                    <a:noFill/>
                    <a:ln>
                      <a:noFill/>
                    </a:ln>
                  </pic:spPr>
                </pic:pic>
              </a:graphicData>
            </a:graphic>
          </wp:inline>
        </w:drawing>
      </w:r>
    </w:p>
    <w:p w:rsidR="00034413" w:rsidRDefault="00034413" w:rsidP="00034413">
      <w:pPr>
        <w:pStyle w:val="a5"/>
        <w:tabs>
          <w:tab w:val="left" w:pos="3261"/>
        </w:tabs>
        <w:snapToGrid w:val="0"/>
        <w:spacing w:line="360" w:lineRule="auto"/>
        <w:rPr>
          <w:rFonts w:ascii="Times New Roman" w:hAnsi="Times New Roman" w:cs="Times New Roman"/>
        </w:rPr>
      </w:pPr>
      <w:r>
        <w:rPr>
          <w:rFonts w:ascii="Times New Roman" w:hAnsi="Times New Roman" w:cs="Times New Roman"/>
        </w:rPr>
        <w:t>(</w:t>
      </w:r>
      <w:r w:rsidRPr="00C12F08">
        <w:rPr>
          <w:rFonts w:ascii="Times New Roman" w:hAnsi="Times New Roman" w:cs="Times New Roman"/>
        </w:rPr>
        <w:t>1</w:t>
      </w:r>
      <w:r>
        <w:rPr>
          <w:rFonts w:ascii="Times New Roman" w:hAnsi="Times New Roman" w:cs="Times New Roman"/>
        </w:rPr>
        <w:t>)</w:t>
      </w:r>
      <w:r w:rsidRPr="00C12F08">
        <w:rPr>
          <w:rFonts w:ascii="Times New Roman" w:hAnsi="Times New Roman" w:cs="Times New Roman"/>
        </w:rPr>
        <w:t>说明在黄土高原丘陵沟壑区实施削</w:t>
      </w:r>
      <w:proofErr w:type="gramStart"/>
      <w:r w:rsidRPr="00C12F08">
        <w:rPr>
          <w:rFonts w:ascii="Times New Roman" w:hAnsi="Times New Roman" w:cs="Times New Roman"/>
        </w:rPr>
        <w:t>峁</w:t>
      </w:r>
      <w:proofErr w:type="gramEnd"/>
      <w:r w:rsidRPr="00C12F08">
        <w:rPr>
          <w:rFonts w:ascii="Times New Roman" w:hAnsi="Times New Roman" w:cs="Times New Roman"/>
        </w:rPr>
        <w:t>建</w:t>
      </w:r>
      <w:proofErr w:type="gramStart"/>
      <w:r w:rsidRPr="00C12F08">
        <w:rPr>
          <w:rFonts w:ascii="Times New Roman" w:hAnsi="Times New Roman" w:cs="Times New Roman"/>
        </w:rPr>
        <w:t>塬</w:t>
      </w:r>
      <w:proofErr w:type="gramEnd"/>
      <w:r w:rsidRPr="00C12F08">
        <w:rPr>
          <w:rFonts w:ascii="Times New Roman" w:hAnsi="Times New Roman" w:cs="Times New Roman"/>
        </w:rPr>
        <w:t>的理由</w:t>
      </w:r>
      <w:r>
        <w:rPr>
          <w:rFonts w:ascii="Times New Roman" w:hAnsi="Times New Roman" w:cs="Times New Roman"/>
        </w:rPr>
        <w:t>。</w:t>
      </w:r>
      <w:r>
        <w:rPr>
          <w:rFonts w:ascii="Times New Roman" w:hAnsi="Times New Roman" w:cs="Times New Roman"/>
        </w:rPr>
        <w:t>(</w:t>
      </w:r>
      <w:r w:rsidRPr="00C12F08">
        <w:rPr>
          <w:rFonts w:ascii="Times New Roman" w:hAnsi="Times New Roman" w:cs="Times New Roman"/>
        </w:rPr>
        <w:t>6</w:t>
      </w:r>
      <w:r w:rsidRPr="00C12F08">
        <w:rPr>
          <w:rFonts w:ascii="Times New Roman" w:hAnsi="Times New Roman" w:cs="Times New Roman"/>
        </w:rPr>
        <w:t>分</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Pr>
          <w:rFonts w:ascii="Times New Roman" w:hAnsi="Times New Roman" w:cs="Times New Roman"/>
        </w:rPr>
        <w:t>(</w:t>
      </w:r>
      <w:r w:rsidRPr="00C12F08">
        <w:rPr>
          <w:rFonts w:ascii="Times New Roman" w:hAnsi="Times New Roman" w:cs="Times New Roman"/>
        </w:rPr>
        <w:t>2</w:t>
      </w:r>
      <w:r>
        <w:rPr>
          <w:rFonts w:ascii="Times New Roman" w:hAnsi="Times New Roman" w:cs="Times New Roman"/>
        </w:rPr>
        <w:t>)</w:t>
      </w:r>
      <w:r w:rsidRPr="00C12F08">
        <w:rPr>
          <w:rFonts w:ascii="Times New Roman" w:hAnsi="Times New Roman" w:cs="Times New Roman"/>
        </w:rPr>
        <w:t>结合黄土高原的地理环境特征</w:t>
      </w:r>
      <w:r>
        <w:rPr>
          <w:rFonts w:ascii="Times New Roman" w:hAnsi="Times New Roman" w:cs="Times New Roman"/>
        </w:rPr>
        <w:t>，</w:t>
      </w:r>
      <w:r w:rsidRPr="00C12F08">
        <w:rPr>
          <w:rFonts w:ascii="Times New Roman" w:hAnsi="Times New Roman" w:cs="Times New Roman"/>
        </w:rPr>
        <w:t>试阐释采用滴灌技术的必要性</w:t>
      </w:r>
      <w:r>
        <w:rPr>
          <w:rFonts w:ascii="Times New Roman" w:hAnsi="Times New Roman" w:cs="Times New Roman"/>
        </w:rPr>
        <w:t>。</w:t>
      </w:r>
      <w:r>
        <w:rPr>
          <w:rFonts w:ascii="Times New Roman" w:hAnsi="Times New Roman" w:cs="Times New Roman"/>
        </w:rPr>
        <w:t>(</w:t>
      </w:r>
      <w:r w:rsidRPr="00C12F08">
        <w:rPr>
          <w:rFonts w:ascii="Times New Roman" w:hAnsi="Times New Roman" w:cs="Times New Roman"/>
        </w:rPr>
        <w:t>6</w:t>
      </w:r>
      <w:r w:rsidRPr="00C12F08">
        <w:rPr>
          <w:rFonts w:ascii="Times New Roman" w:hAnsi="Times New Roman" w:cs="Times New Roman"/>
        </w:rPr>
        <w:t>分</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Pr>
          <w:rFonts w:ascii="Times New Roman" w:hAnsi="Times New Roman" w:cs="Times New Roman"/>
        </w:rPr>
        <w:t>(</w:t>
      </w:r>
      <w:r w:rsidRPr="00C12F08">
        <w:rPr>
          <w:rFonts w:ascii="Times New Roman" w:hAnsi="Times New Roman" w:cs="Times New Roman"/>
        </w:rPr>
        <w:t>3</w:t>
      </w:r>
      <w:r>
        <w:rPr>
          <w:rFonts w:ascii="Times New Roman" w:hAnsi="Times New Roman" w:cs="Times New Roman"/>
        </w:rPr>
        <w:t>)</w:t>
      </w:r>
      <w:r w:rsidRPr="00C12F08">
        <w:rPr>
          <w:rFonts w:ascii="Times New Roman" w:hAnsi="Times New Roman" w:cs="Times New Roman"/>
        </w:rPr>
        <w:t>请你为药果复合生态园的发展提出合理化建议</w:t>
      </w:r>
      <w:r>
        <w:rPr>
          <w:rFonts w:ascii="Times New Roman" w:hAnsi="Times New Roman" w:cs="Times New Roman"/>
        </w:rPr>
        <w:t>。</w:t>
      </w:r>
      <w:r>
        <w:rPr>
          <w:rFonts w:ascii="Times New Roman" w:hAnsi="Times New Roman" w:cs="Times New Roman"/>
        </w:rPr>
        <w:t>(</w:t>
      </w:r>
      <w:r w:rsidRPr="00C12F08">
        <w:rPr>
          <w:rFonts w:ascii="Times New Roman" w:hAnsi="Times New Roman" w:cs="Times New Roman"/>
        </w:rPr>
        <w:t>8</w:t>
      </w:r>
      <w:r w:rsidRPr="00C12F08">
        <w:rPr>
          <w:rFonts w:ascii="Times New Roman" w:hAnsi="Times New Roman" w:cs="Times New Roman"/>
        </w:rPr>
        <w:t>分</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C12F08">
        <w:rPr>
          <w:rFonts w:ascii="Times New Roman" w:hAnsi="Times New Roman" w:cs="Times New Roman"/>
        </w:rPr>
        <w:t>1</w:t>
      </w:r>
      <w:r>
        <w:rPr>
          <w:rFonts w:ascii="Times New Roman" w:hAnsi="Times New Roman" w:cs="Times New Roman"/>
        </w:rPr>
        <w:t>)</w:t>
      </w:r>
      <w:r w:rsidRPr="00C12F08">
        <w:rPr>
          <w:rFonts w:ascii="Times New Roman" w:hAnsi="Times New Roman" w:cs="Times New Roman"/>
        </w:rPr>
        <w:t>黄土峁地表起伏较大</w:t>
      </w:r>
      <w:r>
        <w:rPr>
          <w:rFonts w:ascii="Times New Roman" w:hAnsi="Times New Roman" w:cs="Times New Roman"/>
        </w:rPr>
        <w:t>，</w:t>
      </w:r>
      <w:r w:rsidRPr="00C12F08">
        <w:rPr>
          <w:rFonts w:ascii="Times New Roman" w:hAnsi="Times New Roman" w:cs="Times New Roman"/>
        </w:rPr>
        <w:t>削</w:t>
      </w:r>
      <w:proofErr w:type="gramStart"/>
      <w:r w:rsidRPr="00C12F08">
        <w:rPr>
          <w:rFonts w:ascii="Times New Roman" w:hAnsi="Times New Roman" w:cs="Times New Roman"/>
        </w:rPr>
        <w:t>峁</w:t>
      </w:r>
      <w:proofErr w:type="gramEnd"/>
      <w:r w:rsidRPr="00C12F08">
        <w:rPr>
          <w:rFonts w:ascii="Times New Roman" w:hAnsi="Times New Roman" w:cs="Times New Roman"/>
        </w:rPr>
        <w:t>建</w:t>
      </w:r>
      <w:proofErr w:type="gramStart"/>
      <w:r w:rsidRPr="00C12F08">
        <w:rPr>
          <w:rFonts w:ascii="Times New Roman" w:hAnsi="Times New Roman" w:cs="Times New Roman"/>
        </w:rPr>
        <w:t>塬</w:t>
      </w:r>
      <w:proofErr w:type="gramEnd"/>
      <w:r>
        <w:rPr>
          <w:rFonts w:ascii="Times New Roman" w:hAnsi="Times New Roman" w:cs="Times New Roman"/>
        </w:rPr>
        <w:t>，</w:t>
      </w:r>
      <w:r w:rsidRPr="00C12F08">
        <w:rPr>
          <w:rFonts w:ascii="Times New Roman" w:hAnsi="Times New Roman" w:cs="Times New Roman"/>
        </w:rPr>
        <w:t>降低地表坡度</w:t>
      </w:r>
      <w:r>
        <w:rPr>
          <w:rFonts w:ascii="Times New Roman" w:hAnsi="Times New Roman" w:cs="Times New Roman"/>
        </w:rPr>
        <w:t>，</w:t>
      </w:r>
      <w:r w:rsidRPr="00C12F08">
        <w:rPr>
          <w:rFonts w:ascii="Times New Roman" w:hAnsi="Times New Roman" w:cs="Times New Roman"/>
        </w:rPr>
        <w:t>减轻地表径流侵蚀</w:t>
      </w:r>
      <w:r>
        <w:rPr>
          <w:rFonts w:ascii="Times New Roman" w:hAnsi="Times New Roman" w:cs="Times New Roman"/>
        </w:rPr>
        <w:t>；</w:t>
      </w:r>
      <w:r w:rsidRPr="00C12F08">
        <w:rPr>
          <w:rFonts w:ascii="Times New Roman" w:hAnsi="Times New Roman" w:cs="Times New Roman"/>
        </w:rPr>
        <w:t>有利于降水</w:t>
      </w:r>
      <w:r w:rsidRPr="00C12F08">
        <w:rPr>
          <w:rFonts w:ascii="Times New Roman" w:hAnsi="Times New Roman" w:cs="Times New Roman"/>
        </w:rPr>
        <w:lastRenderedPageBreak/>
        <w:t>及地表水下渗</w:t>
      </w:r>
      <w:r>
        <w:rPr>
          <w:rFonts w:ascii="Times New Roman" w:hAnsi="Times New Roman" w:cs="Times New Roman"/>
        </w:rPr>
        <w:t>，</w:t>
      </w:r>
      <w:r w:rsidRPr="00C12F08">
        <w:rPr>
          <w:rFonts w:ascii="Times New Roman" w:hAnsi="Times New Roman" w:cs="Times New Roman"/>
        </w:rPr>
        <w:t>涵养水源</w:t>
      </w:r>
      <w:r>
        <w:rPr>
          <w:rFonts w:ascii="Times New Roman" w:hAnsi="Times New Roman" w:cs="Times New Roman"/>
        </w:rPr>
        <w:t>、</w:t>
      </w:r>
      <w:r w:rsidRPr="00C12F08">
        <w:rPr>
          <w:rFonts w:ascii="Times New Roman" w:hAnsi="Times New Roman" w:cs="Times New Roman"/>
        </w:rPr>
        <w:t>保持水土</w:t>
      </w:r>
      <w:r>
        <w:rPr>
          <w:rFonts w:ascii="Times New Roman" w:hAnsi="Times New Roman" w:cs="Times New Roman"/>
        </w:rPr>
        <w:t>；</w:t>
      </w:r>
      <w:r w:rsidRPr="00C12F08">
        <w:rPr>
          <w:rFonts w:ascii="Times New Roman" w:hAnsi="Times New Roman" w:cs="Times New Roman"/>
        </w:rPr>
        <w:t>黄土层深厚</w:t>
      </w:r>
      <w:r>
        <w:rPr>
          <w:rFonts w:ascii="Times New Roman" w:hAnsi="Times New Roman" w:cs="Times New Roman"/>
        </w:rPr>
        <w:t>、</w:t>
      </w:r>
      <w:r w:rsidRPr="00C12F08">
        <w:rPr>
          <w:rFonts w:ascii="Times New Roman" w:hAnsi="Times New Roman" w:cs="Times New Roman"/>
        </w:rPr>
        <w:t>土质疏松</w:t>
      </w:r>
      <w:r>
        <w:rPr>
          <w:rFonts w:ascii="Times New Roman" w:hAnsi="Times New Roman" w:cs="Times New Roman"/>
        </w:rPr>
        <w:t>，</w:t>
      </w:r>
      <w:r w:rsidRPr="00C12F08">
        <w:rPr>
          <w:rFonts w:ascii="Times New Roman" w:hAnsi="Times New Roman" w:cs="Times New Roman"/>
        </w:rPr>
        <w:t>利于施工</w:t>
      </w:r>
      <w:r>
        <w:rPr>
          <w:rFonts w:ascii="Times New Roman" w:hAnsi="Times New Roman" w:cs="Times New Roman"/>
        </w:rPr>
        <w:t>，</w:t>
      </w:r>
      <w:r w:rsidRPr="00C12F08">
        <w:rPr>
          <w:rFonts w:ascii="Times New Roman" w:hAnsi="Times New Roman" w:cs="Times New Roman"/>
        </w:rPr>
        <w:t>难度小</w:t>
      </w:r>
      <w:r>
        <w:rPr>
          <w:rFonts w:ascii="Times New Roman" w:hAnsi="Times New Roman" w:cs="Times New Roman"/>
        </w:rPr>
        <w:t>；</w:t>
      </w:r>
      <w:r w:rsidRPr="00C12F08">
        <w:rPr>
          <w:rFonts w:ascii="Times New Roman" w:hAnsi="Times New Roman" w:cs="Times New Roman"/>
        </w:rPr>
        <w:t>增加耕地面积且方便田间耕作</w:t>
      </w:r>
      <w:r>
        <w:rPr>
          <w:rFonts w:ascii="Times New Roman" w:hAnsi="Times New Roman" w:cs="Times New Roman"/>
        </w:rPr>
        <w:t>；</w:t>
      </w:r>
      <w:r w:rsidRPr="00C12F08">
        <w:rPr>
          <w:rFonts w:ascii="Times New Roman" w:hAnsi="Times New Roman" w:cs="Times New Roman"/>
        </w:rPr>
        <w:t>地势较高</w:t>
      </w:r>
      <w:r>
        <w:rPr>
          <w:rFonts w:ascii="Times New Roman" w:hAnsi="Times New Roman" w:cs="Times New Roman"/>
        </w:rPr>
        <w:t>，</w:t>
      </w:r>
      <w:r w:rsidRPr="00C12F08">
        <w:rPr>
          <w:rFonts w:ascii="Times New Roman" w:hAnsi="Times New Roman" w:cs="Times New Roman"/>
        </w:rPr>
        <w:t>光照充足</w:t>
      </w:r>
      <w:r>
        <w:rPr>
          <w:rFonts w:ascii="Times New Roman" w:hAnsi="Times New Roman" w:cs="Times New Roman"/>
        </w:rPr>
        <w:t>，</w:t>
      </w:r>
      <w:r w:rsidRPr="00C12F08">
        <w:rPr>
          <w:rFonts w:ascii="Times New Roman" w:hAnsi="Times New Roman" w:cs="Times New Roman"/>
        </w:rPr>
        <w:t>有利于发展林果药材种植</w:t>
      </w:r>
      <w:r>
        <w:rPr>
          <w:rFonts w:ascii="Times New Roman" w:hAnsi="Times New Roman" w:cs="Times New Roman"/>
        </w:rPr>
        <w:t>，</w:t>
      </w:r>
      <w:r w:rsidRPr="00C12F08">
        <w:rPr>
          <w:rFonts w:ascii="Times New Roman" w:hAnsi="Times New Roman" w:cs="Times New Roman"/>
        </w:rPr>
        <w:t>增加经济收入</w:t>
      </w:r>
      <w:r>
        <w:rPr>
          <w:rFonts w:ascii="Times New Roman" w:hAnsi="Times New Roman" w:cs="Times New Roman"/>
        </w:rPr>
        <w:t>；</w:t>
      </w:r>
      <w:r w:rsidRPr="00C12F08">
        <w:rPr>
          <w:rFonts w:ascii="Times New Roman" w:hAnsi="Times New Roman" w:cs="Times New Roman"/>
        </w:rPr>
        <w:t>实现生态</w:t>
      </w:r>
      <w:r>
        <w:rPr>
          <w:rFonts w:ascii="Times New Roman" w:hAnsi="Times New Roman" w:cs="Times New Roman"/>
        </w:rPr>
        <w:t>、</w:t>
      </w:r>
      <w:r w:rsidRPr="00C12F08">
        <w:rPr>
          <w:rFonts w:ascii="Times New Roman" w:hAnsi="Times New Roman" w:cs="Times New Roman"/>
        </w:rPr>
        <w:t>经济</w:t>
      </w:r>
      <w:r>
        <w:rPr>
          <w:rFonts w:ascii="Times New Roman" w:hAnsi="Times New Roman" w:cs="Times New Roman"/>
        </w:rPr>
        <w:t>、</w:t>
      </w:r>
      <w:r w:rsidRPr="00C12F08">
        <w:rPr>
          <w:rFonts w:ascii="Times New Roman" w:hAnsi="Times New Roman" w:cs="Times New Roman"/>
        </w:rPr>
        <w:t>社会效益的统一</w:t>
      </w:r>
      <w:r>
        <w:rPr>
          <w:rFonts w:ascii="Times New Roman" w:hAnsi="Times New Roman" w:cs="Times New Roman"/>
        </w:rPr>
        <w:t>。</w:t>
      </w:r>
      <w:r>
        <w:rPr>
          <w:rFonts w:ascii="Times New Roman" w:hAnsi="Times New Roman" w:cs="Times New Roman"/>
        </w:rPr>
        <w:t>(</w:t>
      </w:r>
      <w:proofErr w:type="gramStart"/>
      <w:r w:rsidRPr="00C12F08">
        <w:rPr>
          <w:rFonts w:ascii="Times New Roman" w:hAnsi="Times New Roman" w:cs="Times New Roman"/>
        </w:rPr>
        <w:t>任答</w:t>
      </w:r>
      <w:r w:rsidRPr="00C12F08">
        <w:rPr>
          <w:rFonts w:ascii="Times New Roman" w:hAnsi="Times New Roman" w:cs="Times New Roman"/>
        </w:rPr>
        <w:t>3</w:t>
      </w:r>
      <w:r w:rsidRPr="00C12F08">
        <w:rPr>
          <w:rFonts w:ascii="Times New Roman" w:hAnsi="Times New Roman" w:cs="Times New Roman"/>
        </w:rPr>
        <w:t>点</w:t>
      </w:r>
      <w:proofErr w:type="gramEnd"/>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Pr>
          <w:rFonts w:ascii="Times New Roman" w:hAnsi="Times New Roman" w:cs="Times New Roman"/>
        </w:rPr>
        <w:t>(</w:t>
      </w:r>
      <w:r w:rsidRPr="00C12F08">
        <w:rPr>
          <w:rFonts w:ascii="Times New Roman" w:hAnsi="Times New Roman" w:cs="Times New Roman"/>
        </w:rPr>
        <w:t>2</w:t>
      </w:r>
      <w:r>
        <w:rPr>
          <w:rFonts w:ascii="Times New Roman" w:hAnsi="Times New Roman" w:cs="Times New Roman"/>
        </w:rPr>
        <w:t>)</w:t>
      </w:r>
      <w:r w:rsidRPr="00C12F08">
        <w:rPr>
          <w:rFonts w:ascii="Times New Roman" w:hAnsi="Times New Roman" w:cs="Times New Roman"/>
        </w:rPr>
        <w:t>黄土高原区降水总量较少</w:t>
      </w:r>
      <w:r>
        <w:rPr>
          <w:rFonts w:ascii="Times New Roman" w:hAnsi="Times New Roman" w:cs="Times New Roman"/>
        </w:rPr>
        <w:t>，</w:t>
      </w:r>
      <w:r w:rsidRPr="00C12F08">
        <w:rPr>
          <w:rFonts w:ascii="Times New Roman" w:hAnsi="Times New Roman" w:cs="Times New Roman"/>
        </w:rPr>
        <w:t>降水季节差异大</w:t>
      </w:r>
      <w:r>
        <w:rPr>
          <w:rFonts w:ascii="Times New Roman" w:hAnsi="Times New Roman" w:cs="Times New Roman"/>
        </w:rPr>
        <w:t>，</w:t>
      </w:r>
      <w:r w:rsidRPr="00C12F08">
        <w:rPr>
          <w:rFonts w:ascii="Times New Roman" w:hAnsi="Times New Roman" w:cs="Times New Roman"/>
        </w:rPr>
        <w:t>水资源相对不足</w:t>
      </w:r>
      <w:r>
        <w:rPr>
          <w:rFonts w:ascii="Times New Roman" w:hAnsi="Times New Roman" w:cs="Times New Roman"/>
        </w:rPr>
        <w:t>；</w:t>
      </w:r>
      <w:r w:rsidRPr="00C12F08">
        <w:rPr>
          <w:rFonts w:ascii="Times New Roman" w:hAnsi="Times New Roman" w:cs="Times New Roman"/>
        </w:rPr>
        <w:t>滴灌能准确地控制用水量</w:t>
      </w:r>
      <w:r>
        <w:rPr>
          <w:rFonts w:ascii="Times New Roman" w:hAnsi="Times New Roman" w:cs="Times New Roman"/>
        </w:rPr>
        <w:t>，</w:t>
      </w:r>
      <w:r w:rsidRPr="00C12F08">
        <w:rPr>
          <w:rFonts w:ascii="Times New Roman" w:hAnsi="Times New Roman" w:cs="Times New Roman"/>
        </w:rPr>
        <w:t>节约水资源</w:t>
      </w:r>
      <w:r>
        <w:rPr>
          <w:rFonts w:ascii="Times New Roman" w:hAnsi="Times New Roman" w:cs="Times New Roman"/>
        </w:rPr>
        <w:t>；</w:t>
      </w:r>
      <w:r w:rsidRPr="00C12F08">
        <w:rPr>
          <w:rFonts w:ascii="Times New Roman" w:hAnsi="Times New Roman" w:cs="Times New Roman"/>
        </w:rPr>
        <w:t>黄土土质疏松</w:t>
      </w:r>
      <w:r>
        <w:rPr>
          <w:rFonts w:ascii="Times New Roman" w:hAnsi="Times New Roman" w:cs="Times New Roman"/>
        </w:rPr>
        <w:t>，</w:t>
      </w:r>
      <w:r w:rsidRPr="00C12F08">
        <w:rPr>
          <w:rFonts w:ascii="Times New Roman" w:hAnsi="Times New Roman" w:cs="Times New Roman"/>
        </w:rPr>
        <w:t>易渗漏</w:t>
      </w:r>
      <w:r>
        <w:rPr>
          <w:rFonts w:ascii="Times New Roman" w:hAnsi="Times New Roman" w:cs="Times New Roman"/>
        </w:rPr>
        <w:t>、</w:t>
      </w:r>
      <w:r w:rsidRPr="00C12F08">
        <w:rPr>
          <w:rFonts w:ascii="Times New Roman" w:hAnsi="Times New Roman" w:cs="Times New Roman"/>
        </w:rPr>
        <w:t>蒸发</w:t>
      </w:r>
      <w:r>
        <w:rPr>
          <w:rFonts w:ascii="Times New Roman" w:hAnsi="Times New Roman" w:cs="Times New Roman"/>
        </w:rPr>
        <w:t>，</w:t>
      </w:r>
      <w:r w:rsidRPr="00C12F08">
        <w:rPr>
          <w:rFonts w:ascii="Times New Roman" w:hAnsi="Times New Roman" w:cs="Times New Roman"/>
        </w:rPr>
        <w:t>滴灌可以减少水资源损失</w:t>
      </w:r>
      <w:r>
        <w:rPr>
          <w:rFonts w:ascii="Times New Roman" w:hAnsi="Times New Roman" w:cs="Times New Roman"/>
        </w:rPr>
        <w:t>；</w:t>
      </w:r>
      <w:r w:rsidRPr="00C12F08">
        <w:rPr>
          <w:rFonts w:ascii="Times New Roman" w:hAnsi="Times New Roman" w:cs="Times New Roman"/>
        </w:rPr>
        <w:t>滴灌不易产生地表径流</w:t>
      </w:r>
      <w:r>
        <w:rPr>
          <w:rFonts w:ascii="Times New Roman" w:hAnsi="Times New Roman" w:cs="Times New Roman"/>
        </w:rPr>
        <w:t>，</w:t>
      </w:r>
      <w:r w:rsidRPr="00C12F08">
        <w:rPr>
          <w:rFonts w:ascii="Times New Roman" w:hAnsi="Times New Roman" w:cs="Times New Roman"/>
        </w:rPr>
        <w:t>避免对土壤结构的破坏</w:t>
      </w:r>
      <w:r>
        <w:rPr>
          <w:rFonts w:ascii="Times New Roman" w:hAnsi="Times New Roman" w:cs="Times New Roman"/>
        </w:rPr>
        <w:t>；</w:t>
      </w:r>
      <w:r w:rsidRPr="00C12F08">
        <w:rPr>
          <w:rFonts w:ascii="Times New Roman" w:hAnsi="Times New Roman" w:cs="Times New Roman"/>
        </w:rPr>
        <w:t>滴灌便于水肥调控</w:t>
      </w:r>
      <w:r>
        <w:rPr>
          <w:rFonts w:ascii="Times New Roman" w:hAnsi="Times New Roman" w:cs="Times New Roman"/>
        </w:rPr>
        <w:t>，</w:t>
      </w:r>
      <w:r w:rsidRPr="00C12F08">
        <w:rPr>
          <w:rFonts w:ascii="Times New Roman" w:hAnsi="Times New Roman" w:cs="Times New Roman"/>
        </w:rPr>
        <w:t>可自动化管理</w:t>
      </w:r>
      <w:r>
        <w:rPr>
          <w:rFonts w:ascii="Times New Roman" w:hAnsi="Times New Roman" w:cs="Times New Roman"/>
        </w:rPr>
        <w:t>。</w:t>
      </w:r>
      <w:r>
        <w:rPr>
          <w:rFonts w:ascii="Times New Roman" w:hAnsi="Times New Roman" w:cs="Times New Roman"/>
        </w:rPr>
        <w:t>(</w:t>
      </w:r>
      <w:proofErr w:type="gramStart"/>
      <w:r w:rsidRPr="00C12F08">
        <w:rPr>
          <w:rFonts w:ascii="Times New Roman" w:hAnsi="Times New Roman" w:cs="Times New Roman"/>
        </w:rPr>
        <w:t>任答</w:t>
      </w:r>
      <w:r w:rsidRPr="00C12F08">
        <w:rPr>
          <w:rFonts w:ascii="Times New Roman" w:hAnsi="Times New Roman" w:cs="Times New Roman"/>
        </w:rPr>
        <w:t>3</w:t>
      </w:r>
      <w:r w:rsidRPr="00C12F08">
        <w:rPr>
          <w:rFonts w:ascii="Times New Roman" w:hAnsi="Times New Roman" w:cs="Times New Roman"/>
        </w:rPr>
        <w:t>点</w:t>
      </w:r>
      <w:proofErr w:type="gramEnd"/>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Pr>
          <w:rFonts w:ascii="Times New Roman" w:hAnsi="Times New Roman" w:cs="Times New Roman"/>
        </w:rPr>
        <w:t>(</w:t>
      </w:r>
      <w:r w:rsidRPr="00C12F08">
        <w:rPr>
          <w:rFonts w:ascii="Times New Roman" w:hAnsi="Times New Roman" w:cs="Times New Roman"/>
        </w:rPr>
        <w:t>3</w:t>
      </w:r>
      <w:r>
        <w:rPr>
          <w:rFonts w:ascii="Times New Roman" w:hAnsi="Times New Roman" w:cs="Times New Roman"/>
        </w:rPr>
        <w:t>)</w:t>
      </w:r>
      <w:r w:rsidRPr="00C12F08">
        <w:rPr>
          <w:rFonts w:ascii="Times New Roman" w:hAnsi="Times New Roman" w:cs="Times New Roman"/>
        </w:rPr>
        <w:t>选择优质</w:t>
      </w:r>
      <w:r>
        <w:rPr>
          <w:rFonts w:ascii="Times New Roman" w:hAnsi="Times New Roman" w:cs="Times New Roman"/>
        </w:rPr>
        <w:t>、</w:t>
      </w:r>
      <w:r w:rsidRPr="00C12F08">
        <w:rPr>
          <w:rFonts w:ascii="Times New Roman" w:hAnsi="Times New Roman" w:cs="Times New Roman"/>
        </w:rPr>
        <w:t>高效</w:t>
      </w:r>
      <w:r>
        <w:rPr>
          <w:rFonts w:ascii="Times New Roman" w:hAnsi="Times New Roman" w:cs="Times New Roman"/>
        </w:rPr>
        <w:t>、</w:t>
      </w:r>
      <w:r w:rsidRPr="00C12F08">
        <w:rPr>
          <w:rFonts w:ascii="Times New Roman" w:hAnsi="Times New Roman" w:cs="Times New Roman"/>
        </w:rPr>
        <w:t>高产和生态安全的农业品种</w:t>
      </w:r>
      <w:r>
        <w:rPr>
          <w:rFonts w:ascii="Times New Roman" w:hAnsi="Times New Roman" w:cs="Times New Roman"/>
        </w:rPr>
        <w:t>；</w:t>
      </w:r>
      <w:r w:rsidRPr="00C12F08">
        <w:rPr>
          <w:rFonts w:ascii="Times New Roman" w:hAnsi="Times New Roman" w:cs="Times New Roman"/>
        </w:rPr>
        <w:t>减少农药</w:t>
      </w:r>
      <w:r>
        <w:rPr>
          <w:rFonts w:ascii="Times New Roman" w:hAnsi="Times New Roman" w:cs="Times New Roman"/>
        </w:rPr>
        <w:t>、</w:t>
      </w:r>
      <w:r w:rsidRPr="00C12F08">
        <w:rPr>
          <w:rFonts w:ascii="Times New Roman" w:hAnsi="Times New Roman" w:cs="Times New Roman"/>
        </w:rPr>
        <w:t>化肥使用量</w:t>
      </w:r>
      <w:r>
        <w:rPr>
          <w:rFonts w:ascii="Times New Roman" w:hAnsi="Times New Roman" w:cs="Times New Roman"/>
        </w:rPr>
        <w:t>，</w:t>
      </w:r>
      <w:r w:rsidRPr="00C12F08">
        <w:rPr>
          <w:rFonts w:ascii="Times New Roman" w:hAnsi="Times New Roman" w:cs="Times New Roman"/>
        </w:rPr>
        <w:t>发展绿色有机农业</w:t>
      </w:r>
      <w:r>
        <w:rPr>
          <w:rFonts w:ascii="Times New Roman" w:hAnsi="Times New Roman" w:cs="Times New Roman"/>
        </w:rPr>
        <w:t>；</w:t>
      </w:r>
      <w:r w:rsidRPr="00C12F08">
        <w:rPr>
          <w:rFonts w:ascii="Times New Roman" w:hAnsi="Times New Roman" w:cs="Times New Roman"/>
        </w:rPr>
        <w:t>对农产品深加工</w:t>
      </w:r>
      <w:r>
        <w:rPr>
          <w:rFonts w:ascii="Times New Roman" w:hAnsi="Times New Roman" w:cs="Times New Roman"/>
        </w:rPr>
        <w:t>，</w:t>
      </w:r>
      <w:r w:rsidRPr="00C12F08">
        <w:rPr>
          <w:rFonts w:ascii="Times New Roman" w:hAnsi="Times New Roman" w:cs="Times New Roman"/>
        </w:rPr>
        <w:t>延长产业链</w:t>
      </w:r>
      <w:r>
        <w:rPr>
          <w:rFonts w:ascii="Times New Roman" w:hAnsi="Times New Roman" w:cs="Times New Roman"/>
        </w:rPr>
        <w:t>，</w:t>
      </w:r>
      <w:r w:rsidRPr="00C12F08">
        <w:rPr>
          <w:rFonts w:ascii="Times New Roman" w:hAnsi="Times New Roman" w:cs="Times New Roman"/>
        </w:rPr>
        <w:t>增加产品附加值</w:t>
      </w:r>
      <w:r>
        <w:rPr>
          <w:rFonts w:ascii="Times New Roman" w:hAnsi="Times New Roman" w:cs="Times New Roman"/>
        </w:rPr>
        <w:t>；</w:t>
      </w:r>
      <w:r w:rsidRPr="00C12F08">
        <w:rPr>
          <w:rFonts w:ascii="Times New Roman" w:hAnsi="Times New Roman" w:cs="Times New Roman"/>
        </w:rPr>
        <w:t>形成农业品牌</w:t>
      </w:r>
      <w:r>
        <w:rPr>
          <w:rFonts w:ascii="Times New Roman" w:hAnsi="Times New Roman" w:cs="Times New Roman"/>
        </w:rPr>
        <w:t>，</w:t>
      </w:r>
      <w:r w:rsidRPr="00C12F08">
        <w:rPr>
          <w:rFonts w:ascii="Times New Roman" w:hAnsi="Times New Roman" w:cs="Times New Roman"/>
        </w:rPr>
        <w:t>提高市场竞争力</w:t>
      </w:r>
      <w:r>
        <w:rPr>
          <w:rFonts w:ascii="Times New Roman" w:hAnsi="Times New Roman" w:cs="Times New Roman"/>
        </w:rPr>
        <w:t>；</w:t>
      </w:r>
      <w:r w:rsidRPr="00C12F08">
        <w:rPr>
          <w:rFonts w:ascii="Times New Roman" w:hAnsi="Times New Roman" w:cs="Times New Roman"/>
        </w:rPr>
        <w:t>增加科技投入</w:t>
      </w:r>
      <w:r>
        <w:rPr>
          <w:rFonts w:ascii="Times New Roman" w:hAnsi="Times New Roman" w:cs="Times New Roman"/>
        </w:rPr>
        <w:t>，</w:t>
      </w:r>
      <w:r w:rsidRPr="00C12F08">
        <w:rPr>
          <w:rFonts w:ascii="Times New Roman" w:hAnsi="Times New Roman" w:cs="Times New Roman"/>
        </w:rPr>
        <w:t>加强基础设施建设</w:t>
      </w:r>
      <w:r>
        <w:rPr>
          <w:rFonts w:ascii="Times New Roman" w:hAnsi="Times New Roman" w:cs="Times New Roman"/>
        </w:rPr>
        <w:t>，</w:t>
      </w:r>
      <w:r w:rsidRPr="00C12F08">
        <w:rPr>
          <w:rFonts w:ascii="Times New Roman" w:hAnsi="Times New Roman" w:cs="Times New Roman"/>
        </w:rPr>
        <w:t>发展循环经济</w:t>
      </w:r>
      <w:r>
        <w:rPr>
          <w:rFonts w:ascii="Times New Roman" w:hAnsi="Times New Roman" w:cs="Times New Roman"/>
        </w:rPr>
        <w:t>；</w:t>
      </w:r>
      <w:r w:rsidRPr="00C12F08">
        <w:rPr>
          <w:rFonts w:ascii="Times New Roman" w:hAnsi="Times New Roman" w:cs="Times New Roman"/>
        </w:rPr>
        <w:t>发展旅游观光农业</w:t>
      </w:r>
      <w:r>
        <w:rPr>
          <w:rFonts w:ascii="Times New Roman" w:hAnsi="Times New Roman" w:cs="Times New Roman"/>
        </w:rPr>
        <w:t>，</w:t>
      </w:r>
      <w:r w:rsidRPr="00C12F08">
        <w:rPr>
          <w:rFonts w:ascii="Times New Roman" w:hAnsi="Times New Roman" w:cs="Times New Roman"/>
        </w:rPr>
        <w:t>增加经济收入</w:t>
      </w:r>
      <w:r>
        <w:rPr>
          <w:rFonts w:ascii="Times New Roman" w:hAnsi="Times New Roman" w:cs="Times New Roman"/>
        </w:rPr>
        <w:t>。</w:t>
      </w:r>
      <w:r>
        <w:rPr>
          <w:rFonts w:ascii="Times New Roman" w:hAnsi="Times New Roman" w:cs="Times New Roman"/>
        </w:rPr>
        <w:t>(</w:t>
      </w:r>
      <w:proofErr w:type="gramStart"/>
      <w:r w:rsidRPr="00C12F08">
        <w:rPr>
          <w:rFonts w:ascii="Times New Roman" w:hAnsi="Times New Roman" w:cs="Times New Roman"/>
        </w:rPr>
        <w:t>任答</w:t>
      </w:r>
      <w:r w:rsidRPr="00C12F08">
        <w:rPr>
          <w:rFonts w:ascii="Times New Roman" w:hAnsi="Times New Roman" w:cs="Times New Roman"/>
        </w:rPr>
        <w:t>4</w:t>
      </w:r>
      <w:r w:rsidRPr="00C12F08">
        <w:rPr>
          <w:rFonts w:ascii="Times New Roman" w:hAnsi="Times New Roman" w:cs="Times New Roman"/>
        </w:rPr>
        <w:t>点</w:t>
      </w:r>
      <w:proofErr w:type="gramEnd"/>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15</w:t>
      </w:r>
      <w:r>
        <w:rPr>
          <w:rFonts w:ascii="Times New Roman" w:hAnsi="Times New Roman" w:cs="Times New Roman"/>
        </w:rPr>
        <w:t>．</w:t>
      </w:r>
      <w:r w:rsidRPr="00C12F08">
        <w:rPr>
          <w:rFonts w:ascii="Times New Roman" w:hAnsi="Times New Roman" w:cs="Times New Roman"/>
        </w:rPr>
        <w:t>阅读图文资料</w:t>
      </w:r>
      <w:r>
        <w:rPr>
          <w:rFonts w:ascii="Times New Roman" w:hAnsi="Times New Roman" w:cs="Times New Roman"/>
        </w:rPr>
        <w:t>，</w:t>
      </w:r>
      <w:r w:rsidRPr="00C12F08">
        <w:rPr>
          <w:rFonts w:ascii="Times New Roman" w:hAnsi="Times New Roman" w:cs="Times New Roman"/>
        </w:rPr>
        <w:t>完成下列要求</w:t>
      </w:r>
      <w:r>
        <w:rPr>
          <w:rFonts w:ascii="Times New Roman" w:hAnsi="Times New Roman" w:cs="Times New Roman"/>
        </w:rPr>
        <w:t>。</w:t>
      </w:r>
      <w:r>
        <w:rPr>
          <w:rFonts w:ascii="Times New Roman" w:hAnsi="Times New Roman" w:cs="Times New Roman"/>
        </w:rPr>
        <w:t>(</w:t>
      </w:r>
      <w:r w:rsidRPr="00C12F08">
        <w:rPr>
          <w:rFonts w:ascii="Times New Roman" w:hAnsi="Times New Roman" w:cs="Times New Roman"/>
        </w:rPr>
        <w:t>18</w:t>
      </w:r>
      <w:r w:rsidRPr="00C12F08">
        <w:rPr>
          <w:rFonts w:ascii="Times New Roman" w:hAnsi="Times New Roman" w:cs="Times New Roman"/>
        </w:rPr>
        <w:t>分</w:t>
      </w:r>
      <w:r>
        <w:rPr>
          <w:rFonts w:ascii="Times New Roman" w:hAnsi="Times New Roman" w:cs="Times New Roman"/>
        </w:rPr>
        <w:t>)</w:t>
      </w:r>
    </w:p>
    <w:p w:rsidR="00034413" w:rsidRDefault="00034413" w:rsidP="00034413">
      <w:pPr>
        <w:pStyle w:val="a5"/>
        <w:tabs>
          <w:tab w:val="left" w:pos="3261"/>
        </w:tabs>
        <w:snapToGrid w:val="0"/>
        <w:spacing w:line="360" w:lineRule="auto"/>
        <w:ind w:firstLineChars="200" w:firstLine="420"/>
        <w:rPr>
          <w:rFonts w:ascii="Times New Roman" w:eastAsia="楷体_GB2312" w:hAnsi="Times New Roman" w:cs="Times New Roman"/>
        </w:rPr>
      </w:pPr>
      <w:r w:rsidRPr="00C12F08">
        <w:rPr>
          <w:rFonts w:ascii="Times New Roman" w:eastAsia="楷体_GB2312" w:hAnsi="Times New Roman" w:cs="Times New Roman"/>
        </w:rPr>
        <w:t>毛乌素沙地</w:t>
      </w:r>
      <w:r>
        <w:rPr>
          <w:rFonts w:ascii="Times New Roman" w:eastAsia="楷体_GB2312" w:hAnsi="Times New Roman" w:cs="Times New Roman"/>
        </w:rPr>
        <w:t>(</w:t>
      </w:r>
      <w:r w:rsidRPr="00C12F08">
        <w:rPr>
          <w:rFonts w:ascii="Times New Roman" w:eastAsia="楷体_GB2312" w:hAnsi="Times New Roman" w:cs="Times New Roman"/>
        </w:rPr>
        <w:t>位置见图</w:t>
      </w:r>
      <w:r w:rsidRPr="00C12F08">
        <w:rPr>
          <w:rFonts w:ascii="Times New Roman" w:eastAsia="楷体_GB2312" w:hAnsi="Times New Roman" w:cs="Times New Roman"/>
        </w:rPr>
        <w:t>1</w:t>
      </w:r>
      <w:r>
        <w:rPr>
          <w:rFonts w:ascii="Times New Roman" w:eastAsia="楷体_GB2312" w:hAnsi="Times New Roman" w:cs="Times New Roman"/>
        </w:rPr>
        <w:t>)</w:t>
      </w:r>
      <w:r w:rsidRPr="00C12F08">
        <w:rPr>
          <w:rFonts w:ascii="Times New Roman" w:eastAsia="楷体_GB2312" w:hAnsi="Times New Roman" w:cs="Times New Roman"/>
        </w:rPr>
        <w:t>位于鄂尔多斯高原南部、明长城中段西北的农牧交错带，年降水量约为</w:t>
      </w:r>
      <w:r w:rsidRPr="00C12F08">
        <w:rPr>
          <w:rFonts w:ascii="Times New Roman" w:eastAsia="楷体_GB2312" w:hAnsi="Times New Roman" w:cs="Times New Roman"/>
        </w:rPr>
        <w:t>250</w:t>
      </w:r>
      <w:r w:rsidRPr="00C12F08">
        <w:rPr>
          <w:rFonts w:ascii="Times New Roman" w:eastAsia="楷体_GB2312" w:hAnsi="Times New Roman" w:cs="Times New Roman"/>
        </w:rPr>
        <w:t>～</w:t>
      </w:r>
      <w:r w:rsidRPr="00C12F08">
        <w:rPr>
          <w:rFonts w:ascii="Times New Roman" w:eastAsia="楷体_GB2312" w:hAnsi="Times New Roman" w:cs="Times New Roman"/>
        </w:rPr>
        <w:t>440</w:t>
      </w:r>
      <w:r w:rsidRPr="00C12F08">
        <w:rPr>
          <w:rFonts w:ascii="Times New Roman" w:eastAsia="楷体_GB2312" w:hAnsi="Times New Roman" w:cs="Times New Roman"/>
        </w:rPr>
        <w:t>毫米，是世界各大沙漠中降水最多的区域。地形为内蒙古高原与黄土高原之间的湖积、冲积平原，曾经河水清澈，水草肥美。近千年来，由于气候变迁、不合理开垦和战乱等，该地地面植被丧失殆尽，逐渐扩展成我国第四大沙漠。</w:t>
      </w:r>
      <w:r w:rsidRPr="00C12F08">
        <w:rPr>
          <w:rFonts w:ascii="Times New Roman" w:eastAsia="楷体_GB2312" w:hAnsi="Times New Roman" w:cs="Times New Roman"/>
        </w:rPr>
        <w:t>1959</w:t>
      </w:r>
      <w:r w:rsidRPr="00C12F08">
        <w:rPr>
          <w:rFonts w:ascii="Times New Roman" w:eastAsia="楷体_GB2312" w:hAnsi="Times New Roman" w:cs="Times New Roman"/>
        </w:rPr>
        <w:t>年以来，这里大力兴建防风林带，引水控沙，引洪淤地，如今毛乌素沙地绿化面积已达</w:t>
      </w:r>
      <w:r w:rsidRPr="00C12F08">
        <w:rPr>
          <w:rFonts w:ascii="Times New Roman" w:eastAsia="楷体_GB2312" w:hAnsi="Times New Roman" w:cs="Times New Roman"/>
        </w:rPr>
        <w:t>80%</w:t>
      </w:r>
      <w:r w:rsidRPr="00C12F08">
        <w:rPr>
          <w:rFonts w:ascii="Times New Roman" w:eastAsia="楷体_GB2312" w:hAnsi="Times New Roman" w:cs="Times New Roman"/>
        </w:rPr>
        <w:t>。</w:t>
      </w:r>
    </w:p>
    <w:p w:rsidR="00034413" w:rsidRDefault="00034413" w:rsidP="00034413">
      <w:pPr>
        <w:pStyle w:val="a5"/>
        <w:tabs>
          <w:tab w:val="left" w:pos="3261"/>
        </w:tabs>
        <w:snapToGrid w:val="0"/>
        <w:spacing w:line="360" w:lineRule="auto"/>
        <w:ind w:firstLineChars="200" w:firstLine="420"/>
        <w:rPr>
          <w:rFonts w:ascii="Times New Roman" w:hAnsi="Times New Roman" w:cs="Times New Roman"/>
        </w:rPr>
      </w:pPr>
      <w:r w:rsidRPr="00C12F08">
        <w:rPr>
          <w:rFonts w:ascii="Times New Roman" w:eastAsia="楷体_GB2312" w:hAnsi="Times New Roman" w:cs="Times New Roman"/>
        </w:rPr>
        <w:t>2011</w:t>
      </w:r>
      <w:r w:rsidRPr="00C12F08">
        <w:rPr>
          <w:rFonts w:ascii="Times New Roman" w:eastAsia="楷体_GB2312" w:hAnsi="Times New Roman" w:cs="Times New Roman"/>
        </w:rPr>
        <w:t>年，某种业公司在榆林市流转土地</w:t>
      </w:r>
      <w:r w:rsidRPr="00C12F08">
        <w:rPr>
          <w:rFonts w:ascii="Times New Roman" w:eastAsia="楷体_GB2312" w:hAnsi="Times New Roman" w:cs="Times New Roman"/>
        </w:rPr>
        <w:t>22</w:t>
      </w:r>
      <w:r>
        <w:rPr>
          <w:rFonts w:ascii="Times New Roman" w:eastAsia="楷体_GB2312" w:hAnsi="Times New Roman" w:cs="Times New Roman"/>
        </w:rPr>
        <w:t xml:space="preserve"> </w:t>
      </w:r>
      <w:r w:rsidRPr="00C12F08">
        <w:rPr>
          <w:rFonts w:ascii="Times New Roman" w:eastAsia="楷体_GB2312" w:hAnsi="Times New Roman" w:cs="Times New Roman"/>
        </w:rPr>
        <w:t>000</w:t>
      </w:r>
      <w:r w:rsidRPr="00C12F08">
        <w:rPr>
          <w:rFonts w:ascii="Times New Roman" w:eastAsia="楷体_GB2312" w:hAnsi="Times New Roman" w:cs="Times New Roman"/>
        </w:rPr>
        <w:t>亩，陆续建成四个大型农场。利用当地丰富的红黏土和沙土按比例进行混合复配，大幅度提高了土壤的保水性能，水分利用效率提高</w:t>
      </w:r>
      <w:r w:rsidRPr="00C12F08">
        <w:rPr>
          <w:rFonts w:ascii="Times New Roman" w:eastAsia="楷体_GB2312" w:hAnsi="Times New Roman" w:cs="Times New Roman"/>
        </w:rPr>
        <w:t>2.7</w:t>
      </w:r>
      <w:r w:rsidRPr="00C12F08">
        <w:rPr>
          <w:rFonts w:ascii="Times New Roman" w:eastAsia="楷体_GB2312" w:hAnsi="Times New Roman" w:cs="Times New Roman"/>
        </w:rPr>
        <w:t>倍。主要种植玉米、马铃薯和优质牧草等农作物。种植过程中，作物秸秆冬季往往不收割，次年播种前再收割。</w:t>
      </w:r>
      <w:r w:rsidRPr="00C12F08">
        <w:rPr>
          <w:rFonts w:ascii="Times New Roman" w:eastAsia="楷体_GB2312" w:hAnsi="Times New Roman" w:cs="Times New Roman"/>
        </w:rPr>
        <w:t>2018</w:t>
      </w:r>
      <w:r w:rsidRPr="00C12F08">
        <w:rPr>
          <w:rFonts w:ascii="Times New Roman" w:eastAsia="楷体_GB2312" w:hAnsi="Times New Roman" w:cs="Times New Roman"/>
        </w:rPr>
        <w:t>年</w:t>
      </w:r>
      <w:r w:rsidRPr="00C12F08">
        <w:rPr>
          <w:rFonts w:ascii="Times New Roman" w:eastAsia="楷体_GB2312" w:hAnsi="Times New Roman" w:cs="Times New Roman"/>
        </w:rPr>
        <w:t>9</w:t>
      </w:r>
      <w:r w:rsidRPr="00C12F08">
        <w:rPr>
          <w:rFonts w:ascii="Times New Roman" w:eastAsia="楷体_GB2312" w:hAnsi="Times New Roman" w:cs="Times New Roman"/>
        </w:rPr>
        <w:t>月卫星遥感图像显示</w:t>
      </w:r>
      <w:r>
        <w:rPr>
          <w:rFonts w:ascii="Times New Roman" w:eastAsia="楷体_GB2312" w:hAnsi="Times New Roman" w:cs="Times New Roman"/>
        </w:rPr>
        <w:t>(</w:t>
      </w:r>
      <w:r w:rsidRPr="00C12F08">
        <w:rPr>
          <w:rFonts w:ascii="Times New Roman" w:eastAsia="楷体_GB2312" w:hAnsi="Times New Roman" w:cs="Times New Roman"/>
        </w:rPr>
        <w:t>图</w:t>
      </w:r>
      <w:r w:rsidRPr="00C12F08">
        <w:rPr>
          <w:rFonts w:ascii="Times New Roman" w:eastAsia="楷体_GB2312" w:hAnsi="Times New Roman" w:cs="Times New Roman"/>
        </w:rPr>
        <w:t>2</w:t>
      </w:r>
      <w:r>
        <w:rPr>
          <w:rFonts w:ascii="Times New Roman" w:eastAsia="楷体_GB2312" w:hAnsi="Times New Roman" w:cs="Times New Roman"/>
        </w:rPr>
        <w:t>)</w:t>
      </w:r>
      <w:r w:rsidRPr="00C12F08">
        <w:rPr>
          <w:rFonts w:ascii="Times New Roman" w:eastAsia="楷体_GB2312" w:hAnsi="Times New Roman" w:cs="Times New Roman"/>
        </w:rPr>
        <w:t>，沙漠中喷灌圈的土地已成为大片良田。</w:t>
      </w:r>
    </w:p>
    <w:p w:rsidR="00034413" w:rsidRDefault="00034413" w:rsidP="00034413">
      <w:pPr>
        <w:pStyle w:val="a5"/>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094865" cy="1652905"/>
            <wp:effectExtent l="0" t="0" r="635" b="4445"/>
            <wp:docPr id="2" name="图片 2" descr="G:\上传\L6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上传\L67.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4865" cy="1652905"/>
                    </a:xfrm>
                    <a:prstGeom prst="rect">
                      <a:avLst/>
                    </a:prstGeom>
                    <a:noFill/>
                    <a:ln>
                      <a:noFill/>
                    </a:ln>
                  </pic:spPr>
                </pic:pic>
              </a:graphicData>
            </a:graphic>
          </wp:inline>
        </w:drawing>
      </w:r>
    </w:p>
    <w:p w:rsidR="00034413" w:rsidRDefault="00034413" w:rsidP="00034413">
      <w:pPr>
        <w:pStyle w:val="a5"/>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1452245" cy="1080135"/>
            <wp:effectExtent l="0" t="0" r="0" b="5715"/>
            <wp:docPr id="1" name="图片 1" descr="G:\上传\L6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上传\L68.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2245" cy="1080135"/>
                    </a:xfrm>
                    <a:prstGeom prst="rect">
                      <a:avLst/>
                    </a:prstGeom>
                    <a:noFill/>
                    <a:ln>
                      <a:noFill/>
                    </a:ln>
                  </pic:spPr>
                </pic:pic>
              </a:graphicData>
            </a:graphic>
          </wp:inline>
        </w:drawing>
      </w:r>
    </w:p>
    <w:p w:rsidR="00034413" w:rsidRDefault="00034413" w:rsidP="00034413">
      <w:pPr>
        <w:pStyle w:val="a5"/>
        <w:tabs>
          <w:tab w:val="left" w:pos="3261"/>
        </w:tabs>
        <w:snapToGrid w:val="0"/>
        <w:spacing w:line="360" w:lineRule="auto"/>
        <w:rPr>
          <w:rFonts w:ascii="Times New Roman" w:hAnsi="Times New Roman" w:cs="Times New Roman"/>
        </w:rPr>
      </w:pPr>
      <w:r>
        <w:rPr>
          <w:rFonts w:ascii="Times New Roman" w:hAnsi="Times New Roman" w:cs="Times New Roman"/>
        </w:rPr>
        <w:t>(</w:t>
      </w:r>
      <w:r w:rsidRPr="00C12F08">
        <w:rPr>
          <w:rFonts w:ascii="Times New Roman" w:hAnsi="Times New Roman" w:cs="Times New Roman"/>
        </w:rPr>
        <w:t>1</w:t>
      </w:r>
      <w:r>
        <w:rPr>
          <w:rFonts w:ascii="Times New Roman" w:hAnsi="Times New Roman" w:cs="Times New Roman"/>
        </w:rPr>
        <w:t>)</w:t>
      </w:r>
      <w:r w:rsidRPr="00C12F08">
        <w:rPr>
          <w:rFonts w:ascii="Times New Roman" w:hAnsi="Times New Roman" w:cs="Times New Roman"/>
        </w:rPr>
        <w:t>分析毛乌素沙地能够成功恢复植被的自然原因</w:t>
      </w:r>
      <w:r>
        <w:rPr>
          <w:rFonts w:ascii="Times New Roman" w:hAnsi="Times New Roman" w:cs="Times New Roman"/>
        </w:rPr>
        <w:t>。</w:t>
      </w:r>
      <w:r>
        <w:rPr>
          <w:rFonts w:ascii="Times New Roman" w:hAnsi="Times New Roman" w:cs="Times New Roman"/>
        </w:rPr>
        <w:t>(</w:t>
      </w:r>
      <w:r w:rsidRPr="00C12F08">
        <w:rPr>
          <w:rFonts w:ascii="Times New Roman" w:hAnsi="Times New Roman" w:cs="Times New Roman"/>
        </w:rPr>
        <w:t>4</w:t>
      </w:r>
      <w:r w:rsidRPr="00C12F08">
        <w:rPr>
          <w:rFonts w:ascii="Times New Roman" w:hAnsi="Times New Roman" w:cs="Times New Roman"/>
        </w:rPr>
        <w:t>分</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Pr>
          <w:rFonts w:ascii="Times New Roman" w:hAnsi="Times New Roman" w:cs="Times New Roman"/>
        </w:rPr>
        <w:t>(</w:t>
      </w:r>
      <w:r w:rsidRPr="00C12F08">
        <w:rPr>
          <w:rFonts w:ascii="Times New Roman" w:hAnsi="Times New Roman" w:cs="Times New Roman"/>
        </w:rPr>
        <w:t>2</w:t>
      </w:r>
      <w:r>
        <w:rPr>
          <w:rFonts w:ascii="Times New Roman" w:hAnsi="Times New Roman" w:cs="Times New Roman"/>
        </w:rPr>
        <w:t>)</w:t>
      </w:r>
      <w:r w:rsidRPr="00C12F08">
        <w:rPr>
          <w:rFonts w:ascii="Times New Roman" w:hAnsi="Times New Roman" w:cs="Times New Roman"/>
        </w:rPr>
        <w:t>简述毛乌素沙地变成森林后地表径流的变化</w:t>
      </w:r>
      <w:r>
        <w:rPr>
          <w:rFonts w:ascii="Times New Roman" w:hAnsi="Times New Roman" w:cs="Times New Roman"/>
        </w:rPr>
        <w:t>，</w:t>
      </w:r>
      <w:r w:rsidRPr="00C12F08">
        <w:rPr>
          <w:rFonts w:ascii="Times New Roman" w:hAnsi="Times New Roman" w:cs="Times New Roman"/>
        </w:rPr>
        <w:t>并说明原因</w:t>
      </w:r>
      <w:r>
        <w:rPr>
          <w:rFonts w:ascii="Times New Roman" w:hAnsi="Times New Roman" w:cs="Times New Roman"/>
        </w:rPr>
        <w:t>。</w:t>
      </w:r>
      <w:r>
        <w:rPr>
          <w:rFonts w:ascii="Times New Roman" w:hAnsi="Times New Roman" w:cs="Times New Roman"/>
        </w:rPr>
        <w:t>(</w:t>
      </w:r>
      <w:r w:rsidRPr="00C12F08">
        <w:rPr>
          <w:rFonts w:ascii="Times New Roman" w:hAnsi="Times New Roman" w:cs="Times New Roman"/>
        </w:rPr>
        <w:t>6</w:t>
      </w:r>
      <w:r w:rsidRPr="00C12F08">
        <w:rPr>
          <w:rFonts w:ascii="Times New Roman" w:hAnsi="Times New Roman" w:cs="Times New Roman"/>
        </w:rPr>
        <w:t>分</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Pr>
          <w:rFonts w:ascii="Times New Roman" w:hAnsi="Times New Roman" w:cs="Times New Roman"/>
        </w:rPr>
        <w:lastRenderedPageBreak/>
        <w:t>(</w:t>
      </w:r>
      <w:r w:rsidRPr="00C12F08">
        <w:rPr>
          <w:rFonts w:ascii="Times New Roman" w:hAnsi="Times New Roman" w:cs="Times New Roman"/>
        </w:rPr>
        <w:t>3</w:t>
      </w:r>
      <w:r>
        <w:rPr>
          <w:rFonts w:ascii="Times New Roman" w:hAnsi="Times New Roman" w:cs="Times New Roman"/>
        </w:rPr>
        <w:t>)</w:t>
      </w:r>
      <w:r w:rsidRPr="00C12F08">
        <w:rPr>
          <w:rFonts w:ascii="Times New Roman" w:hAnsi="Times New Roman" w:cs="Times New Roman"/>
        </w:rPr>
        <w:t>分析改良毛乌素沙地</w:t>
      </w:r>
      <w:r>
        <w:rPr>
          <w:rFonts w:ascii="Times New Roman" w:hAnsi="Times New Roman" w:cs="Times New Roman"/>
        </w:rPr>
        <w:t>、</w:t>
      </w:r>
      <w:r w:rsidRPr="00C12F08">
        <w:rPr>
          <w:rFonts w:ascii="Times New Roman" w:hAnsi="Times New Roman" w:cs="Times New Roman"/>
        </w:rPr>
        <w:t>发展种植业对当地生态环境的意义</w:t>
      </w:r>
      <w:r>
        <w:rPr>
          <w:rFonts w:ascii="Times New Roman" w:hAnsi="Times New Roman" w:cs="Times New Roman"/>
        </w:rPr>
        <w:t>。</w:t>
      </w:r>
      <w:r>
        <w:rPr>
          <w:rFonts w:ascii="Times New Roman" w:hAnsi="Times New Roman" w:cs="Times New Roman"/>
        </w:rPr>
        <w:t>(</w:t>
      </w:r>
      <w:r w:rsidRPr="00C12F08">
        <w:rPr>
          <w:rFonts w:ascii="Times New Roman" w:hAnsi="Times New Roman" w:cs="Times New Roman"/>
        </w:rPr>
        <w:t>8</w:t>
      </w:r>
      <w:r w:rsidRPr="00C12F08">
        <w:rPr>
          <w:rFonts w:ascii="Times New Roman" w:hAnsi="Times New Roman" w:cs="Times New Roman"/>
        </w:rPr>
        <w:t>分</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C12F08">
        <w:rPr>
          <w:rFonts w:ascii="Times New Roman" w:hAnsi="Times New Roman" w:cs="Times New Roman"/>
        </w:rPr>
        <w:t>1</w:t>
      </w:r>
      <w:r>
        <w:rPr>
          <w:rFonts w:ascii="Times New Roman" w:hAnsi="Times New Roman" w:cs="Times New Roman"/>
        </w:rPr>
        <w:t>)</w:t>
      </w:r>
      <w:r w:rsidRPr="00C12F08">
        <w:rPr>
          <w:rFonts w:ascii="Times New Roman" w:hAnsi="Times New Roman" w:cs="Times New Roman"/>
        </w:rPr>
        <w:t>地处半湿润</w:t>
      </w:r>
      <w:r>
        <w:rPr>
          <w:rFonts w:ascii="Times New Roman" w:hAnsi="Times New Roman" w:cs="Times New Roman"/>
        </w:rPr>
        <w:t>、</w:t>
      </w:r>
      <w:r w:rsidRPr="00C12F08">
        <w:rPr>
          <w:rFonts w:ascii="Times New Roman" w:hAnsi="Times New Roman" w:cs="Times New Roman"/>
        </w:rPr>
        <w:t>半干旱地区的过渡地带</w:t>
      </w:r>
      <w:r>
        <w:rPr>
          <w:rFonts w:ascii="Times New Roman" w:hAnsi="Times New Roman" w:cs="Times New Roman"/>
        </w:rPr>
        <w:t>，</w:t>
      </w:r>
      <w:r w:rsidRPr="00C12F08">
        <w:rPr>
          <w:rFonts w:ascii="Times New Roman" w:hAnsi="Times New Roman" w:cs="Times New Roman"/>
        </w:rPr>
        <w:t>降水相对较多</w:t>
      </w:r>
      <w:r>
        <w:rPr>
          <w:rFonts w:ascii="Times New Roman" w:hAnsi="Times New Roman" w:cs="Times New Roman"/>
        </w:rPr>
        <w:t>，</w:t>
      </w:r>
      <w:r w:rsidRPr="00C12F08">
        <w:rPr>
          <w:rFonts w:ascii="Times New Roman" w:hAnsi="Times New Roman" w:cs="Times New Roman"/>
        </w:rPr>
        <w:t>植被易成活</w:t>
      </w:r>
      <w:r>
        <w:rPr>
          <w:rFonts w:ascii="Times New Roman" w:hAnsi="Times New Roman" w:cs="Times New Roman"/>
        </w:rPr>
        <w:t>；</w:t>
      </w:r>
      <w:r w:rsidRPr="00C12F08">
        <w:rPr>
          <w:rFonts w:ascii="Times New Roman" w:hAnsi="Times New Roman" w:cs="Times New Roman"/>
        </w:rPr>
        <w:t>附近河流</w:t>
      </w:r>
      <w:r>
        <w:rPr>
          <w:rFonts w:ascii="Times New Roman" w:hAnsi="Times New Roman" w:cs="Times New Roman"/>
        </w:rPr>
        <w:t>、</w:t>
      </w:r>
      <w:r w:rsidRPr="00C12F08">
        <w:rPr>
          <w:rFonts w:ascii="Times New Roman" w:hAnsi="Times New Roman" w:cs="Times New Roman"/>
        </w:rPr>
        <w:t>地下水资源较丰富</w:t>
      </w:r>
      <w:r>
        <w:rPr>
          <w:rFonts w:ascii="Times New Roman" w:hAnsi="Times New Roman" w:cs="Times New Roman"/>
        </w:rPr>
        <w:t>，</w:t>
      </w:r>
      <w:r w:rsidRPr="00C12F08">
        <w:rPr>
          <w:rFonts w:ascii="Times New Roman" w:hAnsi="Times New Roman" w:cs="Times New Roman"/>
        </w:rPr>
        <w:t>引水灌溉方便</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Pr>
          <w:rFonts w:ascii="Times New Roman" w:hAnsi="Times New Roman" w:cs="Times New Roman"/>
        </w:rPr>
        <w:t>(</w:t>
      </w:r>
      <w:r w:rsidRPr="00C12F08">
        <w:rPr>
          <w:rFonts w:ascii="Times New Roman" w:hAnsi="Times New Roman" w:cs="Times New Roman"/>
        </w:rPr>
        <w:t>2</w:t>
      </w:r>
      <w:r>
        <w:rPr>
          <w:rFonts w:ascii="Times New Roman" w:hAnsi="Times New Roman" w:cs="Times New Roman"/>
        </w:rPr>
        <w:t>)</w:t>
      </w:r>
      <w:r w:rsidRPr="00C12F08">
        <w:rPr>
          <w:rFonts w:ascii="Times New Roman" w:hAnsi="Times New Roman" w:cs="Times New Roman"/>
        </w:rPr>
        <w:t>变化</w:t>
      </w:r>
      <w:r>
        <w:rPr>
          <w:rFonts w:ascii="Times New Roman" w:hAnsi="Times New Roman" w:cs="Times New Roman"/>
        </w:rPr>
        <w:t>：</w:t>
      </w:r>
      <w:r w:rsidRPr="00C12F08">
        <w:rPr>
          <w:rFonts w:ascii="Times New Roman" w:hAnsi="Times New Roman" w:cs="Times New Roman"/>
        </w:rPr>
        <w:t>地表径流减少</w:t>
      </w:r>
      <w:r>
        <w:rPr>
          <w:rFonts w:ascii="Times New Roman" w:hAnsi="Times New Roman" w:cs="Times New Roman"/>
        </w:rPr>
        <w:t>，</w:t>
      </w:r>
      <w:r w:rsidRPr="00C12F08">
        <w:rPr>
          <w:rFonts w:ascii="Times New Roman" w:hAnsi="Times New Roman" w:cs="Times New Roman"/>
        </w:rPr>
        <w:t>径流季节和年际变化变小</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sidRPr="00C12F08">
        <w:rPr>
          <w:rFonts w:ascii="Times New Roman" w:hAnsi="Times New Roman" w:cs="Times New Roman"/>
        </w:rPr>
        <w:t>原因</w:t>
      </w:r>
      <w:r>
        <w:rPr>
          <w:rFonts w:ascii="Times New Roman" w:hAnsi="Times New Roman" w:cs="Times New Roman"/>
        </w:rPr>
        <w:t>：</w:t>
      </w:r>
      <w:r w:rsidRPr="00C12F08">
        <w:rPr>
          <w:rFonts w:ascii="Times New Roman" w:hAnsi="Times New Roman" w:cs="Times New Roman"/>
        </w:rPr>
        <w:t>植被覆盖率高</w:t>
      </w:r>
      <w:r>
        <w:rPr>
          <w:rFonts w:ascii="Times New Roman" w:hAnsi="Times New Roman" w:cs="Times New Roman"/>
        </w:rPr>
        <w:t>，</w:t>
      </w:r>
      <w:r w:rsidRPr="00C12F08">
        <w:rPr>
          <w:rFonts w:ascii="Times New Roman" w:hAnsi="Times New Roman" w:cs="Times New Roman"/>
        </w:rPr>
        <w:t>截留降水增多</w:t>
      </w:r>
      <w:r>
        <w:rPr>
          <w:rFonts w:ascii="Times New Roman" w:hAnsi="Times New Roman" w:cs="Times New Roman"/>
        </w:rPr>
        <w:t>、</w:t>
      </w:r>
      <w:r w:rsidRPr="00C12F08">
        <w:rPr>
          <w:rFonts w:ascii="Times New Roman" w:hAnsi="Times New Roman" w:cs="Times New Roman"/>
        </w:rPr>
        <w:t>地表径流汇集速度减缓</w:t>
      </w:r>
      <w:r>
        <w:rPr>
          <w:rFonts w:ascii="Times New Roman" w:hAnsi="Times New Roman" w:cs="Times New Roman"/>
        </w:rPr>
        <w:t>，</w:t>
      </w:r>
      <w:r w:rsidRPr="00C12F08">
        <w:rPr>
          <w:rFonts w:ascii="Times New Roman" w:hAnsi="Times New Roman" w:cs="Times New Roman"/>
        </w:rPr>
        <w:t>下渗增多</w:t>
      </w:r>
      <w:r>
        <w:rPr>
          <w:rFonts w:ascii="Times New Roman" w:hAnsi="Times New Roman" w:cs="Times New Roman"/>
        </w:rPr>
        <w:t>；</w:t>
      </w:r>
      <w:r w:rsidRPr="00C12F08">
        <w:rPr>
          <w:rFonts w:ascii="Times New Roman" w:hAnsi="Times New Roman" w:cs="Times New Roman"/>
        </w:rPr>
        <w:t>地下根系发达</w:t>
      </w:r>
      <w:r>
        <w:rPr>
          <w:rFonts w:ascii="Times New Roman" w:hAnsi="Times New Roman" w:cs="Times New Roman"/>
        </w:rPr>
        <w:t>，</w:t>
      </w:r>
      <w:r w:rsidRPr="00C12F08">
        <w:rPr>
          <w:rFonts w:ascii="Times New Roman" w:hAnsi="Times New Roman" w:cs="Times New Roman"/>
        </w:rPr>
        <w:t>涵养水源能力强</w:t>
      </w:r>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hAnsi="Times New Roman" w:cs="Times New Roman"/>
        </w:rPr>
      </w:pPr>
      <w:r>
        <w:rPr>
          <w:rFonts w:ascii="Times New Roman" w:hAnsi="Times New Roman" w:cs="Times New Roman"/>
        </w:rPr>
        <w:t>(</w:t>
      </w:r>
      <w:r w:rsidRPr="00C12F08">
        <w:rPr>
          <w:rFonts w:ascii="Times New Roman" w:hAnsi="Times New Roman" w:cs="Times New Roman"/>
        </w:rPr>
        <w:t>3</w:t>
      </w:r>
      <w:r>
        <w:rPr>
          <w:rFonts w:ascii="Times New Roman" w:hAnsi="Times New Roman" w:cs="Times New Roman"/>
        </w:rPr>
        <w:t>)</w:t>
      </w:r>
      <w:r w:rsidRPr="00C12F08">
        <w:rPr>
          <w:rFonts w:ascii="Times New Roman" w:hAnsi="Times New Roman" w:cs="Times New Roman"/>
        </w:rPr>
        <w:t>空气湿度增大</w:t>
      </w:r>
      <w:r>
        <w:rPr>
          <w:rFonts w:ascii="Times New Roman" w:hAnsi="Times New Roman" w:cs="Times New Roman"/>
        </w:rPr>
        <w:t>，</w:t>
      </w:r>
      <w:r w:rsidRPr="00C12F08">
        <w:rPr>
          <w:rFonts w:ascii="Times New Roman" w:hAnsi="Times New Roman" w:cs="Times New Roman"/>
        </w:rPr>
        <w:t>改善气候条件</w:t>
      </w:r>
      <w:r>
        <w:rPr>
          <w:rFonts w:ascii="Times New Roman" w:hAnsi="Times New Roman" w:cs="Times New Roman"/>
        </w:rPr>
        <w:t>；</w:t>
      </w:r>
      <w:r w:rsidRPr="00C12F08">
        <w:rPr>
          <w:rFonts w:ascii="Times New Roman" w:hAnsi="Times New Roman" w:cs="Times New Roman"/>
        </w:rPr>
        <w:t>土壤有机质和水分含量增多</w:t>
      </w:r>
      <w:r>
        <w:rPr>
          <w:rFonts w:ascii="Times New Roman" w:hAnsi="Times New Roman" w:cs="Times New Roman"/>
        </w:rPr>
        <w:t>，</w:t>
      </w:r>
      <w:r w:rsidRPr="00C12F08">
        <w:rPr>
          <w:rFonts w:ascii="Times New Roman" w:hAnsi="Times New Roman" w:cs="Times New Roman"/>
        </w:rPr>
        <w:t>增加土壤黏度</w:t>
      </w:r>
      <w:r>
        <w:rPr>
          <w:rFonts w:ascii="Times New Roman" w:hAnsi="Times New Roman" w:cs="Times New Roman"/>
        </w:rPr>
        <w:t>、</w:t>
      </w:r>
      <w:r w:rsidRPr="00C12F08">
        <w:rPr>
          <w:rFonts w:ascii="Times New Roman" w:hAnsi="Times New Roman" w:cs="Times New Roman"/>
        </w:rPr>
        <w:t>提高土壤抗侵蚀能力</w:t>
      </w:r>
      <w:r>
        <w:rPr>
          <w:rFonts w:ascii="Times New Roman" w:hAnsi="Times New Roman" w:cs="Times New Roman"/>
        </w:rPr>
        <w:t>；</w:t>
      </w:r>
      <w:r w:rsidRPr="00C12F08">
        <w:rPr>
          <w:rFonts w:ascii="Times New Roman" w:hAnsi="Times New Roman" w:cs="Times New Roman"/>
        </w:rPr>
        <w:t>恢复地表植被</w:t>
      </w:r>
      <w:r>
        <w:rPr>
          <w:rFonts w:ascii="Times New Roman" w:hAnsi="Times New Roman" w:cs="Times New Roman"/>
        </w:rPr>
        <w:t>，</w:t>
      </w:r>
      <w:r w:rsidRPr="00C12F08">
        <w:rPr>
          <w:rFonts w:ascii="Times New Roman" w:hAnsi="Times New Roman" w:cs="Times New Roman"/>
        </w:rPr>
        <w:t>抑制风沙活动</w:t>
      </w:r>
      <w:r>
        <w:rPr>
          <w:rFonts w:ascii="Times New Roman" w:hAnsi="Times New Roman" w:cs="Times New Roman"/>
        </w:rPr>
        <w:t>，</w:t>
      </w:r>
      <w:r w:rsidRPr="00C12F08">
        <w:rPr>
          <w:rFonts w:ascii="Times New Roman" w:hAnsi="Times New Roman" w:cs="Times New Roman"/>
        </w:rPr>
        <w:t>减少沙尘天气</w:t>
      </w:r>
      <w:r>
        <w:rPr>
          <w:rFonts w:ascii="Times New Roman" w:hAnsi="Times New Roman" w:cs="Times New Roman"/>
        </w:rPr>
        <w:t>(</w:t>
      </w:r>
      <w:r w:rsidRPr="00C12F08">
        <w:rPr>
          <w:rFonts w:ascii="Times New Roman" w:hAnsi="Times New Roman" w:cs="Times New Roman"/>
        </w:rPr>
        <w:t>或</w:t>
      </w:r>
      <w:proofErr w:type="gramStart"/>
      <w:r w:rsidRPr="00C12F08">
        <w:rPr>
          <w:rFonts w:ascii="Times New Roman" w:hAnsi="Times New Roman" w:cs="Times New Roman"/>
        </w:rPr>
        <w:t>止沙生绿</w:t>
      </w:r>
      <w:proofErr w:type="gramEnd"/>
      <w:r>
        <w:rPr>
          <w:rFonts w:ascii="Times New Roman" w:hAnsi="Times New Roman" w:cs="Times New Roman"/>
        </w:rPr>
        <w:t>)</w:t>
      </w:r>
      <w:r>
        <w:rPr>
          <w:rFonts w:ascii="Times New Roman" w:hAnsi="Times New Roman" w:cs="Times New Roman"/>
        </w:rPr>
        <w:t>；</w:t>
      </w:r>
      <w:r w:rsidRPr="00C12F08">
        <w:rPr>
          <w:rFonts w:ascii="Times New Roman" w:hAnsi="Times New Roman" w:cs="Times New Roman"/>
        </w:rPr>
        <w:t>涵养水源</w:t>
      </w:r>
      <w:r>
        <w:rPr>
          <w:rFonts w:ascii="Times New Roman" w:hAnsi="Times New Roman" w:cs="Times New Roman"/>
        </w:rPr>
        <w:t>，</w:t>
      </w:r>
      <w:r w:rsidRPr="00C12F08">
        <w:rPr>
          <w:rFonts w:ascii="Times New Roman" w:hAnsi="Times New Roman" w:cs="Times New Roman"/>
        </w:rPr>
        <w:t>河流径流量更稳定</w:t>
      </w:r>
      <w:r>
        <w:rPr>
          <w:rFonts w:ascii="Times New Roman" w:hAnsi="Times New Roman" w:cs="Times New Roman"/>
        </w:rPr>
        <w:t>；</w:t>
      </w:r>
      <w:r w:rsidRPr="00C12F08">
        <w:rPr>
          <w:rFonts w:ascii="Times New Roman" w:hAnsi="Times New Roman" w:cs="Times New Roman"/>
        </w:rPr>
        <w:t>秸秆冬季不收割</w:t>
      </w:r>
      <w:r>
        <w:rPr>
          <w:rFonts w:ascii="Times New Roman" w:hAnsi="Times New Roman" w:cs="Times New Roman"/>
        </w:rPr>
        <w:t>，</w:t>
      </w:r>
      <w:r w:rsidRPr="00C12F08">
        <w:rPr>
          <w:rFonts w:ascii="Times New Roman" w:hAnsi="Times New Roman" w:cs="Times New Roman"/>
        </w:rPr>
        <w:t>有利于削减风力</w:t>
      </w:r>
      <w:r>
        <w:rPr>
          <w:rFonts w:ascii="Times New Roman" w:hAnsi="Times New Roman" w:cs="Times New Roman"/>
        </w:rPr>
        <w:t>、</w:t>
      </w:r>
      <w:r w:rsidRPr="00C12F08">
        <w:rPr>
          <w:rFonts w:ascii="Times New Roman" w:hAnsi="Times New Roman" w:cs="Times New Roman"/>
        </w:rPr>
        <w:t>减轻风沙侵蚀</w:t>
      </w:r>
      <w:r>
        <w:rPr>
          <w:rFonts w:ascii="Times New Roman" w:hAnsi="Times New Roman" w:cs="Times New Roman"/>
        </w:rPr>
        <w:t>；</w:t>
      </w:r>
      <w:r w:rsidRPr="00C12F08">
        <w:rPr>
          <w:rFonts w:ascii="Times New Roman" w:hAnsi="Times New Roman" w:cs="Times New Roman"/>
        </w:rPr>
        <w:t>喷灌可节约用水</w:t>
      </w:r>
      <w:r>
        <w:rPr>
          <w:rFonts w:ascii="Times New Roman" w:hAnsi="Times New Roman" w:cs="Times New Roman"/>
        </w:rPr>
        <w:t>，</w:t>
      </w:r>
      <w:r w:rsidRPr="00C12F08">
        <w:rPr>
          <w:rFonts w:ascii="Times New Roman" w:hAnsi="Times New Roman" w:cs="Times New Roman"/>
        </w:rPr>
        <w:t>提高水资源利用率等</w:t>
      </w:r>
      <w:r>
        <w:rPr>
          <w:rFonts w:ascii="Times New Roman" w:hAnsi="Times New Roman" w:cs="Times New Roman"/>
        </w:rPr>
        <w:t>。</w:t>
      </w:r>
      <w:r>
        <w:rPr>
          <w:rFonts w:ascii="Times New Roman" w:hAnsi="Times New Roman" w:cs="Times New Roman"/>
        </w:rPr>
        <w:t>(</w:t>
      </w:r>
      <w:proofErr w:type="gramStart"/>
      <w:r w:rsidRPr="00C12F08">
        <w:rPr>
          <w:rFonts w:ascii="Times New Roman" w:hAnsi="Times New Roman" w:cs="Times New Roman"/>
        </w:rPr>
        <w:t>任答</w:t>
      </w:r>
      <w:r w:rsidRPr="00C12F08">
        <w:rPr>
          <w:rFonts w:ascii="Times New Roman" w:hAnsi="Times New Roman" w:cs="Times New Roman"/>
        </w:rPr>
        <w:t>4</w:t>
      </w:r>
      <w:r w:rsidRPr="00C12F08">
        <w:rPr>
          <w:rFonts w:ascii="Times New Roman" w:hAnsi="Times New Roman" w:cs="Times New Roman"/>
        </w:rPr>
        <w:t>点</w:t>
      </w:r>
      <w:proofErr w:type="gramEnd"/>
      <w:r>
        <w:rPr>
          <w:rFonts w:ascii="Times New Roman" w:hAnsi="Times New Roman" w:cs="Times New Roman"/>
        </w:rPr>
        <w:t>)</w:t>
      </w:r>
    </w:p>
    <w:p w:rsidR="00034413" w:rsidRDefault="00034413" w:rsidP="00034413">
      <w:pPr>
        <w:pStyle w:val="a5"/>
        <w:tabs>
          <w:tab w:val="left" w:pos="3261"/>
        </w:tabs>
        <w:snapToGrid w:val="0"/>
        <w:spacing w:line="360" w:lineRule="auto"/>
        <w:rPr>
          <w:rFonts w:ascii="Times New Roman" w:eastAsia="楷体_GB2312" w:hAnsi="Times New Roman" w:cs="Times New Roman"/>
        </w:rPr>
      </w:pPr>
      <w:r w:rsidRPr="00C12F08">
        <w:rPr>
          <w:rFonts w:ascii="Times New Roman" w:eastAsia="黑体" w:hAnsi="Times New Roman" w:cs="Times New Roman"/>
        </w:rPr>
        <w:t>解析</w:t>
      </w:r>
      <w:r>
        <w:rPr>
          <w:rFonts w:ascii="Times New Roman" w:eastAsia="黑体" w:hAnsi="Times New Roman" w:cs="Times New Roman"/>
        </w:rPr>
        <w:t xml:space="preserve">　</w:t>
      </w:r>
      <w:r w:rsidRPr="00C12F08">
        <w:rPr>
          <w:rFonts w:ascii="Times New Roman" w:eastAsia="楷体_GB2312" w:hAnsi="Times New Roman" w:cs="Times New Roman"/>
        </w:rPr>
        <w:t>第</w:t>
      </w:r>
      <w:r>
        <w:rPr>
          <w:rFonts w:ascii="Times New Roman" w:eastAsia="楷体_GB2312" w:hAnsi="Times New Roman" w:cs="Times New Roman"/>
        </w:rPr>
        <w:t>(</w:t>
      </w:r>
      <w:r w:rsidRPr="00C12F08">
        <w:rPr>
          <w:rFonts w:ascii="Times New Roman" w:eastAsia="楷体_GB2312" w:hAnsi="Times New Roman" w:cs="Times New Roman"/>
        </w:rPr>
        <w:t>1</w:t>
      </w:r>
      <w:r>
        <w:rPr>
          <w:rFonts w:ascii="Times New Roman" w:eastAsia="楷体_GB2312" w:hAnsi="Times New Roman" w:cs="Times New Roman"/>
        </w:rPr>
        <w:t>)</w:t>
      </w:r>
      <w:r w:rsidRPr="00C12F08">
        <w:rPr>
          <w:rFonts w:ascii="Times New Roman" w:eastAsia="楷体_GB2312" w:hAnsi="Times New Roman" w:cs="Times New Roman"/>
        </w:rPr>
        <w:t>题，根据毛乌素沙地所处的位置及自然环境特征分析，成功恢复植被的关键条件是水，即降水、地表水、地下水较丰富。第</w:t>
      </w:r>
      <w:r>
        <w:rPr>
          <w:rFonts w:ascii="Times New Roman" w:eastAsia="楷体_GB2312" w:hAnsi="Times New Roman" w:cs="Times New Roman"/>
        </w:rPr>
        <w:t>(</w:t>
      </w:r>
      <w:r w:rsidRPr="00C12F08">
        <w:rPr>
          <w:rFonts w:ascii="Times New Roman" w:eastAsia="楷体_GB2312" w:hAnsi="Times New Roman" w:cs="Times New Roman"/>
        </w:rPr>
        <w:t>2</w:t>
      </w:r>
      <w:r>
        <w:rPr>
          <w:rFonts w:ascii="Times New Roman" w:eastAsia="楷体_GB2312" w:hAnsi="Times New Roman" w:cs="Times New Roman"/>
        </w:rPr>
        <w:t>)</w:t>
      </w:r>
      <w:r w:rsidRPr="00C12F08">
        <w:rPr>
          <w:rFonts w:ascii="Times New Roman" w:eastAsia="楷体_GB2312" w:hAnsi="Times New Roman" w:cs="Times New Roman"/>
        </w:rPr>
        <w:t>题，运用</w:t>
      </w:r>
      <w:r w:rsidRPr="00C12F08">
        <w:rPr>
          <w:rFonts w:hAnsi="宋体" w:cs="Times New Roman"/>
        </w:rPr>
        <w:t>“</w:t>
      </w:r>
      <w:r w:rsidRPr="00C12F08">
        <w:rPr>
          <w:rFonts w:ascii="Times New Roman" w:eastAsia="楷体_GB2312" w:hAnsi="Times New Roman" w:cs="Times New Roman"/>
        </w:rPr>
        <w:t>植被对水循环影响</w:t>
      </w:r>
      <w:r w:rsidRPr="00C12F08">
        <w:rPr>
          <w:rFonts w:hAnsi="宋体" w:cs="Times New Roman"/>
        </w:rPr>
        <w:t>”</w:t>
      </w:r>
      <w:r w:rsidRPr="00C12F08">
        <w:rPr>
          <w:rFonts w:ascii="Times New Roman" w:eastAsia="楷体_GB2312" w:hAnsi="Times New Roman" w:cs="Times New Roman"/>
        </w:rPr>
        <w:t>的原理由</w:t>
      </w:r>
      <w:proofErr w:type="gramStart"/>
      <w:r w:rsidRPr="00C12F08">
        <w:rPr>
          <w:rFonts w:ascii="Times New Roman" w:eastAsia="楷体_GB2312" w:hAnsi="Times New Roman" w:cs="Times New Roman"/>
        </w:rPr>
        <w:t>因索果进行</w:t>
      </w:r>
      <w:proofErr w:type="gramEnd"/>
      <w:r w:rsidRPr="00C12F08">
        <w:rPr>
          <w:rFonts w:ascii="Times New Roman" w:eastAsia="楷体_GB2312" w:hAnsi="Times New Roman" w:cs="Times New Roman"/>
        </w:rPr>
        <w:t>推导：植被恢复</w:t>
      </w:r>
      <w:r w:rsidRPr="00C12F08">
        <w:rPr>
          <w:rFonts w:hAnsi="宋体" w:cs="Times New Roman"/>
        </w:rPr>
        <w:t>→</w:t>
      </w:r>
      <w:r w:rsidRPr="00C12F08">
        <w:rPr>
          <w:rFonts w:ascii="Times New Roman" w:eastAsia="楷体_GB2312" w:hAnsi="Times New Roman" w:cs="Times New Roman"/>
        </w:rPr>
        <w:t>涵养水源</w:t>
      </w:r>
      <w:r w:rsidRPr="00C12F08">
        <w:rPr>
          <w:rFonts w:hAnsi="宋体" w:cs="Times New Roman"/>
        </w:rPr>
        <w:t>→</w:t>
      </w:r>
      <w:r w:rsidRPr="00C12F08">
        <w:rPr>
          <w:rFonts w:ascii="Times New Roman" w:eastAsia="楷体_GB2312" w:hAnsi="Times New Roman" w:cs="Times New Roman"/>
        </w:rPr>
        <w:t>雨季增加下渗</w:t>
      </w:r>
      <w:r w:rsidRPr="00C12F08">
        <w:rPr>
          <w:rFonts w:hAnsi="宋体" w:cs="Times New Roman"/>
        </w:rPr>
        <w:t>→</w:t>
      </w:r>
      <w:r w:rsidRPr="00C12F08">
        <w:rPr>
          <w:rFonts w:ascii="Times New Roman" w:eastAsia="楷体_GB2312" w:hAnsi="Times New Roman" w:cs="Times New Roman"/>
        </w:rPr>
        <w:t>地表径流减弱；旱季植被涵养的水源缓慢释放</w:t>
      </w:r>
      <w:r w:rsidRPr="00C12F08">
        <w:rPr>
          <w:rFonts w:hAnsi="宋体" w:cs="Times New Roman"/>
        </w:rPr>
        <w:t>→</w:t>
      </w:r>
      <w:r w:rsidRPr="00C12F08">
        <w:rPr>
          <w:rFonts w:ascii="Times New Roman" w:eastAsia="楷体_GB2312" w:hAnsi="Times New Roman" w:cs="Times New Roman"/>
        </w:rPr>
        <w:t>径流季节变化减小。植被调节使不同年份因降水不同导致的径流变化减小。第</w:t>
      </w:r>
      <w:r>
        <w:rPr>
          <w:rFonts w:ascii="Times New Roman" w:eastAsia="楷体_GB2312" w:hAnsi="Times New Roman" w:cs="Times New Roman"/>
        </w:rPr>
        <w:t>(</w:t>
      </w:r>
      <w:r w:rsidRPr="00C12F08">
        <w:rPr>
          <w:rFonts w:ascii="Times New Roman" w:eastAsia="楷体_GB2312" w:hAnsi="Times New Roman" w:cs="Times New Roman"/>
        </w:rPr>
        <w:t>3</w:t>
      </w:r>
      <w:r>
        <w:rPr>
          <w:rFonts w:ascii="Times New Roman" w:eastAsia="楷体_GB2312" w:hAnsi="Times New Roman" w:cs="Times New Roman"/>
        </w:rPr>
        <w:t>)</w:t>
      </w:r>
      <w:r w:rsidRPr="00C12F08">
        <w:rPr>
          <w:rFonts w:ascii="Times New Roman" w:eastAsia="楷体_GB2312" w:hAnsi="Times New Roman" w:cs="Times New Roman"/>
        </w:rPr>
        <w:t>题，根据整体性原理，从植被对气候、地貌、土壤、水文等影响的角度展开分析。</w:t>
      </w:r>
    </w:p>
    <w:p w:rsidR="00034413" w:rsidRDefault="00034413" w:rsidP="00034413">
      <w:pPr>
        <w:pStyle w:val="a5"/>
        <w:tabs>
          <w:tab w:val="left" w:pos="3261"/>
        </w:tabs>
        <w:snapToGrid w:val="0"/>
        <w:spacing w:line="360" w:lineRule="auto"/>
        <w:rPr>
          <w:rFonts w:ascii="Times New Roman" w:hAnsi="Times New Roman" w:cs="Times New Roman"/>
        </w:rPr>
      </w:pPr>
    </w:p>
    <w:p w:rsidR="00632CEC" w:rsidRPr="00034413" w:rsidRDefault="00632CEC"/>
    <w:sectPr w:rsidR="00632CEC" w:rsidRPr="00034413" w:rsidSect="0040040D">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413" w:rsidRDefault="00034413" w:rsidP="00034413">
      <w:r>
        <w:separator/>
      </w:r>
    </w:p>
  </w:endnote>
  <w:endnote w:type="continuationSeparator" w:id="0">
    <w:p w:rsidR="00034413" w:rsidRDefault="00034413" w:rsidP="0003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413" w:rsidRDefault="00034413" w:rsidP="00034413">
      <w:r>
        <w:separator/>
      </w:r>
    </w:p>
  </w:footnote>
  <w:footnote w:type="continuationSeparator" w:id="0">
    <w:p w:rsidR="00034413" w:rsidRDefault="00034413" w:rsidP="00034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2C"/>
    <w:rsid w:val="0002512C"/>
    <w:rsid w:val="00034413"/>
    <w:rsid w:val="00632CEC"/>
    <w:rsid w:val="008A1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034413"/>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44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4413"/>
    <w:rPr>
      <w:sz w:val="18"/>
      <w:szCs w:val="18"/>
    </w:rPr>
  </w:style>
  <w:style w:type="paragraph" w:styleId="a4">
    <w:name w:val="footer"/>
    <w:basedOn w:val="a"/>
    <w:link w:val="Char0"/>
    <w:uiPriority w:val="99"/>
    <w:unhideWhenUsed/>
    <w:rsid w:val="00034413"/>
    <w:pPr>
      <w:tabs>
        <w:tab w:val="center" w:pos="4153"/>
        <w:tab w:val="right" w:pos="8306"/>
      </w:tabs>
      <w:snapToGrid w:val="0"/>
      <w:jc w:val="left"/>
    </w:pPr>
    <w:rPr>
      <w:sz w:val="18"/>
      <w:szCs w:val="18"/>
    </w:rPr>
  </w:style>
  <w:style w:type="character" w:customStyle="1" w:styleId="Char0">
    <w:name w:val="页脚 Char"/>
    <w:basedOn w:val="a0"/>
    <w:link w:val="a4"/>
    <w:uiPriority w:val="99"/>
    <w:rsid w:val="00034413"/>
    <w:rPr>
      <w:sz w:val="18"/>
      <w:szCs w:val="18"/>
    </w:rPr>
  </w:style>
  <w:style w:type="character" w:customStyle="1" w:styleId="3Char">
    <w:name w:val="标题 3 Char"/>
    <w:basedOn w:val="a0"/>
    <w:link w:val="3"/>
    <w:rsid w:val="00034413"/>
    <w:rPr>
      <w:rFonts w:ascii="Times New Roman" w:eastAsia="宋体" w:hAnsi="Times New Roman" w:cs="Times New Roman"/>
      <w:b/>
      <w:bCs/>
      <w:sz w:val="32"/>
      <w:szCs w:val="32"/>
    </w:rPr>
  </w:style>
  <w:style w:type="paragraph" w:styleId="a5">
    <w:name w:val="Plain Text"/>
    <w:basedOn w:val="a"/>
    <w:link w:val="Char1"/>
    <w:rsid w:val="00034413"/>
    <w:rPr>
      <w:rFonts w:ascii="宋体" w:eastAsia="宋体" w:hAnsi="Courier New" w:cs="Courier New"/>
      <w:szCs w:val="21"/>
    </w:rPr>
  </w:style>
  <w:style w:type="character" w:customStyle="1" w:styleId="Char1">
    <w:name w:val="纯文本 Char"/>
    <w:basedOn w:val="a0"/>
    <w:link w:val="a5"/>
    <w:rsid w:val="00034413"/>
    <w:rPr>
      <w:rFonts w:ascii="宋体" w:eastAsia="宋体" w:hAnsi="Courier New" w:cs="Courier New"/>
      <w:szCs w:val="21"/>
    </w:rPr>
  </w:style>
  <w:style w:type="paragraph" w:styleId="a6">
    <w:name w:val="Balloon Text"/>
    <w:basedOn w:val="a"/>
    <w:link w:val="Char2"/>
    <w:uiPriority w:val="99"/>
    <w:semiHidden/>
    <w:unhideWhenUsed/>
    <w:rsid w:val="00034413"/>
    <w:rPr>
      <w:sz w:val="18"/>
      <w:szCs w:val="18"/>
    </w:rPr>
  </w:style>
  <w:style w:type="character" w:customStyle="1" w:styleId="Char2">
    <w:name w:val="批注框文本 Char"/>
    <w:basedOn w:val="a0"/>
    <w:link w:val="a6"/>
    <w:uiPriority w:val="99"/>
    <w:semiHidden/>
    <w:rsid w:val="000344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034413"/>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44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4413"/>
    <w:rPr>
      <w:sz w:val="18"/>
      <w:szCs w:val="18"/>
    </w:rPr>
  </w:style>
  <w:style w:type="paragraph" w:styleId="a4">
    <w:name w:val="footer"/>
    <w:basedOn w:val="a"/>
    <w:link w:val="Char0"/>
    <w:uiPriority w:val="99"/>
    <w:unhideWhenUsed/>
    <w:rsid w:val="00034413"/>
    <w:pPr>
      <w:tabs>
        <w:tab w:val="center" w:pos="4153"/>
        <w:tab w:val="right" w:pos="8306"/>
      </w:tabs>
      <w:snapToGrid w:val="0"/>
      <w:jc w:val="left"/>
    </w:pPr>
    <w:rPr>
      <w:sz w:val="18"/>
      <w:szCs w:val="18"/>
    </w:rPr>
  </w:style>
  <w:style w:type="character" w:customStyle="1" w:styleId="Char0">
    <w:name w:val="页脚 Char"/>
    <w:basedOn w:val="a0"/>
    <w:link w:val="a4"/>
    <w:uiPriority w:val="99"/>
    <w:rsid w:val="00034413"/>
    <w:rPr>
      <w:sz w:val="18"/>
      <w:szCs w:val="18"/>
    </w:rPr>
  </w:style>
  <w:style w:type="character" w:customStyle="1" w:styleId="3Char">
    <w:name w:val="标题 3 Char"/>
    <w:basedOn w:val="a0"/>
    <w:link w:val="3"/>
    <w:rsid w:val="00034413"/>
    <w:rPr>
      <w:rFonts w:ascii="Times New Roman" w:eastAsia="宋体" w:hAnsi="Times New Roman" w:cs="Times New Roman"/>
      <w:b/>
      <w:bCs/>
      <w:sz w:val="32"/>
      <w:szCs w:val="32"/>
    </w:rPr>
  </w:style>
  <w:style w:type="paragraph" w:styleId="a5">
    <w:name w:val="Plain Text"/>
    <w:basedOn w:val="a"/>
    <w:link w:val="Char1"/>
    <w:rsid w:val="00034413"/>
    <w:rPr>
      <w:rFonts w:ascii="宋体" w:eastAsia="宋体" w:hAnsi="Courier New" w:cs="Courier New"/>
      <w:szCs w:val="21"/>
    </w:rPr>
  </w:style>
  <w:style w:type="character" w:customStyle="1" w:styleId="Char1">
    <w:name w:val="纯文本 Char"/>
    <w:basedOn w:val="a0"/>
    <w:link w:val="a5"/>
    <w:rsid w:val="00034413"/>
    <w:rPr>
      <w:rFonts w:ascii="宋体" w:eastAsia="宋体" w:hAnsi="Courier New" w:cs="Courier New"/>
      <w:szCs w:val="21"/>
    </w:rPr>
  </w:style>
  <w:style w:type="paragraph" w:styleId="a6">
    <w:name w:val="Balloon Text"/>
    <w:basedOn w:val="a"/>
    <w:link w:val="Char2"/>
    <w:uiPriority w:val="99"/>
    <w:semiHidden/>
    <w:unhideWhenUsed/>
    <w:rsid w:val="00034413"/>
    <w:rPr>
      <w:sz w:val="18"/>
      <w:szCs w:val="18"/>
    </w:rPr>
  </w:style>
  <w:style w:type="character" w:customStyle="1" w:styleId="Char2">
    <w:name w:val="批注框文本 Char"/>
    <w:basedOn w:val="a0"/>
    <w:link w:val="a6"/>
    <w:uiPriority w:val="99"/>
    <w:semiHidden/>
    <w:rsid w:val="000344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2023-05-05T07:50:00Z</dcterms:created>
  <dcterms:modified xsi:type="dcterms:W3CDTF">2023-05-05T07:51:00Z</dcterms:modified>
</cp:coreProperties>
</file>