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4C1" w:rsidRPr="006124C1" w:rsidRDefault="006124C1" w:rsidP="008201F2">
      <w:pPr>
        <w:spacing w:line="288" w:lineRule="auto"/>
        <w:ind w:firstLine="420"/>
        <w:jc w:val="center"/>
        <w:textAlignment w:val="center"/>
        <w:rPr>
          <w:rFonts w:ascii="华文中宋" w:eastAsia="华文中宋" w:hAnsi="华文中宋"/>
          <w:sz w:val="28"/>
          <w:szCs w:val="28"/>
        </w:rPr>
      </w:pPr>
      <w:r w:rsidRPr="006124C1">
        <w:rPr>
          <w:rFonts w:ascii="华文中宋" w:eastAsia="华文中宋" w:hAnsi="华文中宋" w:hint="eastAsia"/>
          <w:sz w:val="28"/>
          <w:szCs w:val="28"/>
        </w:rPr>
        <w:t>如何撰写政治小论文</w:t>
      </w:r>
    </w:p>
    <w:p w:rsidR="008201F2" w:rsidRDefault="008201F2" w:rsidP="008201F2">
      <w:pPr>
        <w:spacing w:line="288" w:lineRule="auto"/>
        <w:ind w:firstLine="420"/>
        <w:jc w:val="center"/>
        <w:textAlignment w:val="center"/>
      </w:pPr>
      <w:r w:rsidRPr="008201F2">
        <w:rPr>
          <w:noProof/>
        </w:rPr>
        <w:drawing>
          <wp:inline distT="0" distB="0" distL="0" distR="0">
            <wp:extent cx="3209992" cy="1482183"/>
            <wp:effectExtent l="0" t="0" r="0" b="3810"/>
            <wp:docPr id="1578120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479" cy="1493490"/>
                    </a:xfrm>
                    <a:prstGeom prst="rect">
                      <a:avLst/>
                    </a:prstGeom>
                    <a:noFill/>
                    <a:ln>
                      <a:noFill/>
                    </a:ln>
                  </pic:spPr>
                </pic:pic>
              </a:graphicData>
            </a:graphic>
          </wp:inline>
        </w:drawing>
      </w:r>
    </w:p>
    <w:p w:rsidR="008201F2" w:rsidRPr="008201F2" w:rsidRDefault="008201F2" w:rsidP="00AA293C">
      <w:pPr>
        <w:spacing w:line="288" w:lineRule="auto"/>
        <w:ind w:firstLine="420"/>
        <w:jc w:val="left"/>
        <w:textAlignment w:val="center"/>
        <w:rPr>
          <w:b/>
          <w:bCs/>
        </w:rPr>
      </w:pPr>
      <w:r w:rsidRPr="008201F2">
        <w:rPr>
          <w:rFonts w:hint="eastAsia"/>
          <w:b/>
          <w:bCs/>
        </w:rPr>
        <w:t>这类题目往往阅卷时会附上等级表，注意最高等级（水平</w:t>
      </w:r>
      <w:r w:rsidRPr="008201F2">
        <w:rPr>
          <w:rFonts w:hint="eastAsia"/>
          <w:b/>
          <w:bCs/>
        </w:rPr>
        <w:t>4</w:t>
      </w:r>
      <w:r w:rsidRPr="008201F2">
        <w:rPr>
          <w:rFonts w:hint="eastAsia"/>
          <w:b/>
          <w:bCs/>
        </w:rPr>
        <w:t>）的等级描述，</w:t>
      </w:r>
      <w:r>
        <w:rPr>
          <w:rFonts w:hint="eastAsia"/>
          <w:b/>
          <w:bCs/>
        </w:rPr>
        <w:t>试着</w:t>
      </w:r>
      <w:r w:rsidR="00132149">
        <w:rPr>
          <w:rFonts w:hint="eastAsia"/>
          <w:b/>
          <w:bCs/>
        </w:rPr>
        <w:t>反思该</w:t>
      </w:r>
      <w:r w:rsidRPr="008201F2">
        <w:rPr>
          <w:rFonts w:hint="eastAsia"/>
          <w:b/>
          <w:bCs/>
        </w:rPr>
        <w:t>如何答好这类题：</w:t>
      </w:r>
    </w:p>
    <w:p w:rsidR="008201F2" w:rsidRDefault="009B1342" w:rsidP="00AA293C">
      <w:pPr>
        <w:spacing w:line="288" w:lineRule="auto"/>
        <w:ind w:firstLine="420"/>
        <w:jc w:val="left"/>
        <w:textAlignment w:val="center"/>
      </w:pPr>
      <w:r>
        <w:rPr>
          <w:rFonts w:hint="eastAsia"/>
          <w:b/>
          <w:bCs/>
        </w:rPr>
        <w:t>1.</w:t>
      </w:r>
      <w:r w:rsidR="008201F2" w:rsidRPr="008201F2">
        <w:rPr>
          <w:rFonts w:hint="eastAsia"/>
          <w:b/>
          <w:bCs/>
        </w:rPr>
        <w:t>综合运用所学知识：</w:t>
      </w:r>
      <w:r w:rsidR="008201F2">
        <w:rPr>
          <w:rFonts w:hint="eastAsia"/>
        </w:rPr>
        <w:t>这里的“综合”我理解为，</w:t>
      </w:r>
      <w:r w:rsidR="008201F2" w:rsidRPr="008201F2">
        <w:rPr>
          <w:rFonts w:hint="eastAsia"/>
          <w:u w:val="thick"/>
        </w:rPr>
        <w:t>第一，设问考查不止一个模块</w:t>
      </w:r>
      <w:r w:rsidR="008201F2">
        <w:rPr>
          <w:rFonts w:hint="eastAsia"/>
        </w:rPr>
        <w:t>，如《经济与社会》《当代国际政治与经济》</w:t>
      </w:r>
      <w:r w:rsidR="00D7330B">
        <w:rPr>
          <w:rFonts w:hint="eastAsia"/>
        </w:rPr>
        <w:t>。</w:t>
      </w:r>
      <w:r w:rsidR="00D7330B" w:rsidRPr="00D7330B">
        <w:rPr>
          <w:rFonts w:ascii="楷体" w:eastAsia="楷体" w:hAnsi="楷体" w:hint="eastAsia"/>
        </w:rPr>
        <w:t>&lt;</w:t>
      </w:r>
      <w:r w:rsidR="008201F2" w:rsidRPr="00D7330B">
        <w:rPr>
          <w:rFonts w:ascii="楷体" w:eastAsia="楷体" w:hAnsi="楷体" w:hint="eastAsia"/>
        </w:rPr>
        <w:t>在阐述的时候，可将不同模块的</w:t>
      </w:r>
      <w:r w:rsidR="00D7330B" w:rsidRPr="00D7330B">
        <w:rPr>
          <w:rFonts w:ascii="楷体" w:eastAsia="楷体" w:hAnsi="楷体" w:hint="eastAsia"/>
        </w:rPr>
        <w:t>知识融合在一起，也可将小论文分为“前后”两个部分，分别用不同模块</w:t>
      </w:r>
      <w:r w:rsidR="00D7330B">
        <w:rPr>
          <w:rFonts w:ascii="楷体" w:eastAsia="楷体" w:hAnsi="楷体" w:hint="eastAsia"/>
        </w:rPr>
        <w:t>语言去表述，别纠结，不影响得分</w:t>
      </w:r>
      <w:r w:rsidR="00D7330B" w:rsidRPr="00D7330B">
        <w:rPr>
          <w:rFonts w:ascii="楷体" w:eastAsia="楷体" w:hAnsi="楷体" w:hint="eastAsia"/>
        </w:rPr>
        <w:t>&gt;</w:t>
      </w:r>
      <w:r w:rsidR="008201F2">
        <w:rPr>
          <w:rFonts w:hint="eastAsia"/>
        </w:rPr>
        <w:t>；</w:t>
      </w:r>
      <w:r w:rsidR="008201F2" w:rsidRPr="008201F2">
        <w:rPr>
          <w:rFonts w:hint="eastAsia"/>
          <w:u w:val="thick"/>
        </w:rPr>
        <w:t>第二，包括书本知识</w:t>
      </w:r>
      <w:r w:rsidR="008201F2" w:rsidRPr="008201F2">
        <w:rPr>
          <w:rFonts w:hint="eastAsia"/>
          <w:u w:val="thick"/>
        </w:rPr>
        <w:t>+</w:t>
      </w:r>
      <w:r w:rsidR="008201F2" w:rsidRPr="008201F2">
        <w:rPr>
          <w:rFonts w:hint="eastAsia"/>
          <w:u w:val="thick"/>
        </w:rPr>
        <w:t>时政积累</w:t>
      </w:r>
      <w:r w:rsidR="008201F2" w:rsidRPr="008201F2">
        <w:rPr>
          <w:rFonts w:hint="eastAsia"/>
          <w:u w:val="thick"/>
        </w:rPr>
        <w:t>+</w:t>
      </w:r>
      <w:r w:rsidR="00C53F12">
        <w:rPr>
          <w:rFonts w:hint="eastAsia"/>
          <w:u w:val="thick"/>
        </w:rPr>
        <w:t>对材料的理解概述</w:t>
      </w:r>
      <w:r w:rsidR="00C53F12">
        <w:rPr>
          <w:rFonts w:hint="eastAsia"/>
          <w:u w:val="thick"/>
        </w:rPr>
        <w:t>+</w:t>
      </w:r>
      <w:r w:rsidR="008201F2" w:rsidRPr="008201F2">
        <w:rPr>
          <w:rFonts w:hint="eastAsia"/>
          <w:u w:val="thick"/>
        </w:rPr>
        <w:t>联系实际</w:t>
      </w:r>
      <w:r w:rsidR="008201F2">
        <w:rPr>
          <w:rFonts w:hint="eastAsia"/>
        </w:rPr>
        <w:t>。</w:t>
      </w:r>
      <w:r w:rsidR="00C53F12" w:rsidRPr="00C53F12">
        <w:rPr>
          <w:rFonts w:ascii="楷体" w:eastAsia="楷体" w:hAnsi="楷体" w:hint="eastAsia"/>
        </w:rPr>
        <w:t>&lt;每次看答案示例总会发现有些要点在书上找不到原话，很正常，这类题本就是开放型、探究型，考查用所学知识去分析、解决问题，而不是一味地生搬硬套&gt;</w:t>
      </w:r>
    </w:p>
    <w:p w:rsidR="008201F2" w:rsidRDefault="009B1342" w:rsidP="00AA293C">
      <w:pPr>
        <w:spacing w:line="288" w:lineRule="auto"/>
        <w:ind w:firstLine="420"/>
        <w:jc w:val="left"/>
        <w:textAlignment w:val="center"/>
      </w:pPr>
      <w:r>
        <w:rPr>
          <w:rFonts w:hint="eastAsia"/>
          <w:b/>
          <w:bCs/>
        </w:rPr>
        <w:t>2.</w:t>
      </w:r>
      <w:r w:rsidR="008201F2" w:rsidRPr="008201F2">
        <w:rPr>
          <w:rFonts w:hint="eastAsia"/>
          <w:b/>
          <w:bCs/>
        </w:rPr>
        <w:t>围绕主题：</w:t>
      </w:r>
      <w:r w:rsidR="008201F2" w:rsidRPr="00D7330B">
        <w:rPr>
          <w:rFonts w:hint="eastAsia"/>
          <w:u w:val="thick"/>
        </w:rPr>
        <w:t>反复推敲给定的主题，试着</w:t>
      </w:r>
      <w:r w:rsidR="00D7330B" w:rsidRPr="00D7330B">
        <w:rPr>
          <w:rFonts w:hint="eastAsia"/>
          <w:u w:val="thick"/>
        </w:rPr>
        <w:t>结合材料</w:t>
      </w:r>
      <w:r w:rsidR="008201F2" w:rsidRPr="00D7330B">
        <w:rPr>
          <w:rFonts w:hint="eastAsia"/>
          <w:u w:val="thick"/>
        </w:rPr>
        <w:t>锁定关键词</w:t>
      </w:r>
      <w:r w:rsidR="00D7330B" w:rsidRPr="00D7330B">
        <w:rPr>
          <w:rFonts w:hint="eastAsia"/>
          <w:u w:val="thick"/>
        </w:rPr>
        <w:t>，可以不止一个</w:t>
      </w:r>
      <w:r w:rsidR="00D7330B">
        <w:rPr>
          <w:rFonts w:hint="eastAsia"/>
        </w:rPr>
        <w:t>。这一步对于接下来的撰写非常重要，因为看似撰写时评、倡议书、发言稿等小论文，实则就是围绕给定的主题，分几个层次</w:t>
      </w:r>
      <w:r w:rsidR="00D7330B">
        <w:rPr>
          <w:rFonts w:hint="eastAsia"/>
        </w:rPr>
        <w:t>/</w:t>
      </w:r>
      <w:r w:rsidR="00D7330B">
        <w:rPr>
          <w:rFonts w:hint="eastAsia"/>
        </w:rPr>
        <w:t>角度把问题分析清楚，把道理讲明白。</w:t>
      </w:r>
    </w:p>
    <w:p w:rsidR="008201F2" w:rsidRDefault="009B1342" w:rsidP="00AA293C">
      <w:pPr>
        <w:spacing w:line="288" w:lineRule="auto"/>
        <w:ind w:firstLine="420"/>
        <w:jc w:val="left"/>
        <w:textAlignment w:val="center"/>
      </w:pPr>
      <w:r>
        <w:rPr>
          <w:rFonts w:hint="eastAsia"/>
          <w:b/>
          <w:bCs/>
        </w:rPr>
        <w:t>3.</w:t>
      </w:r>
      <w:r w:rsidR="00440393" w:rsidRPr="009B1342">
        <w:rPr>
          <w:rFonts w:hint="eastAsia"/>
          <w:b/>
          <w:bCs/>
        </w:rPr>
        <w:t>观点鲜明，论证充分</w:t>
      </w:r>
      <w:r w:rsidR="00C53F12" w:rsidRPr="009B1342">
        <w:rPr>
          <w:rFonts w:hint="eastAsia"/>
          <w:b/>
          <w:bCs/>
        </w:rPr>
        <w:t>，学科术语使用规范</w:t>
      </w:r>
      <w:r w:rsidR="00440393" w:rsidRPr="009B1342">
        <w:rPr>
          <w:rFonts w:hint="eastAsia"/>
          <w:b/>
          <w:bCs/>
        </w:rPr>
        <w:t>：</w:t>
      </w:r>
      <w:r w:rsidR="000B3273">
        <w:rPr>
          <w:rFonts w:hint="eastAsia"/>
        </w:rPr>
        <w:t>这个要求老师有几个建议，</w:t>
      </w:r>
      <w:r w:rsidRPr="009B1342">
        <w:rPr>
          <w:rFonts w:hint="eastAsia"/>
          <w:u w:val="thick"/>
        </w:rPr>
        <w:t>第一，优先用教材结论或时政术语</w:t>
      </w:r>
      <w:r>
        <w:rPr>
          <w:rFonts w:hint="eastAsia"/>
          <w:u w:val="thick"/>
        </w:rPr>
        <w:t>，注意表述要准确，</w:t>
      </w:r>
      <w:proofErr w:type="gramStart"/>
      <w:r>
        <w:rPr>
          <w:rFonts w:hint="eastAsia"/>
          <w:u w:val="thick"/>
        </w:rPr>
        <w:t>不</w:t>
      </w:r>
      <w:proofErr w:type="gramEnd"/>
      <w:r>
        <w:rPr>
          <w:rFonts w:hint="eastAsia"/>
          <w:u w:val="thick"/>
        </w:rPr>
        <w:t>要犯知识性错误</w:t>
      </w:r>
      <w:r w:rsidRPr="009B1342">
        <w:rPr>
          <w:rFonts w:ascii="楷体" w:eastAsia="楷体" w:hAnsi="楷体" w:hint="eastAsia"/>
          <w:u w:val="thick"/>
        </w:rPr>
        <w:t>&lt;如有些同学会把主次矛和矛主次的表述</w:t>
      </w:r>
      <w:proofErr w:type="gramStart"/>
      <w:r w:rsidRPr="009B1342">
        <w:rPr>
          <w:rFonts w:ascii="楷体" w:eastAsia="楷体" w:hAnsi="楷体" w:hint="eastAsia"/>
          <w:u w:val="thick"/>
        </w:rPr>
        <w:t>混搭&gt;</w:t>
      </w:r>
      <w:proofErr w:type="gramEnd"/>
      <w:r>
        <w:rPr>
          <w:rFonts w:hint="eastAsia"/>
        </w:rPr>
        <w:t>；第</w:t>
      </w:r>
      <w:r w:rsidRPr="009B1342">
        <w:rPr>
          <w:rFonts w:hint="eastAsia"/>
          <w:u w:val="thick"/>
        </w:rPr>
        <w:t>二，阐述观点立场时，</w:t>
      </w:r>
      <w:proofErr w:type="gramStart"/>
      <w:r w:rsidRPr="009B1342">
        <w:rPr>
          <w:rFonts w:hint="eastAsia"/>
          <w:u w:val="thick"/>
        </w:rPr>
        <w:t>不</w:t>
      </w:r>
      <w:proofErr w:type="gramEnd"/>
      <w:r w:rsidRPr="009B1342">
        <w:rPr>
          <w:rFonts w:hint="eastAsia"/>
          <w:u w:val="thick"/>
        </w:rPr>
        <w:t>啰嗦，要简明扼要，做到“话少点多”</w:t>
      </w:r>
      <w:r>
        <w:rPr>
          <w:rFonts w:hint="eastAsia"/>
        </w:rPr>
        <w:t>。不要围绕一个</w:t>
      </w:r>
      <w:proofErr w:type="gramStart"/>
      <w:r>
        <w:rPr>
          <w:rFonts w:hint="eastAsia"/>
        </w:rPr>
        <w:t>点反复</w:t>
      </w:r>
      <w:proofErr w:type="gramEnd"/>
      <w:r>
        <w:rPr>
          <w:rFonts w:hint="eastAsia"/>
        </w:rPr>
        <w:t>念叨，反复写占用了有限的格子，压缩了自己得分的空间，不如把宝押在更多的“关键词</w:t>
      </w:r>
      <w:r>
        <w:rPr>
          <w:rFonts w:hint="eastAsia"/>
        </w:rPr>
        <w:t>/</w:t>
      </w:r>
      <w:r>
        <w:rPr>
          <w:rFonts w:hint="eastAsia"/>
        </w:rPr>
        <w:t>句”上，为自己赢得更多得分的可能。</w:t>
      </w:r>
    </w:p>
    <w:p w:rsidR="00440393" w:rsidRDefault="009B1342" w:rsidP="00AA293C">
      <w:pPr>
        <w:spacing w:line="288" w:lineRule="auto"/>
        <w:ind w:firstLine="420"/>
        <w:jc w:val="left"/>
        <w:textAlignment w:val="center"/>
      </w:pPr>
      <w:r w:rsidRPr="00FC5D35">
        <w:rPr>
          <w:rFonts w:hint="eastAsia"/>
          <w:b/>
          <w:bCs/>
        </w:rPr>
        <w:t>4.</w:t>
      </w:r>
      <w:r w:rsidRPr="00FC5D35">
        <w:rPr>
          <w:rFonts w:hint="eastAsia"/>
          <w:b/>
          <w:bCs/>
        </w:rPr>
        <w:t>逻辑层次清晰：</w:t>
      </w:r>
      <w:r w:rsidR="00FC5D35">
        <w:rPr>
          <w:rFonts w:hint="eastAsia"/>
        </w:rPr>
        <w:t>这里的逻辑，我理解为，</w:t>
      </w:r>
      <w:r w:rsidR="00FC5D35" w:rsidRPr="00447FF7">
        <w:rPr>
          <w:rFonts w:hint="eastAsia"/>
          <w:u w:val="thick"/>
        </w:rPr>
        <w:t>第一，厘清情境材料和主题之间的逻辑</w:t>
      </w:r>
      <w:r w:rsidR="007D09E3">
        <w:rPr>
          <w:rFonts w:hint="eastAsia"/>
          <w:u w:val="thick"/>
        </w:rPr>
        <w:t>/</w:t>
      </w:r>
      <w:r w:rsidR="007D09E3" w:rsidRPr="00447FF7">
        <w:rPr>
          <w:rFonts w:hint="eastAsia"/>
          <w:u w:val="thick"/>
        </w:rPr>
        <w:t>联系</w:t>
      </w:r>
      <w:r w:rsidR="00FC5D35" w:rsidRPr="007D09E3">
        <w:rPr>
          <w:rFonts w:ascii="楷体" w:eastAsia="楷体" w:hAnsi="楷体" w:hint="eastAsia"/>
          <w:u w:val="thick"/>
        </w:rPr>
        <w:t>（</w:t>
      </w:r>
      <w:r w:rsidR="007D09E3" w:rsidRPr="007D09E3">
        <w:rPr>
          <w:rFonts w:ascii="楷体" w:eastAsia="楷体" w:hAnsi="楷体" w:hint="eastAsia"/>
          <w:u w:val="thick"/>
        </w:rPr>
        <w:t>读懂这步对接下来转化设问、分解问题很重要</w:t>
      </w:r>
      <w:r w:rsidR="00FC5D35" w:rsidRPr="007D09E3">
        <w:rPr>
          <w:rFonts w:ascii="楷体" w:eastAsia="楷体" w:hAnsi="楷体" w:hint="eastAsia"/>
          <w:u w:val="thick"/>
        </w:rPr>
        <w:t>）</w:t>
      </w:r>
      <w:r w:rsidR="00FC5D35">
        <w:rPr>
          <w:rFonts w:hint="eastAsia"/>
        </w:rPr>
        <w:t>；</w:t>
      </w:r>
      <w:r w:rsidR="00FC5D35" w:rsidRPr="00B401D8">
        <w:rPr>
          <w:rFonts w:hint="eastAsia"/>
          <w:b/>
          <w:bCs/>
          <w:u w:val="thick"/>
        </w:rPr>
        <w:t>第二，</w:t>
      </w:r>
      <w:r w:rsidR="003E0900" w:rsidRPr="00B401D8">
        <w:rPr>
          <w:rFonts w:hint="eastAsia"/>
          <w:b/>
          <w:bCs/>
          <w:u w:val="thick"/>
        </w:rPr>
        <w:t>学会转化设问、</w:t>
      </w:r>
      <w:r w:rsidR="007D09E3">
        <w:rPr>
          <w:rFonts w:hint="eastAsia"/>
          <w:b/>
          <w:bCs/>
          <w:u w:val="thick"/>
        </w:rPr>
        <w:t>分</w:t>
      </w:r>
      <w:r w:rsidR="003E0900" w:rsidRPr="00B401D8">
        <w:rPr>
          <w:rFonts w:hint="eastAsia"/>
          <w:b/>
          <w:bCs/>
          <w:u w:val="thick"/>
        </w:rPr>
        <w:t>解问题，</w:t>
      </w:r>
      <w:r w:rsidR="00447FF7" w:rsidRPr="00B401D8">
        <w:rPr>
          <w:rFonts w:hint="eastAsia"/>
          <w:b/>
          <w:bCs/>
          <w:u w:val="thick"/>
        </w:rPr>
        <w:t>紧扣主题，把</w:t>
      </w:r>
      <w:r w:rsidR="00FC5D35" w:rsidRPr="00B401D8">
        <w:rPr>
          <w:rFonts w:hint="eastAsia"/>
          <w:b/>
          <w:bCs/>
          <w:u w:val="thick"/>
        </w:rPr>
        <w:t>你</w:t>
      </w:r>
      <w:r w:rsidR="00447FF7" w:rsidRPr="00B401D8">
        <w:rPr>
          <w:rFonts w:hint="eastAsia"/>
          <w:b/>
          <w:bCs/>
          <w:u w:val="thick"/>
        </w:rPr>
        <w:t>想表达的</w:t>
      </w:r>
      <w:r w:rsidR="00D30138" w:rsidRPr="00B401D8">
        <w:rPr>
          <w:rFonts w:hint="eastAsia"/>
          <w:b/>
          <w:bCs/>
          <w:u w:val="thick"/>
        </w:rPr>
        <w:t>内容</w:t>
      </w:r>
      <w:r w:rsidR="00447FF7" w:rsidRPr="00B401D8">
        <w:rPr>
          <w:rFonts w:hint="eastAsia"/>
          <w:b/>
          <w:bCs/>
          <w:u w:val="thick"/>
        </w:rPr>
        <w:t>清晰地列成几个问题</w:t>
      </w:r>
      <w:r w:rsidR="00447FF7" w:rsidRPr="00D30138">
        <w:rPr>
          <w:rFonts w:ascii="楷体" w:eastAsia="楷体" w:hAnsi="楷体" w:hint="eastAsia"/>
          <w:u w:val="thick"/>
        </w:rPr>
        <w:t>&lt;</w:t>
      </w:r>
      <w:r w:rsidR="00D30138" w:rsidRPr="00D30138">
        <w:rPr>
          <w:rFonts w:ascii="楷体" w:eastAsia="楷体" w:hAnsi="楷体" w:hint="eastAsia"/>
          <w:u w:val="thick"/>
        </w:rPr>
        <w:t>通常有</w:t>
      </w:r>
      <w:r w:rsidR="00447FF7" w:rsidRPr="00D30138">
        <w:rPr>
          <w:rFonts w:ascii="楷体" w:eastAsia="楷体" w:hAnsi="楷体" w:hint="eastAsia"/>
          <w:u w:val="thick"/>
        </w:rPr>
        <w:t>是什么、为什么、怎么做、关系等等&gt;</w:t>
      </w:r>
      <w:r w:rsidR="00447FF7">
        <w:rPr>
          <w:rFonts w:hint="eastAsia"/>
        </w:rPr>
        <w:t>。</w:t>
      </w:r>
      <w:r w:rsidR="00FC5D35">
        <w:rPr>
          <w:rFonts w:hint="eastAsia"/>
        </w:rPr>
        <w:t>撰写的小论文虽然没有标</w:t>
      </w:r>
      <w:r w:rsidR="00FC5D35">
        <w:rPr>
          <w:rFonts w:hint="eastAsia"/>
        </w:rPr>
        <w:t>123</w:t>
      </w:r>
      <w:r w:rsidR="00FC5D35">
        <w:rPr>
          <w:rFonts w:hint="eastAsia"/>
        </w:rPr>
        <w:t>点，</w:t>
      </w:r>
      <w:r w:rsidR="00447FF7">
        <w:rPr>
          <w:rFonts w:hint="eastAsia"/>
        </w:rPr>
        <w:t>而且有规定的格子约束</w:t>
      </w:r>
      <w:r w:rsidR="00447FF7" w:rsidRPr="00447FF7">
        <w:rPr>
          <w:rFonts w:ascii="楷体" w:eastAsia="楷体" w:hAnsi="楷体" w:hint="eastAsia"/>
        </w:rPr>
        <w:t>&lt;一般不建议分段，省出格子多写几个关键词/句&gt;</w:t>
      </w:r>
      <w:r w:rsidR="00447FF7">
        <w:rPr>
          <w:rFonts w:hint="eastAsia"/>
        </w:rPr>
        <w:t>，但自己</w:t>
      </w:r>
      <w:r w:rsidR="006468F3">
        <w:rPr>
          <w:rFonts w:hint="eastAsia"/>
        </w:rPr>
        <w:t>应</w:t>
      </w:r>
      <w:r w:rsidR="00447FF7">
        <w:rPr>
          <w:rFonts w:hint="eastAsia"/>
        </w:rPr>
        <w:t>清楚地知道</w:t>
      </w:r>
      <w:r w:rsidR="006468F3">
        <w:rPr>
          <w:rFonts w:hint="eastAsia"/>
        </w:rPr>
        <w:t>分几个问题阐述，先</w:t>
      </w:r>
      <w:r w:rsidR="00447FF7">
        <w:rPr>
          <w:rFonts w:hint="eastAsia"/>
        </w:rPr>
        <w:t>阐述</w:t>
      </w:r>
      <w:r w:rsidR="006468F3">
        <w:rPr>
          <w:rFonts w:hint="eastAsia"/>
        </w:rPr>
        <w:t>什么，后表达什么。</w:t>
      </w:r>
      <w:r w:rsidR="007D09E3">
        <w:rPr>
          <w:rFonts w:hint="eastAsia"/>
          <w:b/>
          <w:bCs/>
        </w:rPr>
        <w:t>这两点</w:t>
      </w:r>
      <w:r w:rsidR="00B401D8" w:rsidRPr="00B401D8">
        <w:rPr>
          <w:rFonts w:hint="eastAsia"/>
          <w:b/>
          <w:bCs/>
        </w:rPr>
        <w:t>特别特别重要！</w:t>
      </w:r>
    </w:p>
    <w:p w:rsidR="009B1342" w:rsidRDefault="009B1342" w:rsidP="00AA293C">
      <w:pPr>
        <w:spacing w:line="288" w:lineRule="auto"/>
        <w:ind w:firstLine="420"/>
        <w:jc w:val="left"/>
        <w:textAlignment w:val="center"/>
      </w:pPr>
    </w:p>
    <w:p w:rsidR="00EF035E" w:rsidRPr="00043B54" w:rsidRDefault="00461903" w:rsidP="00AA293C">
      <w:pPr>
        <w:spacing w:line="288" w:lineRule="auto"/>
        <w:ind w:firstLine="420"/>
        <w:jc w:val="left"/>
        <w:textAlignment w:val="center"/>
      </w:pPr>
      <w:r>
        <w:rPr>
          <w:rFonts w:hint="eastAsia"/>
        </w:rPr>
        <w:t>例</w:t>
      </w:r>
      <w:r w:rsidR="00F201C2">
        <w:t>1</w:t>
      </w:r>
      <w:r w:rsidR="00F201C2">
        <w:t>．（</w:t>
      </w:r>
      <w:r w:rsidR="00F201C2">
        <w:t>2023·</w:t>
      </w:r>
      <w:r w:rsidR="00F201C2">
        <w:t>江苏盐城</w:t>
      </w:r>
      <w:r w:rsidR="00F201C2">
        <w:t>·</w:t>
      </w:r>
      <w:r w:rsidR="00F201C2">
        <w:t>三模）</w:t>
      </w:r>
      <w:r w:rsidR="00F201C2">
        <w:rPr>
          <w:rFonts w:ascii="楷体" w:eastAsia="楷体" w:hAnsi="楷体" w:cs="楷体"/>
        </w:rPr>
        <w:t>不少人出门旅游都会选择去当地的古镇逛一逛，感受当地最原始的风土人情，但是也有不少人吐槽，如今的古镇貌似都长一个样</w:t>
      </w:r>
      <w:r w:rsidR="00AA293C">
        <w:rPr>
          <w:rFonts w:ascii="楷体" w:eastAsia="楷体" w:hAnsi="楷体" w:cs="楷体" w:hint="eastAsia"/>
        </w:rPr>
        <w:t>……</w:t>
      </w:r>
      <w:r w:rsidR="00F201C2">
        <w:rPr>
          <w:rFonts w:ascii="楷体" w:eastAsia="楷体" w:hAnsi="楷体" w:cs="楷体"/>
        </w:rPr>
        <w:t>“乌镇能取得商业成功，除了古镇本身景致优美之外，还把特有的民居水阁、老宅深卷、船拳皮影和民间作坊当作重要的财富精心呵护，并对民间传统文化进行了深层次挖掘。”</w:t>
      </w:r>
    </w:p>
    <w:p w:rsidR="00C92921" w:rsidRPr="00AA293C" w:rsidRDefault="00F201C2" w:rsidP="00AA293C">
      <w:pPr>
        <w:spacing w:line="288" w:lineRule="auto"/>
        <w:jc w:val="left"/>
        <w:textAlignment w:val="center"/>
        <w:rPr>
          <w:rFonts w:ascii="宋体" w:hAnsi="宋体"/>
        </w:rPr>
      </w:pPr>
      <w:r w:rsidRPr="003E0900">
        <w:rPr>
          <w:rFonts w:ascii="宋体" w:hAnsi="宋体"/>
          <w:bdr w:val="single" w:sz="4" w:space="0" w:color="auto"/>
        </w:rPr>
        <w:t>那么，什么样的古镇才具有生命力?</w:t>
      </w:r>
      <w:r w:rsidRPr="00AA293C">
        <w:rPr>
          <w:rFonts w:ascii="宋体" w:hAnsi="宋体"/>
        </w:rPr>
        <w:t>请以此为</w:t>
      </w:r>
      <w:r w:rsidRPr="003E0900">
        <w:rPr>
          <w:rFonts w:ascii="宋体" w:hAnsi="宋体"/>
          <w:bdr w:val="single" w:sz="4" w:space="0" w:color="auto"/>
        </w:rPr>
        <w:t>主题</w:t>
      </w:r>
      <w:r w:rsidRPr="00AA293C">
        <w:rPr>
          <w:rFonts w:ascii="宋体" w:hAnsi="宋体"/>
        </w:rPr>
        <w:t>撰写一篇</w:t>
      </w:r>
      <w:r w:rsidRPr="003E0900">
        <w:rPr>
          <w:rFonts w:ascii="宋体" w:hAnsi="宋体"/>
          <w:bdr w:val="single" w:sz="4" w:space="0" w:color="auto"/>
        </w:rPr>
        <w:t>时评</w:t>
      </w:r>
      <w:r w:rsidRPr="00AA293C">
        <w:rPr>
          <w:rFonts w:ascii="宋体" w:hAnsi="宋体"/>
        </w:rPr>
        <w:t>。</w:t>
      </w:r>
    </w:p>
    <w:p w:rsidR="00C92921" w:rsidRPr="00AA293C" w:rsidRDefault="00F201C2" w:rsidP="00AA293C">
      <w:pPr>
        <w:spacing w:line="288" w:lineRule="auto"/>
        <w:jc w:val="left"/>
        <w:textAlignment w:val="center"/>
        <w:rPr>
          <w:rFonts w:ascii="楷体" w:eastAsia="楷体" w:hAnsi="楷体" w:cs="楷体"/>
        </w:rPr>
      </w:pPr>
      <w:r w:rsidRPr="00AA293C">
        <w:rPr>
          <w:rFonts w:ascii="楷体" w:eastAsia="楷体" w:hAnsi="楷体" w:cs="楷体"/>
        </w:rPr>
        <w:t>要求：运用</w:t>
      </w:r>
      <w:r w:rsidRPr="003E0900">
        <w:rPr>
          <w:rFonts w:ascii="楷体" w:eastAsia="楷体" w:hAnsi="楷体" w:cs="楷体"/>
          <w:u w:val="thick"/>
        </w:rPr>
        <w:t>《哲学与文化》</w:t>
      </w:r>
      <w:r w:rsidRPr="00AA293C">
        <w:rPr>
          <w:rFonts w:ascii="楷体" w:eastAsia="楷体" w:hAnsi="楷体" w:cs="楷体"/>
        </w:rPr>
        <w:t>的知识，紧扣主题，逻辑严谨，术语应用规范，字数250字左右。</w:t>
      </w:r>
    </w:p>
    <w:p w:rsidR="00C92921" w:rsidRDefault="00F201C2" w:rsidP="00AA293C">
      <w:pPr>
        <w:spacing w:line="288" w:lineRule="auto"/>
        <w:jc w:val="left"/>
        <w:textAlignment w:val="center"/>
        <w:rPr>
          <w:rFonts w:ascii="宋体" w:hAnsi="宋体"/>
        </w:rPr>
      </w:pPr>
      <w:r w:rsidRPr="00AA293C">
        <w:rPr>
          <w:rFonts w:ascii="宋体" w:hAnsi="宋体"/>
        </w:rPr>
        <w:t>【答案】考生可以从尊重客观规律与发挥主观能动性的统一、具体问题具体分析、两点论与重点论的统一、优秀传统文化的继承与创新、经济效益与社会效益的统一。</w:t>
      </w:r>
    </w:p>
    <w:p w:rsidR="006C00B4" w:rsidRPr="006C00B4" w:rsidRDefault="00CF21EC" w:rsidP="00461903">
      <w:pPr>
        <w:spacing w:line="288" w:lineRule="auto"/>
        <w:jc w:val="left"/>
        <w:textAlignment w:val="center"/>
        <w:rPr>
          <w:rFonts w:ascii="宋体" w:hAnsi="宋体"/>
          <w:b/>
          <w:bCs/>
          <w:u w:val="thick"/>
        </w:rPr>
      </w:pPr>
      <w:r>
        <w:rPr>
          <w:rFonts w:ascii="宋体" w:hAnsi="宋体" w:hint="eastAsia"/>
          <w:b/>
          <w:bCs/>
        </w:rPr>
        <w:t>【分析】</w:t>
      </w:r>
      <w:r w:rsidR="003E0900" w:rsidRPr="00461903">
        <w:rPr>
          <w:rFonts w:ascii="宋体" w:hAnsi="宋体" w:hint="eastAsia"/>
        </w:rPr>
        <w:t>这个题目有明确的设问指向，形式上虽然</w:t>
      </w:r>
      <w:r w:rsidR="006C00B4" w:rsidRPr="00461903">
        <w:rPr>
          <w:rFonts w:ascii="宋体" w:hAnsi="宋体" w:hint="eastAsia"/>
        </w:rPr>
        <w:t>是撰写小论文，问题转化后，实则就是“用必修4回答</w:t>
      </w:r>
      <w:r w:rsidR="006C00B4" w:rsidRPr="00461903">
        <w:rPr>
          <w:rFonts w:ascii="宋体" w:hAnsi="宋体" w:hint="eastAsia"/>
          <w:u w:val="thick"/>
        </w:rPr>
        <w:t>什么样的古镇才具有生命力</w:t>
      </w:r>
      <w:r w:rsidR="006C00B4" w:rsidRPr="00461903">
        <w:rPr>
          <w:rFonts w:ascii="宋体" w:hAnsi="宋体" w:hint="eastAsia"/>
        </w:rPr>
        <w:t>”。原本的材料老师删减了，它主要讲了一些古镇成功的做法，如果进一步问题转化，可以这样理解“材料中的成功做法让古镇具有生命力，那这些做法体现了什么哲学与文化的原理”，</w:t>
      </w:r>
      <w:r w:rsidR="006C00B4">
        <w:rPr>
          <w:rFonts w:ascii="宋体" w:hAnsi="宋体" w:hint="eastAsia"/>
          <w:b/>
          <w:bCs/>
        </w:rPr>
        <w:t>我们解题的思路和步骤是：</w:t>
      </w:r>
      <w:r w:rsidR="006C00B4" w:rsidRPr="006C00B4">
        <w:rPr>
          <w:rFonts w:ascii="宋体" w:hAnsi="宋体" w:hint="eastAsia"/>
          <w:b/>
          <w:bCs/>
          <w:u w:val="thick"/>
        </w:rPr>
        <w:t>找出题中相关做法→情知关联→体现相应的哲学与文化知识</w:t>
      </w:r>
    </w:p>
    <w:p w:rsidR="006C00B4" w:rsidRPr="006C00B4" w:rsidRDefault="006C00B4" w:rsidP="00AA293C">
      <w:pPr>
        <w:spacing w:line="288" w:lineRule="auto"/>
        <w:jc w:val="left"/>
        <w:textAlignment w:val="center"/>
        <w:rPr>
          <w:rFonts w:ascii="宋体" w:hAnsi="宋体"/>
          <w:b/>
          <w:bCs/>
        </w:rPr>
      </w:pPr>
    </w:p>
    <w:p w:rsidR="00C92921" w:rsidRDefault="00461903" w:rsidP="00AA293C">
      <w:pPr>
        <w:spacing w:line="288" w:lineRule="auto"/>
        <w:ind w:firstLineChars="200" w:firstLine="420"/>
        <w:jc w:val="left"/>
        <w:textAlignment w:val="center"/>
      </w:pPr>
      <w:r>
        <w:rPr>
          <w:rFonts w:hint="eastAsia"/>
        </w:rPr>
        <w:lastRenderedPageBreak/>
        <w:t>例</w:t>
      </w:r>
      <w:r w:rsidR="00F201C2">
        <w:t>2</w:t>
      </w:r>
      <w:r w:rsidR="00F201C2">
        <w:t>．（</w:t>
      </w:r>
      <w:r w:rsidR="00F201C2">
        <w:t>2023</w:t>
      </w:r>
      <w:r w:rsidR="00F201C2">
        <w:t>高三</w:t>
      </w:r>
      <w:r w:rsidR="00F201C2">
        <w:t>·</w:t>
      </w:r>
      <w:r w:rsidR="00F201C2">
        <w:t>全国</w:t>
      </w:r>
      <w:r w:rsidR="00F201C2">
        <w:t>·</w:t>
      </w:r>
      <w:r w:rsidR="00F201C2">
        <w:t>专题练习）</w:t>
      </w:r>
      <w:r w:rsidR="00F201C2">
        <w:rPr>
          <w:rFonts w:ascii="楷体" w:eastAsia="楷体" w:hAnsi="楷体" w:cs="楷体"/>
        </w:rPr>
        <w:t>国家主席习近平在2021年、2022年、2023年相继提出全球发展倡议、全球安全倡议、全球文明倡议。“三大全球倡议”聚焦百年大变局中的突出问题，紧扣人类社会进步的三大主题，共同构成人类命运共同体大厦的“三大支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56"/>
        <w:gridCol w:w="1258"/>
        <w:gridCol w:w="8237"/>
      </w:tblGrid>
      <w:tr w:rsidR="00C92921" w:rsidTr="008201F2">
        <w:tc>
          <w:tcPr>
            <w:tcW w:w="9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8201F2">
            <w:pPr>
              <w:spacing w:line="288" w:lineRule="auto"/>
              <w:jc w:val="center"/>
              <w:textAlignment w:val="center"/>
            </w:pPr>
            <w:r>
              <w:rPr>
                <w:rFonts w:ascii="楷体" w:eastAsia="楷体" w:hAnsi="楷体" w:cs="楷体"/>
              </w:rPr>
              <w:t>倡议</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8201F2">
            <w:pPr>
              <w:spacing w:line="288" w:lineRule="auto"/>
              <w:jc w:val="center"/>
              <w:textAlignment w:val="center"/>
            </w:pPr>
            <w:r>
              <w:rPr>
                <w:rFonts w:ascii="楷体" w:eastAsia="楷体" w:hAnsi="楷体" w:cs="楷体"/>
              </w:rPr>
              <w:t>提出时间</w:t>
            </w:r>
          </w:p>
        </w:tc>
        <w:tc>
          <w:tcPr>
            <w:tcW w:w="8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8201F2">
            <w:pPr>
              <w:spacing w:line="288" w:lineRule="auto"/>
              <w:jc w:val="center"/>
              <w:textAlignment w:val="center"/>
            </w:pPr>
            <w:r>
              <w:rPr>
                <w:rFonts w:ascii="楷体" w:eastAsia="楷体" w:hAnsi="楷体" w:cs="楷体"/>
              </w:rPr>
              <w:t>主要内容</w:t>
            </w:r>
          </w:p>
        </w:tc>
      </w:tr>
      <w:tr w:rsidR="00C92921" w:rsidTr="008201F2">
        <w:tc>
          <w:tcPr>
            <w:tcW w:w="9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全球发展倡议</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2021年9月</w:t>
            </w:r>
          </w:p>
        </w:tc>
        <w:tc>
          <w:tcPr>
            <w:tcW w:w="8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坚持发展优先、坚持以人民为中心、坚持普惠包容、坚持创新驱动、坚持人与自然和谐共生、坚持行动导向</w:t>
            </w:r>
          </w:p>
        </w:tc>
      </w:tr>
      <w:tr w:rsidR="00C92921" w:rsidTr="008201F2">
        <w:tc>
          <w:tcPr>
            <w:tcW w:w="9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全球安全倡议</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2022年4月</w:t>
            </w:r>
          </w:p>
        </w:tc>
        <w:tc>
          <w:tcPr>
            <w:tcW w:w="8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坚持共同、综合、合作、可持续的安全观，坚持尊重各国主权、领土完整，坚持遵守联合国宪章宗旨和原则，坚持重视各国合理安全关切，坚持通过对话协商以和平方式解决国家间的分歧和争端，坚持统筹维护传统领域和非传统领域安全</w:t>
            </w:r>
          </w:p>
        </w:tc>
      </w:tr>
      <w:tr w:rsidR="00C92921" w:rsidTr="008201F2">
        <w:tc>
          <w:tcPr>
            <w:tcW w:w="9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全球文明倡议</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2023年3月</w:t>
            </w:r>
          </w:p>
        </w:tc>
        <w:tc>
          <w:tcPr>
            <w:tcW w:w="8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2921" w:rsidRDefault="00F201C2" w:rsidP="00AA293C">
            <w:pPr>
              <w:spacing w:line="288" w:lineRule="auto"/>
              <w:jc w:val="left"/>
              <w:textAlignment w:val="center"/>
            </w:pPr>
            <w:r>
              <w:rPr>
                <w:rFonts w:ascii="楷体" w:eastAsia="楷体" w:hAnsi="楷体" w:cs="楷体"/>
              </w:rPr>
              <w:t>共同倡导尊重世界文明多样性，共同倡导弘扬全人类共同价值，共同倡导重视文明传承和创新，共同倡导加强国际人文交流合作</w:t>
            </w:r>
          </w:p>
        </w:tc>
      </w:tr>
    </w:tbl>
    <w:p w:rsidR="00C92921" w:rsidRDefault="00F201C2" w:rsidP="00AA293C">
      <w:pPr>
        <w:spacing w:line="288" w:lineRule="auto"/>
        <w:jc w:val="left"/>
        <w:textAlignment w:val="center"/>
        <w:rPr>
          <w:rFonts w:ascii="楷体" w:eastAsia="楷体" w:hAnsi="楷体"/>
        </w:rPr>
      </w:pPr>
      <w:r w:rsidRPr="00AA293C">
        <w:rPr>
          <w:rFonts w:ascii="宋体" w:hAnsi="宋体"/>
        </w:rPr>
        <w:t>结合材料，运用</w:t>
      </w:r>
      <w:r w:rsidRPr="00CF21EC">
        <w:rPr>
          <w:rFonts w:ascii="宋体" w:hAnsi="宋体"/>
          <w:u w:val="thick"/>
        </w:rPr>
        <w:t>《中国特色社会主义》《当代国际政治与经济》</w:t>
      </w:r>
      <w:r w:rsidRPr="00AA293C">
        <w:rPr>
          <w:rFonts w:ascii="宋体" w:hAnsi="宋体"/>
        </w:rPr>
        <w:t>的知识，以“</w:t>
      </w:r>
      <w:r w:rsidRPr="00CF21EC">
        <w:rPr>
          <w:rFonts w:ascii="宋体" w:hAnsi="宋体"/>
          <w:u w:val="thick"/>
        </w:rPr>
        <w:t>‘三大全球倡议’助力构建人类命运共同体行稳致远</w:t>
      </w:r>
      <w:r w:rsidRPr="00AA293C">
        <w:rPr>
          <w:rFonts w:ascii="宋体" w:hAnsi="宋体"/>
        </w:rPr>
        <w:t>”为主题，撰写一篇短评。</w:t>
      </w:r>
      <w:r w:rsidRPr="00AA293C">
        <w:rPr>
          <w:rFonts w:ascii="楷体" w:eastAsia="楷体" w:hAnsi="楷体"/>
        </w:rPr>
        <w:t>要求：①围绕主题，观点明确；②论证充分，逻辑清晰；③学科术语使用规范；④总字数在250字左右。</w:t>
      </w:r>
    </w:p>
    <w:p w:rsidR="00AA293C" w:rsidRDefault="00AA293C" w:rsidP="00AA293C">
      <w:pPr>
        <w:spacing w:line="288" w:lineRule="auto"/>
        <w:jc w:val="left"/>
        <w:textAlignment w:val="center"/>
        <w:rPr>
          <w:rFonts w:ascii="宋体" w:hAnsi="宋体"/>
        </w:rPr>
      </w:pPr>
      <w:r>
        <w:rPr>
          <w:rFonts w:ascii="宋体" w:hAnsi="宋体" w:hint="eastAsia"/>
        </w:rPr>
        <w:t>【</w:t>
      </w:r>
      <w:r w:rsidRPr="00AA293C">
        <w:rPr>
          <w:rFonts w:ascii="宋体" w:hAnsi="宋体" w:hint="eastAsia"/>
        </w:rPr>
        <w:t>答案示例</w:t>
      </w:r>
      <w:r>
        <w:rPr>
          <w:rFonts w:ascii="宋体" w:hAnsi="宋体" w:hint="eastAsia"/>
        </w:rPr>
        <w:t>】</w:t>
      </w:r>
      <w:r w:rsidR="003A3295">
        <w:rPr>
          <w:rFonts w:ascii="宋体" w:hAnsi="宋体" w:hint="eastAsia"/>
        </w:rPr>
        <w:t>★</w:t>
      </w:r>
      <w:r w:rsidRPr="003A3295">
        <w:rPr>
          <w:rFonts w:ascii="宋体" w:hAnsi="宋体" w:hint="eastAsia"/>
          <w:u w:val="thick"/>
        </w:rPr>
        <w:t>“三大全球倡议”围绕构建人类命运共同体</w:t>
      </w:r>
      <w:r w:rsidRPr="00AA293C">
        <w:rPr>
          <w:rFonts w:ascii="宋体" w:hAnsi="宋体" w:hint="eastAsia"/>
        </w:rPr>
        <w:t>这个整体性构想，指明人类社会前进方向。</w:t>
      </w:r>
      <w:r w:rsidR="003A3295">
        <w:rPr>
          <w:rFonts w:ascii="宋体" w:hAnsi="宋体" w:hint="eastAsia"/>
        </w:rPr>
        <w:t>★</w:t>
      </w:r>
      <w:r w:rsidRPr="003A3295">
        <w:rPr>
          <w:rFonts w:ascii="宋体" w:hAnsi="宋体" w:hint="eastAsia"/>
          <w:u w:val="thick"/>
        </w:rPr>
        <w:t>全球发展倡议和全球安全倡议</w:t>
      </w:r>
      <w:r w:rsidRPr="00AA293C">
        <w:rPr>
          <w:rFonts w:ascii="宋体" w:hAnsi="宋体" w:hint="eastAsia"/>
        </w:rPr>
        <w:t>着眼于破解国家间和各国内部发展不平衡、不充分以及和平与稳定等问题，</w:t>
      </w:r>
      <w:r w:rsidRPr="006A1661">
        <w:rPr>
          <w:rFonts w:ascii="宋体" w:hAnsi="宋体" w:hint="eastAsia"/>
          <w:u w:val="thick"/>
        </w:rPr>
        <w:t>为</w:t>
      </w:r>
      <w:r w:rsidR="006A1661">
        <w:rPr>
          <w:rFonts w:ascii="宋体" w:hAnsi="宋体" w:hint="eastAsia"/>
          <w:u w:val="thick"/>
        </w:rPr>
        <w:t>推动构建人类命运共同体</w:t>
      </w:r>
      <w:r w:rsidRPr="006A1661">
        <w:rPr>
          <w:rFonts w:ascii="宋体" w:hAnsi="宋体" w:hint="eastAsia"/>
          <w:u w:val="thick"/>
        </w:rPr>
        <w:t>指明了方向</w:t>
      </w:r>
      <w:r w:rsidRPr="00AA293C">
        <w:rPr>
          <w:rFonts w:ascii="宋体" w:hAnsi="宋体" w:hint="eastAsia"/>
        </w:rPr>
        <w:t>。</w:t>
      </w:r>
      <w:r w:rsidR="003A3295">
        <w:rPr>
          <w:rFonts w:ascii="宋体" w:hAnsi="宋体" w:hint="eastAsia"/>
        </w:rPr>
        <w:t>★</w:t>
      </w:r>
      <w:r w:rsidRPr="003A3295">
        <w:rPr>
          <w:rFonts w:ascii="宋体" w:hAnsi="宋体" w:hint="eastAsia"/>
          <w:u w:val="thick"/>
        </w:rPr>
        <w:t>全球文明倡议</w:t>
      </w:r>
      <w:r w:rsidRPr="00AA293C">
        <w:rPr>
          <w:rFonts w:ascii="宋体" w:hAnsi="宋体" w:hint="eastAsia"/>
        </w:rPr>
        <w:t>强调促进各国人民相知相亲，凝聚文明</w:t>
      </w:r>
      <w:proofErr w:type="gramStart"/>
      <w:r w:rsidRPr="00AA293C">
        <w:rPr>
          <w:rFonts w:ascii="宋体" w:hAnsi="宋体" w:hint="eastAsia"/>
        </w:rPr>
        <w:t>交流互鉴的</w:t>
      </w:r>
      <w:proofErr w:type="gramEnd"/>
      <w:r w:rsidRPr="00AA293C">
        <w:rPr>
          <w:rFonts w:ascii="宋体" w:hAnsi="宋体" w:hint="eastAsia"/>
        </w:rPr>
        <w:t>共识，</w:t>
      </w:r>
      <w:r w:rsidRPr="006A1661">
        <w:rPr>
          <w:rFonts w:ascii="宋体" w:hAnsi="宋体" w:hint="eastAsia"/>
          <w:u w:val="thick"/>
        </w:rPr>
        <w:t>为推动构建人类命运共同体夯实了文明之基</w:t>
      </w:r>
      <w:r w:rsidRPr="00AA293C">
        <w:rPr>
          <w:rFonts w:ascii="宋体" w:hAnsi="宋体" w:hint="eastAsia"/>
        </w:rPr>
        <w:t>。</w:t>
      </w:r>
      <w:r w:rsidR="003A3295">
        <w:rPr>
          <w:rFonts w:ascii="宋体" w:hAnsi="宋体" w:hint="eastAsia"/>
        </w:rPr>
        <w:t>★</w:t>
      </w:r>
      <w:r w:rsidRPr="00AA293C">
        <w:rPr>
          <w:rFonts w:ascii="宋体" w:hAnsi="宋体" w:hint="eastAsia"/>
        </w:rPr>
        <w:t>“三大全球倡议”</w:t>
      </w:r>
      <w:r w:rsidRPr="0076266F">
        <w:rPr>
          <w:rFonts w:ascii="宋体" w:hAnsi="宋体" w:hint="eastAsia"/>
          <w:u w:val="thick"/>
        </w:rPr>
        <w:t>立足百年变局的现实，顺应时代演进的潮流</w:t>
      </w:r>
      <w:r w:rsidRPr="00AA293C">
        <w:rPr>
          <w:rFonts w:ascii="宋体" w:hAnsi="宋体" w:hint="eastAsia"/>
        </w:rPr>
        <w:t>，</w:t>
      </w:r>
      <w:r w:rsidRPr="0076266F">
        <w:rPr>
          <w:rFonts w:ascii="宋体" w:hAnsi="宋体" w:hint="eastAsia"/>
          <w:u w:val="thick"/>
        </w:rPr>
        <w:t>谋划世界发展的出路，展望人类进步的未来</w:t>
      </w:r>
      <w:r w:rsidRPr="00AA293C">
        <w:rPr>
          <w:rFonts w:ascii="宋体" w:hAnsi="宋体" w:hint="eastAsia"/>
        </w:rPr>
        <w:t>，充分体现了</w:t>
      </w:r>
      <w:r w:rsidRPr="0076266F">
        <w:rPr>
          <w:rFonts w:ascii="宋体" w:hAnsi="宋体" w:hint="eastAsia"/>
          <w:u w:val="thick"/>
        </w:rPr>
        <w:t>以习近平同志为主要代表的中国共产党人博大的天下胸怀和强烈的责任担当</w:t>
      </w:r>
      <w:r w:rsidRPr="00AA293C">
        <w:rPr>
          <w:rFonts w:ascii="宋体" w:hAnsi="宋体" w:hint="eastAsia"/>
        </w:rPr>
        <w:t>，为建设更加美好的世界</w:t>
      </w:r>
      <w:r w:rsidRPr="0076266F">
        <w:rPr>
          <w:rFonts w:ascii="宋体" w:hAnsi="宋体" w:hint="eastAsia"/>
          <w:u w:val="thick"/>
        </w:rPr>
        <w:t>提供了中国方案和中国智慧</w:t>
      </w:r>
      <w:r w:rsidRPr="00AA293C">
        <w:rPr>
          <w:rFonts w:ascii="宋体" w:hAnsi="宋体" w:hint="eastAsia"/>
        </w:rPr>
        <w:t>。</w:t>
      </w:r>
    </w:p>
    <w:p w:rsidR="00461903" w:rsidRDefault="00461903" w:rsidP="00461903">
      <w:pPr>
        <w:spacing w:line="288" w:lineRule="auto"/>
        <w:jc w:val="left"/>
        <w:textAlignment w:val="center"/>
        <w:rPr>
          <w:rFonts w:ascii="宋体" w:hAnsi="宋体"/>
          <w:b/>
          <w:bCs/>
        </w:rPr>
      </w:pPr>
      <w:bookmarkStart w:id="0" w:name="_Hlk167735500"/>
      <w:r>
        <w:rPr>
          <w:rFonts w:ascii="宋体" w:hAnsi="宋体" w:hint="eastAsia"/>
          <w:b/>
          <w:bCs/>
        </w:rPr>
        <w:t>【分析】</w:t>
      </w:r>
      <w:r w:rsidRPr="006C00B4">
        <w:rPr>
          <w:rFonts w:ascii="宋体" w:hAnsi="宋体" w:hint="eastAsia"/>
          <w:b/>
          <w:bCs/>
        </w:rPr>
        <w:t>这个题目</w:t>
      </w:r>
      <w:r>
        <w:rPr>
          <w:rFonts w:ascii="宋体" w:hAnsi="宋体" w:hint="eastAsia"/>
          <w:b/>
          <w:bCs/>
        </w:rPr>
        <w:t>跟刚刚的例1不同，没</w:t>
      </w:r>
      <w:r w:rsidRPr="006C00B4">
        <w:rPr>
          <w:rFonts w:ascii="宋体" w:hAnsi="宋体" w:hint="eastAsia"/>
          <w:b/>
          <w:bCs/>
        </w:rPr>
        <w:t>有明确的设问指向，</w:t>
      </w:r>
      <w:r>
        <w:rPr>
          <w:rFonts w:ascii="宋体" w:hAnsi="宋体" w:hint="eastAsia"/>
          <w:b/>
          <w:bCs/>
        </w:rPr>
        <w:t>拿到这题我们应该怎么解决呢？</w:t>
      </w:r>
    </w:p>
    <w:p w:rsidR="00461903" w:rsidRPr="00461903" w:rsidRDefault="00461903" w:rsidP="00461903">
      <w:pPr>
        <w:spacing w:line="288" w:lineRule="auto"/>
        <w:jc w:val="left"/>
        <w:textAlignment w:val="center"/>
        <w:rPr>
          <w:rFonts w:ascii="宋体" w:hAnsi="宋体"/>
        </w:rPr>
      </w:pPr>
      <w:r>
        <w:rPr>
          <w:rFonts w:ascii="宋体" w:hAnsi="宋体" w:hint="eastAsia"/>
          <w:b/>
          <w:bCs/>
        </w:rPr>
        <w:t>从设问逻辑看：</w:t>
      </w:r>
      <w:r w:rsidR="00B874AE" w:rsidRPr="00B874AE">
        <w:rPr>
          <w:rFonts w:ascii="宋体" w:hAnsi="宋体" w:hint="eastAsia"/>
        </w:rPr>
        <w:t>问题转化后，我们</w:t>
      </w:r>
      <w:r w:rsidRPr="00B874AE">
        <w:rPr>
          <w:rFonts w:ascii="宋体" w:hAnsi="宋体" w:hint="eastAsia"/>
        </w:rPr>
        <w:t>要分析</w:t>
      </w:r>
      <w:r w:rsidRPr="00461903">
        <w:rPr>
          <w:rFonts w:ascii="宋体" w:hAnsi="宋体" w:hint="eastAsia"/>
        </w:rPr>
        <w:t>“三大全球倡议</w:t>
      </w:r>
      <w:r w:rsidRPr="00461903">
        <w:rPr>
          <w:rFonts w:ascii="宋体" w:hAnsi="宋体" w:hint="eastAsia"/>
          <w:u w:val="thick"/>
        </w:rPr>
        <w:t>如何助力</w:t>
      </w:r>
      <w:r w:rsidR="006A1661" w:rsidRPr="006A1661">
        <w:rPr>
          <w:rFonts w:ascii="楷体" w:eastAsia="楷体" w:hAnsi="楷体" w:hint="eastAsia"/>
          <w:u w:val="thick"/>
        </w:rPr>
        <w:t>（有利于）</w:t>
      </w:r>
      <w:r w:rsidRPr="00461903">
        <w:rPr>
          <w:rFonts w:ascii="宋体" w:hAnsi="宋体" w:hint="eastAsia"/>
        </w:rPr>
        <w:t>人类命运共同体”；“行稳致远”</w:t>
      </w:r>
      <w:r w:rsidR="00B874AE">
        <w:rPr>
          <w:rFonts w:ascii="宋体" w:hAnsi="宋体" w:hint="eastAsia"/>
        </w:rPr>
        <w:t>一词</w:t>
      </w:r>
      <w:r w:rsidRPr="00461903">
        <w:rPr>
          <w:rFonts w:ascii="宋体" w:hAnsi="宋体" w:hint="eastAsia"/>
        </w:rPr>
        <w:t>肯定了“三大全球倡议”的作用，我们要阐述其体现了…，有利于…等等</w:t>
      </w:r>
    </w:p>
    <w:p w:rsidR="00461903" w:rsidRDefault="00461903" w:rsidP="00461903">
      <w:pPr>
        <w:spacing w:line="288" w:lineRule="auto"/>
        <w:jc w:val="left"/>
        <w:textAlignment w:val="center"/>
        <w:rPr>
          <w:rFonts w:ascii="宋体" w:hAnsi="宋体"/>
        </w:rPr>
      </w:pPr>
      <w:r>
        <w:rPr>
          <w:rFonts w:ascii="宋体" w:hAnsi="宋体" w:hint="eastAsia"/>
          <w:b/>
          <w:bCs/>
        </w:rPr>
        <w:t>从材料逻辑看：</w:t>
      </w:r>
      <w:r w:rsidRPr="00461903">
        <w:rPr>
          <w:rFonts w:ascii="宋体" w:hAnsi="宋体" w:hint="eastAsia"/>
        </w:rPr>
        <w:t>情境材料呈现给我们</w:t>
      </w:r>
      <w:r w:rsidR="006A1661">
        <w:rPr>
          <w:rFonts w:ascii="宋体" w:hAnsi="宋体" w:hint="eastAsia"/>
        </w:rPr>
        <w:t>“三大全球倡议”是谁提出</w:t>
      </w:r>
      <w:r w:rsidR="006A1661" w:rsidRPr="006A1661">
        <w:rPr>
          <w:rFonts w:ascii="楷体" w:eastAsia="楷体" w:hAnsi="楷体" w:hint="eastAsia"/>
        </w:rPr>
        <w:t>（中国；党）</w:t>
      </w:r>
      <w:r w:rsidR="006A1661">
        <w:rPr>
          <w:rFonts w:ascii="宋体" w:hAnsi="宋体" w:hint="eastAsia"/>
        </w:rPr>
        <w:t>、提出的背景、倡议名称和内容，联系材料，结合主题，我们的思路应更加清晰，即</w:t>
      </w:r>
      <w:r w:rsidR="006A1661" w:rsidRPr="00461903">
        <w:rPr>
          <w:rFonts w:ascii="宋体" w:hAnsi="宋体" w:hint="eastAsia"/>
        </w:rPr>
        <w:t>“三大全球倡议</w:t>
      </w:r>
      <w:r w:rsidR="006A1661" w:rsidRPr="00461903">
        <w:rPr>
          <w:rFonts w:ascii="宋体" w:hAnsi="宋体" w:hint="eastAsia"/>
          <w:u w:val="thick"/>
        </w:rPr>
        <w:t>如何助力</w:t>
      </w:r>
      <w:r w:rsidR="006A1661" w:rsidRPr="006A1661">
        <w:rPr>
          <w:rFonts w:ascii="楷体" w:eastAsia="楷体" w:hAnsi="楷体" w:hint="eastAsia"/>
          <w:u w:val="thick"/>
        </w:rPr>
        <w:t>（有利于）</w:t>
      </w:r>
      <w:r w:rsidR="006A1661" w:rsidRPr="00461903">
        <w:rPr>
          <w:rFonts w:ascii="宋体" w:hAnsi="宋体" w:hint="eastAsia"/>
        </w:rPr>
        <w:t>人类命运共同体”</w:t>
      </w:r>
      <w:r w:rsidR="006A1661">
        <w:rPr>
          <w:rFonts w:ascii="宋体" w:hAnsi="宋体" w:hint="eastAsia"/>
        </w:rPr>
        <w:t>，肯定“三大全球倡议”的意义</w:t>
      </w:r>
      <w:r w:rsidR="0076266F">
        <w:rPr>
          <w:rFonts w:ascii="宋体" w:hAnsi="宋体" w:hint="eastAsia"/>
        </w:rPr>
        <w:t>/</w:t>
      </w:r>
      <w:r w:rsidR="006A1661">
        <w:rPr>
          <w:rFonts w:ascii="宋体" w:hAnsi="宋体" w:hint="eastAsia"/>
        </w:rPr>
        <w:t>作用</w:t>
      </w:r>
      <w:r w:rsidR="0076266F">
        <w:rPr>
          <w:rFonts w:ascii="宋体" w:hAnsi="宋体" w:hint="eastAsia"/>
        </w:rPr>
        <w:t>/贡献</w:t>
      </w:r>
      <w:r w:rsidR="006A1661">
        <w:rPr>
          <w:rFonts w:ascii="宋体" w:hAnsi="宋体" w:hint="eastAsia"/>
        </w:rPr>
        <w:t>。</w:t>
      </w:r>
    </w:p>
    <w:p w:rsidR="006A1661" w:rsidRDefault="006A1661" w:rsidP="00461903">
      <w:pPr>
        <w:spacing w:line="288" w:lineRule="auto"/>
        <w:jc w:val="left"/>
        <w:textAlignment w:val="center"/>
        <w:rPr>
          <w:rFonts w:ascii="宋体" w:hAnsi="宋体"/>
        </w:rPr>
      </w:pPr>
      <w:r w:rsidRPr="006A1661">
        <w:rPr>
          <w:rFonts w:ascii="宋体" w:hAnsi="宋体" w:hint="eastAsia"/>
          <w:b/>
          <w:bCs/>
        </w:rPr>
        <w:t>反思答案示例：</w:t>
      </w:r>
      <w:r>
        <w:rPr>
          <w:rFonts w:ascii="宋体" w:hAnsi="宋体" w:hint="eastAsia"/>
        </w:rPr>
        <w:t>你会发现，答案逻辑层次清晰，</w:t>
      </w:r>
      <w:r w:rsidRPr="007E0531">
        <w:rPr>
          <w:rFonts w:ascii="宋体" w:hAnsi="宋体" w:hint="eastAsia"/>
          <w:u w:val="thick"/>
        </w:rPr>
        <w:t>前三颗★阐述了</w:t>
      </w:r>
      <w:r>
        <w:rPr>
          <w:rFonts w:ascii="宋体" w:hAnsi="宋体" w:hint="eastAsia"/>
        </w:rPr>
        <w:t>“三大全球倡议”共同/分别</w:t>
      </w:r>
      <w:r w:rsidR="0076266F">
        <w:rPr>
          <w:rFonts w:ascii="宋体" w:hAnsi="宋体" w:hint="eastAsia"/>
        </w:rPr>
        <w:t>如何助力人类命运共同体，</w:t>
      </w:r>
      <w:r w:rsidR="0076266F" w:rsidRPr="007E0531">
        <w:rPr>
          <w:rFonts w:ascii="宋体" w:hAnsi="宋体" w:hint="eastAsia"/>
          <w:u w:val="thick"/>
        </w:rPr>
        <w:t>第四颗★概述了</w:t>
      </w:r>
      <w:r w:rsidR="0076266F">
        <w:rPr>
          <w:rFonts w:ascii="宋体" w:hAnsi="宋体" w:hint="eastAsia"/>
        </w:rPr>
        <w:t>“三大全球倡议”产生的背景及其意义/作用/贡献。</w:t>
      </w:r>
    </w:p>
    <w:p w:rsidR="0076266F" w:rsidRDefault="007E0531" w:rsidP="006124C1">
      <w:pPr>
        <w:jc w:val="left"/>
        <w:textAlignment w:val="center"/>
        <w:rPr>
          <w:rFonts w:ascii="宋体" w:hAnsi="宋体"/>
        </w:rPr>
      </w:pPr>
      <w:r w:rsidRPr="007E0531">
        <w:rPr>
          <w:rFonts w:ascii="宋体" w:hAnsi="宋体" w:hint="eastAsia"/>
          <w:b/>
          <w:bCs/>
        </w:rPr>
        <w:t>进一步思考：</w:t>
      </w:r>
      <w:r>
        <w:rPr>
          <w:rFonts w:ascii="宋体" w:hAnsi="宋体" w:hint="eastAsia"/>
        </w:rPr>
        <w:t>作为开放型试题，这里提供的仅是“答案示例”，我觉得还可以答“‘三大全球倡议’彰显大国担当”“积极参与全球治理”“秉持正确的利益观”“彰显我国外交政策的宗旨、目标”等等。</w:t>
      </w:r>
      <w:bookmarkEnd w:id="0"/>
    </w:p>
    <w:p w:rsidR="006A1661" w:rsidRPr="00461903" w:rsidRDefault="006A1661" w:rsidP="006124C1">
      <w:pPr>
        <w:jc w:val="left"/>
        <w:textAlignment w:val="center"/>
        <w:rPr>
          <w:rFonts w:ascii="宋体" w:hAnsi="宋体"/>
        </w:rPr>
      </w:pPr>
    </w:p>
    <w:p w:rsidR="00C92921" w:rsidRDefault="007E0531" w:rsidP="00E5725A">
      <w:pPr>
        <w:spacing w:line="288" w:lineRule="auto"/>
        <w:ind w:firstLineChars="200" w:firstLine="420"/>
        <w:jc w:val="left"/>
        <w:textAlignment w:val="center"/>
      </w:pPr>
      <w:r>
        <w:rPr>
          <w:rFonts w:hint="eastAsia"/>
        </w:rPr>
        <w:t>例</w:t>
      </w:r>
      <w:r>
        <w:rPr>
          <w:rFonts w:hint="eastAsia"/>
        </w:rPr>
        <w:t>3</w:t>
      </w:r>
      <w:r w:rsidR="00F201C2">
        <w:t>．（</w:t>
      </w:r>
      <w:r w:rsidR="00F201C2">
        <w:t>23-24</w:t>
      </w:r>
      <w:r w:rsidR="00F201C2">
        <w:t>高三上</w:t>
      </w:r>
      <w:r w:rsidR="00F201C2">
        <w:t>·</w:t>
      </w:r>
      <w:r w:rsidR="00F201C2">
        <w:t>江苏南通</w:t>
      </w:r>
      <w:r w:rsidR="00F201C2">
        <w:t>·</w:t>
      </w:r>
      <w:r w:rsidR="00F201C2">
        <w:t>阶段练习）</w:t>
      </w:r>
      <w:r w:rsidR="00F201C2">
        <w:t>“</w:t>
      </w:r>
      <w:r w:rsidR="00F201C2">
        <w:rPr>
          <w:rFonts w:ascii="楷体" w:eastAsia="楷体" w:hAnsi="楷体" w:cs="楷体"/>
        </w:rPr>
        <w:t>开盒</w:t>
      </w:r>
      <w:r w:rsidR="00F201C2">
        <w:t>”</w:t>
      </w:r>
      <w:r w:rsidR="00F201C2">
        <w:rPr>
          <w:rFonts w:ascii="楷体" w:eastAsia="楷体" w:hAnsi="楷体" w:cs="楷体"/>
        </w:rPr>
        <w:t>是一个行业黑话，即利用黑客软件，盗取个人及家人所有信息，包括但不限于身份证号、社保卡号、银行卡账号、个人证件照片。</w:t>
      </w:r>
    </w:p>
    <w:p w:rsidR="00C92921" w:rsidRDefault="00F201C2" w:rsidP="00E5725A">
      <w:pPr>
        <w:spacing w:line="288" w:lineRule="auto"/>
        <w:ind w:firstLine="560"/>
        <w:jc w:val="left"/>
        <w:textAlignment w:val="center"/>
      </w:pPr>
      <w:r>
        <w:rPr>
          <w:rFonts w:ascii="楷体" w:eastAsia="楷体" w:hAnsi="楷体" w:cs="楷体"/>
        </w:rPr>
        <w:t>在此背景下，不论</w:t>
      </w:r>
      <w:r w:rsidRPr="00E37D54">
        <w:rPr>
          <w:rFonts w:ascii="楷体" w:eastAsia="楷体" w:hAnsi="楷体" w:cs="楷体"/>
          <w:u w:val="thick"/>
        </w:rPr>
        <w:t>身处未成年人教育一线的家长、学校，还是负有主体责任的互联网平台，以及相关职能部门，都有必要强化多方共治体系</w:t>
      </w:r>
      <w:r>
        <w:rPr>
          <w:rFonts w:ascii="楷体" w:eastAsia="楷体" w:hAnsi="楷体" w:cs="楷体"/>
        </w:rPr>
        <w:t>，引导未成年人提升网络素养，提高</w:t>
      </w:r>
      <w:r>
        <w:t>“</w:t>
      </w:r>
      <w:r>
        <w:rPr>
          <w:rFonts w:ascii="楷体" w:eastAsia="楷体" w:hAnsi="楷体" w:cs="楷体"/>
        </w:rPr>
        <w:t>人肉开盒</w:t>
      </w:r>
      <w:r>
        <w:t>”</w:t>
      </w:r>
      <w:r>
        <w:rPr>
          <w:rFonts w:ascii="楷体" w:eastAsia="楷体" w:hAnsi="楷体" w:cs="楷体"/>
        </w:rPr>
        <w:t>的违法成本，并对相关链条进行前置性干预与阻断。不能让</w:t>
      </w:r>
      <w:r>
        <w:t>“</w:t>
      </w:r>
      <w:r>
        <w:rPr>
          <w:rFonts w:ascii="楷体" w:eastAsia="楷体" w:hAnsi="楷体" w:cs="楷体"/>
        </w:rPr>
        <w:t>人肉</w:t>
      </w:r>
      <w:r>
        <w:t>”</w:t>
      </w:r>
      <w:r>
        <w:rPr>
          <w:rFonts w:ascii="楷体" w:eastAsia="楷体" w:hAnsi="楷体" w:cs="楷体"/>
        </w:rPr>
        <w:t>成为</w:t>
      </w:r>
      <w:r>
        <w:t>“</w:t>
      </w:r>
      <w:r>
        <w:rPr>
          <w:rFonts w:ascii="楷体" w:eastAsia="楷体" w:hAnsi="楷体" w:cs="楷体"/>
        </w:rPr>
        <w:t>人肉者</w:t>
      </w:r>
      <w:r>
        <w:t>”</w:t>
      </w:r>
      <w:r>
        <w:rPr>
          <w:rFonts w:ascii="楷体" w:eastAsia="楷体" w:hAnsi="楷体" w:cs="楷体"/>
        </w:rPr>
        <w:t>的通行证，更不能让</w:t>
      </w:r>
      <w:r>
        <w:t>“</w:t>
      </w:r>
      <w:r>
        <w:rPr>
          <w:rFonts w:ascii="楷体" w:eastAsia="楷体" w:hAnsi="楷体" w:cs="楷体"/>
        </w:rPr>
        <w:t>开盒</w:t>
      </w:r>
      <w:r>
        <w:t>”</w:t>
      </w:r>
      <w:r>
        <w:rPr>
          <w:rFonts w:ascii="楷体" w:eastAsia="楷体" w:hAnsi="楷体" w:cs="楷体"/>
        </w:rPr>
        <w:t>成为新世代中的亚文化。这不仅是良好网络生态建设的需要，也直接关系到年轻一代的健康成长。</w:t>
      </w:r>
    </w:p>
    <w:p w:rsidR="00C92921" w:rsidRPr="00AA293C" w:rsidRDefault="00AA293C" w:rsidP="00E5725A">
      <w:pPr>
        <w:spacing w:line="288" w:lineRule="auto"/>
        <w:jc w:val="left"/>
        <w:textAlignment w:val="center"/>
      </w:pPr>
      <w:r>
        <w:t xml:space="preserve"> </w:t>
      </w:r>
      <w:r w:rsidR="00F201C2" w:rsidRPr="00AA293C">
        <w:t>“</w:t>
      </w:r>
      <w:r w:rsidR="00F201C2" w:rsidRPr="00AA293C">
        <w:t>人肉开盒</w:t>
      </w:r>
      <w:r w:rsidR="00F201C2" w:rsidRPr="00AA293C">
        <w:t>”</w:t>
      </w:r>
      <w:r w:rsidR="00F201C2" w:rsidRPr="00E37D54">
        <w:rPr>
          <w:u w:val="thick"/>
        </w:rPr>
        <w:t>与我国法律法规背道而驰，严重侵害社会风气和社会秩序</w:t>
      </w:r>
      <w:r w:rsidR="00F201C2" w:rsidRPr="00AA293C">
        <w:t>，请以</w:t>
      </w:r>
      <w:r w:rsidR="00F201C2" w:rsidRPr="00E5725A">
        <w:rPr>
          <w:u w:val="thick"/>
        </w:rPr>
        <w:t>《</w:t>
      </w:r>
      <w:r w:rsidR="00F201C2" w:rsidRPr="00E5725A">
        <w:rPr>
          <w:u w:val="thick"/>
        </w:rPr>
        <w:t>“</w:t>
      </w:r>
      <w:r w:rsidR="00F201C2" w:rsidRPr="00E5725A">
        <w:rPr>
          <w:u w:val="thick"/>
        </w:rPr>
        <w:t>网络乱象</w:t>
      </w:r>
      <w:r w:rsidR="00F201C2" w:rsidRPr="00E5725A">
        <w:rPr>
          <w:u w:val="thick"/>
        </w:rPr>
        <w:t>”</w:t>
      </w:r>
      <w:r w:rsidR="00F201C2" w:rsidRPr="00E5725A">
        <w:rPr>
          <w:u w:val="thick"/>
        </w:rPr>
        <w:t>法律不容缺位》为主题</w:t>
      </w:r>
      <w:r w:rsidR="00F201C2" w:rsidRPr="00AA293C">
        <w:t>，写一份</w:t>
      </w:r>
      <w:r w:rsidR="00F201C2" w:rsidRPr="00E5725A">
        <w:rPr>
          <w:u w:val="thick"/>
        </w:rPr>
        <w:t>发言报告</w:t>
      </w:r>
      <w:r w:rsidR="00F201C2" w:rsidRPr="00AA293C">
        <w:t>。</w:t>
      </w:r>
    </w:p>
    <w:p w:rsidR="00C92921" w:rsidRPr="00AA293C" w:rsidRDefault="00F201C2" w:rsidP="00E5725A">
      <w:pPr>
        <w:spacing w:line="288" w:lineRule="auto"/>
        <w:jc w:val="left"/>
        <w:textAlignment w:val="center"/>
        <w:rPr>
          <w:rFonts w:ascii="楷体" w:eastAsia="楷体" w:hAnsi="楷体"/>
        </w:rPr>
      </w:pPr>
      <w:r w:rsidRPr="00AA293C">
        <w:rPr>
          <w:rFonts w:ascii="楷体" w:eastAsia="楷体" w:hAnsi="楷体"/>
        </w:rPr>
        <w:t>要求：</w:t>
      </w:r>
      <w:r w:rsidRPr="00AA293C">
        <w:rPr>
          <w:rFonts w:ascii="楷体" w:eastAsia="楷体" w:hAnsi="楷体" w:cs="Cambria Math"/>
        </w:rPr>
        <w:t>①</w:t>
      </w:r>
      <w:r w:rsidRPr="00AA293C">
        <w:rPr>
          <w:rFonts w:ascii="楷体" w:eastAsia="楷体" w:hAnsi="楷体"/>
        </w:rPr>
        <w:t>观点明确，紧扣主题，理由充分，合乎逻辑；</w:t>
      </w:r>
      <w:r w:rsidRPr="00AA293C">
        <w:rPr>
          <w:rFonts w:ascii="楷体" w:eastAsia="楷体" w:hAnsi="楷体" w:cs="Cambria Math"/>
        </w:rPr>
        <w:t>②</w:t>
      </w:r>
      <w:r w:rsidRPr="00AA293C">
        <w:rPr>
          <w:rFonts w:ascii="楷体" w:eastAsia="楷体" w:hAnsi="楷体"/>
        </w:rPr>
        <w:t>运用</w:t>
      </w:r>
      <w:r w:rsidRPr="00E5725A">
        <w:rPr>
          <w:rFonts w:ascii="楷体" w:eastAsia="楷体" w:hAnsi="楷体"/>
          <w:u w:val="thick"/>
        </w:rPr>
        <w:t>《政治与法治》</w:t>
      </w:r>
      <w:r w:rsidRPr="00AA293C">
        <w:rPr>
          <w:rFonts w:ascii="楷体" w:eastAsia="楷体" w:hAnsi="楷体"/>
        </w:rPr>
        <w:t>知识加以阐述；</w:t>
      </w:r>
      <w:r w:rsidRPr="00AA293C">
        <w:rPr>
          <w:rFonts w:ascii="楷体" w:eastAsia="楷体" w:hAnsi="楷体" w:cs="Cambria Math"/>
        </w:rPr>
        <w:t>③</w:t>
      </w:r>
      <w:r w:rsidRPr="00AA293C">
        <w:rPr>
          <w:rFonts w:ascii="楷体" w:eastAsia="楷体" w:hAnsi="楷体"/>
        </w:rPr>
        <w:t>学科术语使用规范，字数在200字左右。</w:t>
      </w:r>
    </w:p>
    <w:p w:rsidR="00C92921" w:rsidRDefault="00F201C2" w:rsidP="00E5725A">
      <w:pPr>
        <w:spacing w:line="288" w:lineRule="auto"/>
        <w:jc w:val="left"/>
        <w:textAlignment w:val="center"/>
        <w:rPr>
          <w:rFonts w:ascii="宋体" w:hAnsi="宋体"/>
        </w:rPr>
      </w:pPr>
      <w:r>
        <w:t>【答案</w:t>
      </w:r>
      <w:r w:rsidR="00842978">
        <w:rPr>
          <w:rFonts w:hint="eastAsia"/>
        </w:rPr>
        <w:t>示例</w:t>
      </w:r>
      <w:r>
        <w:t>】</w:t>
      </w:r>
      <w:r w:rsidR="0007584C">
        <w:rPr>
          <w:rFonts w:ascii="宋体" w:hAnsi="宋体" w:hint="eastAsia"/>
        </w:rPr>
        <w:t>★</w:t>
      </w:r>
      <w:r w:rsidRPr="00AA293C">
        <w:rPr>
          <w:rFonts w:ascii="宋体" w:hAnsi="宋体"/>
        </w:rPr>
        <w:t>在我国，</w:t>
      </w:r>
      <w:r w:rsidRPr="0007584C">
        <w:rPr>
          <w:rFonts w:ascii="宋体" w:hAnsi="宋体"/>
          <w:u w:val="thick"/>
        </w:rPr>
        <w:t>宪法和法律</w:t>
      </w:r>
      <w:r w:rsidRPr="00AA293C">
        <w:rPr>
          <w:rFonts w:ascii="宋体" w:hAnsi="宋体"/>
        </w:rPr>
        <w:t>是党的主张和人民意志相统一的体现。</w:t>
      </w:r>
      <w:r w:rsidRPr="0007584C">
        <w:rPr>
          <w:rFonts w:ascii="宋体" w:hAnsi="宋体"/>
          <w:u w:val="thick"/>
        </w:rPr>
        <w:t>全面依法治国</w:t>
      </w:r>
      <w:r w:rsidRPr="00AA293C">
        <w:rPr>
          <w:rFonts w:ascii="宋体" w:hAnsi="宋体"/>
        </w:rPr>
        <w:t>是社会主义的本质要求和重要保障（或法律是治国之重器，法治是国家治理和治理能力的重要依托）。</w:t>
      </w:r>
      <w:r w:rsidR="006D15D6">
        <w:rPr>
          <w:rFonts w:ascii="宋体" w:hAnsi="宋体" w:hint="eastAsia"/>
        </w:rPr>
        <w:t>★</w:t>
      </w:r>
      <w:r w:rsidRPr="0007584C">
        <w:rPr>
          <w:rFonts w:ascii="宋体" w:hAnsi="宋体"/>
          <w:u w:val="thick"/>
        </w:rPr>
        <w:t>网络乱象是对法律的漠视和对法律底线的挑战</w:t>
      </w:r>
      <w:r w:rsidRPr="00AA293C">
        <w:rPr>
          <w:rFonts w:ascii="宋体" w:hAnsi="宋体"/>
        </w:rPr>
        <w:t>。运用法律武器规范网络乱象意义重大。</w:t>
      </w:r>
      <w:r w:rsidR="0007584C">
        <w:rPr>
          <w:rFonts w:ascii="宋体" w:hAnsi="宋体" w:hint="eastAsia"/>
        </w:rPr>
        <w:t>★</w:t>
      </w:r>
      <w:r w:rsidRPr="0007584C">
        <w:rPr>
          <w:rFonts w:ascii="宋体" w:hAnsi="宋体"/>
          <w:u w:val="thick"/>
        </w:rPr>
        <w:t>网民、互联网平台</w:t>
      </w:r>
      <w:r w:rsidRPr="00AA293C">
        <w:rPr>
          <w:rFonts w:ascii="宋体" w:hAnsi="宋体"/>
        </w:rPr>
        <w:t>应遵守宪法和法律，依法行使权利和履行义务，增强法治观念，强化规则意识，自觉维护网络生态。</w:t>
      </w:r>
      <w:r w:rsidRPr="0007584C">
        <w:rPr>
          <w:rFonts w:ascii="宋体" w:hAnsi="宋体"/>
          <w:u w:val="thick"/>
        </w:rPr>
        <w:t>政府</w:t>
      </w:r>
      <w:r w:rsidRPr="00AA293C">
        <w:rPr>
          <w:rFonts w:ascii="宋体" w:hAnsi="宋体"/>
        </w:rPr>
        <w:t>应履行相关职能，加强对网络监管，坚持依法行政，严格执法依法整治网络违法失范行为，全面营造清朗有序的网络文化空间。</w:t>
      </w:r>
    </w:p>
    <w:p w:rsidR="00E5725A" w:rsidRDefault="00E5725A" w:rsidP="00E5725A">
      <w:pPr>
        <w:spacing w:line="288" w:lineRule="auto"/>
        <w:jc w:val="left"/>
        <w:textAlignment w:val="center"/>
        <w:rPr>
          <w:rFonts w:ascii="宋体" w:hAnsi="宋体"/>
          <w:b/>
          <w:bCs/>
        </w:rPr>
      </w:pPr>
      <w:r>
        <w:rPr>
          <w:rFonts w:ascii="宋体" w:hAnsi="宋体" w:hint="eastAsia"/>
          <w:b/>
          <w:bCs/>
        </w:rPr>
        <w:t>【分析】</w:t>
      </w:r>
      <w:r w:rsidR="006D15D6">
        <w:rPr>
          <w:rFonts w:ascii="宋体" w:hAnsi="宋体" w:hint="eastAsia"/>
          <w:b/>
          <w:bCs/>
        </w:rPr>
        <w:t>结合情境材料，联系设问要求，我们可以把围绕主题，列出3个问题：</w:t>
      </w:r>
    </w:p>
    <w:p w:rsidR="00E5725A" w:rsidRDefault="006D15D6" w:rsidP="00E5725A">
      <w:pPr>
        <w:spacing w:line="288" w:lineRule="auto"/>
        <w:jc w:val="left"/>
        <w:textAlignment w:val="center"/>
        <w:rPr>
          <w:rFonts w:ascii="宋体" w:hAnsi="宋体"/>
          <w:b/>
          <w:bCs/>
        </w:rPr>
      </w:pPr>
      <w:r>
        <w:rPr>
          <w:rFonts w:ascii="宋体" w:hAnsi="宋体" w:hint="eastAsia"/>
          <w:b/>
          <w:bCs/>
        </w:rPr>
        <w:t>1.“网络乱象”的实质和危害；  2.治理“网络乱象”为什么法律不容缺位</w:t>
      </w:r>
      <w:r w:rsidRPr="00B401D8">
        <w:rPr>
          <w:rFonts w:ascii="楷体" w:eastAsia="楷体" w:hAnsi="楷体" w:hint="eastAsia"/>
        </w:rPr>
        <w:t>（法律/法治对治理乱象的重要性）</w:t>
      </w:r>
      <w:r>
        <w:rPr>
          <w:rFonts w:ascii="宋体" w:hAnsi="宋体" w:hint="eastAsia"/>
          <w:b/>
          <w:bCs/>
        </w:rPr>
        <w:t>；</w:t>
      </w:r>
    </w:p>
    <w:p w:rsidR="006D15D6" w:rsidRPr="00AA293C" w:rsidRDefault="006D15D6" w:rsidP="006124C1">
      <w:pPr>
        <w:jc w:val="left"/>
        <w:textAlignment w:val="center"/>
        <w:rPr>
          <w:rFonts w:ascii="宋体" w:hAnsi="宋体"/>
        </w:rPr>
      </w:pPr>
      <w:r>
        <w:rPr>
          <w:rFonts w:ascii="宋体" w:hAnsi="宋体" w:hint="eastAsia"/>
          <w:b/>
          <w:bCs/>
        </w:rPr>
        <w:t>3.如何用法律治理“网络乱象”</w:t>
      </w:r>
      <w:r w:rsidRPr="00B401D8">
        <w:rPr>
          <w:rFonts w:ascii="楷体" w:eastAsia="楷体" w:hAnsi="楷体" w:hint="eastAsia"/>
        </w:rPr>
        <w:t>（结合必修3模块特点，以及本题情境材料的有效信息&lt;材料第3行&gt;，我们可以</w:t>
      </w:r>
      <w:proofErr w:type="gramStart"/>
      <w:r w:rsidRPr="00B401D8">
        <w:rPr>
          <w:rFonts w:ascii="楷体" w:eastAsia="楷体" w:hAnsi="楷体" w:hint="eastAsia"/>
        </w:rPr>
        <w:t>用主体</w:t>
      </w:r>
      <w:proofErr w:type="gramEnd"/>
      <w:r w:rsidRPr="00B401D8">
        <w:rPr>
          <w:rFonts w:ascii="楷体" w:eastAsia="楷体" w:hAnsi="楷体" w:hint="eastAsia"/>
        </w:rPr>
        <w:t>定位法阐述，各主体分别如何用法律治理乱象）</w:t>
      </w:r>
      <w:r w:rsidR="00B401D8">
        <w:rPr>
          <w:rFonts w:ascii="楷体" w:eastAsia="楷体" w:hAnsi="楷体" w:hint="eastAsia"/>
        </w:rPr>
        <w:t xml:space="preserve">    </w:t>
      </w:r>
      <w:r>
        <w:rPr>
          <w:rFonts w:ascii="宋体" w:hAnsi="宋体" w:hint="eastAsia"/>
        </w:rPr>
        <w:t>答案示例“</w:t>
      </w:r>
      <w:r w:rsidRPr="006D15D6">
        <w:rPr>
          <w:rFonts w:ascii="宋体" w:hAnsi="宋体" w:hint="eastAsia"/>
        </w:rPr>
        <w:t>逻辑层次清晰</w:t>
      </w:r>
      <w:r>
        <w:rPr>
          <w:rFonts w:ascii="宋体" w:hAnsi="宋体" w:hint="eastAsia"/>
        </w:rPr>
        <w:t>”地分成了几个部分，见★</w:t>
      </w:r>
    </w:p>
    <w:p w:rsidR="00E37D54" w:rsidRDefault="00E37D54" w:rsidP="006124C1">
      <w:pPr>
        <w:ind w:firstLine="560"/>
        <w:jc w:val="left"/>
        <w:textAlignment w:val="center"/>
      </w:pPr>
    </w:p>
    <w:p w:rsidR="00C92921" w:rsidRDefault="00E37D54" w:rsidP="00E37D54">
      <w:pPr>
        <w:spacing w:line="288" w:lineRule="auto"/>
        <w:ind w:firstLine="560"/>
        <w:jc w:val="left"/>
        <w:textAlignment w:val="center"/>
      </w:pPr>
      <w:r>
        <w:rPr>
          <w:rFonts w:hint="eastAsia"/>
        </w:rPr>
        <w:t>例</w:t>
      </w:r>
      <w:r>
        <w:rPr>
          <w:rFonts w:hint="eastAsia"/>
        </w:rPr>
        <w:t>4</w:t>
      </w:r>
      <w:r w:rsidR="00F201C2">
        <w:t>．（</w:t>
      </w:r>
      <w:r w:rsidR="00F201C2">
        <w:t>2024·</w:t>
      </w:r>
      <w:r w:rsidR="00F201C2">
        <w:t>山东</w:t>
      </w:r>
      <w:r w:rsidR="00F201C2">
        <w:t>·</w:t>
      </w:r>
      <w:r w:rsidR="00F201C2">
        <w:t>模拟预测）</w:t>
      </w:r>
      <w:r>
        <w:rPr>
          <w:rFonts w:ascii="楷体" w:eastAsia="楷体" w:hAnsi="楷体" w:cs="楷体"/>
        </w:rPr>
        <w:t>【不惧风雨、行稳至远】</w:t>
      </w:r>
      <w:r w:rsidR="00F201C2">
        <w:rPr>
          <w:rFonts w:ascii="楷体" w:eastAsia="楷体" w:hAnsi="楷体" w:cs="楷体"/>
        </w:rPr>
        <w:t>2023年，我们接续奋斗、砥砺前行，经历了风雨洗礼，看到了美丽风景，取得了沉甸甸的收获。2023年，大家不惧风雨、守望相助，直面挑战、攻坚克难。</w:t>
      </w:r>
    </w:p>
    <w:p w:rsidR="00C92921" w:rsidRDefault="00F201C2" w:rsidP="00E37D54">
      <w:pPr>
        <w:spacing w:line="288" w:lineRule="auto"/>
        <w:ind w:firstLine="560"/>
        <w:jc w:val="left"/>
        <w:textAlignment w:val="center"/>
      </w:pPr>
      <w:r>
        <w:rPr>
          <w:rFonts w:ascii="楷体" w:eastAsia="楷体" w:hAnsi="楷体" w:cs="楷体"/>
        </w:rPr>
        <w:t>在二○二四年新年贺词中，习近平主席强调：这一年的步伐，我们走得很坚实。这一年的步伐，我们走得很有力量。这一年的步伐，我们走得很见神采。这一年的步伐，我们走得很显底气。“这一年的步伐”再次证明，</w:t>
      </w:r>
      <w:r w:rsidRPr="00E37D54">
        <w:rPr>
          <w:rFonts w:ascii="楷体" w:eastAsia="楷体" w:hAnsi="楷体" w:cs="楷体"/>
          <w:u w:val="thick"/>
        </w:rPr>
        <w:t>中国式现代化走得通、行得稳，是强国建设、民族复兴的唯一正确道路</w:t>
      </w:r>
      <w:r>
        <w:rPr>
          <w:rFonts w:ascii="楷体" w:eastAsia="楷体" w:hAnsi="楷体" w:cs="楷体"/>
        </w:rPr>
        <w:t>。</w:t>
      </w:r>
    </w:p>
    <w:p w:rsidR="00C92921" w:rsidRPr="00E37D54" w:rsidRDefault="00F201C2" w:rsidP="00E37D54">
      <w:pPr>
        <w:spacing w:line="288" w:lineRule="auto"/>
        <w:jc w:val="left"/>
        <w:textAlignment w:val="center"/>
        <w:rPr>
          <w:rFonts w:ascii="宋体" w:hAnsi="宋体"/>
        </w:rPr>
      </w:pPr>
      <w:r w:rsidRPr="00E37D54">
        <w:rPr>
          <w:rFonts w:ascii="宋体" w:hAnsi="宋体"/>
        </w:rPr>
        <w:t>结合材料，运用</w:t>
      </w:r>
      <w:r w:rsidRPr="00E37D54">
        <w:rPr>
          <w:rFonts w:ascii="宋体" w:hAnsi="宋体"/>
          <w:u w:val="thick"/>
        </w:rPr>
        <w:t>中国特色社会主义</w:t>
      </w:r>
      <w:r w:rsidRPr="00E37D54">
        <w:rPr>
          <w:rFonts w:ascii="宋体" w:hAnsi="宋体"/>
        </w:rPr>
        <w:t>知识，以</w:t>
      </w:r>
      <w:r w:rsidRPr="00E37D54">
        <w:rPr>
          <w:rFonts w:ascii="宋体" w:hAnsi="宋体"/>
          <w:u w:val="thick"/>
        </w:rPr>
        <w:t>“中国式现代化走得通、行得稳”</w:t>
      </w:r>
      <w:r w:rsidRPr="00E37D54">
        <w:rPr>
          <w:rFonts w:ascii="宋体" w:hAnsi="宋体"/>
        </w:rPr>
        <w:t>为主题撰写一篇短评。</w:t>
      </w:r>
    </w:p>
    <w:p w:rsidR="00C92921" w:rsidRPr="00E37D54" w:rsidRDefault="00F201C2" w:rsidP="00E37D54">
      <w:pPr>
        <w:spacing w:line="288" w:lineRule="auto"/>
        <w:jc w:val="left"/>
        <w:textAlignment w:val="center"/>
        <w:rPr>
          <w:rFonts w:ascii="楷体" w:eastAsia="楷体" w:hAnsi="楷体"/>
        </w:rPr>
      </w:pPr>
      <w:r w:rsidRPr="00E37D54">
        <w:rPr>
          <w:rFonts w:ascii="楷体" w:eastAsia="楷体" w:hAnsi="楷体"/>
        </w:rPr>
        <w:t>要求：①围绕主题，观点明确；②论证充分，逻辑清晰；③学科术语使用规范；④总字数在200字左右。</w:t>
      </w:r>
    </w:p>
    <w:p w:rsidR="00E37D54" w:rsidRDefault="00E37D54" w:rsidP="00E37D54">
      <w:pPr>
        <w:spacing w:line="288" w:lineRule="auto"/>
        <w:jc w:val="left"/>
        <w:textAlignment w:val="center"/>
        <w:rPr>
          <w:rFonts w:ascii="宋体" w:hAnsi="宋体"/>
        </w:rPr>
      </w:pPr>
      <w:r w:rsidRPr="00E37D54">
        <w:rPr>
          <w:rFonts w:ascii="宋体" w:hAnsi="宋体" w:hint="eastAsia"/>
        </w:rPr>
        <w:t>【答案示例】</w:t>
      </w:r>
      <w:r w:rsidR="006D15D6">
        <w:rPr>
          <w:rFonts w:ascii="宋体" w:hAnsi="宋体" w:hint="eastAsia"/>
        </w:rPr>
        <w:t>★</w:t>
      </w:r>
      <w:r w:rsidRPr="00E37D54">
        <w:rPr>
          <w:rFonts w:ascii="宋体" w:hAnsi="宋体" w:hint="eastAsia"/>
        </w:rPr>
        <w:t>中国式现代化是科学社会主义理论逻辑和中国社会发展历史逻辑的辩证统一，符合人类社会发展的基本规律，是根植于中国大地、反映中国人民意愿、适应中国和时代发展进步要求的正确道路。</w:t>
      </w:r>
      <w:r w:rsidR="006D15D6">
        <w:rPr>
          <w:rFonts w:ascii="宋体" w:hAnsi="宋体" w:hint="eastAsia"/>
        </w:rPr>
        <w:t>★</w:t>
      </w:r>
      <w:r w:rsidRPr="00E37D54">
        <w:rPr>
          <w:rFonts w:ascii="宋体" w:hAnsi="宋体" w:hint="eastAsia"/>
        </w:rPr>
        <w:t>新征程上，我们要把马克思主义同中国具体实际相结合、同中华优秀传统文化相结合，坚定道路自信、理论自信、制度自信、文化自信，发扬斗争精神，提高斗争本领，不断夺取伟大斗争新胜利，以中国式现代化全面推进中华民族伟大复兴。</w:t>
      </w:r>
    </w:p>
    <w:p w:rsidR="00CB5816" w:rsidRDefault="00CB5816" w:rsidP="00CB5816">
      <w:pPr>
        <w:spacing w:line="288" w:lineRule="auto"/>
        <w:jc w:val="left"/>
        <w:textAlignment w:val="center"/>
        <w:rPr>
          <w:rFonts w:ascii="宋体" w:hAnsi="宋体"/>
          <w:b/>
          <w:bCs/>
        </w:rPr>
      </w:pPr>
      <w:r>
        <w:rPr>
          <w:rFonts w:ascii="宋体" w:hAnsi="宋体" w:hint="eastAsia"/>
          <w:b/>
          <w:bCs/>
        </w:rPr>
        <w:t>【分析】结合情境材料，联系设问要求，我们可以把围绕主题，列出2个问题：</w:t>
      </w:r>
    </w:p>
    <w:p w:rsidR="00CB5816" w:rsidRPr="00CB5816" w:rsidRDefault="00CB5816" w:rsidP="00CB5816">
      <w:pPr>
        <w:spacing w:line="288" w:lineRule="auto"/>
        <w:jc w:val="left"/>
        <w:textAlignment w:val="center"/>
        <w:rPr>
          <w:rFonts w:ascii="宋体" w:hAnsi="宋体"/>
          <w:b/>
          <w:bCs/>
        </w:rPr>
      </w:pPr>
      <w:r w:rsidRPr="00CB5816">
        <w:rPr>
          <w:rFonts w:ascii="宋体" w:hAnsi="宋体" w:hint="eastAsia"/>
          <w:b/>
          <w:bCs/>
        </w:rPr>
        <w:t>1.中国式现代化为什么能走得通；  2.</w:t>
      </w:r>
      <w:r>
        <w:rPr>
          <w:rFonts w:ascii="宋体" w:hAnsi="宋体" w:hint="eastAsia"/>
          <w:b/>
          <w:bCs/>
        </w:rPr>
        <w:t>中国式现代化如何继续</w:t>
      </w:r>
      <w:r w:rsidRPr="00CB5816">
        <w:rPr>
          <w:rFonts w:ascii="宋体" w:hAnsi="宋体" w:hint="eastAsia"/>
          <w:b/>
          <w:bCs/>
        </w:rPr>
        <w:t>行得稳</w:t>
      </w:r>
    </w:p>
    <w:p w:rsidR="00E37D54" w:rsidRPr="00E37D54" w:rsidRDefault="00CB5816" w:rsidP="006124C1">
      <w:pPr>
        <w:jc w:val="left"/>
        <w:textAlignment w:val="center"/>
        <w:rPr>
          <w:rFonts w:ascii="宋体" w:hAnsi="宋体"/>
        </w:rPr>
      </w:pPr>
      <w:r>
        <w:rPr>
          <w:rFonts w:ascii="宋体" w:hAnsi="宋体" w:hint="eastAsia"/>
        </w:rPr>
        <w:t>提供的答案示例也是“</w:t>
      </w:r>
      <w:r w:rsidRPr="006D15D6">
        <w:rPr>
          <w:rFonts w:ascii="宋体" w:hAnsi="宋体" w:hint="eastAsia"/>
        </w:rPr>
        <w:t>逻辑层次清晰</w:t>
      </w:r>
      <w:r>
        <w:rPr>
          <w:rFonts w:ascii="宋体" w:hAnsi="宋体" w:hint="eastAsia"/>
        </w:rPr>
        <w:t>”地分成了两个部分阐释，见★</w:t>
      </w:r>
    </w:p>
    <w:p w:rsidR="00E37D54" w:rsidRDefault="00E37D54" w:rsidP="006124C1">
      <w:pPr>
        <w:ind w:firstLine="560"/>
        <w:jc w:val="left"/>
        <w:textAlignment w:val="center"/>
      </w:pPr>
    </w:p>
    <w:p w:rsidR="00C92921" w:rsidRDefault="00E37D54" w:rsidP="00E37D54">
      <w:pPr>
        <w:spacing w:line="288" w:lineRule="auto"/>
        <w:ind w:firstLine="560"/>
        <w:jc w:val="left"/>
        <w:textAlignment w:val="center"/>
      </w:pPr>
      <w:r>
        <w:rPr>
          <w:rFonts w:hint="eastAsia"/>
        </w:rPr>
        <w:t>例</w:t>
      </w:r>
      <w:r>
        <w:rPr>
          <w:rFonts w:hint="eastAsia"/>
        </w:rPr>
        <w:t>5</w:t>
      </w:r>
      <w:r w:rsidR="00F201C2">
        <w:t>．（</w:t>
      </w:r>
      <w:r w:rsidR="00F201C2">
        <w:t>2022</w:t>
      </w:r>
      <w:r w:rsidR="00F201C2">
        <w:t>高三</w:t>
      </w:r>
      <w:r w:rsidR="00F201C2">
        <w:t>·</w:t>
      </w:r>
      <w:r w:rsidR="00F201C2">
        <w:t>全国</w:t>
      </w:r>
      <w:r w:rsidR="00F201C2">
        <w:t>·</w:t>
      </w:r>
      <w:r w:rsidR="00F201C2">
        <w:t>专题练习）</w:t>
      </w:r>
      <w:proofErr w:type="gramStart"/>
      <w:r w:rsidR="00F201C2" w:rsidRPr="00040711">
        <w:rPr>
          <w:rFonts w:ascii="楷体" w:eastAsia="楷体" w:hAnsi="楷体" w:cs="楷体"/>
          <w:b/>
          <w:bCs/>
          <w:u w:val="thick"/>
        </w:rPr>
        <w:t>察势</w:t>
      </w:r>
      <w:r w:rsidR="00F201C2" w:rsidRPr="00040711">
        <w:rPr>
          <w:rFonts w:ascii="楷体" w:eastAsia="楷体" w:hAnsi="楷体" w:cs="楷体"/>
          <w:u w:val="thick"/>
        </w:rPr>
        <w:t>者</w:t>
      </w:r>
      <w:proofErr w:type="gramEnd"/>
      <w:r w:rsidR="00F201C2" w:rsidRPr="00040711">
        <w:rPr>
          <w:rFonts w:ascii="楷体" w:eastAsia="楷体" w:hAnsi="楷体" w:cs="楷体"/>
          <w:u w:val="thick"/>
        </w:rPr>
        <w:t>智，</w:t>
      </w:r>
      <w:proofErr w:type="gramStart"/>
      <w:r w:rsidR="00F201C2" w:rsidRPr="00040711">
        <w:rPr>
          <w:rFonts w:ascii="楷体" w:eastAsia="楷体" w:hAnsi="楷体" w:cs="楷体"/>
          <w:b/>
          <w:bCs/>
          <w:u w:val="thick"/>
        </w:rPr>
        <w:t>驭势</w:t>
      </w:r>
      <w:r w:rsidR="00F201C2" w:rsidRPr="00040711">
        <w:rPr>
          <w:rFonts w:ascii="楷体" w:eastAsia="楷体" w:hAnsi="楷体" w:cs="楷体"/>
          <w:u w:val="thick"/>
        </w:rPr>
        <w:t>者</w:t>
      </w:r>
      <w:proofErr w:type="gramEnd"/>
      <w:r w:rsidR="00F201C2" w:rsidRPr="00040711">
        <w:rPr>
          <w:rFonts w:ascii="楷体" w:eastAsia="楷体" w:hAnsi="楷体" w:cs="楷体"/>
          <w:u w:val="thick"/>
        </w:rPr>
        <w:t>赢</w:t>
      </w:r>
      <w:r w:rsidR="00F201C2">
        <w:rPr>
          <w:rFonts w:ascii="楷体" w:eastAsia="楷体" w:hAnsi="楷体" w:cs="楷体"/>
        </w:rPr>
        <w:t>。</w:t>
      </w:r>
      <w:r w:rsidR="00F201C2" w:rsidRPr="00040711">
        <w:rPr>
          <w:rFonts w:ascii="楷体" w:eastAsia="楷体" w:hAnsi="楷体" w:cs="楷体"/>
          <w:u w:val="thick"/>
        </w:rPr>
        <w:t>一百多年来，中国共产党始终</w:t>
      </w:r>
      <w:r w:rsidR="00F201C2">
        <w:rPr>
          <w:rFonts w:ascii="楷体" w:eastAsia="楷体" w:hAnsi="楷体" w:cs="楷体"/>
        </w:rPr>
        <w:t>站在历史正确的一边，站在人类进步的一边，坚持立足中国、放眼世界，正确认识和处理同世界的关系，团结带领中国人民实现了</w:t>
      </w:r>
      <w:r w:rsidR="00F201C2" w:rsidRPr="00040711">
        <w:rPr>
          <w:rFonts w:ascii="楷体" w:eastAsia="楷体" w:hAnsi="楷体" w:cs="楷体"/>
          <w:u w:val="thick"/>
        </w:rPr>
        <w:t>从落后时代、赶上时代再到引领时代的伟大跨越，显著提升了中国的国际影响力、感召力、塑造力</w:t>
      </w:r>
      <w:r w:rsidR="00F201C2">
        <w:rPr>
          <w:rFonts w:ascii="楷体" w:eastAsia="楷体" w:hAnsi="楷体" w:cs="楷体"/>
        </w:rPr>
        <w:t>……</w:t>
      </w:r>
      <w:r w:rsidR="00B401D8">
        <w:rPr>
          <w:rFonts w:ascii="楷体" w:eastAsia="楷体" w:hAnsi="楷体" w:cs="楷体" w:hint="eastAsia"/>
        </w:rPr>
        <w:t>（简要概述了中国共产党是怎么做的，以及取得的成绩）</w:t>
      </w:r>
    </w:p>
    <w:p w:rsidR="00C92921" w:rsidRDefault="00F201C2" w:rsidP="00E37D54">
      <w:pPr>
        <w:spacing w:line="288" w:lineRule="auto"/>
        <w:jc w:val="left"/>
        <w:textAlignment w:val="center"/>
        <w:rPr>
          <w:rFonts w:ascii="楷体" w:eastAsia="楷体" w:hAnsi="楷体"/>
        </w:rPr>
      </w:pPr>
      <w:r w:rsidRPr="00842978">
        <w:rPr>
          <w:rFonts w:ascii="宋体" w:hAnsi="宋体"/>
        </w:rPr>
        <w:t>结合材料，运用</w:t>
      </w:r>
      <w:r w:rsidRPr="00040711">
        <w:rPr>
          <w:rFonts w:ascii="宋体" w:hAnsi="宋体"/>
          <w:u w:val="thick"/>
        </w:rPr>
        <w:t>中国特色社会主义，当代国际政治与经济知识</w:t>
      </w:r>
      <w:r w:rsidRPr="00842978">
        <w:rPr>
          <w:rFonts w:ascii="宋体" w:hAnsi="宋体"/>
        </w:rPr>
        <w:t>，以“在历史前进的逻辑中前进”为主题撰写一篇短评。</w:t>
      </w:r>
      <w:r w:rsidRPr="00842978">
        <w:rPr>
          <w:rFonts w:ascii="楷体" w:eastAsia="楷体" w:hAnsi="楷体"/>
        </w:rPr>
        <w:t>要求:①围绕主题，观点明确:②论证充分，逻辑清晰:③学科术语使用规范:④总字数在250字左右。</w:t>
      </w:r>
    </w:p>
    <w:p w:rsidR="00E37D54" w:rsidRDefault="00E37D54" w:rsidP="00E37D54">
      <w:pPr>
        <w:spacing w:line="288" w:lineRule="auto"/>
        <w:jc w:val="left"/>
        <w:textAlignment w:val="center"/>
        <w:rPr>
          <w:rFonts w:ascii="宋体" w:hAnsi="宋体"/>
        </w:rPr>
      </w:pPr>
      <w:r w:rsidRPr="00E37D54">
        <w:rPr>
          <w:rFonts w:ascii="宋体" w:hAnsi="宋体" w:hint="eastAsia"/>
        </w:rPr>
        <w:t>【答案示例】</w:t>
      </w:r>
      <w:r w:rsidR="00AB6FDF">
        <w:rPr>
          <w:rFonts w:ascii="宋体" w:hAnsi="宋体" w:hint="eastAsia"/>
        </w:rPr>
        <w:t>★</w:t>
      </w:r>
      <w:r w:rsidRPr="00E37D54">
        <w:rPr>
          <w:rFonts w:ascii="宋体" w:hAnsi="宋体" w:hint="eastAsia"/>
        </w:rPr>
        <w:t>一个国家、一个民族要振兴，就必须在历史前进的逻辑中前进、在时代发展的潮流中发展。</w:t>
      </w:r>
      <w:r w:rsidR="00AB6FDF">
        <w:rPr>
          <w:rFonts w:ascii="宋体" w:hAnsi="宋体" w:hint="eastAsia"/>
        </w:rPr>
        <w:t>★</w:t>
      </w:r>
      <w:r w:rsidRPr="00E37D54">
        <w:rPr>
          <w:rFonts w:ascii="宋体" w:hAnsi="宋体" w:hint="eastAsia"/>
        </w:rPr>
        <w:t>一百多年来，中国共产党团结带领中国人民，找到了实现中华民族伟大复兴的正确道路，进行了新民主主义革命，推进社会主义革命和建设，在改革开放中建设中国特色社会主义，坚持以党的伟大自我革命引领伟大社会革命，带领中华民族迎来了从站起来、富起来到强起来的伟大飞跃。当今世界面临百年之未有大变局，中国顺应和平与发展的时代主题，以实际行动构建人类命运共同体，完善全球治理体系，推动构建新型国际关系，积极融入经济全球化，为世界发展不断贡献中国智慧和中国力量。</w:t>
      </w:r>
    </w:p>
    <w:p w:rsidR="0032384A" w:rsidRDefault="0032384A" w:rsidP="0032384A">
      <w:pPr>
        <w:spacing w:line="288" w:lineRule="auto"/>
        <w:jc w:val="left"/>
        <w:textAlignment w:val="center"/>
        <w:rPr>
          <w:rFonts w:ascii="宋体" w:hAnsi="宋体"/>
          <w:b/>
          <w:bCs/>
        </w:rPr>
      </w:pPr>
      <w:r>
        <w:rPr>
          <w:rFonts w:ascii="宋体" w:hAnsi="宋体" w:hint="eastAsia"/>
          <w:b/>
          <w:bCs/>
        </w:rPr>
        <w:t>【分析】结合情境材料，联系设问要求，我们可以把围绕主题，列出2个问题：</w:t>
      </w:r>
    </w:p>
    <w:p w:rsidR="00E37D54" w:rsidRPr="00AB6FDF" w:rsidRDefault="0032384A" w:rsidP="00AB6FDF">
      <w:pPr>
        <w:spacing w:line="288" w:lineRule="auto"/>
        <w:jc w:val="left"/>
        <w:textAlignment w:val="center"/>
        <w:rPr>
          <w:rFonts w:ascii="宋体" w:hAnsi="宋体"/>
          <w:b/>
          <w:bCs/>
        </w:rPr>
      </w:pPr>
      <w:r w:rsidRPr="00CB5816">
        <w:rPr>
          <w:rFonts w:ascii="宋体" w:hAnsi="宋体" w:hint="eastAsia"/>
          <w:b/>
          <w:bCs/>
        </w:rPr>
        <w:t>1.</w:t>
      </w:r>
      <w:r w:rsidR="00AB6FDF" w:rsidRPr="00AB6FDF">
        <w:rPr>
          <w:rFonts w:ascii="宋体" w:hAnsi="宋体" w:hint="eastAsia"/>
          <w:b/>
          <w:bCs/>
          <w:u w:val="thick"/>
        </w:rPr>
        <w:t>为什么</w:t>
      </w:r>
      <w:r w:rsidR="00AB6FDF">
        <w:rPr>
          <w:rFonts w:ascii="宋体" w:hAnsi="宋体" w:hint="eastAsia"/>
          <w:b/>
          <w:bCs/>
        </w:rPr>
        <w:t>要在</w:t>
      </w:r>
      <w:r w:rsidR="00AB6FDF" w:rsidRPr="00AB6FDF">
        <w:rPr>
          <w:rFonts w:ascii="宋体" w:hAnsi="宋体" w:hint="eastAsia"/>
          <w:b/>
          <w:bCs/>
          <w:bdr w:val="single" w:sz="4" w:space="0" w:color="auto"/>
        </w:rPr>
        <w:t>历史前进的逻辑</w:t>
      </w:r>
      <w:r w:rsidR="00AB6FDF">
        <w:rPr>
          <w:rFonts w:ascii="宋体" w:hAnsi="宋体" w:hint="eastAsia"/>
          <w:b/>
          <w:bCs/>
        </w:rPr>
        <w:t>中前进</w:t>
      </w:r>
      <w:r w:rsidR="00AB6FDF" w:rsidRPr="00AB6FDF">
        <w:rPr>
          <w:rFonts w:ascii="楷体" w:eastAsia="楷体" w:hAnsi="楷体" w:hint="eastAsia"/>
        </w:rPr>
        <w:t>（材料第1句中“势”指的即历史发展的客观规律、逻辑）</w:t>
      </w:r>
      <w:r w:rsidRPr="00CB5816">
        <w:rPr>
          <w:rFonts w:ascii="宋体" w:hAnsi="宋体" w:hint="eastAsia"/>
          <w:b/>
          <w:bCs/>
        </w:rPr>
        <w:t>；  2.</w:t>
      </w:r>
      <w:r>
        <w:rPr>
          <w:rFonts w:ascii="宋体" w:hAnsi="宋体" w:hint="eastAsia"/>
          <w:b/>
          <w:bCs/>
        </w:rPr>
        <w:t>中国</w:t>
      </w:r>
      <w:r w:rsidR="00AB6FDF">
        <w:rPr>
          <w:rFonts w:ascii="宋体" w:hAnsi="宋体" w:hint="eastAsia"/>
          <w:b/>
          <w:bCs/>
        </w:rPr>
        <w:t>是</w:t>
      </w:r>
      <w:r w:rsidR="00AB6FDF" w:rsidRPr="00AB6FDF">
        <w:rPr>
          <w:rFonts w:ascii="宋体" w:hAnsi="宋体" w:hint="eastAsia"/>
          <w:b/>
          <w:bCs/>
          <w:u w:val="thick"/>
        </w:rPr>
        <w:t>如何</w:t>
      </w:r>
      <w:r w:rsidR="00AB6FDF">
        <w:rPr>
          <w:rFonts w:ascii="宋体" w:hAnsi="宋体" w:hint="eastAsia"/>
          <w:b/>
          <w:bCs/>
        </w:rPr>
        <w:t>在历史前进的逻辑中前进的</w:t>
      </w:r>
      <w:r w:rsidR="00AB6FDF" w:rsidRPr="00AB6FDF">
        <w:rPr>
          <w:rFonts w:ascii="楷体" w:eastAsia="楷体" w:hAnsi="楷体" w:hint="eastAsia"/>
        </w:rPr>
        <w:t>（在阐述中又分为“过去是怎么做的”和“现在/今后怎么做”）</w:t>
      </w:r>
      <w:r w:rsidR="00AB6FDF">
        <w:rPr>
          <w:rFonts w:ascii="楷体" w:eastAsia="楷体" w:hAnsi="楷体" w:hint="eastAsia"/>
        </w:rPr>
        <w:t xml:space="preserve">   </w:t>
      </w:r>
      <w:r w:rsidR="00AB6FDF" w:rsidRPr="00AB6FDF">
        <w:rPr>
          <w:rFonts w:ascii="宋体" w:hAnsi="宋体" w:hint="eastAsia"/>
        </w:rPr>
        <w:t>答案层次见★</w:t>
      </w:r>
    </w:p>
    <w:sectPr w:rsidR="00E37D54" w:rsidRPr="00AB6FDF" w:rsidSect="00915B98">
      <w:footerReference w:type="even" r:id="rId8"/>
      <w:footerReference w:type="default" r:id="rId9"/>
      <w:pgSz w:w="11907" w:h="16839" w:code="9"/>
      <w:pgMar w:top="567" w:right="720" w:bottom="567" w:left="72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01C2" w:rsidRDefault="00F201C2">
      <w:r>
        <w:separator/>
      </w:r>
    </w:p>
  </w:endnote>
  <w:endnote w:type="continuationSeparator" w:id="0">
    <w:p w:rsidR="00F201C2" w:rsidRDefault="00F2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01C2" w:rsidRDefault="00F201C2">
      <w:r>
        <w:separator/>
      </w:r>
    </w:p>
  </w:footnote>
  <w:footnote w:type="continuationSeparator" w:id="0">
    <w:p w:rsidR="00F201C2" w:rsidRDefault="00F20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40711"/>
    <w:rsid w:val="00043B54"/>
    <w:rsid w:val="0007584C"/>
    <w:rsid w:val="000B3273"/>
    <w:rsid w:val="00132149"/>
    <w:rsid w:val="001D7A06"/>
    <w:rsid w:val="00284433"/>
    <w:rsid w:val="002A1EC6"/>
    <w:rsid w:val="002E035E"/>
    <w:rsid w:val="0032384A"/>
    <w:rsid w:val="003A3295"/>
    <w:rsid w:val="003E0900"/>
    <w:rsid w:val="00440393"/>
    <w:rsid w:val="00447FF7"/>
    <w:rsid w:val="00451C41"/>
    <w:rsid w:val="00461903"/>
    <w:rsid w:val="005C58B3"/>
    <w:rsid w:val="006124C1"/>
    <w:rsid w:val="006468F3"/>
    <w:rsid w:val="006A1661"/>
    <w:rsid w:val="006B16C5"/>
    <w:rsid w:val="006C00B4"/>
    <w:rsid w:val="006D15D6"/>
    <w:rsid w:val="0076266F"/>
    <w:rsid w:val="00776133"/>
    <w:rsid w:val="007D09E3"/>
    <w:rsid w:val="007E0531"/>
    <w:rsid w:val="008201F2"/>
    <w:rsid w:val="00842978"/>
    <w:rsid w:val="00855687"/>
    <w:rsid w:val="008C07DE"/>
    <w:rsid w:val="00915B98"/>
    <w:rsid w:val="009B1342"/>
    <w:rsid w:val="00A30CCE"/>
    <w:rsid w:val="00AA293C"/>
    <w:rsid w:val="00AB6FDF"/>
    <w:rsid w:val="00AC3E9C"/>
    <w:rsid w:val="00B401D8"/>
    <w:rsid w:val="00B874AE"/>
    <w:rsid w:val="00B977C3"/>
    <w:rsid w:val="00BC4F14"/>
    <w:rsid w:val="00BC62FB"/>
    <w:rsid w:val="00BF535F"/>
    <w:rsid w:val="00C53F12"/>
    <w:rsid w:val="00C806B0"/>
    <w:rsid w:val="00C92921"/>
    <w:rsid w:val="00CB5816"/>
    <w:rsid w:val="00CF21EC"/>
    <w:rsid w:val="00D15834"/>
    <w:rsid w:val="00D30138"/>
    <w:rsid w:val="00D7330B"/>
    <w:rsid w:val="00E37D54"/>
    <w:rsid w:val="00E476EE"/>
    <w:rsid w:val="00E5725A"/>
    <w:rsid w:val="00E826CB"/>
    <w:rsid w:val="00EF035E"/>
    <w:rsid w:val="00F201C2"/>
    <w:rsid w:val="00F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3</cp:revision>
  <dcterms:created xsi:type="dcterms:W3CDTF">2024-05-27T13:27:00Z</dcterms:created>
  <dcterms:modified xsi:type="dcterms:W3CDTF">2024-05-27T13:29:00Z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c572912a944f449b8ea5e59b6194158aota0mtk2njax</vt:lpwstr>
  </property>
</Properties>
</file>