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52696" w14:textId="1D2CEE0F" w:rsidR="009861B5" w:rsidRDefault="009861B5" w:rsidP="009861B5">
      <w:pPr>
        <w:jc w:val="center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3月二模备考教材回顾建议</w:t>
      </w:r>
    </w:p>
    <w:p w14:paraId="00CD2A14" w14:textId="39F36562" w:rsidR="00804746" w:rsidRPr="00860266" w:rsidRDefault="00233E78">
      <w:pPr>
        <w:rPr>
          <w:rFonts w:ascii="华文中宋" w:eastAsia="华文中宋" w:hAnsi="华文中宋"/>
        </w:rPr>
      </w:pPr>
      <w:r w:rsidRPr="00860266">
        <w:rPr>
          <w:rFonts w:ascii="华文中宋" w:eastAsia="华文中宋" w:hAnsi="华文中宋" w:hint="eastAsia"/>
        </w:rPr>
        <w:t>必修1</w:t>
      </w:r>
    </w:p>
    <w:p w14:paraId="05DCF60B" w14:textId="77777777" w:rsidR="00A511DE" w:rsidRDefault="00860266">
      <w:pPr>
        <w:rPr>
          <w:rFonts w:ascii="宋体" w:eastAsia="宋体" w:hAnsi="宋体"/>
        </w:rPr>
      </w:pPr>
      <w:r w:rsidRPr="00860266">
        <w:rPr>
          <w:rFonts w:ascii="宋体" w:eastAsia="宋体" w:hAnsi="宋体"/>
        </w:rPr>
        <w:t>1.主观题考查注意跨模块融合 ，要从宏观-中观-微观</w:t>
      </w:r>
      <w:proofErr w:type="gramStart"/>
      <w:r w:rsidRPr="00860266">
        <w:rPr>
          <w:rFonts w:ascii="宋体" w:eastAsia="宋体" w:hAnsi="宋体"/>
        </w:rPr>
        <w:t>熟悉全</w:t>
      </w:r>
      <w:proofErr w:type="gramEnd"/>
      <w:r w:rsidRPr="00860266">
        <w:rPr>
          <w:rFonts w:ascii="宋体" w:eastAsia="宋体" w:hAnsi="宋体"/>
        </w:rPr>
        <w:t>册书每一课的内容，包括单元标题-课题（框题）-内含主干知识，根据设问/材料的关键词开启搜索引擎，快速将主干知识与之逐一匹配，做好“情知问三者有机结合”。</w:t>
      </w:r>
      <w:r w:rsidRPr="00860266">
        <w:rPr>
          <w:rFonts w:ascii="宋体" w:eastAsia="宋体" w:hAnsi="宋体"/>
        </w:rPr>
        <w:cr/>
      </w:r>
      <w:r w:rsidRPr="00860266">
        <w:rPr>
          <w:rFonts w:ascii="楷体" w:eastAsia="楷体" w:hAnsi="楷体" w:hint="eastAsia"/>
          <w:b/>
          <w:bCs/>
        </w:rPr>
        <w:t>如涉及“人民”时</w:t>
      </w:r>
      <w:r w:rsidRPr="00860266">
        <w:rPr>
          <w:rFonts w:ascii="楷体" w:eastAsia="楷体" w:hAnsi="楷体" w:hint="eastAsia"/>
        </w:rPr>
        <w:t>，【必修</w:t>
      </w:r>
      <w:r w:rsidRPr="00860266">
        <w:rPr>
          <w:rFonts w:ascii="楷体" w:eastAsia="楷体" w:hAnsi="楷体"/>
        </w:rPr>
        <w:t>1】</w:t>
      </w:r>
      <w:r w:rsidRPr="00860266">
        <w:rPr>
          <w:rFonts w:ascii="楷体" w:eastAsia="楷体" w:hAnsi="楷体"/>
          <w:u w:val="single"/>
        </w:rPr>
        <w:t>党带领人民</w:t>
      </w:r>
      <w:r w:rsidRPr="00860266">
        <w:rPr>
          <w:rFonts w:ascii="楷体" w:eastAsia="楷体" w:hAnsi="楷体"/>
        </w:rPr>
        <w:t>完成一系列社会革命（新民主、社会主义革命、改革开放…）开辟中国特色社会主义；</w:t>
      </w:r>
      <w:r w:rsidRPr="00860266">
        <w:rPr>
          <w:rFonts w:ascii="楷体" w:eastAsia="楷体" w:hAnsi="楷体"/>
          <w:u w:val="single"/>
        </w:rPr>
        <w:t>中国梦</w:t>
      </w:r>
      <w:r w:rsidR="002A4309">
        <w:rPr>
          <w:rFonts w:ascii="楷体" w:eastAsia="楷体" w:hAnsi="楷体" w:hint="eastAsia"/>
          <w:u w:val="single"/>
        </w:rPr>
        <w:t>是</w:t>
      </w:r>
      <w:r w:rsidRPr="00860266">
        <w:rPr>
          <w:rFonts w:ascii="楷体" w:eastAsia="楷体" w:hAnsi="楷体"/>
          <w:u w:val="single"/>
        </w:rPr>
        <w:t>人民的梦</w:t>
      </w:r>
      <w:r w:rsidRPr="00860266">
        <w:rPr>
          <w:rFonts w:ascii="楷体" w:eastAsia="楷体" w:hAnsi="楷体"/>
        </w:rPr>
        <w:t>，人民是中国梦的主体，是中国梦的创造者享有者；</w:t>
      </w:r>
      <w:r w:rsidRPr="00860266">
        <w:rPr>
          <w:rFonts w:ascii="楷体" w:eastAsia="楷体" w:hAnsi="楷体"/>
          <w:u w:val="single"/>
        </w:rPr>
        <w:t>“十四个坚持”</w:t>
      </w:r>
      <w:r w:rsidRPr="00860266">
        <w:rPr>
          <w:rFonts w:ascii="楷体" w:eastAsia="楷体" w:hAnsi="楷体"/>
        </w:rPr>
        <w:t>中关于人民的3个点【必修2】坚持</w:t>
      </w:r>
      <w:r w:rsidRPr="00860266">
        <w:rPr>
          <w:rFonts w:ascii="楷体" w:eastAsia="楷体" w:hAnsi="楷体"/>
          <w:u w:val="single"/>
        </w:rPr>
        <w:t>以人民为中心</w:t>
      </w:r>
      <w:r w:rsidRPr="00860266">
        <w:rPr>
          <w:rFonts w:ascii="楷体" w:eastAsia="楷体" w:hAnsi="楷体"/>
        </w:rPr>
        <w:t>的发展思想，贯彻</w:t>
      </w:r>
      <w:r w:rsidRPr="00860266">
        <w:rPr>
          <w:rFonts w:ascii="楷体" w:eastAsia="楷体" w:hAnsi="楷体"/>
          <w:u w:val="single"/>
        </w:rPr>
        <w:t>共享</w:t>
      </w:r>
      <w:r w:rsidRPr="00860266">
        <w:rPr>
          <w:rFonts w:ascii="楷体" w:eastAsia="楷体" w:hAnsi="楷体"/>
        </w:rPr>
        <w:t>理念，实现</w:t>
      </w:r>
      <w:r w:rsidRPr="00860266">
        <w:rPr>
          <w:rFonts w:ascii="楷体" w:eastAsia="楷体" w:hAnsi="楷体"/>
          <w:u w:val="single"/>
        </w:rPr>
        <w:t>共同富裕</w:t>
      </w:r>
      <w:r w:rsidRPr="00860266">
        <w:rPr>
          <w:rFonts w:ascii="楷体" w:eastAsia="楷体" w:hAnsi="楷体"/>
        </w:rPr>
        <w:t>；【必修3】</w:t>
      </w:r>
      <w:r w:rsidRPr="00860266">
        <w:rPr>
          <w:rFonts w:ascii="楷体" w:eastAsia="楷体" w:hAnsi="楷体"/>
          <w:u w:val="single"/>
        </w:rPr>
        <w:t>党的人民一线</w:t>
      </w:r>
      <w:r w:rsidRPr="00860266">
        <w:rPr>
          <w:rFonts w:ascii="楷体" w:eastAsia="楷体" w:hAnsi="楷体"/>
        </w:rPr>
        <w:t>；国家性质及本质，</w:t>
      </w:r>
      <w:r w:rsidRPr="00860266">
        <w:rPr>
          <w:rFonts w:ascii="楷体" w:eastAsia="楷体" w:hAnsi="楷体"/>
          <w:u w:val="single"/>
        </w:rPr>
        <w:t>人民当家作主</w:t>
      </w:r>
      <w:r w:rsidRPr="00860266">
        <w:rPr>
          <w:rFonts w:ascii="楷体" w:eastAsia="楷体" w:hAnsi="楷体" w:hint="eastAsia"/>
        </w:rPr>
        <w:t>，实现</w:t>
      </w:r>
      <w:r w:rsidRPr="00860266">
        <w:rPr>
          <w:rFonts w:ascii="楷体" w:eastAsia="楷体" w:hAnsi="楷体" w:hint="eastAsia"/>
          <w:u w:val="single"/>
        </w:rPr>
        <w:t>全过程人民民主</w:t>
      </w:r>
      <w:r w:rsidRPr="00860266">
        <w:rPr>
          <w:rFonts w:ascii="楷体" w:eastAsia="楷体" w:hAnsi="楷体"/>
        </w:rPr>
        <w:t>；</w:t>
      </w:r>
      <w:r w:rsidRPr="00860266">
        <w:rPr>
          <w:rFonts w:ascii="楷体" w:eastAsia="楷体" w:hAnsi="楷体"/>
          <w:u w:val="single"/>
        </w:rPr>
        <w:t>人大代表</w:t>
      </w:r>
      <w:r w:rsidRPr="00860266">
        <w:rPr>
          <w:rFonts w:ascii="楷体" w:eastAsia="楷体" w:hAnsi="楷体"/>
        </w:rPr>
        <w:t>；</w:t>
      </w:r>
      <w:r w:rsidRPr="00860266">
        <w:rPr>
          <w:rFonts w:ascii="楷体" w:eastAsia="楷体" w:hAnsi="楷体"/>
          <w:u w:val="single"/>
        </w:rPr>
        <w:t>政协委员</w:t>
      </w:r>
      <w:r w:rsidRPr="00860266">
        <w:rPr>
          <w:rFonts w:ascii="楷体" w:eastAsia="楷体" w:hAnsi="楷体"/>
        </w:rPr>
        <w:t>；基层</w:t>
      </w:r>
      <w:r w:rsidRPr="00860266">
        <w:rPr>
          <w:rFonts w:ascii="楷体" w:eastAsia="楷体" w:hAnsi="楷体"/>
          <w:u w:val="single"/>
        </w:rPr>
        <w:t>群众自治</w:t>
      </w:r>
      <w:r w:rsidRPr="00860266">
        <w:rPr>
          <w:rFonts w:ascii="楷体" w:eastAsia="楷体" w:hAnsi="楷体"/>
        </w:rPr>
        <w:t>；</w:t>
      </w:r>
      <w:r w:rsidRPr="00860266">
        <w:rPr>
          <w:rFonts w:ascii="楷体" w:eastAsia="楷体" w:hAnsi="楷体"/>
          <w:u w:val="single"/>
        </w:rPr>
        <w:t>人民是依法治国的主体力量源泉</w:t>
      </w:r>
      <w:r w:rsidRPr="00860266">
        <w:rPr>
          <w:rFonts w:ascii="楷体" w:eastAsia="楷体" w:hAnsi="楷体"/>
        </w:rPr>
        <w:t>，坚持人民主体地位；建设</w:t>
      </w:r>
      <w:r w:rsidRPr="00860266">
        <w:rPr>
          <w:rFonts w:ascii="楷体" w:eastAsia="楷体" w:hAnsi="楷体"/>
          <w:u w:val="single"/>
        </w:rPr>
        <w:t>人民满意</w:t>
      </w:r>
      <w:r w:rsidRPr="00860266">
        <w:rPr>
          <w:rFonts w:ascii="楷体" w:eastAsia="楷体" w:hAnsi="楷体"/>
        </w:rPr>
        <w:t>的法治政府；</w:t>
      </w:r>
      <w:r w:rsidRPr="00860266">
        <w:rPr>
          <w:rFonts w:ascii="楷体" w:eastAsia="楷体" w:hAnsi="楷体"/>
          <w:u w:val="single"/>
        </w:rPr>
        <w:t>民主</w:t>
      </w:r>
      <w:r w:rsidRPr="00860266">
        <w:rPr>
          <w:rFonts w:ascii="楷体" w:eastAsia="楷体" w:hAnsi="楷体"/>
        </w:rPr>
        <w:t>立法；</w:t>
      </w:r>
      <w:r w:rsidRPr="00860266">
        <w:rPr>
          <w:rFonts w:ascii="楷体" w:eastAsia="楷体" w:hAnsi="楷体"/>
          <w:u w:val="single"/>
        </w:rPr>
        <w:t>全民</w:t>
      </w:r>
      <w:r w:rsidRPr="00860266">
        <w:rPr>
          <w:rFonts w:ascii="楷体" w:eastAsia="楷体" w:hAnsi="楷体"/>
        </w:rPr>
        <w:t>守法…【必修4】</w:t>
      </w:r>
      <w:r w:rsidRPr="000C29F7">
        <w:rPr>
          <w:rFonts w:ascii="楷体" w:eastAsia="楷体" w:hAnsi="楷体"/>
          <w:u w:val="single"/>
        </w:rPr>
        <w:t>群众</w:t>
      </w:r>
      <w:r w:rsidRPr="00860266">
        <w:rPr>
          <w:rFonts w:ascii="楷体" w:eastAsia="楷体" w:hAnsi="楷体"/>
        </w:rPr>
        <w:t>观；正确的</w:t>
      </w:r>
      <w:proofErr w:type="gramStart"/>
      <w:r w:rsidRPr="00860266">
        <w:rPr>
          <w:rFonts w:ascii="楷体" w:eastAsia="楷体" w:hAnsi="楷体"/>
        </w:rPr>
        <w:t>价判价选要</w:t>
      </w:r>
      <w:proofErr w:type="gramEnd"/>
      <w:r w:rsidRPr="00860266">
        <w:rPr>
          <w:rFonts w:ascii="楷体" w:eastAsia="楷体" w:hAnsi="楷体"/>
        </w:rPr>
        <w:t>自觉站在</w:t>
      </w:r>
      <w:proofErr w:type="gramStart"/>
      <w:r w:rsidRPr="00860266">
        <w:rPr>
          <w:rFonts w:ascii="楷体" w:eastAsia="楷体" w:hAnsi="楷体"/>
        </w:rPr>
        <w:t>最</w:t>
      </w:r>
      <w:proofErr w:type="gramEnd"/>
      <w:r w:rsidRPr="00860266">
        <w:rPr>
          <w:rFonts w:ascii="楷体" w:eastAsia="楷体" w:hAnsi="楷体"/>
        </w:rPr>
        <w:t>广大</w:t>
      </w:r>
      <w:r w:rsidRPr="000C29F7">
        <w:rPr>
          <w:rFonts w:ascii="楷体" w:eastAsia="楷体" w:hAnsi="楷体"/>
          <w:u w:val="single"/>
        </w:rPr>
        <w:t>人民</w:t>
      </w:r>
      <w:r w:rsidRPr="00860266">
        <w:rPr>
          <w:rFonts w:ascii="楷体" w:eastAsia="楷体" w:hAnsi="楷体"/>
        </w:rPr>
        <w:t>的立场上</w:t>
      </w:r>
      <w:r w:rsidRPr="00860266">
        <w:rPr>
          <w:rFonts w:ascii="楷体" w:eastAsia="楷体" w:hAnsi="楷体" w:hint="eastAsia"/>
        </w:rPr>
        <w:t>；文化创新要</w:t>
      </w:r>
      <w:r w:rsidRPr="000C29F7">
        <w:rPr>
          <w:rFonts w:ascii="楷体" w:eastAsia="楷体" w:hAnsi="楷体" w:hint="eastAsia"/>
          <w:u w:val="single"/>
        </w:rPr>
        <w:t>以人民为中心</w:t>
      </w:r>
      <w:r w:rsidRPr="00860266">
        <w:rPr>
          <w:rFonts w:ascii="楷体" w:eastAsia="楷体" w:hAnsi="楷体" w:hint="eastAsia"/>
        </w:rPr>
        <w:t>；</w:t>
      </w:r>
      <w:r w:rsidRPr="000C29F7">
        <w:rPr>
          <w:rFonts w:ascii="楷体" w:eastAsia="楷体" w:hAnsi="楷体" w:hint="eastAsia"/>
          <w:u w:val="single"/>
        </w:rPr>
        <w:t>人民是文化发展的主体</w:t>
      </w:r>
      <w:r w:rsidRPr="00860266">
        <w:rPr>
          <w:rFonts w:ascii="楷体" w:eastAsia="楷体" w:hAnsi="楷体" w:hint="eastAsia"/>
        </w:rPr>
        <w:t>，是文化成果创造者和最终享有者…</w:t>
      </w:r>
      <w:r w:rsidRPr="00860266">
        <w:rPr>
          <w:rFonts w:ascii="楷体" w:eastAsia="楷体" w:hAnsi="楷体"/>
        </w:rPr>
        <w:cr/>
      </w:r>
      <w:r w:rsidR="002A4309" w:rsidRPr="002A4309">
        <w:rPr>
          <w:rFonts w:ascii="宋体" w:eastAsia="宋体" w:hAnsi="宋体"/>
        </w:rPr>
        <w:t>2.近期</w:t>
      </w:r>
      <w:proofErr w:type="gramStart"/>
      <w:r w:rsidR="002A4309" w:rsidRPr="002A4309">
        <w:rPr>
          <w:rFonts w:ascii="宋体" w:eastAsia="宋体" w:hAnsi="宋体"/>
        </w:rPr>
        <w:t>新强调</w:t>
      </w:r>
      <w:proofErr w:type="gramEnd"/>
      <w:r w:rsidR="002A4309" w:rsidRPr="002A4309">
        <w:rPr>
          <w:rFonts w:ascii="宋体" w:eastAsia="宋体" w:hAnsi="宋体"/>
        </w:rPr>
        <w:t>的一些点</w:t>
      </w:r>
      <w:r w:rsidR="002A4309">
        <w:rPr>
          <w:rFonts w:ascii="宋体" w:eastAsia="宋体" w:hAnsi="宋体" w:hint="eastAsia"/>
        </w:rPr>
        <w:t>要掌握</w:t>
      </w:r>
      <w:r w:rsidR="00A511DE">
        <w:rPr>
          <w:rFonts w:ascii="宋体" w:eastAsia="宋体" w:hAnsi="宋体" w:hint="eastAsia"/>
        </w:rPr>
        <w:t xml:space="preserve">    </w:t>
      </w:r>
    </w:p>
    <w:p w14:paraId="5532C158" w14:textId="051063CF" w:rsidR="00233E78" w:rsidRDefault="00A511DE">
      <w:pPr>
        <w:rPr>
          <w:rFonts w:ascii="楷体" w:eastAsia="楷体" w:hAnsi="楷体"/>
        </w:rPr>
      </w:pPr>
      <w:r w:rsidRPr="00A511DE">
        <w:rPr>
          <w:rFonts w:ascii="楷体" w:eastAsia="楷体" w:hAnsi="楷体" w:hint="eastAsia"/>
        </w:rPr>
        <w:t>“两个结合”特别是第二个结合</w:t>
      </w:r>
      <w:r>
        <w:rPr>
          <w:rFonts w:ascii="楷体" w:eastAsia="楷体" w:hAnsi="楷体" w:hint="eastAsia"/>
        </w:rPr>
        <w:t>；</w:t>
      </w:r>
      <w:r w:rsidRPr="00A511DE">
        <w:rPr>
          <w:rFonts w:ascii="楷体" w:eastAsia="楷体" w:hAnsi="楷体"/>
        </w:rPr>
        <w:t>三个“只有…才…”</w:t>
      </w:r>
      <w:r>
        <w:rPr>
          <w:rFonts w:ascii="楷体" w:eastAsia="楷体" w:hAnsi="楷体" w:hint="eastAsia"/>
        </w:rPr>
        <w:t>；</w:t>
      </w:r>
      <w:r w:rsidRPr="00A511DE">
        <w:rPr>
          <w:rFonts w:ascii="楷体" w:eastAsia="楷体" w:hAnsi="楷体"/>
        </w:rPr>
        <w:t>“能好行，归根到底是…”</w:t>
      </w:r>
      <w:r>
        <w:rPr>
          <w:rFonts w:ascii="楷体" w:eastAsia="楷体" w:hAnsi="楷体" w:hint="eastAsia"/>
        </w:rPr>
        <w:t>；</w:t>
      </w:r>
      <w:r w:rsidRPr="00A511DE">
        <w:rPr>
          <w:rFonts w:ascii="楷体" w:eastAsia="楷体" w:hAnsi="楷体"/>
        </w:rPr>
        <w:t xml:space="preserve">魂脉和根脉    </w:t>
      </w:r>
      <w:r w:rsidRPr="00A511DE">
        <w:rPr>
          <w:rFonts w:ascii="宋体" w:eastAsia="宋体" w:hAnsi="宋体"/>
        </w:rPr>
        <w:cr/>
        <w:t>3.政治认同（常用作“意义”“措施”）</w:t>
      </w:r>
      <w:r w:rsidRPr="00A511DE">
        <w:rPr>
          <w:rFonts w:ascii="宋体" w:eastAsia="宋体" w:hAnsi="宋体"/>
        </w:rPr>
        <w:cr/>
      </w:r>
      <w:r w:rsidRPr="00A511DE">
        <w:rPr>
          <w:rFonts w:ascii="楷体" w:eastAsia="楷体" w:hAnsi="楷体" w:hint="eastAsia"/>
        </w:rPr>
        <w:t>以</w:t>
      </w:r>
      <w:proofErr w:type="gramStart"/>
      <w:r w:rsidRPr="00A511DE">
        <w:rPr>
          <w:rFonts w:ascii="楷体" w:eastAsia="楷体" w:hAnsi="楷体" w:hint="eastAsia"/>
        </w:rPr>
        <w:t>习思想</w:t>
      </w:r>
      <w:proofErr w:type="gramEnd"/>
      <w:r w:rsidRPr="00A511DE">
        <w:rPr>
          <w:rFonts w:ascii="楷体" w:eastAsia="楷体" w:hAnsi="楷体" w:hint="eastAsia"/>
        </w:rPr>
        <w:t>为根本遵循和行动指南</w:t>
      </w:r>
      <w:r w:rsidRPr="00A511DE">
        <w:rPr>
          <w:rFonts w:ascii="楷体" w:eastAsia="楷体" w:hAnsi="楷体"/>
        </w:rPr>
        <w:t xml:space="preserve">                以中国式现代化推进中华民族伟大复兴</w:t>
      </w:r>
      <w:r w:rsidRPr="00A511DE">
        <w:rPr>
          <w:rFonts w:ascii="楷体" w:eastAsia="楷体" w:hAnsi="楷体"/>
        </w:rPr>
        <w:cr/>
        <w:t>坚持和完善中国特色社会主义（坚定中国特色社会主义四个自信）</w:t>
      </w:r>
      <w:r w:rsidRPr="00A511DE">
        <w:rPr>
          <w:rFonts w:ascii="楷体" w:eastAsia="楷体" w:hAnsi="楷体"/>
        </w:rPr>
        <w:cr/>
        <w:t>实现“两个一百年”奋斗目标              全面坚持党的领导，办好中国的事，关键在党</w:t>
      </w:r>
    </w:p>
    <w:p w14:paraId="71FD234B" w14:textId="77777777" w:rsidR="00090B38" w:rsidRDefault="00090B38">
      <w:pPr>
        <w:rPr>
          <w:rFonts w:ascii="华文中宋" w:eastAsia="华文中宋" w:hAnsi="华文中宋"/>
        </w:rPr>
      </w:pPr>
    </w:p>
    <w:p w14:paraId="64561CBB" w14:textId="32EE1089" w:rsidR="00090B38" w:rsidRDefault="00703109">
      <w:pPr>
        <w:rPr>
          <w:rFonts w:ascii="华文中宋" w:eastAsia="华文中宋" w:hAnsi="华文中宋"/>
        </w:rPr>
      </w:pPr>
      <w:r w:rsidRPr="00703109">
        <w:rPr>
          <w:rFonts w:ascii="华文中宋" w:eastAsia="华文中宋" w:hAnsi="华文中宋" w:hint="eastAsia"/>
        </w:rPr>
        <w:t>必修2</w:t>
      </w:r>
      <w:r w:rsidR="009C1B27">
        <w:rPr>
          <w:rFonts w:ascii="华文中宋" w:eastAsia="华文中宋" w:hAnsi="华文中宋" w:hint="eastAsia"/>
        </w:rPr>
        <w:t xml:space="preserve">   </w:t>
      </w:r>
    </w:p>
    <w:p w14:paraId="4BC3D5CE" w14:textId="77777777" w:rsidR="00090B38" w:rsidRDefault="00703109">
      <w:pPr>
        <w:rPr>
          <w:rFonts w:ascii="楷体" w:eastAsia="楷体" w:hAnsi="楷体"/>
        </w:rPr>
      </w:pPr>
      <w:r w:rsidRPr="00703109">
        <w:rPr>
          <w:rFonts w:ascii="宋体" w:eastAsia="宋体" w:hAnsi="宋体" w:hint="eastAsia"/>
        </w:rPr>
        <w:t>政治认同（常用作“意义”“措施”）</w:t>
      </w:r>
      <w:r>
        <w:rPr>
          <w:rFonts w:ascii="楷体" w:eastAsia="楷体" w:hAnsi="楷体" w:hint="eastAsia"/>
        </w:rPr>
        <w:t xml:space="preserve">   </w:t>
      </w:r>
    </w:p>
    <w:p w14:paraId="1B220EE0" w14:textId="56992240" w:rsidR="00090B38" w:rsidRDefault="00703109">
      <w:pPr>
        <w:rPr>
          <w:rFonts w:ascii="楷体" w:eastAsia="楷体" w:hAnsi="楷体"/>
        </w:rPr>
      </w:pPr>
      <w:r w:rsidRPr="00703109">
        <w:rPr>
          <w:rFonts w:ascii="楷体" w:eastAsia="楷体" w:hAnsi="楷体" w:hint="eastAsia"/>
        </w:rPr>
        <w:t>坚持党对经济工作的领导，以习近平经济思想为根本遵循和行动指南</w:t>
      </w:r>
      <w:r w:rsidR="009C1B27">
        <w:rPr>
          <w:rFonts w:ascii="楷体" w:eastAsia="楷体" w:hAnsi="楷体" w:hint="eastAsia"/>
        </w:rPr>
        <w:t>；</w:t>
      </w:r>
      <w:r w:rsidRPr="00703109">
        <w:rPr>
          <w:rFonts w:ascii="楷体" w:eastAsia="楷体" w:hAnsi="楷体"/>
          <w:u w:val="single"/>
        </w:rPr>
        <w:t>坚持和完善我国在社会主义初级阶段的基本经济制度（1、2、4</w:t>
      </w:r>
      <w:proofErr w:type="gramStart"/>
      <w:r w:rsidRPr="00703109">
        <w:rPr>
          <w:rFonts w:ascii="楷体" w:eastAsia="楷体" w:hAnsi="楷体"/>
          <w:u w:val="single"/>
        </w:rPr>
        <w:t>三</w:t>
      </w:r>
      <w:proofErr w:type="gramEnd"/>
      <w:r w:rsidRPr="00703109">
        <w:rPr>
          <w:rFonts w:ascii="楷体" w:eastAsia="楷体" w:hAnsi="楷体"/>
          <w:u w:val="single"/>
        </w:rPr>
        <w:t>课，属于生产关系），解放和发展生产力</w:t>
      </w:r>
      <w:r w:rsidRPr="00703109">
        <w:rPr>
          <w:rFonts w:ascii="楷体" w:eastAsia="楷体" w:hAnsi="楷体"/>
        </w:rPr>
        <w:t>，坚持以人民为中心的发展思想，贯彻新发展理念，加快构建新发展格局，建设现代化经济体系，以中国式现代化推进经济社会高质量发展</w:t>
      </w:r>
      <w:r w:rsidRPr="00703109">
        <w:rPr>
          <w:rFonts w:ascii="楷体" w:eastAsia="楷体" w:hAnsi="楷体"/>
        </w:rPr>
        <w:cr/>
      </w:r>
    </w:p>
    <w:p w14:paraId="3F1598A0" w14:textId="77777777" w:rsidR="00090B38" w:rsidRDefault="009C1B27">
      <w:pPr>
        <w:rPr>
          <w:rFonts w:ascii="华文中宋" w:eastAsia="华文中宋" w:hAnsi="华文中宋"/>
        </w:rPr>
      </w:pPr>
      <w:r w:rsidRPr="009C1B27">
        <w:rPr>
          <w:rFonts w:ascii="华文中宋" w:eastAsia="华文中宋" w:hAnsi="华文中宋" w:hint="eastAsia"/>
        </w:rPr>
        <w:t>必修3</w:t>
      </w:r>
      <w:r>
        <w:rPr>
          <w:rFonts w:ascii="华文中宋" w:eastAsia="华文中宋" w:hAnsi="华文中宋" w:hint="eastAsia"/>
        </w:rPr>
        <w:t xml:space="preserve">  </w:t>
      </w:r>
    </w:p>
    <w:p w14:paraId="4D4234BC" w14:textId="77777777" w:rsidR="00090B38" w:rsidRDefault="009C1B27">
      <w:pPr>
        <w:rPr>
          <w:rFonts w:ascii="楷体" w:eastAsia="楷体" w:hAnsi="楷体"/>
        </w:rPr>
      </w:pPr>
      <w:r w:rsidRPr="009C1B27">
        <w:rPr>
          <w:rFonts w:ascii="宋体" w:eastAsia="宋体" w:hAnsi="宋体" w:hint="eastAsia"/>
        </w:rPr>
        <w:t>政治认同（常用作“意义”“措施”）</w:t>
      </w:r>
      <w:r>
        <w:rPr>
          <w:rFonts w:ascii="楷体" w:eastAsia="楷体" w:hAnsi="楷体" w:hint="eastAsia"/>
        </w:rPr>
        <w:t xml:space="preserve"> </w:t>
      </w:r>
    </w:p>
    <w:p w14:paraId="18607108" w14:textId="3A8CF93C" w:rsidR="00845911" w:rsidRDefault="009C1B27">
      <w:pPr>
        <w:rPr>
          <w:rFonts w:ascii="楷体" w:eastAsia="楷体" w:hAnsi="楷体"/>
        </w:rPr>
      </w:pPr>
      <w:r w:rsidRPr="009C1B27">
        <w:rPr>
          <w:rFonts w:ascii="楷体" w:eastAsia="楷体" w:hAnsi="楷体" w:hint="eastAsia"/>
        </w:rPr>
        <w:t>坚持党的全面领导，以习近平法治思想为根本遵循和行动指南</w:t>
      </w:r>
      <w:r w:rsidRPr="009C1B27">
        <w:rPr>
          <w:rFonts w:ascii="楷体" w:eastAsia="楷体" w:hAnsi="楷体"/>
        </w:rPr>
        <w:cr/>
        <w:t>坚持“党人法”相结合，推进国家治理体系和治理能力现代化，发展社会主义民主政治</w:t>
      </w:r>
      <w:r w:rsidRPr="009C1B27">
        <w:rPr>
          <w:rFonts w:ascii="楷体" w:eastAsia="楷体" w:hAnsi="楷体"/>
        </w:rPr>
        <w:cr/>
        <w:t>必修3中提及的主体（党、人大、一府两院</w:t>
      </w:r>
      <w:proofErr w:type="gramStart"/>
      <w:r w:rsidRPr="009C1B27">
        <w:rPr>
          <w:rFonts w:ascii="楷体" w:eastAsia="楷体" w:hAnsi="楷体"/>
        </w:rPr>
        <w:t>一</w:t>
      </w:r>
      <w:proofErr w:type="gramEnd"/>
      <w:r w:rsidRPr="009C1B27">
        <w:rPr>
          <w:rFonts w:ascii="楷体" w:eastAsia="楷体" w:hAnsi="楷体"/>
        </w:rPr>
        <w:t>委、民主党派、政协、基层自治组织等）都是国家治理体系的重要组成部分。</w:t>
      </w:r>
    </w:p>
    <w:p w14:paraId="4989378E" w14:textId="77777777" w:rsidR="00090B38" w:rsidRDefault="00090B38">
      <w:pPr>
        <w:rPr>
          <w:rFonts w:ascii="华文中宋" w:eastAsia="华文中宋" w:hAnsi="华文中宋"/>
        </w:rPr>
      </w:pPr>
    </w:p>
    <w:p w14:paraId="73A8020F" w14:textId="313140A1" w:rsidR="00845911" w:rsidRDefault="00845911">
      <w:pPr>
        <w:rPr>
          <w:rFonts w:ascii="楷体" w:eastAsia="楷体" w:hAnsi="楷体"/>
        </w:rPr>
      </w:pPr>
      <w:r w:rsidRPr="00845911">
        <w:rPr>
          <w:rFonts w:ascii="华文中宋" w:eastAsia="华文中宋" w:hAnsi="华文中宋" w:hint="eastAsia"/>
        </w:rPr>
        <w:t>必修4</w:t>
      </w:r>
    </w:p>
    <w:p w14:paraId="78B58337" w14:textId="77777777" w:rsidR="00845911" w:rsidRPr="00845911" w:rsidRDefault="00845911">
      <w:pPr>
        <w:rPr>
          <w:rFonts w:ascii="宋体" w:eastAsia="宋体" w:hAnsi="宋体"/>
        </w:rPr>
      </w:pPr>
      <w:r w:rsidRPr="00845911">
        <w:rPr>
          <w:rFonts w:ascii="宋体" w:eastAsia="宋体" w:hAnsi="宋体"/>
        </w:rPr>
        <w:t>1.哲学模块一定要分清！单元标题、课题、甚至目题（如“矛盾问题的精髓”，目题下包含的内容具体有哪些）考前根据自己掌握情况过一遍</w:t>
      </w:r>
      <w:r w:rsidRPr="00845911">
        <w:rPr>
          <w:rFonts w:ascii="宋体" w:eastAsia="宋体" w:hAnsi="宋体" w:hint="eastAsia"/>
        </w:rPr>
        <w:t>。</w:t>
      </w:r>
    </w:p>
    <w:p w14:paraId="1CC1AEB1" w14:textId="2598D395" w:rsidR="00845911" w:rsidRDefault="00845911">
      <w:pPr>
        <w:rPr>
          <w:rFonts w:ascii="楷体" w:eastAsia="楷体" w:hAnsi="楷体"/>
        </w:rPr>
      </w:pPr>
      <w:r w:rsidRPr="00845911">
        <w:rPr>
          <w:rFonts w:ascii="宋体" w:eastAsia="宋体" w:hAnsi="宋体"/>
        </w:rPr>
        <w:t>2.哲学考查大范围，除非材料中关键词特别特别明显，让你能准确对应到</w:t>
      </w:r>
      <w:proofErr w:type="gramStart"/>
      <w:r w:rsidRPr="00845911">
        <w:rPr>
          <w:rFonts w:ascii="宋体" w:eastAsia="宋体" w:hAnsi="宋体"/>
        </w:rPr>
        <w:t>某个/</w:t>
      </w:r>
      <w:proofErr w:type="gramEnd"/>
      <w:r w:rsidRPr="00845911">
        <w:rPr>
          <w:rFonts w:ascii="宋体" w:eastAsia="宋体" w:hAnsi="宋体"/>
        </w:rPr>
        <w:t>些原理，否则就请你踏实地按模块逐一匹配，当然这要求你要对每个模块的主干知识要特别特别熟悉</w:t>
      </w:r>
      <w:r w:rsidRPr="00845911">
        <w:rPr>
          <w:rFonts w:ascii="宋体" w:eastAsia="宋体" w:hAnsi="宋体" w:hint="eastAsia"/>
        </w:rPr>
        <w:t>。</w:t>
      </w:r>
    </w:p>
    <w:p w14:paraId="749FE8F2" w14:textId="5601F015" w:rsidR="00845911" w:rsidRDefault="00845911">
      <w:pPr>
        <w:rPr>
          <w:rFonts w:ascii="宋体" w:eastAsia="宋体" w:hAnsi="宋体"/>
        </w:rPr>
      </w:pPr>
      <w:r w:rsidRPr="00845911">
        <w:rPr>
          <w:rFonts w:ascii="楷体" w:eastAsia="楷体" w:hAnsi="楷体" w:hint="eastAsia"/>
          <w:b/>
          <w:bCs/>
        </w:rPr>
        <w:t>整本书：</w:t>
      </w:r>
      <w:r w:rsidRPr="00845911">
        <w:rPr>
          <w:rFonts w:ascii="楷体" w:eastAsia="楷体" w:hAnsi="楷体" w:hint="eastAsia"/>
        </w:rPr>
        <w:t>唯物论【物质（实际）、意识（主观能动性）、规律】</w:t>
      </w:r>
      <w:r w:rsidRPr="00845911">
        <w:rPr>
          <w:rFonts w:ascii="楷体" w:eastAsia="楷体" w:hAnsi="楷体"/>
        </w:rPr>
        <w:cr/>
        <w:t>辩证法【联系（普客多、整体部分系统优化）；发展（普遍性、实质、前进曲折、量变质变/适度、辩证否定、内因外因）；矛盾（属性&lt;对立统一&gt;、特点&lt;具体问题具体分析&gt;及关系、主次矛和矛主次&lt;两点论和重点论&gt;）】</w:t>
      </w:r>
      <w:r w:rsidRPr="00845911">
        <w:rPr>
          <w:rFonts w:ascii="楷体" w:eastAsia="楷体" w:hAnsi="楷体"/>
        </w:rPr>
        <w:cr/>
        <w:t>认识论【实践&lt;特点&gt;；实践与认识关系；真理三性；认识三性】</w:t>
      </w:r>
      <w:r w:rsidRPr="00845911">
        <w:rPr>
          <w:rFonts w:ascii="楷体" w:eastAsia="楷体" w:hAnsi="楷体"/>
        </w:rPr>
        <w:cr/>
        <w:t>社会历史观【社会生活的本质；社存社意；两对矛盾/规律&lt;改革&gt;；群众观】</w:t>
      </w:r>
      <w:r w:rsidRPr="00845911">
        <w:rPr>
          <w:rFonts w:ascii="楷体" w:eastAsia="楷体" w:hAnsi="楷体"/>
        </w:rPr>
        <w:cr/>
        <w:t>人生价值观【人的价值；价值观导向作用&lt;社会主义核心价值观&gt;；价值判断与价值选择&lt;两个自觉标准&gt;；创造和实现人生价值】</w:t>
      </w:r>
      <w:r w:rsidRPr="00845911">
        <w:rPr>
          <w:rFonts w:ascii="楷体" w:eastAsia="楷体" w:hAnsi="楷体"/>
        </w:rPr>
        <w:cr/>
      </w:r>
      <w:r w:rsidRPr="00845911">
        <w:rPr>
          <w:rFonts w:ascii="宋体" w:eastAsia="宋体" w:hAnsi="宋体"/>
        </w:rPr>
        <w:t>3.考查《哲学与文化》范围，别忘了，是“哲学”+“文化”</w:t>
      </w:r>
    </w:p>
    <w:p w14:paraId="3DEE339D" w14:textId="4730A89B" w:rsidR="00D11516" w:rsidRPr="00D11516" w:rsidRDefault="00D11516">
      <w:pPr>
        <w:rPr>
          <w:rFonts w:ascii="宋体" w:eastAsia="宋体" w:hAnsi="宋体"/>
        </w:rPr>
      </w:pPr>
      <w:r w:rsidRPr="00D11516">
        <w:rPr>
          <w:rFonts w:ascii="宋体" w:eastAsia="宋体" w:hAnsi="宋体"/>
        </w:rPr>
        <w:t>4.哲学如考查小切口设问，一定要细心在试卷或草稿纸上简列出其所包含的所有内容</w:t>
      </w:r>
      <w:r w:rsidRPr="00D11516">
        <w:rPr>
          <w:rFonts w:ascii="楷体" w:eastAsia="楷体" w:hAnsi="楷体"/>
        </w:rPr>
        <w:cr/>
      </w:r>
      <w:r w:rsidRPr="00D11516">
        <w:rPr>
          <w:rFonts w:ascii="楷体" w:eastAsia="楷体" w:hAnsi="楷体" w:hint="eastAsia"/>
          <w:b/>
          <w:bCs/>
        </w:rPr>
        <w:t>如：矛盾基本属性</w:t>
      </w:r>
      <w:r>
        <w:rPr>
          <w:rFonts w:ascii="楷体" w:eastAsia="楷体" w:hAnsi="楷体" w:hint="eastAsia"/>
        </w:rPr>
        <w:t xml:space="preserve">   </w:t>
      </w:r>
      <w:r w:rsidRPr="00D11516">
        <w:rPr>
          <w:rFonts w:ascii="楷体" w:eastAsia="楷体" w:hAnsi="楷体"/>
        </w:rPr>
        <w:t>矛盾即对立统一；基本属性指斗争性和同一性；斗争性和同一性各自含义；斗争性同一性关系；矛盾双方既对立又统一推动事物运动、变化、发展，构成事物发展的动力和源泉；方法论</w:t>
      </w:r>
      <w:r w:rsidRPr="00D11516">
        <w:rPr>
          <w:rFonts w:ascii="楷体" w:eastAsia="楷体" w:hAnsi="楷体"/>
        </w:rPr>
        <w:cr/>
      </w:r>
      <w:r w:rsidRPr="00D11516">
        <w:rPr>
          <w:rFonts w:ascii="楷体" w:eastAsia="楷体" w:hAnsi="楷体"/>
          <w:b/>
          <w:bCs/>
        </w:rPr>
        <w:t>如：运用价值观的知识</w:t>
      </w:r>
      <w:r>
        <w:rPr>
          <w:rFonts w:ascii="楷体" w:eastAsia="楷体" w:hAnsi="楷体" w:hint="eastAsia"/>
        </w:rPr>
        <w:t xml:space="preserve">  </w:t>
      </w:r>
      <w:r w:rsidRPr="00D11516">
        <w:rPr>
          <w:rFonts w:ascii="楷体" w:eastAsia="楷体" w:hAnsi="楷体"/>
        </w:rPr>
        <w:t>人的价值；价值观导向作用&lt;社会主义核心价值观&gt;；价值判断与价值选择&lt;两个自觉标准&gt;；创造和实现人生价值</w:t>
      </w:r>
      <w:r w:rsidRPr="00D11516">
        <w:rPr>
          <w:rFonts w:ascii="楷体" w:eastAsia="楷体" w:hAnsi="楷体"/>
        </w:rPr>
        <w:cr/>
      </w:r>
      <w:r w:rsidRPr="00D11516">
        <w:rPr>
          <w:rFonts w:ascii="楷体" w:eastAsia="楷体" w:hAnsi="楷体"/>
          <w:b/>
          <w:bCs/>
        </w:rPr>
        <w:t>如：具体问题具体分析</w:t>
      </w:r>
      <w:r>
        <w:rPr>
          <w:rFonts w:ascii="楷体" w:eastAsia="楷体" w:hAnsi="楷体" w:hint="eastAsia"/>
        </w:rPr>
        <w:t xml:space="preserve">  </w:t>
      </w:r>
      <w:r w:rsidRPr="00D11516">
        <w:rPr>
          <w:rFonts w:ascii="楷体" w:eastAsia="楷体" w:hAnsi="楷体"/>
        </w:rPr>
        <w:t>哲学依据&lt;矛盾特殊性及具体三种情形&gt;；含义；地位；作用</w:t>
      </w:r>
      <w:r w:rsidRPr="00D11516">
        <w:rPr>
          <w:rFonts w:ascii="楷体" w:eastAsia="楷体" w:hAnsi="楷体"/>
        </w:rPr>
        <w:cr/>
      </w:r>
      <w:r w:rsidRPr="00D11516">
        <w:rPr>
          <w:rFonts w:ascii="宋体" w:eastAsia="宋体" w:hAnsi="宋体"/>
        </w:rPr>
        <w:t>5.哲学主观题表述：根据考查范围来确定“分开单独写”还是“相对集中写”</w:t>
      </w:r>
    </w:p>
    <w:p w14:paraId="5CF914FB" w14:textId="77777777" w:rsidR="00097833" w:rsidRDefault="00D11516">
      <w:pPr>
        <w:rPr>
          <w:rFonts w:ascii="楷体" w:eastAsia="楷体" w:hAnsi="楷体"/>
        </w:rPr>
      </w:pPr>
      <w:r w:rsidRPr="00D11516">
        <w:rPr>
          <w:rFonts w:ascii="楷体" w:eastAsia="楷体" w:hAnsi="楷体" w:hint="eastAsia"/>
        </w:rPr>
        <w:t>如：整个哲学模块</w:t>
      </w:r>
      <w:r w:rsidRPr="00D11516">
        <w:rPr>
          <w:rFonts w:ascii="楷体" w:eastAsia="楷体" w:hAnsi="楷体"/>
        </w:rPr>
        <w:t xml:space="preserve">     </w:t>
      </w:r>
    </w:p>
    <w:p w14:paraId="67B8A1CB" w14:textId="109270AB" w:rsidR="00C42839" w:rsidRDefault="00D11516">
      <w:pPr>
        <w:rPr>
          <w:rFonts w:ascii="楷体" w:eastAsia="楷体" w:hAnsi="楷体"/>
        </w:rPr>
      </w:pPr>
      <w:r w:rsidRPr="00D11516">
        <w:rPr>
          <w:rFonts w:ascii="楷体" w:eastAsia="楷体" w:hAnsi="楷体"/>
        </w:rPr>
        <w:t>可以把唯物论有关的相对在一点；可以把价值观导向作用和</w:t>
      </w:r>
      <w:proofErr w:type="gramStart"/>
      <w:r w:rsidRPr="00D11516">
        <w:rPr>
          <w:rFonts w:ascii="楷体" w:eastAsia="楷体" w:hAnsi="楷体"/>
        </w:rPr>
        <w:t>价判价</w:t>
      </w:r>
      <w:proofErr w:type="gramEnd"/>
      <w:r w:rsidRPr="00D11516">
        <w:rPr>
          <w:rFonts w:ascii="楷体" w:eastAsia="楷体" w:hAnsi="楷体"/>
        </w:rPr>
        <w:t>选集中在一点……分开写或集中写不影响得分。</w:t>
      </w:r>
      <w:r w:rsidRPr="00D11516">
        <w:rPr>
          <w:rFonts w:ascii="楷体" w:eastAsia="楷体" w:hAnsi="楷体"/>
        </w:rPr>
        <w:cr/>
      </w:r>
    </w:p>
    <w:p w14:paraId="6B750933" w14:textId="4E0D1A59" w:rsidR="00553F33" w:rsidRDefault="00553F33">
      <w:pPr>
        <w:rPr>
          <w:rFonts w:ascii="宋体" w:eastAsia="宋体" w:hAnsi="宋体"/>
        </w:rPr>
      </w:pPr>
      <w:r w:rsidRPr="00553F33">
        <w:rPr>
          <w:rFonts w:ascii="华文中宋" w:eastAsia="华文中宋" w:hAnsi="华文中宋" w:hint="eastAsia"/>
        </w:rPr>
        <w:t>选必1</w:t>
      </w:r>
      <w:r>
        <w:rPr>
          <w:rFonts w:ascii="楷体" w:eastAsia="楷体" w:hAnsi="楷体" w:hint="eastAsia"/>
        </w:rPr>
        <w:t xml:space="preserve"> </w:t>
      </w:r>
      <w:r w:rsidRPr="00553F33">
        <w:rPr>
          <w:rFonts w:ascii="宋体" w:eastAsia="宋体" w:hAnsi="宋体" w:hint="eastAsia"/>
        </w:rPr>
        <w:t>近期考查运用“世界多极化”的知识相对较多，同学们备考时注意及时回顾</w:t>
      </w:r>
      <w:r>
        <w:rPr>
          <w:rFonts w:ascii="宋体" w:eastAsia="宋体" w:hAnsi="宋体" w:hint="eastAsia"/>
        </w:rPr>
        <w:t>其他几个单元内容：</w:t>
      </w:r>
      <w:r w:rsidRPr="00553F33">
        <w:rPr>
          <w:rFonts w:ascii="楷体" w:eastAsia="楷体" w:hAnsi="楷体"/>
        </w:rPr>
        <w:cr/>
      </w:r>
      <w:r w:rsidRPr="00553F33">
        <w:rPr>
          <w:rFonts w:ascii="宋体" w:eastAsia="宋体" w:hAnsi="宋体"/>
        </w:rPr>
        <w:t>1.第一单元备考需关注</w:t>
      </w:r>
    </w:p>
    <w:p w14:paraId="56E88488" w14:textId="77777777" w:rsidR="00090B38" w:rsidRDefault="00553F33">
      <w:pPr>
        <w:rPr>
          <w:rFonts w:ascii="楷体" w:eastAsia="楷体" w:hAnsi="楷体"/>
        </w:rPr>
      </w:pPr>
      <w:r>
        <w:rPr>
          <w:rFonts w:ascii="宋体" w:eastAsia="宋体" w:hAnsi="宋体" w:hint="eastAsia"/>
        </w:rPr>
        <w:t>（1）</w:t>
      </w:r>
      <w:r w:rsidRPr="00553F33">
        <w:rPr>
          <w:rFonts w:ascii="宋体" w:eastAsia="宋体" w:hAnsi="宋体"/>
        </w:rPr>
        <w:t>“制度一线”分析某国为何做某事或中美两国对比</w:t>
      </w:r>
      <w:r w:rsidRPr="00553F33">
        <w:rPr>
          <w:rFonts w:ascii="宋体" w:eastAsia="宋体" w:hAnsi="宋体"/>
        </w:rPr>
        <w:cr/>
      </w:r>
      <w:r w:rsidRPr="00553F33">
        <w:rPr>
          <w:rFonts w:ascii="楷体" w:eastAsia="楷体" w:hAnsi="楷体"/>
        </w:rPr>
        <w:t>从国体、政体、国家结构形式（单一或复合）、政党制度、利益集团等角度</w:t>
      </w:r>
      <w:r w:rsidRPr="00553F33">
        <w:rPr>
          <w:rFonts w:ascii="楷体" w:eastAsia="楷体" w:hAnsi="楷体"/>
        </w:rPr>
        <w:cr/>
      </w:r>
      <w:r w:rsidRPr="00553F33">
        <w:rPr>
          <w:rFonts w:ascii="宋体" w:eastAsia="宋体" w:hAnsi="宋体" w:hint="eastAsia"/>
        </w:rPr>
        <w:t>（2）</w:t>
      </w:r>
      <w:r w:rsidRPr="00553F33">
        <w:rPr>
          <w:rFonts w:ascii="宋体" w:eastAsia="宋体" w:hAnsi="宋体"/>
        </w:rPr>
        <w:t>主权问题</w:t>
      </w:r>
      <w:r w:rsidRPr="00553F33">
        <w:rPr>
          <w:rFonts w:ascii="楷体" w:eastAsia="楷体" w:hAnsi="楷体"/>
        </w:rPr>
        <w:t>（主权重要性；国家基本权利；国家结构形式、中央和地方；一国两制；国家安全、国家利益；国际法规则等）</w:t>
      </w:r>
      <w:r w:rsidRPr="00553F33">
        <w:rPr>
          <w:rFonts w:ascii="楷体" w:eastAsia="楷体" w:hAnsi="楷体"/>
        </w:rPr>
        <w:cr/>
      </w:r>
      <w:r w:rsidRPr="00553F33">
        <w:rPr>
          <w:rFonts w:ascii="宋体" w:eastAsia="宋体" w:hAnsi="宋体"/>
        </w:rPr>
        <w:t>2.第三单元经济全球化近期主要用过“正确方向”“符合规律”等，</w:t>
      </w:r>
      <w:r w:rsidRPr="00553F33">
        <w:rPr>
          <w:rFonts w:ascii="宋体" w:eastAsia="宋体" w:hAnsi="宋体" w:hint="eastAsia"/>
          <w:u w:val="single"/>
        </w:rPr>
        <w:t>其他</w:t>
      </w:r>
      <w:r w:rsidRPr="00553F33">
        <w:rPr>
          <w:rFonts w:ascii="宋体" w:eastAsia="宋体" w:hAnsi="宋体"/>
          <w:u w:val="single"/>
        </w:rPr>
        <w:t>具体措施需回顾</w:t>
      </w:r>
      <w:r w:rsidRPr="00553F33">
        <w:rPr>
          <w:rFonts w:ascii="楷体" w:eastAsia="楷体" w:hAnsi="楷体"/>
        </w:rPr>
        <w:cr/>
      </w:r>
      <w:r w:rsidRPr="00553F33">
        <w:rPr>
          <w:rFonts w:ascii="宋体" w:eastAsia="宋体" w:hAnsi="宋体"/>
        </w:rPr>
        <w:t>3.近期练习较少涉及到第四单元国际组织的考查，</w:t>
      </w:r>
      <w:r w:rsidRPr="00553F33">
        <w:rPr>
          <w:rFonts w:ascii="宋体" w:eastAsia="宋体" w:hAnsi="宋体"/>
          <w:u w:val="single"/>
        </w:rPr>
        <w:t>中国与联合国；金砖合作机制等</w:t>
      </w:r>
      <w:r w:rsidRPr="00553F33">
        <w:rPr>
          <w:rFonts w:ascii="楷体" w:eastAsia="楷体" w:hAnsi="楷体"/>
        </w:rPr>
        <w:cr/>
      </w:r>
    </w:p>
    <w:p w14:paraId="152524C6" w14:textId="2B0416B9" w:rsidR="009C1B27" w:rsidRDefault="009E6493">
      <w:pPr>
        <w:rPr>
          <w:rFonts w:ascii="楷体" w:eastAsia="楷体" w:hAnsi="楷体"/>
        </w:rPr>
      </w:pPr>
      <w:r w:rsidRPr="009E6493">
        <w:rPr>
          <w:rFonts w:ascii="华文中宋" w:eastAsia="华文中宋" w:hAnsi="华文中宋" w:hint="eastAsia"/>
        </w:rPr>
        <w:t>选必2</w:t>
      </w:r>
    </w:p>
    <w:p w14:paraId="54381BAA" w14:textId="22432276" w:rsidR="009E6493" w:rsidRDefault="009E6493" w:rsidP="009E6493">
      <w:pPr>
        <w:jc w:val="left"/>
        <w:rPr>
          <w:rFonts w:ascii="宋体" w:eastAsia="宋体" w:hAnsi="宋体"/>
        </w:rPr>
      </w:pPr>
      <w:r w:rsidRPr="009E6493">
        <w:rPr>
          <w:rFonts w:ascii="宋体" w:eastAsia="宋体" w:hAnsi="宋体"/>
        </w:rPr>
        <w:t>1.主观题涉及评析“各方”行为及责任，首先要明确“各方”都有谁，然后</w:t>
      </w:r>
      <w:proofErr w:type="gramStart"/>
      <w:r w:rsidRPr="00F54E7A">
        <w:rPr>
          <w:rFonts w:ascii="宋体" w:eastAsia="宋体" w:hAnsi="宋体"/>
          <w:u w:val="single"/>
        </w:rPr>
        <w:t>分主体</w:t>
      </w:r>
      <w:proofErr w:type="gramEnd"/>
      <w:r w:rsidRPr="009E6493">
        <w:rPr>
          <w:rFonts w:ascii="宋体" w:eastAsia="宋体" w:hAnsi="宋体"/>
        </w:rPr>
        <w:t>分析，</w:t>
      </w:r>
      <w:r w:rsidRPr="00F54E7A">
        <w:rPr>
          <w:rFonts w:ascii="宋体" w:eastAsia="宋体" w:hAnsi="宋体"/>
          <w:u w:val="single"/>
        </w:rPr>
        <w:t>如果有共性</w:t>
      </w:r>
      <w:r w:rsidRPr="009E6493">
        <w:rPr>
          <w:rFonts w:ascii="宋体" w:eastAsia="宋体" w:hAnsi="宋体"/>
        </w:rPr>
        <w:t>的启示，可以作为</w:t>
      </w:r>
      <w:r w:rsidRPr="00F54E7A">
        <w:rPr>
          <w:rFonts w:ascii="宋体" w:eastAsia="宋体" w:hAnsi="宋体"/>
          <w:u w:val="single"/>
        </w:rPr>
        <w:t>总结写在最后一点</w:t>
      </w:r>
      <w:r w:rsidRPr="009E6493">
        <w:rPr>
          <w:rFonts w:ascii="宋体" w:eastAsia="宋体" w:hAnsi="宋体"/>
        </w:rPr>
        <w:t>。</w:t>
      </w:r>
      <w:r w:rsidRPr="009E6493">
        <w:rPr>
          <w:rFonts w:ascii="宋体" w:eastAsia="宋体" w:hAnsi="宋体"/>
        </w:rPr>
        <w:cr/>
        <w:t>2.要学会运用“法律三段论”分析情境，特别是“你是法官如何判”“法院判决合理性”</w:t>
      </w:r>
      <w:r w:rsidRPr="009E6493">
        <w:rPr>
          <w:rFonts w:ascii="宋体" w:eastAsia="宋体" w:hAnsi="宋体"/>
        </w:rPr>
        <w:cr/>
      </w:r>
      <w:r w:rsidRPr="009E6493">
        <w:rPr>
          <w:rFonts w:ascii="楷体" w:eastAsia="楷体" w:hAnsi="楷体" w:hint="eastAsia"/>
        </w:rPr>
        <w:t>大前提：法律规定</w:t>
      </w:r>
      <w:r w:rsidRPr="009E6493">
        <w:rPr>
          <w:rFonts w:ascii="楷体" w:eastAsia="楷体" w:hAnsi="楷体" w:hint="eastAsia"/>
        </w:rPr>
        <w:t xml:space="preserve"> →</w:t>
      </w:r>
      <w:r w:rsidRPr="009E6493">
        <w:rPr>
          <w:rFonts w:ascii="楷体" w:eastAsia="楷体" w:hAnsi="楷体"/>
        </w:rPr>
        <w:t>小前提：案件情节</w:t>
      </w:r>
      <w:r w:rsidRPr="009E6493">
        <w:rPr>
          <w:rFonts w:ascii="楷体" w:eastAsia="楷体" w:hAnsi="楷体" w:hint="eastAsia"/>
        </w:rPr>
        <w:t xml:space="preserve"> →</w:t>
      </w:r>
      <w:r w:rsidRPr="009E6493">
        <w:rPr>
          <w:rFonts w:ascii="楷体" w:eastAsia="楷体" w:hAnsi="楷体"/>
        </w:rPr>
        <w:t>结论：判决结果</w:t>
      </w:r>
      <w:r w:rsidRPr="009E6493">
        <w:rPr>
          <w:rFonts w:ascii="宋体" w:eastAsia="宋体" w:hAnsi="宋体"/>
        </w:rPr>
        <w:cr/>
      </w:r>
      <w:r w:rsidRPr="00F54E7A">
        <w:rPr>
          <w:rFonts w:ascii="楷体" w:eastAsia="楷体" w:hAnsi="楷体"/>
        </w:rPr>
        <w:t>涉及到评价判决时，别忘了，政治认同，谈启示！学习本书的目的不是成为律师，而是法治素养从不同角度/主体谈，如：有利于维护当事人的什么权；维护社会公平正义；体现民法什么原则；培育弘扬社会主义核心价值观~</w:t>
      </w:r>
    </w:p>
    <w:p w14:paraId="084DC826" w14:textId="77777777" w:rsidR="00090B38" w:rsidRDefault="00567949" w:rsidP="009E6493">
      <w:pPr>
        <w:jc w:val="left"/>
        <w:rPr>
          <w:rFonts w:ascii="宋体" w:eastAsia="宋体" w:hAnsi="宋体"/>
        </w:rPr>
      </w:pPr>
      <w:r w:rsidRPr="00567949">
        <w:rPr>
          <w:rFonts w:ascii="宋体" w:eastAsia="宋体" w:hAnsi="宋体"/>
        </w:rPr>
        <w:t>3.答主观题要学会“详略得当”分析，对于一些小点，要学会巧妙地见缝插针融入大点</w:t>
      </w:r>
      <w:r w:rsidRPr="00567949">
        <w:rPr>
          <w:rFonts w:ascii="宋体" w:eastAsia="宋体" w:hAnsi="宋体"/>
        </w:rPr>
        <w:cr/>
      </w:r>
    </w:p>
    <w:p w14:paraId="4CEF6899" w14:textId="20EB9207" w:rsidR="009E6493" w:rsidRDefault="00567949" w:rsidP="009E6493">
      <w:pPr>
        <w:jc w:val="left"/>
        <w:rPr>
          <w:rFonts w:ascii="宋体" w:eastAsia="宋体" w:hAnsi="宋体"/>
        </w:rPr>
      </w:pPr>
      <w:r w:rsidRPr="00567949">
        <w:rPr>
          <w:rFonts w:ascii="华文中宋" w:eastAsia="华文中宋" w:hAnsi="华文中宋" w:hint="eastAsia"/>
        </w:rPr>
        <w:t>选必3</w:t>
      </w:r>
    </w:p>
    <w:p w14:paraId="7CC984E0" w14:textId="2D5A08ED" w:rsidR="00567949" w:rsidRPr="009E6493" w:rsidRDefault="00567949" w:rsidP="009E6493">
      <w:pPr>
        <w:jc w:val="left"/>
        <w:rPr>
          <w:rFonts w:ascii="宋体" w:eastAsia="宋体" w:hAnsi="宋体" w:hint="eastAsia"/>
        </w:rPr>
      </w:pPr>
      <w:r w:rsidRPr="00567949">
        <w:rPr>
          <w:rFonts w:ascii="宋体" w:eastAsia="宋体" w:hAnsi="宋体" w:hint="eastAsia"/>
        </w:rPr>
        <w:t>厘清单元知识逻辑，第一单元和二三四是总分关系，如设问运用科学思维的知识分析……，请注意，其实就是整本书的范围。</w:t>
      </w:r>
      <w:r w:rsidRPr="00567949">
        <w:rPr>
          <w:rFonts w:ascii="宋体" w:eastAsia="宋体" w:hAnsi="宋体"/>
        </w:rPr>
        <w:cr/>
      </w:r>
      <w:r w:rsidRPr="00567949">
        <w:rPr>
          <w:rFonts w:ascii="楷体" w:eastAsia="楷体" w:hAnsi="楷体" w:hint="eastAsia"/>
        </w:rPr>
        <w:t>科学思维的基本要求；特征；意义</w:t>
      </w:r>
      <w:r w:rsidRPr="00567949">
        <w:rPr>
          <w:rFonts w:ascii="楷体" w:eastAsia="楷体" w:hAnsi="楷体"/>
        </w:rPr>
        <w:t xml:space="preserve">        </w:t>
      </w:r>
      <w:r w:rsidRPr="00567949">
        <w:rPr>
          <w:rFonts w:ascii="楷体" w:eastAsia="楷体" w:hAnsi="楷体"/>
        </w:rPr>
        <w:cr/>
        <w:t>逻辑思维【概念、判断、推理】</w:t>
      </w:r>
      <w:r w:rsidRPr="00567949">
        <w:rPr>
          <w:rFonts w:ascii="楷体" w:eastAsia="楷体" w:hAnsi="楷体"/>
        </w:rPr>
        <w:cr/>
        <w:t>辩证思维【基本观点、特征；分析与综合、质量互变适度原则、肯定否定、认识发展的过程】</w:t>
      </w:r>
      <w:r w:rsidRPr="00567949">
        <w:rPr>
          <w:rFonts w:ascii="楷体" w:eastAsia="楷体" w:hAnsi="楷体"/>
        </w:rPr>
        <w:cr/>
        <w:t>创新思维【含义、特征；联想思维&lt;迁移和想象&gt;、发散思维与聚合思维、逆向思维&lt;含义方法&gt;、超前思维&lt;基本品质、特征、方法特别是调查研究和矛盾分析&gt;】</w:t>
      </w:r>
      <w:r w:rsidRPr="00567949">
        <w:rPr>
          <w:rFonts w:ascii="宋体" w:eastAsia="宋体" w:hAnsi="宋体"/>
        </w:rPr>
        <w:cr/>
      </w:r>
    </w:p>
    <w:sectPr w:rsidR="00567949" w:rsidRPr="009E6493" w:rsidSect="00233E7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201"/>
    <w:rsid w:val="00090B38"/>
    <w:rsid w:val="00097833"/>
    <w:rsid w:val="000C29F7"/>
    <w:rsid w:val="00233E78"/>
    <w:rsid w:val="002A4309"/>
    <w:rsid w:val="00553F33"/>
    <w:rsid w:val="00567949"/>
    <w:rsid w:val="00703109"/>
    <w:rsid w:val="00804746"/>
    <w:rsid w:val="00845911"/>
    <w:rsid w:val="00860266"/>
    <w:rsid w:val="009861B5"/>
    <w:rsid w:val="009C1B27"/>
    <w:rsid w:val="009E6493"/>
    <w:rsid w:val="00A50B91"/>
    <w:rsid w:val="00A511DE"/>
    <w:rsid w:val="00C42839"/>
    <w:rsid w:val="00D11516"/>
    <w:rsid w:val="00D33201"/>
    <w:rsid w:val="00D51BC2"/>
    <w:rsid w:val="00F5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68CD6"/>
  <w15:chartTrackingRefBased/>
  <w15:docId w15:val="{8039C446-6253-4117-A217-8F222FBF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2024-03-17T11:43:00Z</dcterms:created>
  <dcterms:modified xsi:type="dcterms:W3CDTF">2024-03-17T12:26:00Z</dcterms:modified>
</cp:coreProperties>
</file>