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5F04" w:rsidRDefault="00087C63" w:rsidP="00F3474E">
      <w:pPr>
        <w:spacing w:line="360" w:lineRule="auto"/>
        <w:jc w:val="center"/>
        <w:rPr>
          <w:b/>
          <w:bCs/>
          <w:sz w:val="32"/>
          <w:szCs w:val="40"/>
        </w:rPr>
      </w:pPr>
      <w:r>
        <w:rPr>
          <w:rFonts w:hint="eastAsia"/>
          <w:b/>
          <w:bCs/>
          <w:sz w:val="32"/>
          <w:szCs w:val="40"/>
        </w:rPr>
        <w:t>专题</w:t>
      </w:r>
      <w:r>
        <w:rPr>
          <w:rFonts w:hint="eastAsia"/>
          <w:b/>
          <w:bCs/>
          <w:sz w:val="32"/>
          <w:szCs w:val="40"/>
        </w:rPr>
        <w:t>1</w:t>
      </w:r>
      <w:r>
        <w:rPr>
          <w:rFonts w:hint="eastAsia"/>
          <w:b/>
          <w:bCs/>
          <w:sz w:val="32"/>
          <w:szCs w:val="40"/>
        </w:rPr>
        <w:t>——</w:t>
      </w:r>
      <w:r w:rsidR="002F645C">
        <w:rPr>
          <w:rFonts w:hint="eastAsia"/>
          <w:b/>
          <w:bCs/>
          <w:sz w:val="32"/>
          <w:szCs w:val="40"/>
        </w:rPr>
        <w:t>“两个结合”</w:t>
      </w:r>
      <w:r w:rsidR="00A151EE">
        <w:rPr>
          <w:rFonts w:hint="eastAsia"/>
          <w:b/>
          <w:bCs/>
          <w:sz w:val="32"/>
          <w:szCs w:val="40"/>
        </w:rPr>
        <w:t>重要论断</w:t>
      </w:r>
    </w:p>
    <w:p w:rsidR="004F5F04" w:rsidRDefault="002F645C" w:rsidP="00F3474E">
      <w:pPr>
        <w:spacing w:line="360" w:lineRule="auto"/>
        <w:rPr>
          <w:b/>
          <w:bCs/>
        </w:rPr>
      </w:pPr>
      <w:r>
        <w:rPr>
          <w:rFonts w:hint="eastAsia"/>
          <w:b/>
          <w:bCs/>
        </w:rPr>
        <w:t>【时政背景】</w:t>
      </w:r>
    </w:p>
    <w:p w:rsidR="00E95FBD" w:rsidRPr="00E95FBD" w:rsidRDefault="00E95FBD" w:rsidP="00F3474E">
      <w:pPr>
        <w:spacing w:line="360" w:lineRule="auto"/>
        <w:ind w:firstLineChars="200" w:firstLine="422"/>
        <w:rPr>
          <w:b/>
          <w:bCs/>
        </w:rPr>
      </w:pPr>
      <w:r w:rsidRPr="00E95FBD">
        <w:rPr>
          <w:rFonts w:hint="eastAsia"/>
          <w:b/>
          <w:bCs/>
        </w:rPr>
        <w:t>中国共产党为什么能，中国特色社会主义为什么好，归根到底是马克思主义行，是中国化时代化的马克思主义行。</w:t>
      </w:r>
    </w:p>
    <w:p w:rsidR="004F5F04" w:rsidRDefault="002F645C" w:rsidP="00F3474E">
      <w:pPr>
        <w:spacing w:line="360" w:lineRule="auto"/>
        <w:ind w:firstLineChars="200" w:firstLine="420"/>
      </w:pPr>
      <w:r>
        <w:rPr>
          <w:rFonts w:hint="eastAsia"/>
        </w:rPr>
        <w:t>“</w:t>
      </w:r>
      <w:r>
        <w:rPr>
          <w:rFonts w:hint="eastAsia"/>
          <w:b/>
          <w:bCs/>
        </w:rPr>
        <w:t>坚持把马克思主义基本原理同中国具体实际相结合、同中华优秀传统文化相结合</w:t>
      </w:r>
      <w:r>
        <w:rPr>
          <w:rFonts w:hint="eastAsia"/>
        </w:rPr>
        <w:t>”，在庆祝中国共产党成立</w:t>
      </w:r>
      <w:r>
        <w:rPr>
          <w:rFonts w:hint="eastAsia"/>
        </w:rPr>
        <w:t>100</w:t>
      </w:r>
      <w:r>
        <w:rPr>
          <w:rFonts w:hint="eastAsia"/>
        </w:rPr>
        <w:t>周年大会上的讲话中，习近平总书记正式提出“两个结合”重大论断，“两个结合”先后写入《中共中央关于党的百年奋斗重大成就和历史经验的决议》和党的二十大报告。在文化传承发展座谈会上，习近平总书记对“两个结合”特别是“第二个结合”作了全面系统深入阐述，并以“连续性、创新性、统一性、包容性、和平性”深刻总结中华文明的五个突出特性，指出</w:t>
      </w:r>
      <w:r w:rsidRPr="00B832F2">
        <w:rPr>
          <w:rFonts w:hint="eastAsia"/>
          <w:b/>
          <w:bCs/>
        </w:rPr>
        <w:t>文化自信就来自我们的文化主体性。</w:t>
      </w:r>
    </w:p>
    <w:p w:rsidR="00B832F2" w:rsidRDefault="00273E28" w:rsidP="00F3474E">
      <w:pPr>
        <w:spacing w:line="360" w:lineRule="auto"/>
        <w:ind w:firstLineChars="200" w:firstLine="420"/>
      </w:pPr>
      <w:r w:rsidRPr="00273E28">
        <w:rPr>
          <w:rFonts w:hint="eastAsia"/>
        </w:rPr>
        <w:t>历史正反两方面的经验表明，“两个结合”是我们取得成功的最大法宝。</w:t>
      </w:r>
      <w:r w:rsidR="00B832F2" w:rsidRPr="00B832F2">
        <w:rPr>
          <w:rFonts w:hint="eastAsia"/>
        </w:rPr>
        <w:t>持续深化对党的理论创新的规律性认识，习近平总书记对“两个结合”特别是“第二个结合”的论述不断深入，表明我们党对中国道路、理论、制度的认识达到了新高度，表明我们党的历史自信、文化自信达到了新高度，表明我们党在传承中华优秀传统文化中推进文化创新的自觉性达到了新高度。我们要深入学习贯彻习近平总书记重要讲话精神，</w:t>
      </w:r>
      <w:r w:rsidR="00B832F2" w:rsidRPr="0002351B">
        <w:rPr>
          <w:rFonts w:hint="eastAsia"/>
          <w:b/>
          <w:bCs/>
        </w:rPr>
        <w:t>担负起新的文化使命，传承发展中华优秀传统文化</w:t>
      </w:r>
      <w:r w:rsidR="00B832F2" w:rsidRPr="00B832F2">
        <w:rPr>
          <w:rFonts w:hint="eastAsia"/>
        </w:rPr>
        <w:t>。</w:t>
      </w:r>
    </w:p>
    <w:p w:rsidR="00EF71AE" w:rsidRDefault="00EF71AE" w:rsidP="00F3474E">
      <w:pPr>
        <w:spacing w:line="360" w:lineRule="auto"/>
        <w:rPr>
          <w:b/>
          <w:bCs/>
        </w:rPr>
      </w:pPr>
    </w:p>
    <w:p w:rsidR="004F5F04" w:rsidRDefault="002F645C" w:rsidP="00F3474E">
      <w:pPr>
        <w:spacing w:line="360" w:lineRule="auto"/>
        <w:rPr>
          <w:b/>
          <w:bCs/>
        </w:rPr>
      </w:pPr>
      <w:r>
        <w:rPr>
          <w:rFonts w:hint="eastAsia"/>
          <w:b/>
          <w:bCs/>
        </w:rPr>
        <w:t>【考查内容】</w:t>
      </w:r>
    </w:p>
    <w:p w:rsidR="00EF71AE" w:rsidRDefault="00EF71AE" w:rsidP="00F3474E">
      <w:pPr>
        <w:spacing w:line="360" w:lineRule="auto"/>
        <w:jc w:val="center"/>
        <w:rPr>
          <w:rFonts w:ascii="宋体" w:eastAsia="宋体" w:hAnsi="宋体" w:cs="宋体"/>
        </w:rPr>
      </w:pPr>
      <w:r>
        <w:rPr>
          <w:rFonts w:ascii="宋体" w:eastAsia="宋体" w:hAnsi="宋体" w:cs="宋体" w:hint="eastAsia"/>
        </w:rPr>
        <w:t>必修</w:t>
      </w:r>
      <w:proofErr w:type="gramStart"/>
      <w:r>
        <w:rPr>
          <w:rFonts w:ascii="宋体" w:eastAsia="宋体" w:hAnsi="宋体" w:cs="宋体" w:hint="eastAsia"/>
        </w:rPr>
        <w:t>一</w:t>
      </w:r>
      <w:proofErr w:type="gramEnd"/>
      <w:r>
        <w:rPr>
          <w:rFonts w:ascii="宋体" w:eastAsia="宋体" w:hAnsi="宋体" w:cs="宋体" w:hint="eastAsia"/>
        </w:rPr>
        <w:t>《中国特色社会主义》模块</w:t>
      </w:r>
    </w:p>
    <w:p w:rsidR="00F92EEA" w:rsidRPr="00746362" w:rsidRDefault="00F92EEA" w:rsidP="00F3474E">
      <w:pPr>
        <w:spacing w:line="360" w:lineRule="auto"/>
        <w:rPr>
          <w:rFonts w:ascii="宋体" w:eastAsia="宋体" w:hAnsi="宋体" w:cs="宋体"/>
          <w:b/>
          <w:bCs/>
        </w:rPr>
      </w:pPr>
      <w:r w:rsidRPr="00746362">
        <w:rPr>
          <w:rFonts w:ascii="宋体" w:eastAsia="宋体" w:hAnsi="宋体" w:cs="宋体" w:hint="eastAsia"/>
          <w:b/>
          <w:bCs/>
        </w:rPr>
        <w:t>简要阐释“我们的社会主义为什么能够生机勃勃充满活力？关键就在于中国特色，中国特色的关键就在于‘两个结合’”。</w:t>
      </w:r>
    </w:p>
    <w:p w:rsidR="00BE4D3C" w:rsidRPr="001C5FB2" w:rsidRDefault="00F92EEA" w:rsidP="00F3474E">
      <w:pPr>
        <w:spacing w:line="360" w:lineRule="auto"/>
        <w:rPr>
          <w:rFonts w:ascii="楷体" w:eastAsia="楷体" w:hAnsi="楷体" w:cs="宋体"/>
        </w:rPr>
      </w:pPr>
      <w:r w:rsidRPr="001C5FB2">
        <w:rPr>
          <w:rFonts w:ascii="楷体" w:eastAsia="楷体" w:hAnsi="楷体" w:cs="宋体" w:hint="eastAsia"/>
        </w:rPr>
        <w:t>①</w:t>
      </w:r>
      <w:r w:rsidR="00E03A2B" w:rsidRPr="00E03A2B">
        <w:rPr>
          <w:rFonts w:ascii="楷体" w:eastAsia="楷体" w:hAnsi="楷体" w:cs="宋体" w:hint="eastAsia"/>
          <w:u w:val="single"/>
        </w:rPr>
        <w:t>人类社会的历程是统一性和多样性的统一</w:t>
      </w:r>
      <w:r w:rsidR="00E03A2B">
        <w:rPr>
          <w:rFonts w:ascii="楷体" w:eastAsia="楷体" w:hAnsi="楷体" w:cs="宋体" w:hint="eastAsia"/>
        </w:rPr>
        <w:t>。</w:t>
      </w:r>
      <w:r w:rsidRPr="001C5FB2">
        <w:rPr>
          <w:rFonts w:ascii="楷体" w:eastAsia="楷体" w:hAnsi="楷体" w:cs="宋体" w:hint="eastAsia"/>
        </w:rPr>
        <w:t>人类社会发展的一般进程由各国、各地区、各民族历史的多样性反映出来。马克思主义在中国，与中国国情相结合，找到了体现中国特色，符合中国国情、得到人民拥护的正确道路。</w:t>
      </w:r>
    </w:p>
    <w:p w:rsidR="00BE4D3C" w:rsidRPr="001C5FB2" w:rsidRDefault="00F92EEA" w:rsidP="00F3474E">
      <w:pPr>
        <w:spacing w:line="360" w:lineRule="auto"/>
        <w:rPr>
          <w:rFonts w:ascii="楷体" w:eastAsia="楷体" w:hAnsi="楷体" w:cs="宋体"/>
        </w:rPr>
      </w:pPr>
      <w:r w:rsidRPr="001C5FB2">
        <w:rPr>
          <w:rFonts w:ascii="楷体" w:eastAsia="楷体" w:hAnsi="楷体" w:cs="宋体" w:hint="eastAsia"/>
        </w:rPr>
        <w:t>②</w:t>
      </w:r>
      <w:r w:rsidRPr="00E03A2B">
        <w:rPr>
          <w:rFonts w:ascii="楷体" w:eastAsia="楷体" w:hAnsi="楷体" w:cs="宋体" w:hint="eastAsia"/>
          <w:u w:val="single"/>
        </w:rPr>
        <w:t>“两个结合”，坚持和发展了中国特色社会主义</w:t>
      </w:r>
      <w:r w:rsidRPr="001C5FB2">
        <w:rPr>
          <w:rFonts w:ascii="楷体" w:eastAsia="楷体" w:hAnsi="楷体" w:cs="宋体" w:hint="eastAsia"/>
        </w:rPr>
        <w:t>，</w:t>
      </w:r>
      <w:r w:rsidRPr="00E03A2B">
        <w:rPr>
          <w:rFonts w:ascii="楷体" w:eastAsia="楷体" w:hAnsi="楷体" w:cs="宋体" w:hint="eastAsia"/>
          <w:u w:val="single"/>
        </w:rPr>
        <w:t>迎来了从站起来、富起来到强起来的伟大飞跃</w:t>
      </w:r>
      <w:r w:rsidRPr="001C5FB2">
        <w:rPr>
          <w:rFonts w:ascii="楷体" w:eastAsia="楷体" w:hAnsi="楷体" w:cs="宋体" w:hint="eastAsia"/>
        </w:rPr>
        <w:t>，说明</w:t>
      </w:r>
      <w:r w:rsidRPr="00E03A2B">
        <w:rPr>
          <w:rFonts w:ascii="楷体" w:eastAsia="楷体" w:hAnsi="楷体" w:cs="宋体" w:hint="eastAsia"/>
          <w:u w:val="single"/>
        </w:rPr>
        <w:t>只有社会主义才能救中国，只有中国特色社会主义才能发展中国，只有坚持和完善中国特色社会主义才能实现中华民族伟大复兴</w:t>
      </w:r>
      <w:r w:rsidRPr="001C5FB2">
        <w:rPr>
          <w:rFonts w:ascii="楷体" w:eastAsia="楷体" w:hAnsi="楷体" w:cs="宋体" w:hint="eastAsia"/>
        </w:rPr>
        <w:t>。</w:t>
      </w:r>
    </w:p>
    <w:p w:rsidR="00EF71AE" w:rsidRPr="001C5FB2" w:rsidRDefault="00F92EEA" w:rsidP="00F3474E">
      <w:pPr>
        <w:spacing w:line="360" w:lineRule="auto"/>
        <w:rPr>
          <w:rFonts w:ascii="楷体" w:eastAsia="楷体" w:hAnsi="楷体" w:cs="宋体"/>
        </w:rPr>
      </w:pPr>
      <w:r w:rsidRPr="001C5FB2">
        <w:rPr>
          <w:rFonts w:ascii="楷体" w:eastAsia="楷体" w:hAnsi="楷体" w:cs="宋体" w:hint="eastAsia"/>
        </w:rPr>
        <w:t>③“两个结合”</w:t>
      </w:r>
      <w:r w:rsidRPr="00E03A2B">
        <w:rPr>
          <w:rFonts w:ascii="楷体" w:eastAsia="楷体" w:hAnsi="楷体" w:cs="宋体" w:hint="eastAsia"/>
          <w:u w:val="single"/>
        </w:rPr>
        <w:t>符合社会发展规律</w:t>
      </w:r>
      <w:r w:rsidRPr="001C5FB2">
        <w:rPr>
          <w:rFonts w:ascii="楷体" w:eastAsia="楷体" w:hAnsi="楷体" w:cs="宋体" w:hint="eastAsia"/>
        </w:rPr>
        <w:t>，彰显我们</w:t>
      </w:r>
      <w:r w:rsidRPr="00E03A2B">
        <w:rPr>
          <w:rFonts w:ascii="楷体" w:eastAsia="楷体" w:hAnsi="楷体" w:cs="宋体" w:hint="eastAsia"/>
          <w:u w:val="single"/>
        </w:rPr>
        <w:t>党的历史自信、文化自信</w:t>
      </w:r>
      <w:r w:rsidRPr="001C5FB2">
        <w:rPr>
          <w:rFonts w:ascii="楷体" w:eastAsia="楷体" w:hAnsi="楷体" w:cs="宋体" w:hint="eastAsia"/>
        </w:rPr>
        <w:t>，深化了我们</w:t>
      </w:r>
      <w:r w:rsidRPr="00E03A2B">
        <w:rPr>
          <w:rFonts w:ascii="楷体" w:eastAsia="楷体" w:hAnsi="楷体" w:cs="宋体" w:hint="eastAsia"/>
          <w:u w:val="single"/>
        </w:rPr>
        <w:t>党对坚持和发展中国特色社会主义的规律性认识</w:t>
      </w:r>
      <w:r w:rsidRPr="001C5FB2">
        <w:rPr>
          <w:rFonts w:ascii="楷体" w:eastAsia="楷体" w:hAnsi="楷体" w:cs="宋体" w:hint="eastAsia"/>
        </w:rPr>
        <w:t>，引领中国特色社会主义伟大事业不断开创新局面。</w:t>
      </w:r>
    </w:p>
    <w:p w:rsidR="004F5F04" w:rsidRDefault="004F5F04" w:rsidP="00F3474E">
      <w:pPr>
        <w:spacing w:line="360" w:lineRule="auto"/>
        <w:rPr>
          <w:rFonts w:ascii="宋体" w:eastAsia="宋体" w:hAnsi="宋体" w:cs="宋体"/>
        </w:rPr>
      </w:pPr>
    </w:p>
    <w:p w:rsidR="00BC33D5" w:rsidRDefault="00EA4B99" w:rsidP="00F3474E">
      <w:pPr>
        <w:spacing w:line="360" w:lineRule="auto"/>
        <w:rPr>
          <w:rFonts w:ascii="宋体" w:eastAsia="宋体" w:hAnsi="宋体" w:cs="宋体"/>
        </w:rPr>
      </w:pPr>
      <w:r>
        <w:rPr>
          <w:rFonts w:ascii="宋体" w:eastAsia="宋体" w:hAnsi="宋体" w:cs="宋体" w:hint="eastAsia"/>
        </w:rPr>
        <w:t xml:space="preserve">                             </w:t>
      </w:r>
    </w:p>
    <w:p w:rsidR="00BC33D5" w:rsidRDefault="00BC33D5" w:rsidP="00F3474E">
      <w:pPr>
        <w:spacing w:line="360" w:lineRule="auto"/>
        <w:rPr>
          <w:rFonts w:ascii="宋体" w:eastAsia="宋体" w:hAnsi="宋体" w:cs="宋体"/>
        </w:rPr>
      </w:pPr>
    </w:p>
    <w:p w:rsidR="00BE4D3C" w:rsidRPr="00EF71AE" w:rsidRDefault="00EA4B99" w:rsidP="00BC33D5">
      <w:pPr>
        <w:spacing w:line="360" w:lineRule="auto"/>
        <w:jc w:val="center"/>
        <w:rPr>
          <w:rFonts w:ascii="宋体" w:eastAsia="宋体" w:hAnsi="宋体" w:cs="宋体"/>
        </w:rPr>
      </w:pPr>
      <w:proofErr w:type="gramStart"/>
      <w:r>
        <w:rPr>
          <w:rFonts w:ascii="宋体" w:eastAsia="宋体" w:hAnsi="宋体" w:cs="宋体" w:hint="eastAsia"/>
        </w:rPr>
        <w:t>必修四</w:t>
      </w:r>
      <w:proofErr w:type="gramEnd"/>
      <w:r>
        <w:rPr>
          <w:rFonts w:ascii="宋体" w:eastAsia="宋体" w:hAnsi="宋体" w:cs="宋体" w:hint="eastAsia"/>
        </w:rPr>
        <w:t>《哲学与文化》模块</w:t>
      </w:r>
    </w:p>
    <w:p w:rsidR="00EA4B99" w:rsidRPr="00746362" w:rsidRDefault="00EA4B99" w:rsidP="00F3474E">
      <w:pPr>
        <w:spacing w:line="360" w:lineRule="auto"/>
        <w:rPr>
          <w:b/>
          <w:bCs/>
        </w:rPr>
      </w:pPr>
      <w:r w:rsidRPr="00746362">
        <w:rPr>
          <w:rFonts w:hint="eastAsia"/>
          <w:b/>
          <w:bCs/>
        </w:rPr>
        <w:t>运用《哲学与文化》知识，论证“第二个结合”的必然性。</w:t>
      </w:r>
    </w:p>
    <w:p w:rsidR="00550516" w:rsidRPr="00550516" w:rsidRDefault="00EA4B99" w:rsidP="00F3474E">
      <w:pPr>
        <w:spacing w:line="360" w:lineRule="auto"/>
        <w:rPr>
          <w:rFonts w:ascii="楷体" w:eastAsia="楷体" w:hAnsi="楷体"/>
        </w:rPr>
      </w:pPr>
      <w:r w:rsidRPr="00EA4B99">
        <w:rPr>
          <w:rFonts w:ascii="楷体" w:eastAsia="楷体" w:hAnsi="楷体" w:hint="eastAsia"/>
        </w:rPr>
        <w:t>①</w:t>
      </w:r>
      <w:r w:rsidR="008948A9" w:rsidRPr="008948A9">
        <w:rPr>
          <w:rFonts w:ascii="楷体" w:eastAsia="楷体" w:hAnsi="楷体" w:hint="eastAsia"/>
          <w:u w:val="single"/>
        </w:rPr>
        <w:t>一切从实际出发、实事求是要求我们</w:t>
      </w:r>
      <w:r w:rsidR="00550516" w:rsidRPr="008948A9">
        <w:rPr>
          <w:rFonts w:ascii="楷体" w:eastAsia="楷体" w:hAnsi="楷体" w:hint="eastAsia"/>
          <w:u w:val="single"/>
        </w:rPr>
        <w:t>尊重客观规律，从客观存在的实际出发。</w:t>
      </w:r>
      <w:r w:rsidR="008948A9" w:rsidRPr="008948A9">
        <w:rPr>
          <w:rFonts w:ascii="楷体" w:eastAsia="楷体" w:hAnsi="楷体" w:hint="eastAsia"/>
          <w:u w:val="single"/>
        </w:rPr>
        <w:t>充分发挥主观能动性，不断解放思想，与时俱进，求真务实。把发挥主观能动性和尊重客观规律结合起来。</w:t>
      </w:r>
      <w:r w:rsidR="00550516" w:rsidRPr="00550516">
        <w:rPr>
          <w:rFonts w:ascii="楷体" w:eastAsia="楷体" w:hAnsi="楷体" w:hint="eastAsia"/>
        </w:rPr>
        <w:t>“</w:t>
      </w:r>
      <w:r w:rsidR="000A76FB">
        <w:rPr>
          <w:rFonts w:ascii="楷体" w:eastAsia="楷体" w:hAnsi="楷体" w:hint="eastAsia"/>
        </w:rPr>
        <w:t>第二个</w:t>
      </w:r>
      <w:r w:rsidR="00550516" w:rsidRPr="00550516">
        <w:rPr>
          <w:rFonts w:ascii="楷体" w:eastAsia="楷体" w:hAnsi="楷体" w:hint="eastAsia"/>
        </w:rPr>
        <w:t>结合”是根据我国马克思主义中国化出现的问题和新时代发展实际需要提出，符合社会发展规律。</w:t>
      </w:r>
    </w:p>
    <w:p w:rsidR="000B0A8E" w:rsidRDefault="00550516" w:rsidP="00F3474E">
      <w:pPr>
        <w:spacing w:line="360" w:lineRule="auto"/>
        <w:rPr>
          <w:rFonts w:ascii="楷体" w:eastAsia="楷体" w:hAnsi="楷体"/>
        </w:rPr>
      </w:pPr>
      <w:r w:rsidRPr="00550516">
        <w:rPr>
          <w:rFonts w:ascii="楷体" w:eastAsia="楷体" w:hAnsi="楷体" w:hint="eastAsia"/>
        </w:rPr>
        <w:t>②</w:t>
      </w:r>
      <w:r w:rsidR="000B0A8E" w:rsidRPr="000B0A8E">
        <w:rPr>
          <w:rFonts w:ascii="楷体" w:eastAsia="楷体" w:hAnsi="楷体" w:hint="eastAsia"/>
          <w:u w:val="single"/>
        </w:rPr>
        <w:t>矛盾普遍性和特殊性相互联结。普遍性寓于特殊性之中,并通过特殊性表现出来;特殊性离不开普遍性，任何事物都是普遍性和特殊性的对立统一。这</w:t>
      </w:r>
      <w:r w:rsidR="00EA4B99" w:rsidRPr="000B0A8E">
        <w:rPr>
          <w:rFonts w:ascii="楷体" w:eastAsia="楷体" w:hAnsi="楷体" w:hint="eastAsia"/>
          <w:u w:val="single"/>
        </w:rPr>
        <w:t>要求</w:t>
      </w:r>
      <w:r w:rsidR="000B0A8E" w:rsidRPr="000B0A8E">
        <w:rPr>
          <w:rFonts w:ascii="楷体" w:eastAsia="楷体" w:hAnsi="楷体" w:hint="eastAsia"/>
          <w:u w:val="single"/>
        </w:rPr>
        <w:t>我们</w:t>
      </w:r>
      <w:r w:rsidR="00EA4B99" w:rsidRPr="000B0A8E">
        <w:rPr>
          <w:rFonts w:ascii="楷体" w:eastAsia="楷体" w:hAnsi="楷体" w:hint="eastAsia"/>
          <w:u w:val="single"/>
        </w:rPr>
        <w:t>坚持共性与个性具体的历史的统一</w:t>
      </w:r>
      <w:r w:rsidR="00EA4B99" w:rsidRPr="00EA4B99">
        <w:rPr>
          <w:rFonts w:ascii="楷体" w:eastAsia="楷体" w:hAnsi="楷体" w:hint="eastAsia"/>
        </w:rPr>
        <w:t>。</w:t>
      </w:r>
      <w:r w:rsidR="000B0A8E" w:rsidRPr="000B0A8E">
        <w:rPr>
          <w:rFonts w:ascii="楷体" w:eastAsia="楷体" w:hAnsi="楷体" w:hint="eastAsia"/>
        </w:rPr>
        <w:t>马克思主义和中华优秀传统文化虽来源不同,但因存在共同点</w:t>
      </w:r>
      <w:r w:rsidR="000B0A8E">
        <w:rPr>
          <w:rFonts w:ascii="楷体" w:eastAsia="楷体" w:hAnsi="楷体" w:hint="eastAsia"/>
        </w:rPr>
        <w:t>（普遍性）</w:t>
      </w:r>
      <w:r w:rsidR="000B0A8E" w:rsidRPr="000B0A8E">
        <w:rPr>
          <w:rFonts w:ascii="楷体" w:eastAsia="楷体" w:hAnsi="楷体" w:hint="eastAsia"/>
        </w:rPr>
        <w:t>而具有高度契合性,为两者结合提供了前提。</w:t>
      </w:r>
      <w:r w:rsidR="00EA4B99" w:rsidRPr="00EA4B99">
        <w:rPr>
          <w:rFonts w:ascii="楷体" w:eastAsia="楷体" w:hAnsi="楷体" w:hint="eastAsia"/>
        </w:rPr>
        <w:t>把马克思主义思想精髓</w:t>
      </w:r>
      <w:r w:rsidR="000B0A8E">
        <w:rPr>
          <w:rFonts w:ascii="楷体" w:eastAsia="楷体" w:hAnsi="楷体" w:hint="eastAsia"/>
        </w:rPr>
        <w:t>（普遍性）</w:t>
      </w:r>
      <w:r w:rsidR="00EA4B99" w:rsidRPr="00EA4B99">
        <w:rPr>
          <w:rFonts w:ascii="楷体" w:eastAsia="楷体" w:hAnsi="楷体" w:hint="eastAsia"/>
        </w:rPr>
        <w:t>同中华优秀传统文化精华</w:t>
      </w:r>
      <w:r w:rsidR="000B0A8E">
        <w:rPr>
          <w:rFonts w:ascii="楷体" w:eastAsia="楷体" w:hAnsi="楷体" w:hint="eastAsia"/>
        </w:rPr>
        <w:t>（特殊性）</w:t>
      </w:r>
      <w:r w:rsidR="00EA4B99" w:rsidRPr="00EA4B99">
        <w:rPr>
          <w:rFonts w:ascii="楷体" w:eastAsia="楷体" w:hAnsi="楷体" w:hint="eastAsia"/>
        </w:rPr>
        <w:t>贯通起来，不断赋予科学理论鲜明的中国特色，实现“第二个结合”,是马克思主义中国化时代化的必然要求。</w:t>
      </w:r>
    </w:p>
    <w:p w:rsidR="00EA4B99" w:rsidRDefault="00550516" w:rsidP="00F3474E">
      <w:pPr>
        <w:spacing w:line="360" w:lineRule="auto"/>
        <w:rPr>
          <w:rFonts w:ascii="楷体" w:eastAsia="楷体" w:hAnsi="楷体"/>
        </w:rPr>
      </w:pPr>
      <w:r w:rsidRPr="00EA4B99">
        <w:rPr>
          <w:rFonts w:ascii="楷体" w:eastAsia="楷体" w:hAnsi="楷体" w:hint="eastAsia"/>
        </w:rPr>
        <w:t>③</w:t>
      </w:r>
      <w:r w:rsidR="00EA4B99" w:rsidRPr="005B5482">
        <w:rPr>
          <w:rFonts w:ascii="楷体" w:eastAsia="楷体" w:hAnsi="楷体" w:hint="eastAsia"/>
          <w:u w:val="single"/>
        </w:rPr>
        <w:t>事物是变化发展的，要求用发展的观点看问题。与时俱进是马克思主义哲学的独特理论品质，中华优秀传统文化具有与时俱进的思想以及特有的包容性</w:t>
      </w:r>
      <w:r w:rsidR="00EA4B99" w:rsidRPr="00EA4B99">
        <w:rPr>
          <w:rFonts w:ascii="楷体" w:eastAsia="楷体" w:hAnsi="楷体" w:hint="eastAsia"/>
        </w:rPr>
        <w:t>，在马克思主义指导下，坚持古为今用、推陈出新，实现“第二个结合”,是对马克思主义进行理论创新的必然要求。</w:t>
      </w:r>
    </w:p>
    <w:p w:rsidR="00A10628" w:rsidRDefault="00550516" w:rsidP="00F3474E">
      <w:pPr>
        <w:spacing w:line="360" w:lineRule="auto"/>
        <w:rPr>
          <w:rFonts w:ascii="楷体" w:eastAsia="楷体" w:hAnsi="楷体"/>
        </w:rPr>
      </w:pPr>
      <w:r w:rsidRPr="00EA4B99">
        <w:rPr>
          <w:rFonts w:ascii="楷体" w:eastAsia="楷体" w:hAnsi="楷体" w:hint="eastAsia"/>
        </w:rPr>
        <w:t>④</w:t>
      </w:r>
      <w:r w:rsidR="00EA4B99" w:rsidRPr="005B5482">
        <w:rPr>
          <w:rFonts w:ascii="楷体" w:eastAsia="楷体" w:hAnsi="楷体" w:hint="eastAsia"/>
          <w:u w:val="single"/>
        </w:rPr>
        <w:t>实践是认识的基础，实践是认识发展的动力，实践是检验认识真理性的唯一标准</w:t>
      </w:r>
      <w:r w:rsidR="00EA4B99" w:rsidRPr="00EA4B99">
        <w:rPr>
          <w:rFonts w:ascii="楷体" w:eastAsia="楷体" w:hAnsi="楷体" w:hint="eastAsia"/>
        </w:rPr>
        <w:t>。历史正反两方面的实践经验表明，</w:t>
      </w:r>
      <w:r w:rsidR="00B60F96" w:rsidRPr="00B03B85">
        <w:rPr>
          <w:rFonts w:ascii="楷体" w:eastAsia="楷体" w:hAnsi="楷体" w:hint="eastAsia"/>
        </w:rPr>
        <w:t>马克思主义只有在实践中同中国优秀传统文化相结合，</w:t>
      </w:r>
      <w:r w:rsidR="00EA4B99" w:rsidRPr="00EA4B99">
        <w:rPr>
          <w:rFonts w:ascii="楷体" w:eastAsia="楷体" w:hAnsi="楷体" w:hint="eastAsia"/>
        </w:rPr>
        <w:t>才能真正理解中国特色社会主义道路的历史必然。</w:t>
      </w:r>
    </w:p>
    <w:p w:rsidR="00B60F96" w:rsidRDefault="00550516" w:rsidP="00F3474E">
      <w:pPr>
        <w:spacing w:line="360" w:lineRule="auto"/>
        <w:rPr>
          <w:rFonts w:ascii="楷体" w:eastAsia="楷体" w:hAnsi="楷体"/>
        </w:rPr>
      </w:pPr>
      <w:r w:rsidRPr="00A10628">
        <w:rPr>
          <w:rFonts w:ascii="楷体" w:eastAsia="楷体" w:hAnsi="楷体" w:hint="eastAsia"/>
        </w:rPr>
        <w:t>⑤</w:t>
      </w:r>
      <w:r w:rsidR="00A10628" w:rsidRPr="005B5482">
        <w:rPr>
          <w:rFonts w:ascii="楷体" w:eastAsia="楷体" w:hAnsi="楷体" w:hint="eastAsia"/>
          <w:u w:val="single"/>
        </w:rPr>
        <w:t>真理是具体的有条件的，任何真理都有自己适用的条件和范围，任何真理都是相对特定的过程来说的，</w:t>
      </w:r>
      <w:r w:rsidR="00A10628" w:rsidRPr="005B5482">
        <w:rPr>
          <w:rFonts w:ascii="楷体" w:eastAsia="楷体" w:hAnsi="楷体" w:hint="eastAsia"/>
          <w:u w:val="single"/>
        </w:rPr>
        <w:lastRenderedPageBreak/>
        <w:t>要求我们做到主观与客观、理论与实践的具体的历史的统一</w:t>
      </w:r>
      <w:r w:rsidR="00A10628" w:rsidRPr="00A10628">
        <w:rPr>
          <w:rFonts w:ascii="楷体" w:eastAsia="楷体" w:hAnsi="楷体" w:hint="eastAsia"/>
        </w:rPr>
        <w:t>。坚持和发展马克思主义</w:t>
      </w:r>
      <w:r w:rsidR="00A10628" w:rsidRPr="00B60F96">
        <w:rPr>
          <w:rFonts w:ascii="楷体" w:eastAsia="楷体" w:hAnsi="楷体" w:hint="eastAsia"/>
          <w:u w:val="single"/>
        </w:rPr>
        <w:t>不能照搬照抄，必须立足中国国情，必须与中华优秀传统文化相结合</w:t>
      </w:r>
      <w:r w:rsidR="00A10628" w:rsidRPr="00A10628">
        <w:rPr>
          <w:rFonts w:ascii="楷体" w:eastAsia="楷体" w:hAnsi="楷体" w:hint="eastAsia"/>
        </w:rPr>
        <w:t>，才能让马克思主义具有鲜明的中国风格、中国气派。</w:t>
      </w:r>
    </w:p>
    <w:p w:rsidR="00A10628" w:rsidRDefault="00550516" w:rsidP="00F3474E">
      <w:pPr>
        <w:spacing w:line="360" w:lineRule="auto"/>
        <w:rPr>
          <w:rFonts w:ascii="楷体" w:eastAsia="楷体" w:hAnsi="楷体"/>
        </w:rPr>
      </w:pPr>
      <w:r w:rsidRPr="00550516">
        <w:rPr>
          <w:rFonts w:ascii="楷体" w:eastAsia="楷体" w:hAnsi="楷体" w:hint="eastAsia"/>
        </w:rPr>
        <w:t>⑥</w:t>
      </w:r>
      <w:r w:rsidR="00B60F96" w:rsidRPr="00550516">
        <w:rPr>
          <w:rFonts w:ascii="楷体" w:eastAsia="楷体" w:hAnsi="楷体" w:hint="eastAsia"/>
          <w:u w:val="single"/>
        </w:rPr>
        <w:t>认识具有反复性无限性，与时俱</w:t>
      </w:r>
      <w:proofErr w:type="gramStart"/>
      <w:r w:rsidR="00B60F96" w:rsidRPr="00550516">
        <w:rPr>
          <w:rFonts w:ascii="楷体" w:eastAsia="楷体" w:hAnsi="楷体" w:hint="eastAsia"/>
          <w:u w:val="single"/>
        </w:rPr>
        <w:t>进开拓</w:t>
      </w:r>
      <w:proofErr w:type="gramEnd"/>
      <w:r w:rsidR="00B60F96" w:rsidRPr="00550516">
        <w:rPr>
          <w:rFonts w:ascii="楷体" w:eastAsia="楷体" w:hAnsi="楷体" w:hint="eastAsia"/>
          <w:u w:val="single"/>
        </w:rPr>
        <w:t>创新，在实践中认识和发现真理，在实践中检验和发展真理。</w:t>
      </w:r>
      <w:r w:rsidR="00B60F96" w:rsidRPr="00B03B85">
        <w:rPr>
          <w:rFonts w:ascii="楷体" w:eastAsia="楷体" w:hAnsi="楷体" w:hint="eastAsia"/>
        </w:rPr>
        <w:t>马克思主义在与中华优秀传统文化中的结合过程中，不断实现新飞跃、开拓新境界。</w:t>
      </w:r>
    </w:p>
    <w:p w:rsidR="00BD4EC6" w:rsidRDefault="00550516" w:rsidP="00F3474E">
      <w:pPr>
        <w:spacing w:line="360" w:lineRule="auto"/>
        <w:rPr>
          <w:rFonts w:ascii="楷体" w:eastAsia="楷体" w:hAnsi="楷体"/>
        </w:rPr>
      </w:pPr>
      <w:r w:rsidRPr="00550516">
        <w:rPr>
          <w:rFonts w:ascii="楷体" w:eastAsia="楷体" w:hAnsi="楷体" w:hint="eastAsia"/>
        </w:rPr>
        <w:t>⑦</w:t>
      </w:r>
      <w:r w:rsidR="00172A71" w:rsidRPr="00BD4EC6">
        <w:rPr>
          <w:rFonts w:ascii="楷体" w:eastAsia="楷体" w:hAnsi="楷体" w:hint="eastAsia"/>
          <w:u w:val="single"/>
        </w:rPr>
        <w:t>社会存在决定社会意识</w:t>
      </w:r>
      <w:r w:rsidR="00BD4EC6">
        <w:rPr>
          <w:rFonts w:ascii="楷体" w:eastAsia="楷体" w:hAnsi="楷体" w:hint="eastAsia"/>
          <w:u w:val="single"/>
        </w:rPr>
        <w:t>，</w:t>
      </w:r>
      <w:r w:rsidR="00172A71" w:rsidRPr="00BD4EC6">
        <w:rPr>
          <w:rFonts w:ascii="楷体" w:eastAsia="楷体" w:hAnsi="楷体" w:hint="eastAsia"/>
          <w:u w:val="single"/>
        </w:rPr>
        <w:t>社会意识具有相对独立性，先进的社会意识能够正确预见社会发展的方向和趋势，对社会发展起促进作用</w:t>
      </w:r>
      <w:r w:rsidR="00BD4EC6">
        <w:rPr>
          <w:rFonts w:ascii="楷体" w:eastAsia="楷体" w:hAnsi="楷体" w:hint="eastAsia"/>
          <w:u w:val="single"/>
        </w:rPr>
        <w:t>，这</w:t>
      </w:r>
      <w:r w:rsidR="00172A71" w:rsidRPr="00BD4EC6">
        <w:rPr>
          <w:rFonts w:ascii="楷体" w:eastAsia="楷体" w:hAnsi="楷体" w:hint="eastAsia"/>
          <w:u w:val="single"/>
        </w:rPr>
        <w:t>要求我们树立正确的社会意识</w:t>
      </w:r>
      <w:r w:rsidR="00172A71" w:rsidRPr="00172A71">
        <w:rPr>
          <w:rFonts w:ascii="楷体" w:eastAsia="楷体" w:hAnsi="楷体" w:hint="eastAsia"/>
        </w:rPr>
        <w:t>。“</w:t>
      </w:r>
      <w:r w:rsidR="00BD4EC6">
        <w:rPr>
          <w:rFonts w:ascii="楷体" w:eastAsia="楷体" w:hAnsi="楷体" w:hint="eastAsia"/>
        </w:rPr>
        <w:t>第二</w:t>
      </w:r>
      <w:r w:rsidR="00172A71" w:rsidRPr="00172A71">
        <w:rPr>
          <w:rFonts w:ascii="楷体" w:eastAsia="楷体" w:hAnsi="楷体" w:hint="eastAsia"/>
        </w:rPr>
        <w:t>个结合”是正确的社会意识。是立足中国国情与发展的实际、遵循社会发展客观规律，把握时代大势的要求。</w:t>
      </w:r>
    </w:p>
    <w:p w:rsidR="004F5F04" w:rsidRPr="00EA4B99" w:rsidRDefault="00172A71" w:rsidP="00F3474E">
      <w:pPr>
        <w:spacing w:line="360" w:lineRule="auto"/>
        <w:rPr>
          <w:rFonts w:ascii="楷体" w:eastAsia="楷体" w:hAnsi="楷体"/>
        </w:rPr>
      </w:pPr>
      <w:r>
        <w:rPr>
          <w:rFonts w:ascii="楷体" w:eastAsia="楷体" w:hAnsi="楷体" w:hint="eastAsia"/>
        </w:rPr>
        <w:t>⑧</w:t>
      </w:r>
      <w:r w:rsidR="00610DAB" w:rsidRPr="00610DAB">
        <w:rPr>
          <w:rFonts w:ascii="楷体" w:eastAsia="楷体" w:hAnsi="楷体" w:hint="eastAsia"/>
          <w:u w:val="single"/>
        </w:rPr>
        <w:t>中华优秀传统文化源远流长、博大精深,是中华民族的突出优势,是我们深厚的文化软实力。文化自信是一个国家、一个民族发展中更基本、更深沉、更持久的力量。</w:t>
      </w:r>
      <w:r w:rsidR="00EA4B99" w:rsidRPr="00323C18">
        <w:rPr>
          <w:rFonts w:ascii="楷体" w:eastAsia="楷体" w:hAnsi="楷体" w:hint="eastAsia"/>
          <w:u w:val="single"/>
        </w:rPr>
        <w:t>“第二个结合”</w:t>
      </w:r>
      <w:r w:rsidR="00EA4B99" w:rsidRPr="00EA4B99">
        <w:rPr>
          <w:rFonts w:ascii="楷体" w:eastAsia="楷体" w:hAnsi="楷体" w:hint="eastAsia"/>
        </w:rPr>
        <w:t>是</w:t>
      </w:r>
      <w:r w:rsidR="00EA4B99" w:rsidRPr="00323C18">
        <w:rPr>
          <w:rFonts w:ascii="楷体" w:eastAsia="楷体" w:hAnsi="楷体" w:hint="eastAsia"/>
          <w:u w:val="single"/>
        </w:rPr>
        <w:t>推动中华优秀传统文化的创造性转化和创新性发展</w:t>
      </w:r>
      <w:r w:rsidR="00EA4B99" w:rsidRPr="00EA4B99">
        <w:rPr>
          <w:rFonts w:ascii="楷体" w:eastAsia="楷体" w:hAnsi="楷体" w:hint="eastAsia"/>
        </w:rPr>
        <w:t>的必然要求</w:t>
      </w:r>
      <w:r w:rsidR="008F79AC" w:rsidRPr="008F79AC">
        <w:rPr>
          <w:rFonts w:ascii="楷体" w:eastAsia="楷体" w:hAnsi="楷体" w:hint="eastAsia"/>
        </w:rPr>
        <w:t>,</w:t>
      </w:r>
      <w:r w:rsidR="00610DAB">
        <w:rPr>
          <w:rFonts w:ascii="楷体" w:eastAsia="楷体" w:hAnsi="楷体" w:hint="eastAsia"/>
        </w:rPr>
        <w:t>有利于</w:t>
      </w:r>
      <w:r w:rsidR="008F79AC" w:rsidRPr="00610DAB">
        <w:rPr>
          <w:rFonts w:ascii="楷体" w:eastAsia="楷体" w:hAnsi="楷体" w:hint="eastAsia"/>
          <w:u w:val="single"/>
        </w:rPr>
        <w:t>坚守中华文化立场</w:t>
      </w:r>
      <w:r w:rsidR="008F79AC" w:rsidRPr="008F79AC">
        <w:rPr>
          <w:rFonts w:ascii="楷体" w:eastAsia="楷体" w:hAnsi="楷体" w:hint="eastAsia"/>
        </w:rPr>
        <w:t>，坚定</w:t>
      </w:r>
      <w:r w:rsidR="008F79AC" w:rsidRPr="00610DAB">
        <w:rPr>
          <w:rFonts w:ascii="楷体" w:eastAsia="楷体" w:hAnsi="楷体" w:hint="eastAsia"/>
          <w:u w:val="single"/>
        </w:rPr>
        <w:t>文化自信</w:t>
      </w:r>
      <w:r w:rsidR="008F79AC" w:rsidRPr="008F79AC">
        <w:rPr>
          <w:rFonts w:ascii="楷体" w:eastAsia="楷体" w:hAnsi="楷体" w:hint="eastAsia"/>
        </w:rPr>
        <w:t>，</w:t>
      </w:r>
      <w:r w:rsidR="008F79AC" w:rsidRPr="00610DAB">
        <w:rPr>
          <w:rFonts w:ascii="楷体" w:eastAsia="楷体" w:hAnsi="楷体" w:hint="eastAsia"/>
          <w:u w:val="single"/>
        </w:rPr>
        <w:t>发展中国特色社会主义文化</w:t>
      </w:r>
      <w:r w:rsidR="008F79AC" w:rsidRPr="008F79AC">
        <w:rPr>
          <w:rFonts w:ascii="楷体" w:eastAsia="楷体" w:hAnsi="楷体" w:hint="eastAsia"/>
        </w:rPr>
        <w:t>，建设</w:t>
      </w:r>
      <w:r w:rsidR="008F79AC" w:rsidRPr="00610DAB">
        <w:rPr>
          <w:rFonts w:ascii="楷体" w:eastAsia="楷体" w:hAnsi="楷体" w:hint="eastAsia"/>
          <w:u w:val="single"/>
        </w:rPr>
        <w:t>文化强国</w:t>
      </w:r>
      <w:r w:rsidR="008F79AC" w:rsidRPr="008F79AC">
        <w:rPr>
          <w:rFonts w:ascii="楷体" w:eastAsia="楷体" w:hAnsi="楷体" w:hint="eastAsia"/>
        </w:rPr>
        <w:t>。</w:t>
      </w:r>
    </w:p>
    <w:p w:rsidR="00EA4B99" w:rsidRDefault="00EA4B99" w:rsidP="00F3474E">
      <w:pPr>
        <w:spacing w:line="360" w:lineRule="auto"/>
      </w:pPr>
    </w:p>
    <w:p w:rsidR="005D6CA4" w:rsidRDefault="005D6CA4" w:rsidP="00F3474E">
      <w:pPr>
        <w:widowControl/>
        <w:spacing w:line="360" w:lineRule="auto"/>
        <w:jc w:val="left"/>
        <w:rPr>
          <w:b/>
          <w:bCs/>
        </w:rPr>
      </w:pPr>
    </w:p>
    <w:p w:rsidR="005D6CA4" w:rsidRDefault="005D6CA4" w:rsidP="00F3474E">
      <w:pPr>
        <w:widowControl/>
        <w:spacing w:line="360" w:lineRule="auto"/>
        <w:jc w:val="left"/>
        <w:rPr>
          <w:b/>
          <w:bCs/>
        </w:rPr>
      </w:pPr>
    </w:p>
    <w:p w:rsidR="004F5F04" w:rsidRDefault="002F645C" w:rsidP="00F3474E">
      <w:pPr>
        <w:widowControl/>
        <w:spacing w:line="360" w:lineRule="auto"/>
        <w:jc w:val="left"/>
        <w:rPr>
          <w:b/>
          <w:bCs/>
        </w:rPr>
      </w:pPr>
      <w:r>
        <w:rPr>
          <w:rFonts w:hint="eastAsia"/>
          <w:b/>
          <w:bCs/>
        </w:rPr>
        <w:t>【经典例题】</w:t>
      </w:r>
    </w:p>
    <w:p w:rsidR="00FB18FC" w:rsidRPr="00FB18FC" w:rsidRDefault="00E52DDC" w:rsidP="00F3474E">
      <w:pPr>
        <w:spacing w:line="360" w:lineRule="auto"/>
        <w:rPr>
          <w:rFonts w:ascii="宋体" w:eastAsia="宋体" w:hAnsi="宋体"/>
        </w:rPr>
      </w:pPr>
      <w:r>
        <w:rPr>
          <w:rFonts w:ascii="宋体" w:eastAsia="宋体" w:hAnsi="宋体" w:hint="eastAsia"/>
        </w:rPr>
        <w:t>1.</w:t>
      </w:r>
      <w:r w:rsidR="00FB18FC" w:rsidRPr="00FB18FC">
        <w:rPr>
          <w:rFonts w:ascii="宋体" w:eastAsia="宋体" w:hAnsi="宋体" w:hint="eastAsia"/>
        </w:rPr>
        <w:t>习近平总书记在党的二十大报告中指出，只有把马克思主义基本原理同中国具体实际相结合、同中华优秀传统文化相结合，坚持运用辩证唯物主义和历史唯物主义，才能正确回答时代和实践提出的重大问题，才能始终保持马克思主义的蓬勃生机和旺盛活力。“两个结合”（   ）</w:t>
      </w:r>
    </w:p>
    <w:p w:rsidR="00FB18FC" w:rsidRPr="00FB18FC" w:rsidRDefault="00FB18FC" w:rsidP="00F3474E">
      <w:pPr>
        <w:spacing w:line="360" w:lineRule="auto"/>
        <w:rPr>
          <w:rFonts w:ascii="宋体" w:eastAsia="宋体" w:hAnsi="宋体"/>
        </w:rPr>
      </w:pPr>
      <w:r w:rsidRPr="00FB18FC">
        <w:rPr>
          <w:rFonts w:ascii="宋体" w:eastAsia="宋体" w:hAnsi="宋体" w:hint="eastAsia"/>
        </w:rPr>
        <w:t>①是推进马克思主义中国化时代化的科学方法</w:t>
      </w:r>
      <w:r>
        <w:rPr>
          <w:rFonts w:ascii="宋体" w:eastAsia="宋体" w:hAnsi="宋体" w:hint="eastAsia"/>
        </w:rPr>
        <w:t xml:space="preserve">   </w:t>
      </w:r>
      <w:r w:rsidRPr="00FB18FC">
        <w:rPr>
          <w:rFonts w:ascii="宋体" w:eastAsia="宋体" w:hAnsi="宋体" w:hint="eastAsia"/>
        </w:rPr>
        <w:t>②是开辟和发展中国特色社会主义的必由之路</w:t>
      </w:r>
    </w:p>
    <w:p w:rsidR="00FB18FC" w:rsidRPr="00FB18FC" w:rsidRDefault="00FB18FC" w:rsidP="00F3474E">
      <w:pPr>
        <w:spacing w:line="360" w:lineRule="auto"/>
        <w:rPr>
          <w:rFonts w:ascii="宋体" w:eastAsia="宋体" w:hAnsi="宋体"/>
        </w:rPr>
      </w:pPr>
      <w:r w:rsidRPr="00FB18FC">
        <w:rPr>
          <w:rFonts w:ascii="宋体" w:eastAsia="宋体" w:hAnsi="宋体" w:hint="eastAsia"/>
        </w:rPr>
        <w:t>③为新时代党和国家事业发展提供了根本遵循</w:t>
      </w:r>
      <w:r>
        <w:rPr>
          <w:rFonts w:ascii="宋体" w:eastAsia="宋体" w:hAnsi="宋体" w:hint="eastAsia"/>
        </w:rPr>
        <w:t xml:space="preserve">   </w:t>
      </w:r>
      <w:r w:rsidRPr="00FB18FC">
        <w:rPr>
          <w:rFonts w:ascii="宋体" w:eastAsia="宋体" w:hAnsi="宋体" w:hint="eastAsia"/>
        </w:rPr>
        <w:t>④是改革开放以来党的全部理论和实践的主题</w:t>
      </w:r>
    </w:p>
    <w:p w:rsidR="00FB18FC" w:rsidRPr="00FB18FC" w:rsidRDefault="00FB18FC" w:rsidP="00F3474E">
      <w:pPr>
        <w:spacing w:line="360" w:lineRule="auto"/>
        <w:rPr>
          <w:rFonts w:ascii="宋体" w:eastAsia="宋体" w:hAnsi="宋体"/>
        </w:rPr>
      </w:pPr>
      <w:r w:rsidRPr="00FB18FC">
        <w:rPr>
          <w:rFonts w:ascii="宋体" w:eastAsia="宋体" w:hAnsi="宋体" w:hint="eastAsia"/>
        </w:rPr>
        <w:t>A．①②</w:t>
      </w:r>
      <w:r w:rsidRPr="00FB18FC">
        <w:rPr>
          <w:rFonts w:ascii="宋体" w:eastAsia="宋体" w:hAnsi="宋体" w:hint="eastAsia"/>
        </w:rPr>
        <w:tab/>
      </w:r>
      <w:r>
        <w:rPr>
          <w:rFonts w:ascii="宋体" w:eastAsia="宋体" w:hAnsi="宋体" w:hint="eastAsia"/>
        </w:rPr>
        <w:t xml:space="preserve">          </w:t>
      </w:r>
      <w:r w:rsidRPr="00FB18FC">
        <w:rPr>
          <w:rFonts w:ascii="宋体" w:eastAsia="宋体" w:hAnsi="宋体" w:hint="eastAsia"/>
        </w:rPr>
        <w:t>B．①③</w:t>
      </w:r>
      <w:r w:rsidRPr="00FB18FC">
        <w:rPr>
          <w:rFonts w:ascii="宋体" w:eastAsia="宋体" w:hAnsi="宋体" w:hint="eastAsia"/>
        </w:rPr>
        <w:tab/>
      </w:r>
      <w:r>
        <w:rPr>
          <w:rFonts w:ascii="宋体" w:eastAsia="宋体" w:hAnsi="宋体" w:hint="eastAsia"/>
        </w:rPr>
        <w:t xml:space="preserve">      </w:t>
      </w:r>
      <w:r w:rsidRPr="00FB18FC">
        <w:rPr>
          <w:rFonts w:ascii="宋体" w:eastAsia="宋体" w:hAnsi="宋体" w:hint="eastAsia"/>
        </w:rPr>
        <w:t>C．②③</w:t>
      </w:r>
      <w:r w:rsidRPr="00FB18FC">
        <w:rPr>
          <w:rFonts w:ascii="宋体" w:eastAsia="宋体" w:hAnsi="宋体" w:hint="eastAsia"/>
        </w:rPr>
        <w:tab/>
      </w:r>
      <w:r>
        <w:rPr>
          <w:rFonts w:ascii="宋体" w:eastAsia="宋体" w:hAnsi="宋体" w:hint="eastAsia"/>
        </w:rPr>
        <w:t xml:space="preserve">       </w:t>
      </w:r>
      <w:r w:rsidRPr="00FB18FC">
        <w:rPr>
          <w:rFonts w:ascii="宋体" w:eastAsia="宋体" w:hAnsi="宋体" w:hint="eastAsia"/>
        </w:rPr>
        <w:t>D．②④</w:t>
      </w:r>
    </w:p>
    <w:p w:rsidR="00C14430" w:rsidRPr="00C14430" w:rsidRDefault="00C14430" w:rsidP="00F3474E">
      <w:pPr>
        <w:spacing w:line="360" w:lineRule="auto"/>
        <w:ind w:firstLineChars="200" w:firstLine="420"/>
        <w:rPr>
          <w:rFonts w:ascii="宋体" w:eastAsia="宋体" w:hAnsi="宋体"/>
        </w:rPr>
      </w:pPr>
      <w:r w:rsidRPr="00C14430">
        <w:rPr>
          <w:rFonts w:ascii="宋体" w:eastAsia="宋体" w:hAnsi="宋体" w:hint="eastAsia"/>
        </w:rPr>
        <w:t>方向决定道路，道路决定命运。中国特色的关键就在于两个结合：把马克思主义基本原理同中国具体实际相结合、同中华优秀传统文化相结合。西方很多人习惯于把中国看作西方现代化理论视野中的近现代民族国家，没有从五千多年文明史的角度来看中国，这样就难以真正理解中国的过去、现在、未来。从悠久的中华文明史，从马克思主义同中华优秀传统文化相结合的角度来观察中国，才能深入理解中华民族复兴的伟大意义。据此回答</w:t>
      </w:r>
      <w:r w:rsidR="009628A1">
        <w:rPr>
          <w:rFonts w:ascii="宋体" w:eastAsia="宋体" w:hAnsi="宋体" w:hint="eastAsia"/>
        </w:rPr>
        <w:t>2</w:t>
      </w:r>
      <w:r w:rsidR="008D52C5">
        <w:rPr>
          <w:rFonts w:ascii="宋体" w:eastAsia="宋体" w:hAnsi="宋体" w:hint="eastAsia"/>
        </w:rPr>
        <w:t>-</w:t>
      </w:r>
      <w:r w:rsidR="009628A1">
        <w:rPr>
          <w:rFonts w:ascii="宋体" w:eastAsia="宋体" w:hAnsi="宋体" w:hint="eastAsia"/>
        </w:rPr>
        <w:t>3</w:t>
      </w:r>
      <w:r w:rsidRPr="00C14430">
        <w:rPr>
          <w:rFonts w:ascii="宋体" w:eastAsia="宋体" w:hAnsi="宋体" w:hint="eastAsia"/>
        </w:rPr>
        <w:t>题。</w:t>
      </w:r>
    </w:p>
    <w:p w:rsidR="00C14430" w:rsidRPr="00C14430" w:rsidRDefault="009628A1" w:rsidP="00F3474E">
      <w:pPr>
        <w:spacing w:line="360" w:lineRule="auto"/>
        <w:rPr>
          <w:rFonts w:ascii="宋体" w:eastAsia="宋体" w:hAnsi="宋体"/>
        </w:rPr>
      </w:pPr>
      <w:r>
        <w:rPr>
          <w:rFonts w:ascii="宋体" w:eastAsia="宋体" w:hAnsi="宋体" w:hint="eastAsia"/>
        </w:rPr>
        <w:t>2</w:t>
      </w:r>
      <w:r w:rsidR="00C14430">
        <w:rPr>
          <w:rFonts w:ascii="宋体" w:eastAsia="宋体" w:hAnsi="宋体" w:hint="eastAsia"/>
        </w:rPr>
        <w:t>.</w:t>
      </w:r>
      <w:r w:rsidR="00C14430" w:rsidRPr="00C14430">
        <w:rPr>
          <w:rFonts w:ascii="宋体" w:eastAsia="宋体" w:hAnsi="宋体" w:hint="eastAsia"/>
        </w:rPr>
        <w:t>坚持中国特色社会主义应（   ）</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①回看走过的路，从中华优秀传统文化中汲取发展智慧</w:t>
      </w:r>
      <w:r w:rsidR="005D6CA4">
        <w:rPr>
          <w:rFonts w:ascii="宋体" w:eastAsia="宋体" w:hAnsi="宋体" w:hint="eastAsia"/>
        </w:rPr>
        <w:t xml:space="preserve">        </w:t>
      </w:r>
      <w:r w:rsidR="005D6CA4" w:rsidRPr="00C14430">
        <w:rPr>
          <w:rFonts w:ascii="宋体" w:eastAsia="宋体" w:hAnsi="宋体" w:hint="eastAsia"/>
        </w:rPr>
        <w:t>A．①②</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②比较别人的路，把西方现代化理论同中国具体实际相结合</w:t>
      </w:r>
      <w:r w:rsidR="005D6CA4">
        <w:rPr>
          <w:rFonts w:ascii="宋体" w:eastAsia="宋体" w:hAnsi="宋体" w:hint="eastAsia"/>
        </w:rPr>
        <w:t xml:space="preserve">    </w:t>
      </w:r>
      <w:r w:rsidR="005D6CA4" w:rsidRPr="00C14430">
        <w:rPr>
          <w:rFonts w:ascii="宋体" w:eastAsia="宋体" w:hAnsi="宋体" w:hint="eastAsia"/>
        </w:rPr>
        <w:t>B．①③</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③远眺前行的路，</w:t>
      </w:r>
      <w:proofErr w:type="gramStart"/>
      <w:r w:rsidRPr="00C14430">
        <w:rPr>
          <w:rFonts w:ascii="宋体" w:eastAsia="宋体" w:hAnsi="宋体" w:hint="eastAsia"/>
        </w:rPr>
        <w:t>一</w:t>
      </w:r>
      <w:proofErr w:type="gramEnd"/>
      <w:r w:rsidRPr="00C14430">
        <w:rPr>
          <w:rFonts w:ascii="宋体" w:eastAsia="宋体" w:hAnsi="宋体" w:hint="eastAsia"/>
        </w:rPr>
        <w:t>以贯之地坚持和发展中国特色社会主义</w:t>
      </w:r>
      <w:r w:rsidR="005D6CA4">
        <w:rPr>
          <w:rFonts w:ascii="宋体" w:eastAsia="宋体" w:hAnsi="宋体" w:hint="eastAsia"/>
        </w:rPr>
        <w:t xml:space="preserve">    </w:t>
      </w:r>
      <w:r w:rsidR="005D6CA4" w:rsidRPr="00C14430">
        <w:rPr>
          <w:rFonts w:ascii="宋体" w:eastAsia="宋体" w:hAnsi="宋体" w:hint="eastAsia"/>
        </w:rPr>
        <w:t>C．②④</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④改变自己的路，立足社会实践为中国特色社会主义奋斗</w:t>
      </w:r>
      <w:r w:rsidR="005D6CA4">
        <w:rPr>
          <w:rFonts w:ascii="宋体" w:eastAsia="宋体" w:hAnsi="宋体" w:hint="eastAsia"/>
        </w:rPr>
        <w:t xml:space="preserve">      </w:t>
      </w:r>
      <w:r w:rsidR="005D6CA4" w:rsidRPr="00C14430">
        <w:rPr>
          <w:rFonts w:ascii="宋体" w:eastAsia="宋体" w:hAnsi="宋体" w:hint="eastAsia"/>
        </w:rPr>
        <w:t>D．③④</w:t>
      </w:r>
    </w:p>
    <w:p w:rsidR="00C14430" w:rsidRPr="00C14430" w:rsidRDefault="009628A1" w:rsidP="00F3474E">
      <w:pPr>
        <w:spacing w:line="360" w:lineRule="auto"/>
        <w:rPr>
          <w:rFonts w:ascii="宋体" w:eastAsia="宋体" w:hAnsi="宋体"/>
        </w:rPr>
      </w:pPr>
      <w:r>
        <w:rPr>
          <w:rFonts w:ascii="宋体" w:eastAsia="宋体" w:hAnsi="宋体" w:hint="eastAsia"/>
        </w:rPr>
        <w:t>3</w:t>
      </w:r>
      <w:r w:rsidR="00C14430">
        <w:rPr>
          <w:rFonts w:ascii="宋体" w:eastAsia="宋体" w:hAnsi="宋体" w:hint="eastAsia"/>
        </w:rPr>
        <w:t>.</w:t>
      </w:r>
      <w:r w:rsidR="00C14430" w:rsidRPr="00C14430">
        <w:rPr>
          <w:rFonts w:ascii="宋体" w:eastAsia="宋体" w:hAnsi="宋体" w:hint="eastAsia"/>
        </w:rPr>
        <w:t>从思维角度看，要正确认识今日之中国需要（   ）</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①树立辩证思维，用联系、发展的观点看待中国发展道路</w:t>
      </w:r>
      <w:r w:rsidR="005D6CA4">
        <w:rPr>
          <w:rFonts w:ascii="宋体" w:eastAsia="宋体" w:hAnsi="宋体" w:hint="eastAsia"/>
        </w:rPr>
        <w:t xml:space="preserve">    </w:t>
      </w:r>
      <w:r w:rsidR="005D6CA4" w:rsidRPr="00C14430">
        <w:rPr>
          <w:rFonts w:ascii="宋体" w:eastAsia="宋体" w:hAnsi="宋体" w:hint="eastAsia"/>
        </w:rPr>
        <w:t>A．①②</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②树立创新思维，在社会实践基础上打破传统旧观念束缚</w:t>
      </w:r>
      <w:r w:rsidR="005D6CA4">
        <w:rPr>
          <w:rFonts w:ascii="宋体" w:eastAsia="宋体" w:hAnsi="宋体" w:hint="eastAsia"/>
        </w:rPr>
        <w:t xml:space="preserve">    </w:t>
      </w:r>
      <w:r w:rsidR="005D6CA4" w:rsidRPr="00C14430">
        <w:rPr>
          <w:rFonts w:ascii="宋体" w:eastAsia="宋体" w:hAnsi="宋体" w:hint="eastAsia"/>
        </w:rPr>
        <w:t>B．①③</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③树立超前思维，就能对中国社会未来发展趋势准确预测</w:t>
      </w:r>
      <w:r w:rsidR="005D6CA4">
        <w:rPr>
          <w:rFonts w:ascii="宋体" w:eastAsia="宋体" w:hAnsi="宋体" w:hint="eastAsia"/>
        </w:rPr>
        <w:t xml:space="preserve">    </w:t>
      </w:r>
      <w:r w:rsidR="005D6CA4" w:rsidRPr="00C14430">
        <w:rPr>
          <w:rFonts w:ascii="宋体" w:eastAsia="宋体" w:hAnsi="宋体" w:hint="eastAsia"/>
        </w:rPr>
        <w:t>C．②④</w:t>
      </w:r>
    </w:p>
    <w:p w:rsidR="00C14430" w:rsidRPr="00C14430" w:rsidRDefault="00C14430" w:rsidP="00F3474E">
      <w:pPr>
        <w:spacing w:line="360" w:lineRule="auto"/>
        <w:rPr>
          <w:rFonts w:ascii="宋体" w:eastAsia="宋体" w:hAnsi="宋体"/>
        </w:rPr>
      </w:pPr>
      <w:r w:rsidRPr="00C14430">
        <w:rPr>
          <w:rFonts w:ascii="宋体" w:eastAsia="宋体" w:hAnsi="宋体" w:hint="eastAsia"/>
        </w:rPr>
        <w:t>④树立联想思维，将中国与西方现代化路径进行联结对比</w:t>
      </w:r>
      <w:r w:rsidR="005D6CA4">
        <w:rPr>
          <w:rFonts w:ascii="宋体" w:eastAsia="宋体" w:hAnsi="宋体" w:hint="eastAsia"/>
        </w:rPr>
        <w:t xml:space="preserve">    </w:t>
      </w:r>
      <w:r w:rsidR="005D6CA4" w:rsidRPr="00C14430">
        <w:rPr>
          <w:rFonts w:ascii="宋体" w:eastAsia="宋体" w:hAnsi="宋体" w:hint="eastAsia"/>
        </w:rPr>
        <w:t>D．③④</w:t>
      </w:r>
    </w:p>
    <w:p w:rsidR="009628A1" w:rsidRPr="002D1376" w:rsidRDefault="009628A1" w:rsidP="005D6CA4">
      <w:pPr>
        <w:spacing w:line="360" w:lineRule="auto"/>
        <w:jc w:val="left"/>
        <w:rPr>
          <w:rFonts w:ascii="宋体" w:eastAsia="宋体" w:hAnsi="宋体"/>
        </w:rPr>
      </w:pPr>
      <w:r>
        <w:rPr>
          <w:rFonts w:ascii="宋体" w:eastAsia="宋体" w:hAnsi="宋体" w:hint="eastAsia"/>
        </w:rPr>
        <w:t>4.</w:t>
      </w:r>
      <w:r w:rsidRPr="002D1376">
        <w:rPr>
          <w:rFonts w:ascii="宋体" w:eastAsia="宋体" w:hAnsi="宋体"/>
        </w:rPr>
        <w:t>在马克思主义中国化过程中，中国共产党“随时随地都要以当时的历史条件为转移”，实现了“一个结合</w:t>
      </w:r>
      <w:proofErr w:type="gramStart"/>
      <w:r w:rsidRPr="002D1376">
        <w:rPr>
          <w:rFonts w:ascii="宋体" w:eastAsia="宋体" w:hAnsi="宋体"/>
        </w:rPr>
        <w:t>”</w:t>
      </w:r>
      <w:proofErr w:type="gramEnd"/>
      <w:r w:rsidRPr="002D1376">
        <w:rPr>
          <w:rFonts w:ascii="宋体" w:eastAsia="宋体" w:hAnsi="宋体"/>
        </w:rPr>
        <w:t>到“两个结合”的转变(如下图)。</w:t>
      </w:r>
    </w:p>
    <w:p w:rsidR="009628A1" w:rsidRPr="002D1376" w:rsidRDefault="009628A1" w:rsidP="00F3474E">
      <w:pPr>
        <w:spacing w:line="360" w:lineRule="auto"/>
        <w:jc w:val="center"/>
        <w:rPr>
          <w:rFonts w:ascii="宋体" w:eastAsia="宋体" w:hAnsi="宋体"/>
        </w:rPr>
      </w:pPr>
      <w:r w:rsidRPr="002D1376">
        <w:rPr>
          <w:rFonts w:ascii="宋体" w:eastAsia="宋体" w:hAnsi="宋体"/>
          <w:noProof/>
        </w:rPr>
        <w:drawing>
          <wp:inline distT="0" distB="0" distL="0" distR="0" wp14:anchorId="35CA4638" wp14:editId="2BF4AAC3">
            <wp:extent cx="4069872" cy="1757444"/>
            <wp:effectExtent l="0" t="0" r="6985" b="0"/>
            <wp:docPr id="100003" name="图片 100003" descr="@@@3ea5b875-2fc6-4817-a757-59df175675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4077398" cy="1760694"/>
                    </a:xfrm>
                    <a:prstGeom prst="rect">
                      <a:avLst/>
                    </a:prstGeom>
                  </pic:spPr>
                </pic:pic>
              </a:graphicData>
            </a:graphic>
          </wp:inline>
        </w:drawing>
      </w:r>
    </w:p>
    <w:p w:rsidR="009628A1" w:rsidRPr="002D1376" w:rsidRDefault="009628A1" w:rsidP="00F3474E">
      <w:pPr>
        <w:spacing w:line="360" w:lineRule="auto"/>
        <w:rPr>
          <w:rFonts w:ascii="宋体" w:eastAsia="宋体" w:hAnsi="宋体"/>
        </w:rPr>
      </w:pPr>
      <w:r w:rsidRPr="002D1376">
        <w:rPr>
          <w:rFonts w:ascii="宋体" w:eastAsia="宋体" w:hAnsi="宋体"/>
        </w:rPr>
        <w:t>从“一个结合”到“两个结合”的转变体现了（   ）</w:t>
      </w:r>
    </w:p>
    <w:p w:rsidR="009628A1" w:rsidRPr="002D1376" w:rsidRDefault="009628A1" w:rsidP="00F3474E">
      <w:pPr>
        <w:spacing w:line="360" w:lineRule="auto"/>
        <w:rPr>
          <w:rFonts w:ascii="宋体" w:eastAsia="宋体" w:hAnsi="宋体"/>
        </w:rPr>
      </w:pPr>
      <w:r w:rsidRPr="002D1376">
        <w:rPr>
          <w:rFonts w:ascii="宋体" w:eastAsia="宋体" w:hAnsi="宋体" w:hint="eastAsia"/>
        </w:rPr>
        <w:t>①</w:t>
      </w:r>
      <w:r w:rsidRPr="002D1376">
        <w:rPr>
          <w:rFonts w:ascii="宋体" w:eastAsia="宋体" w:hAnsi="宋体"/>
        </w:rPr>
        <w:t>马克思主义具有与时俱进的理论品质</w:t>
      </w:r>
      <w:r>
        <w:rPr>
          <w:rFonts w:ascii="宋体" w:eastAsia="宋体" w:hAnsi="宋体" w:hint="eastAsia"/>
        </w:rPr>
        <w:t xml:space="preserve">  </w:t>
      </w:r>
      <w:r w:rsidRPr="002D1376">
        <w:rPr>
          <w:rFonts w:ascii="宋体" w:eastAsia="宋体" w:hAnsi="宋体" w:hint="eastAsia"/>
        </w:rPr>
        <w:t>②</w:t>
      </w:r>
      <w:r w:rsidRPr="002D1376">
        <w:rPr>
          <w:rFonts w:ascii="宋体" w:eastAsia="宋体" w:hAnsi="宋体"/>
        </w:rPr>
        <w:t>以毛泽东思想为基础的中国特色社会主义理论一脉相承</w:t>
      </w:r>
    </w:p>
    <w:p w:rsidR="009628A1" w:rsidRPr="002D1376" w:rsidRDefault="009628A1" w:rsidP="00F3474E">
      <w:pPr>
        <w:spacing w:line="360" w:lineRule="auto"/>
        <w:rPr>
          <w:rFonts w:ascii="宋体" w:eastAsia="宋体" w:hAnsi="宋体"/>
        </w:rPr>
      </w:pPr>
      <w:r w:rsidRPr="002D1376">
        <w:rPr>
          <w:rFonts w:ascii="宋体" w:eastAsia="宋体" w:hAnsi="宋体" w:hint="eastAsia"/>
        </w:rPr>
        <w:t>③</w:t>
      </w:r>
      <w:r w:rsidRPr="002D1376">
        <w:rPr>
          <w:rFonts w:ascii="宋体" w:eastAsia="宋体" w:hAnsi="宋体"/>
        </w:rPr>
        <w:t>中国共产党坚持自我革命开辟新境界</w:t>
      </w:r>
      <w:r>
        <w:rPr>
          <w:rFonts w:ascii="宋体" w:eastAsia="宋体" w:hAnsi="宋体" w:hint="eastAsia"/>
        </w:rPr>
        <w:t xml:space="preserve">  </w:t>
      </w:r>
      <w:r w:rsidRPr="002D1376">
        <w:rPr>
          <w:rFonts w:ascii="宋体" w:eastAsia="宋体" w:hAnsi="宋体" w:hint="eastAsia"/>
        </w:rPr>
        <w:t>④</w:t>
      </w:r>
      <w:r w:rsidRPr="002D1376">
        <w:rPr>
          <w:rFonts w:ascii="宋体" w:eastAsia="宋体" w:hAnsi="宋体"/>
        </w:rPr>
        <w:t>中国共产党不断赋予马克思主义鲜明的时代化中国化特色</w:t>
      </w:r>
    </w:p>
    <w:p w:rsidR="009628A1" w:rsidRPr="002D1376" w:rsidRDefault="009628A1" w:rsidP="00F3474E">
      <w:pPr>
        <w:spacing w:line="360" w:lineRule="auto"/>
        <w:rPr>
          <w:rFonts w:ascii="宋体" w:eastAsia="宋体" w:hAnsi="宋体"/>
        </w:rPr>
      </w:pPr>
      <w:r w:rsidRPr="002D1376">
        <w:rPr>
          <w:rFonts w:ascii="宋体" w:eastAsia="宋体" w:hAnsi="宋体"/>
        </w:rPr>
        <w:t>A．</w:t>
      </w:r>
      <w:r w:rsidRPr="002D1376">
        <w:rPr>
          <w:rFonts w:ascii="宋体" w:eastAsia="宋体" w:hAnsi="宋体" w:hint="eastAsia"/>
        </w:rPr>
        <w:t>①②</w:t>
      </w:r>
      <w:r w:rsidRPr="002D1376">
        <w:rPr>
          <w:rFonts w:ascii="宋体" w:eastAsia="宋体" w:hAnsi="宋体"/>
        </w:rPr>
        <w:tab/>
      </w:r>
      <w:r>
        <w:rPr>
          <w:rFonts w:ascii="宋体" w:eastAsia="宋体" w:hAnsi="宋体" w:hint="eastAsia"/>
        </w:rPr>
        <w:t xml:space="preserve">        </w:t>
      </w:r>
      <w:r w:rsidRPr="002D1376">
        <w:rPr>
          <w:rFonts w:ascii="宋体" w:eastAsia="宋体" w:hAnsi="宋体"/>
        </w:rPr>
        <w:t>B．</w:t>
      </w:r>
      <w:r w:rsidRPr="002D1376">
        <w:rPr>
          <w:rFonts w:ascii="宋体" w:eastAsia="宋体" w:hAnsi="宋体" w:hint="eastAsia"/>
        </w:rPr>
        <w:t>①④</w:t>
      </w:r>
      <w:r w:rsidRPr="002D1376">
        <w:rPr>
          <w:rFonts w:ascii="宋体" w:eastAsia="宋体" w:hAnsi="宋体"/>
        </w:rPr>
        <w:tab/>
      </w:r>
      <w:r>
        <w:rPr>
          <w:rFonts w:ascii="宋体" w:eastAsia="宋体" w:hAnsi="宋体" w:hint="eastAsia"/>
        </w:rPr>
        <w:t xml:space="preserve">       </w:t>
      </w:r>
      <w:r w:rsidRPr="002D1376">
        <w:rPr>
          <w:rFonts w:ascii="宋体" w:eastAsia="宋体" w:hAnsi="宋体"/>
        </w:rPr>
        <w:t>C．</w:t>
      </w:r>
      <w:r w:rsidRPr="002D1376">
        <w:rPr>
          <w:rFonts w:ascii="宋体" w:eastAsia="宋体" w:hAnsi="宋体" w:hint="eastAsia"/>
        </w:rPr>
        <w:t>②④</w:t>
      </w:r>
      <w:r w:rsidRPr="002D1376">
        <w:rPr>
          <w:rFonts w:ascii="宋体" w:eastAsia="宋体" w:hAnsi="宋体"/>
        </w:rPr>
        <w:tab/>
      </w:r>
      <w:r>
        <w:rPr>
          <w:rFonts w:ascii="宋体" w:eastAsia="宋体" w:hAnsi="宋体" w:hint="eastAsia"/>
        </w:rPr>
        <w:t xml:space="preserve">     </w:t>
      </w:r>
      <w:r w:rsidRPr="002D1376">
        <w:rPr>
          <w:rFonts w:ascii="宋体" w:eastAsia="宋体" w:hAnsi="宋体"/>
        </w:rPr>
        <w:t>D．</w:t>
      </w:r>
      <w:r w:rsidRPr="002D1376">
        <w:rPr>
          <w:rFonts w:ascii="宋体" w:eastAsia="宋体" w:hAnsi="宋体" w:hint="eastAsia"/>
        </w:rPr>
        <w:t>③④</w:t>
      </w:r>
    </w:p>
    <w:p w:rsidR="00E03B7C" w:rsidRPr="00E03B7C" w:rsidRDefault="00AF1EF6" w:rsidP="00F3474E">
      <w:pPr>
        <w:spacing w:line="360" w:lineRule="auto"/>
        <w:rPr>
          <w:rFonts w:ascii="宋体" w:eastAsia="宋体" w:hAnsi="宋体"/>
        </w:rPr>
      </w:pPr>
      <w:r>
        <w:rPr>
          <w:rFonts w:ascii="宋体" w:eastAsia="宋体" w:hAnsi="宋体" w:hint="eastAsia"/>
        </w:rPr>
        <w:t>5.</w:t>
      </w:r>
      <w:r w:rsidR="00E03B7C" w:rsidRPr="00E03B7C">
        <w:rPr>
          <w:rFonts w:ascii="宋体" w:eastAsia="宋体" w:hAnsi="宋体" w:hint="eastAsia"/>
        </w:rPr>
        <w:t>习近平总书记在党的二十大报告中强调，只有把马克思主义基本原理同中国具体实际相结合，同中国优秀传统文化相结合，坚持运用辩证唯物主义和历史唯物主义，才能正确回答时代和实践提出的重大问题，才能始终保持马克思主义的蓬勃生机和旺盛活力。这表明“两个结合”（   ）</w:t>
      </w:r>
    </w:p>
    <w:p w:rsidR="00E03B7C" w:rsidRPr="00E03B7C" w:rsidRDefault="00E03B7C" w:rsidP="00F3474E">
      <w:pPr>
        <w:spacing w:line="360" w:lineRule="auto"/>
        <w:rPr>
          <w:rFonts w:ascii="宋体" w:eastAsia="宋体" w:hAnsi="宋体"/>
        </w:rPr>
      </w:pPr>
      <w:r w:rsidRPr="00E03B7C">
        <w:rPr>
          <w:rFonts w:ascii="宋体" w:eastAsia="宋体" w:hAnsi="宋体" w:hint="eastAsia"/>
        </w:rPr>
        <w:t>①与时俱进，赋予了中华优秀传统文化鲜明的民族和时代特点</w:t>
      </w:r>
    </w:p>
    <w:p w:rsidR="00E03B7C" w:rsidRPr="00E03B7C" w:rsidRDefault="00E03B7C" w:rsidP="00F3474E">
      <w:pPr>
        <w:spacing w:line="360" w:lineRule="auto"/>
        <w:rPr>
          <w:rFonts w:ascii="宋体" w:eastAsia="宋体" w:hAnsi="宋体"/>
        </w:rPr>
      </w:pPr>
      <w:r w:rsidRPr="00E03B7C">
        <w:rPr>
          <w:rFonts w:ascii="宋体" w:eastAsia="宋体" w:hAnsi="宋体" w:hint="eastAsia"/>
        </w:rPr>
        <w:t>②彰显活力，使科学社会主义在新时代焕发出新的生机和活力</w:t>
      </w:r>
    </w:p>
    <w:p w:rsidR="00E03B7C" w:rsidRPr="00E03B7C" w:rsidRDefault="00E03B7C" w:rsidP="00F3474E">
      <w:pPr>
        <w:spacing w:line="360" w:lineRule="auto"/>
        <w:rPr>
          <w:rFonts w:ascii="宋体" w:eastAsia="宋体" w:hAnsi="宋体"/>
        </w:rPr>
      </w:pPr>
      <w:r w:rsidRPr="00E03B7C">
        <w:rPr>
          <w:rFonts w:ascii="宋体" w:eastAsia="宋体" w:hAnsi="宋体" w:hint="eastAsia"/>
        </w:rPr>
        <w:t>③入乡随俗，揭示了马克思主义在中国创新发展的现实路径和内在规律</w:t>
      </w:r>
    </w:p>
    <w:p w:rsidR="00E03B7C" w:rsidRPr="00E03B7C" w:rsidRDefault="00E03B7C" w:rsidP="00F3474E">
      <w:pPr>
        <w:spacing w:line="360" w:lineRule="auto"/>
        <w:rPr>
          <w:rFonts w:ascii="宋体" w:eastAsia="宋体" w:hAnsi="宋体"/>
        </w:rPr>
      </w:pPr>
      <w:r w:rsidRPr="00E03B7C">
        <w:rPr>
          <w:rFonts w:ascii="宋体" w:eastAsia="宋体" w:hAnsi="宋体" w:hint="eastAsia"/>
        </w:rPr>
        <w:t>④开放包容，彰显马克思主义具有吸收不同思想文化的开放性</w:t>
      </w:r>
    </w:p>
    <w:p w:rsidR="00E03B7C" w:rsidRPr="00E03B7C" w:rsidRDefault="00E03B7C" w:rsidP="00F3474E">
      <w:pPr>
        <w:spacing w:line="360" w:lineRule="auto"/>
        <w:rPr>
          <w:rFonts w:ascii="宋体" w:eastAsia="宋体" w:hAnsi="宋体"/>
        </w:rPr>
      </w:pPr>
      <w:r w:rsidRPr="00E03B7C">
        <w:rPr>
          <w:rFonts w:ascii="宋体" w:eastAsia="宋体" w:hAnsi="宋体" w:hint="eastAsia"/>
        </w:rPr>
        <w:t>A．①②</w:t>
      </w:r>
      <w:r w:rsidRPr="00E03B7C">
        <w:rPr>
          <w:rFonts w:ascii="宋体" w:eastAsia="宋体" w:hAnsi="宋体" w:hint="eastAsia"/>
        </w:rPr>
        <w:tab/>
      </w:r>
      <w:r>
        <w:rPr>
          <w:rFonts w:ascii="宋体" w:eastAsia="宋体" w:hAnsi="宋体" w:hint="eastAsia"/>
        </w:rPr>
        <w:t xml:space="preserve">       </w:t>
      </w:r>
      <w:r w:rsidRPr="00E03B7C">
        <w:rPr>
          <w:rFonts w:ascii="宋体" w:eastAsia="宋体" w:hAnsi="宋体" w:hint="eastAsia"/>
        </w:rPr>
        <w:t>B．①④</w:t>
      </w:r>
      <w:r w:rsidRPr="00E03B7C">
        <w:rPr>
          <w:rFonts w:ascii="宋体" w:eastAsia="宋体" w:hAnsi="宋体" w:hint="eastAsia"/>
        </w:rPr>
        <w:tab/>
      </w:r>
      <w:r>
        <w:rPr>
          <w:rFonts w:ascii="宋体" w:eastAsia="宋体" w:hAnsi="宋体" w:hint="eastAsia"/>
        </w:rPr>
        <w:t xml:space="preserve">      </w:t>
      </w:r>
      <w:r w:rsidRPr="00E03B7C">
        <w:rPr>
          <w:rFonts w:ascii="宋体" w:eastAsia="宋体" w:hAnsi="宋体" w:hint="eastAsia"/>
        </w:rPr>
        <w:t>C．②③</w:t>
      </w:r>
      <w:r w:rsidRPr="00E03B7C">
        <w:rPr>
          <w:rFonts w:ascii="宋体" w:eastAsia="宋体" w:hAnsi="宋体" w:hint="eastAsia"/>
        </w:rPr>
        <w:tab/>
      </w:r>
      <w:r>
        <w:rPr>
          <w:rFonts w:ascii="宋体" w:eastAsia="宋体" w:hAnsi="宋体" w:hint="eastAsia"/>
        </w:rPr>
        <w:t xml:space="preserve">    </w:t>
      </w:r>
      <w:r w:rsidRPr="00E03B7C">
        <w:rPr>
          <w:rFonts w:ascii="宋体" w:eastAsia="宋体" w:hAnsi="宋体" w:hint="eastAsia"/>
        </w:rPr>
        <w:t>D．③④</w:t>
      </w:r>
    </w:p>
    <w:p w:rsidR="00BA03A8" w:rsidRPr="00BA03A8" w:rsidRDefault="00FC5EE0" w:rsidP="00F3474E">
      <w:pPr>
        <w:spacing w:line="360" w:lineRule="auto"/>
        <w:rPr>
          <w:rFonts w:ascii="宋体" w:eastAsia="宋体" w:hAnsi="宋体"/>
        </w:rPr>
      </w:pPr>
      <w:r>
        <w:rPr>
          <w:rFonts w:ascii="宋体" w:eastAsia="宋体" w:hAnsi="宋体" w:hint="eastAsia"/>
        </w:rPr>
        <w:t>6.</w:t>
      </w:r>
      <w:r w:rsidR="00BA03A8" w:rsidRPr="00BA03A8">
        <w:rPr>
          <w:rFonts w:ascii="宋体" w:eastAsia="宋体" w:hAnsi="宋体" w:hint="eastAsia"/>
        </w:rPr>
        <w:t>习近平总书记提出“坚持把马克思主义基本原理同中国具体实际相结合、同中华优秀传统文化相结合”，深刻揭示了马克思主义在中国创新发展的根本途径和内在规律。下列做法符合“两个结合”的是（   ）</w:t>
      </w:r>
    </w:p>
    <w:p w:rsidR="00BA03A8" w:rsidRPr="00BA03A8" w:rsidRDefault="00BA03A8" w:rsidP="00F3474E">
      <w:pPr>
        <w:spacing w:line="360" w:lineRule="auto"/>
        <w:rPr>
          <w:rFonts w:ascii="宋体" w:eastAsia="宋体" w:hAnsi="宋体"/>
        </w:rPr>
      </w:pPr>
      <w:r w:rsidRPr="00BA03A8">
        <w:rPr>
          <w:rFonts w:ascii="宋体" w:eastAsia="宋体" w:hAnsi="宋体" w:hint="eastAsia"/>
        </w:rPr>
        <w:t>①制定无障碍环境建设法，加强无障碍环境建设</w:t>
      </w:r>
      <w:r>
        <w:rPr>
          <w:rFonts w:ascii="宋体" w:eastAsia="宋体" w:hAnsi="宋体" w:hint="eastAsia"/>
        </w:rPr>
        <w:t xml:space="preserve">  </w:t>
      </w:r>
      <w:r w:rsidRPr="00BA03A8">
        <w:rPr>
          <w:rFonts w:ascii="宋体" w:eastAsia="宋体" w:hAnsi="宋体" w:hint="eastAsia"/>
        </w:rPr>
        <w:t>②为招商某县建设700多万的牛郎织女大型雕塑</w:t>
      </w:r>
    </w:p>
    <w:p w:rsidR="00BA03A8" w:rsidRPr="00BA03A8" w:rsidRDefault="00BA03A8" w:rsidP="00F3474E">
      <w:pPr>
        <w:spacing w:line="360" w:lineRule="auto"/>
        <w:rPr>
          <w:rFonts w:ascii="宋体" w:eastAsia="宋体" w:hAnsi="宋体"/>
        </w:rPr>
      </w:pPr>
      <w:r w:rsidRPr="00BA03A8">
        <w:rPr>
          <w:rFonts w:ascii="宋体" w:eastAsia="宋体" w:hAnsi="宋体" w:hint="eastAsia"/>
        </w:rPr>
        <w:t>③推动“一带一路”建设，构建人类命运共同体</w:t>
      </w:r>
      <w:r>
        <w:rPr>
          <w:rFonts w:ascii="宋体" w:eastAsia="宋体" w:hAnsi="宋体" w:hint="eastAsia"/>
        </w:rPr>
        <w:t xml:space="preserve">  </w:t>
      </w:r>
      <w:r w:rsidRPr="00BA03A8">
        <w:rPr>
          <w:rFonts w:ascii="宋体" w:eastAsia="宋体" w:hAnsi="宋体" w:hint="eastAsia"/>
        </w:rPr>
        <w:t>④某校为落实上级任务，要求老师拍照上传活动</w:t>
      </w:r>
    </w:p>
    <w:p w:rsidR="00BA03A8" w:rsidRPr="00BA03A8" w:rsidRDefault="00BA03A8" w:rsidP="00F3474E">
      <w:pPr>
        <w:spacing w:line="360" w:lineRule="auto"/>
        <w:rPr>
          <w:rFonts w:ascii="宋体" w:eastAsia="宋体" w:hAnsi="宋体"/>
        </w:rPr>
      </w:pPr>
      <w:r w:rsidRPr="00BA03A8">
        <w:rPr>
          <w:rFonts w:ascii="宋体" w:eastAsia="宋体" w:hAnsi="宋体" w:hint="eastAsia"/>
        </w:rPr>
        <w:t>A．①②</w:t>
      </w:r>
      <w:r w:rsidRPr="00BA03A8">
        <w:rPr>
          <w:rFonts w:ascii="宋体" w:eastAsia="宋体" w:hAnsi="宋体" w:hint="eastAsia"/>
        </w:rPr>
        <w:tab/>
      </w:r>
      <w:r>
        <w:rPr>
          <w:rFonts w:ascii="宋体" w:eastAsia="宋体" w:hAnsi="宋体" w:hint="eastAsia"/>
        </w:rPr>
        <w:t xml:space="preserve">          </w:t>
      </w:r>
      <w:r w:rsidRPr="00BA03A8">
        <w:rPr>
          <w:rFonts w:ascii="宋体" w:eastAsia="宋体" w:hAnsi="宋体" w:hint="eastAsia"/>
        </w:rPr>
        <w:t>B．①③</w:t>
      </w:r>
      <w:r w:rsidRPr="00BA03A8">
        <w:rPr>
          <w:rFonts w:ascii="宋体" w:eastAsia="宋体" w:hAnsi="宋体" w:hint="eastAsia"/>
        </w:rPr>
        <w:tab/>
      </w:r>
      <w:r>
        <w:rPr>
          <w:rFonts w:ascii="宋体" w:eastAsia="宋体" w:hAnsi="宋体" w:hint="eastAsia"/>
        </w:rPr>
        <w:t xml:space="preserve">     </w:t>
      </w:r>
      <w:r w:rsidRPr="00BA03A8">
        <w:rPr>
          <w:rFonts w:ascii="宋体" w:eastAsia="宋体" w:hAnsi="宋体" w:hint="eastAsia"/>
        </w:rPr>
        <w:t>C．②④</w:t>
      </w:r>
      <w:r w:rsidRPr="00BA03A8">
        <w:rPr>
          <w:rFonts w:ascii="宋体" w:eastAsia="宋体" w:hAnsi="宋体" w:hint="eastAsia"/>
        </w:rPr>
        <w:tab/>
      </w:r>
      <w:r>
        <w:rPr>
          <w:rFonts w:ascii="宋体" w:eastAsia="宋体" w:hAnsi="宋体" w:hint="eastAsia"/>
        </w:rPr>
        <w:t xml:space="preserve">     </w:t>
      </w:r>
      <w:r w:rsidRPr="00BA03A8">
        <w:rPr>
          <w:rFonts w:ascii="宋体" w:eastAsia="宋体" w:hAnsi="宋体" w:hint="eastAsia"/>
        </w:rPr>
        <w:t>D．③④</w:t>
      </w:r>
    </w:p>
    <w:p w:rsidR="00FF5A69" w:rsidRPr="00FF5A69" w:rsidRDefault="00F67B5C" w:rsidP="00F3474E">
      <w:pPr>
        <w:spacing w:line="360" w:lineRule="auto"/>
        <w:rPr>
          <w:rFonts w:ascii="宋体" w:eastAsia="宋体" w:hAnsi="宋体"/>
        </w:rPr>
      </w:pPr>
      <w:r>
        <w:rPr>
          <w:rFonts w:ascii="宋体" w:eastAsia="宋体" w:hAnsi="宋体" w:hint="eastAsia"/>
        </w:rPr>
        <w:t>7.</w:t>
      </w:r>
      <w:r w:rsidR="00FF5A69" w:rsidRPr="00FF5A69">
        <w:rPr>
          <w:rFonts w:ascii="宋体" w:eastAsia="宋体" w:hAnsi="宋体" w:hint="eastAsia"/>
        </w:rPr>
        <w:t>我们的社会主义为什么不一样？为什么能够生机勃勃充满活力？关键就在于中国特色，中国特色的关键就在于“两个结合”，即把马克思主义基本原理同中国具体实际相结合、同中华优秀传统文化相结合。下列对“两个结合”认识正确的是（    ）</w:t>
      </w:r>
    </w:p>
    <w:p w:rsidR="00FF5A69" w:rsidRPr="00FF5A69" w:rsidRDefault="00FF5A69" w:rsidP="00F3474E">
      <w:pPr>
        <w:spacing w:line="360" w:lineRule="auto"/>
        <w:rPr>
          <w:rFonts w:ascii="宋体" w:eastAsia="宋体" w:hAnsi="宋体"/>
        </w:rPr>
      </w:pPr>
      <w:r w:rsidRPr="00FF5A69">
        <w:rPr>
          <w:rFonts w:ascii="宋体" w:eastAsia="宋体" w:hAnsi="宋体" w:hint="eastAsia"/>
        </w:rPr>
        <w:t>①“第一个结合”为解决中国的实践难题提供了具体的方法</w:t>
      </w:r>
    </w:p>
    <w:p w:rsidR="00FF5A69" w:rsidRPr="00FF5A69" w:rsidRDefault="00FF5A69" w:rsidP="00F3474E">
      <w:pPr>
        <w:spacing w:line="360" w:lineRule="auto"/>
        <w:rPr>
          <w:rFonts w:ascii="宋体" w:eastAsia="宋体" w:hAnsi="宋体"/>
        </w:rPr>
      </w:pPr>
      <w:r w:rsidRPr="00FF5A69">
        <w:rPr>
          <w:rFonts w:ascii="宋体" w:eastAsia="宋体" w:hAnsi="宋体" w:hint="eastAsia"/>
        </w:rPr>
        <w:t>②“第二个结合”拓展了中国特色社会主义道路的文化根基</w:t>
      </w:r>
    </w:p>
    <w:p w:rsidR="00FF5A69" w:rsidRPr="00FF5A69" w:rsidRDefault="00FF5A69" w:rsidP="00F3474E">
      <w:pPr>
        <w:spacing w:line="360" w:lineRule="auto"/>
        <w:rPr>
          <w:rFonts w:ascii="宋体" w:eastAsia="宋体" w:hAnsi="宋体"/>
        </w:rPr>
      </w:pPr>
      <w:r w:rsidRPr="00FF5A69">
        <w:rPr>
          <w:rFonts w:ascii="宋体" w:eastAsia="宋体" w:hAnsi="宋体" w:hint="eastAsia"/>
        </w:rPr>
        <w:t>③“两个结合”是推进马克思主义中国化时代化的根本途径</w:t>
      </w:r>
    </w:p>
    <w:p w:rsidR="00FF5A69" w:rsidRPr="00FF5A69" w:rsidRDefault="00FF5A69" w:rsidP="00F3474E">
      <w:pPr>
        <w:spacing w:line="360" w:lineRule="auto"/>
        <w:rPr>
          <w:rFonts w:ascii="宋体" w:eastAsia="宋体" w:hAnsi="宋体"/>
        </w:rPr>
      </w:pPr>
      <w:r w:rsidRPr="00FF5A69">
        <w:rPr>
          <w:rFonts w:ascii="宋体" w:eastAsia="宋体" w:hAnsi="宋体" w:hint="eastAsia"/>
        </w:rPr>
        <w:t>④“两个结合”为强国建设、民族复兴新征程提供根本动力</w:t>
      </w:r>
    </w:p>
    <w:p w:rsidR="00FF5A69" w:rsidRDefault="00FF5A69" w:rsidP="00F3474E">
      <w:pPr>
        <w:spacing w:line="360" w:lineRule="auto"/>
        <w:rPr>
          <w:rFonts w:ascii="宋体" w:eastAsia="宋体" w:hAnsi="宋体"/>
        </w:rPr>
      </w:pPr>
      <w:r w:rsidRPr="00FF5A69">
        <w:rPr>
          <w:rFonts w:ascii="宋体" w:eastAsia="宋体" w:hAnsi="宋体" w:hint="eastAsia"/>
        </w:rPr>
        <w:t>A．①③</w:t>
      </w:r>
      <w:r w:rsidRPr="00FF5A69">
        <w:rPr>
          <w:rFonts w:ascii="宋体" w:eastAsia="宋体" w:hAnsi="宋体" w:hint="eastAsia"/>
        </w:rPr>
        <w:tab/>
      </w:r>
      <w:r>
        <w:rPr>
          <w:rFonts w:ascii="宋体" w:eastAsia="宋体" w:hAnsi="宋体" w:hint="eastAsia"/>
        </w:rPr>
        <w:t xml:space="preserve">          </w:t>
      </w:r>
      <w:r w:rsidRPr="00FF5A69">
        <w:rPr>
          <w:rFonts w:ascii="宋体" w:eastAsia="宋体" w:hAnsi="宋体" w:hint="eastAsia"/>
        </w:rPr>
        <w:t>B．①④</w:t>
      </w:r>
      <w:r w:rsidRPr="00FF5A69">
        <w:rPr>
          <w:rFonts w:ascii="宋体" w:eastAsia="宋体" w:hAnsi="宋体" w:hint="eastAsia"/>
        </w:rPr>
        <w:tab/>
      </w:r>
      <w:r>
        <w:rPr>
          <w:rFonts w:ascii="宋体" w:eastAsia="宋体" w:hAnsi="宋体" w:hint="eastAsia"/>
        </w:rPr>
        <w:t xml:space="preserve">    </w:t>
      </w:r>
      <w:r w:rsidRPr="00FF5A69">
        <w:rPr>
          <w:rFonts w:ascii="宋体" w:eastAsia="宋体" w:hAnsi="宋体" w:hint="eastAsia"/>
        </w:rPr>
        <w:t>C．②③</w:t>
      </w:r>
      <w:r w:rsidRPr="00FF5A69">
        <w:rPr>
          <w:rFonts w:ascii="宋体" w:eastAsia="宋体" w:hAnsi="宋体" w:hint="eastAsia"/>
        </w:rPr>
        <w:tab/>
      </w:r>
      <w:r>
        <w:rPr>
          <w:rFonts w:ascii="宋体" w:eastAsia="宋体" w:hAnsi="宋体" w:hint="eastAsia"/>
        </w:rPr>
        <w:t xml:space="preserve">         </w:t>
      </w:r>
      <w:r w:rsidRPr="00FF5A69">
        <w:rPr>
          <w:rFonts w:ascii="宋体" w:eastAsia="宋体" w:hAnsi="宋体" w:hint="eastAsia"/>
        </w:rPr>
        <w:t>D．②④</w:t>
      </w:r>
    </w:p>
    <w:p w:rsidR="00E1613A" w:rsidRDefault="00E1613A" w:rsidP="00F64C53">
      <w:pPr>
        <w:spacing w:line="312" w:lineRule="auto"/>
        <w:rPr>
          <w:rFonts w:ascii="宋体" w:eastAsia="宋体" w:hAnsi="宋体" w:hint="eastAsia"/>
        </w:rPr>
      </w:pPr>
    </w:p>
    <w:tbl>
      <w:tblPr>
        <w:tblStyle w:val="a6"/>
        <w:tblW w:w="0" w:type="auto"/>
        <w:tblLook w:val="04A0" w:firstRow="1" w:lastRow="0" w:firstColumn="1" w:lastColumn="0" w:noHBand="0" w:noVBand="1"/>
      </w:tblPr>
      <w:tblGrid>
        <w:gridCol w:w="1231"/>
        <w:gridCol w:w="1231"/>
        <w:gridCol w:w="1232"/>
        <w:gridCol w:w="1232"/>
        <w:gridCol w:w="1232"/>
        <w:gridCol w:w="1232"/>
        <w:gridCol w:w="1232"/>
        <w:gridCol w:w="1232"/>
      </w:tblGrid>
      <w:tr w:rsidR="00E1613A" w:rsidTr="00E1613A">
        <w:tc>
          <w:tcPr>
            <w:tcW w:w="1231"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题号</w:t>
            </w:r>
          </w:p>
        </w:tc>
        <w:tc>
          <w:tcPr>
            <w:tcW w:w="1231"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1</w:t>
            </w:r>
          </w:p>
        </w:tc>
        <w:tc>
          <w:tcPr>
            <w:tcW w:w="1232"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2</w:t>
            </w:r>
          </w:p>
        </w:tc>
        <w:tc>
          <w:tcPr>
            <w:tcW w:w="1232"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3</w:t>
            </w:r>
          </w:p>
        </w:tc>
        <w:tc>
          <w:tcPr>
            <w:tcW w:w="1232"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4</w:t>
            </w:r>
          </w:p>
        </w:tc>
        <w:tc>
          <w:tcPr>
            <w:tcW w:w="1232"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5</w:t>
            </w:r>
          </w:p>
        </w:tc>
        <w:tc>
          <w:tcPr>
            <w:tcW w:w="1232"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6</w:t>
            </w:r>
          </w:p>
        </w:tc>
        <w:tc>
          <w:tcPr>
            <w:tcW w:w="1232"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7</w:t>
            </w:r>
          </w:p>
        </w:tc>
      </w:tr>
      <w:tr w:rsidR="00E1613A" w:rsidTr="00E1613A">
        <w:tc>
          <w:tcPr>
            <w:tcW w:w="1231" w:type="dxa"/>
          </w:tcPr>
          <w:p w:rsidR="00E1613A" w:rsidRDefault="00E1613A" w:rsidP="00E1613A">
            <w:pPr>
              <w:spacing w:line="312" w:lineRule="auto"/>
              <w:jc w:val="center"/>
              <w:rPr>
                <w:rFonts w:ascii="宋体" w:eastAsia="宋体" w:hAnsi="宋体" w:hint="eastAsia"/>
              </w:rPr>
            </w:pPr>
            <w:r>
              <w:rPr>
                <w:rFonts w:ascii="宋体" w:eastAsia="宋体" w:hAnsi="宋体" w:hint="eastAsia"/>
              </w:rPr>
              <w:t>答案</w:t>
            </w:r>
          </w:p>
        </w:tc>
        <w:tc>
          <w:tcPr>
            <w:tcW w:w="1231" w:type="dxa"/>
          </w:tcPr>
          <w:p w:rsidR="00E1613A" w:rsidRDefault="00E1613A" w:rsidP="00E1613A">
            <w:pPr>
              <w:spacing w:line="312" w:lineRule="auto"/>
              <w:jc w:val="center"/>
              <w:rPr>
                <w:rFonts w:ascii="宋体" w:eastAsia="宋体" w:hAnsi="宋体" w:hint="eastAsia"/>
              </w:rPr>
            </w:pPr>
          </w:p>
        </w:tc>
        <w:tc>
          <w:tcPr>
            <w:tcW w:w="1232" w:type="dxa"/>
          </w:tcPr>
          <w:p w:rsidR="00E1613A" w:rsidRDefault="00E1613A" w:rsidP="00E1613A">
            <w:pPr>
              <w:spacing w:line="312" w:lineRule="auto"/>
              <w:jc w:val="center"/>
              <w:rPr>
                <w:rFonts w:ascii="宋体" w:eastAsia="宋体" w:hAnsi="宋体" w:hint="eastAsia"/>
              </w:rPr>
            </w:pPr>
          </w:p>
        </w:tc>
        <w:tc>
          <w:tcPr>
            <w:tcW w:w="1232" w:type="dxa"/>
          </w:tcPr>
          <w:p w:rsidR="00E1613A" w:rsidRDefault="00E1613A" w:rsidP="00E1613A">
            <w:pPr>
              <w:spacing w:line="312" w:lineRule="auto"/>
              <w:jc w:val="center"/>
              <w:rPr>
                <w:rFonts w:ascii="宋体" w:eastAsia="宋体" w:hAnsi="宋体" w:hint="eastAsia"/>
              </w:rPr>
            </w:pPr>
          </w:p>
        </w:tc>
        <w:tc>
          <w:tcPr>
            <w:tcW w:w="1232" w:type="dxa"/>
          </w:tcPr>
          <w:p w:rsidR="00E1613A" w:rsidRDefault="00E1613A" w:rsidP="00E1613A">
            <w:pPr>
              <w:spacing w:line="312" w:lineRule="auto"/>
              <w:jc w:val="center"/>
              <w:rPr>
                <w:rFonts w:ascii="宋体" w:eastAsia="宋体" w:hAnsi="宋体" w:hint="eastAsia"/>
              </w:rPr>
            </w:pPr>
          </w:p>
        </w:tc>
        <w:tc>
          <w:tcPr>
            <w:tcW w:w="1232" w:type="dxa"/>
          </w:tcPr>
          <w:p w:rsidR="00E1613A" w:rsidRDefault="00E1613A" w:rsidP="00E1613A">
            <w:pPr>
              <w:spacing w:line="312" w:lineRule="auto"/>
              <w:jc w:val="center"/>
              <w:rPr>
                <w:rFonts w:ascii="宋体" w:eastAsia="宋体" w:hAnsi="宋体" w:hint="eastAsia"/>
              </w:rPr>
            </w:pPr>
          </w:p>
        </w:tc>
        <w:tc>
          <w:tcPr>
            <w:tcW w:w="1232" w:type="dxa"/>
          </w:tcPr>
          <w:p w:rsidR="00E1613A" w:rsidRDefault="00E1613A" w:rsidP="00E1613A">
            <w:pPr>
              <w:spacing w:line="312" w:lineRule="auto"/>
              <w:jc w:val="center"/>
              <w:rPr>
                <w:rFonts w:ascii="宋体" w:eastAsia="宋体" w:hAnsi="宋体" w:hint="eastAsia"/>
              </w:rPr>
            </w:pPr>
          </w:p>
        </w:tc>
        <w:tc>
          <w:tcPr>
            <w:tcW w:w="1232" w:type="dxa"/>
          </w:tcPr>
          <w:p w:rsidR="00E1613A" w:rsidRDefault="00E1613A" w:rsidP="00E1613A">
            <w:pPr>
              <w:spacing w:line="312" w:lineRule="auto"/>
              <w:jc w:val="center"/>
              <w:rPr>
                <w:rFonts w:ascii="宋体" w:eastAsia="宋体" w:hAnsi="宋体" w:hint="eastAsia"/>
              </w:rPr>
            </w:pPr>
          </w:p>
        </w:tc>
      </w:tr>
    </w:tbl>
    <w:p w:rsidR="009661F8" w:rsidRPr="00FF5A69" w:rsidRDefault="009661F8" w:rsidP="00F64C53">
      <w:pPr>
        <w:spacing w:line="312" w:lineRule="auto"/>
        <w:rPr>
          <w:rFonts w:ascii="宋体" w:eastAsia="宋体" w:hAnsi="宋体" w:hint="eastAsia"/>
        </w:rPr>
      </w:pPr>
    </w:p>
    <w:sectPr w:rsidR="009661F8" w:rsidRPr="00FF5A69">
      <w:footerReference w:type="default" r:id="rId9"/>
      <w:pgSz w:w="11906" w:h="16838"/>
      <w:pgMar w:top="1191" w:right="1134" w:bottom="119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645C" w:rsidRDefault="002F645C">
      <w:r>
        <w:separator/>
      </w:r>
    </w:p>
  </w:endnote>
  <w:endnote w:type="continuationSeparator" w:id="0">
    <w:p w:rsidR="002F645C" w:rsidRDefault="002F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F04" w:rsidRDefault="002F645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F04" w:rsidRDefault="002F645C">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4F5F04" w:rsidRDefault="002F645C">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645C" w:rsidRDefault="002F645C">
      <w:r>
        <w:separator/>
      </w:r>
    </w:p>
  </w:footnote>
  <w:footnote w:type="continuationSeparator" w:id="0">
    <w:p w:rsidR="002F645C" w:rsidRDefault="002F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5B20"/>
    <w:multiLevelType w:val="singleLevel"/>
    <w:tmpl w:val="15935B20"/>
    <w:lvl w:ilvl="0">
      <w:start w:val="10"/>
      <w:numFmt w:val="decimal"/>
      <w:suff w:val="nothing"/>
      <w:lvlText w:val="%1．"/>
      <w:lvlJc w:val="left"/>
    </w:lvl>
  </w:abstractNum>
  <w:num w:numId="1" w16cid:durableId="206833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32806C1B"/>
    <w:rsid w:val="0002351B"/>
    <w:rsid w:val="00087C63"/>
    <w:rsid w:val="000A76FB"/>
    <w:rsid w:val="000B0A8E"/>
    <w:rsid w:val="000B1432"/>
    <w:rsid w:val="001453EA"/>
    <w:rsid w:val="0016533D"/>
    <w:rsid w:val="00172A71"/>
    <w:rsid w:val="001C5FB2"/>
    <w:rsid w:val="00273E28"/>
    <w:rsid w:val="002966AE"/>
    <w:rsid w:val="002B305E"/>
    <w:rsid w:val="002C6A26"/>
    <w:rsid w:val="002D1376"/>
    <w:rsid w:val="002E0F65"/>
    <w:rsid w:val="002F645C"/>
    <w:rsid w:val="00323C18"/>
    <w:rsid w:val="00354A98"/>
    <w:rsid w:val="0038296F"/>
    <w:rsid w:val="004E3BD3"/>
    <w:rsid w:val="004F556E"/>
    <w:rsid w:val="004F5F04"/>
    <w:rsid w:val="005202C3"/>
    <w:rsid w:val="00550516"/>
    <w:rsid w:val="0056764C"/>
    <w:rsid w:val="005B5482"/>
    <w:rsid w:val="005D6CA4"/>
    <w:rsid w:val="00610DAB"/>
    <w:rsid w:val="00655430"/>
    <w:rsid w:val="006759F0"/>
    <w:rsid w:val="00740750"/>
    <w:rsid w:val="00746362"/>
    <w:rsid w:val="00875B7B"/>
    <w:rsid w:val="008948A9"/>
    <w:rsid w:val="008B257C"/>
    <w:rsid w:val="008D52C5"/>
    <w:rsid w:val="008E2D74"/>
    <w:rsid w:val="008E3631"/>
    <w:rsid w:val="008F79AC"/>
    <w:rsid w:val="009628A1"/>
    <w:rsid w:val="009661F8"/>
    <w:rsid w:val="009D071D"/>
    <w:rsid w:val="00A10628"/>
    <w:rsid w:val="00A151EE"/>
    <w:rsid w:val="00AF1EF6"/>
    <w:rsid w:val="00B03B85"/>
    <w:rsid w:val="00B364F1"/>
    <w:rsid w:val="00B60F96"/>
    <w:rsid w:val="00B832F2"/>
    <w:rsid w:val="00B97E8F"/>
    <w:rsid w:val="00BA03A8"/>
    <w:rsid w:val="00BC33D5"/>
    <w:rsid w:val="00BD4EC6"/>
    <w:rsid w:val="00BE4D3C"/>
    <w:rsid w:val="00C14430"/>
    <w:rsid w:val="00C71B08"/>
    <w:rsid w:val="00CD7BA9"/>
    <w:rsid w:val="00E03A2B"/>
    <w:rsid w:val="00E03B7C"/>
    <w:rsid w:val="00E1613A"/>
    <w:rsid w:val="00E31E5A"/>
    <w:rsid w:val="00E52DDC"/>
    <w:rsid w:val="00E94028"/>
    <w:rsid w:val="00E95FBD"/>
    <w:rsid w:val="00EA4B99"/>
    <w:rsid w:val="00ED228A"/>
    <w:rsid w:val="00EE3CF0"/>
    <w:rsid w:val="00EF71AE"/>
    <w:rsid w:val="00F3474E"/>
    <w:rsid w:val="00F64C53"/>
    <w:rsid w:val="00F67B5C"/>
    <w:rsid w:val="00F92EEA"/>
    <w:rsid w:val="00FA0974"/>
    <w:rsid w:val="00FB18FC"/>
    <w:rsid w:val="00FC5EE0"/>
    <w:rsid w:val="00FE1587"/>
    <w:rsid w:val="00FE1F2D"/>
    <w:rsid w:val="00FF0FB4"/>
    <w:rsid w:val="00FF5A69"/>
    <w:rsid w:val="22CA5962"/>
    <w:rsid w:val="2C1955F6"/>
    <w:rsid w:val="32806C1B"/>
    <w:rsid w:val="413E0531"/>
    <w:rsid w:val="6450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5B84"/>
  <w15:docId w15:val="{6091FCC0-B6C9-45CA-8AEA-6B6E842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table" w:styleId="a6">
    <w:name w:val="Table Grid"/>
    <w:basedOn w:val="a1"/>
    <w:rsid w:val="00E1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曹淑莹</dc:creator>
  <cp:lastModifiedBy>admin</cp:lastModifiedBy>
  <cp:revision>78</cp:revision>
  <dcterms:created xsi:type="dcterms:W3CDTF">2024-02-07T11:06:00Z</dcterms:created>
  <dcterms:modified xsi:type="dcterms:W3CDTF">2024-02-28T17:04:00Z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F3F48CAC6949477CA65473409515F19D_11</vt:lpwstr>
  </property>
</Properties>
</file>