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584931">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A17626">
        <w:rPr>
          <w:rFonts w:ascii="黑体" w:eastAsia="黑体" w:hAnsi="黑体" w:cs="宋体" w:hint="eastAsia"/>
          <w:b/>
          <w:bCs/>
          <w:kern w:val="0"/>
          <w:sz w:val="28"/>
          <w:szCs w:val="28"/>
        </w:rPr>
        <w:t>五十</w:t>
      </w:r>
    </w:p>
    <w:p w:rsidR="00EE17EF" w:rsidRDefault="00EE17EF" w:rsidP="00584931">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584931">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226502" w:rsidRPr="00107457" w:rsidRDefault="00226502" w:rsidP="00226502">
      <w:pPr>
        <w:shd w:val="clear" w:color="auto" w:fill="FFFFFF"/>
        <w:spacing w:line="360" w:lineRule="auto"/>
        <w:ind w:left="315" w:hangingChars="150" w:hanging="315"/>
        <w:jc w:val="left"/>
        <w:textAlignment w:val="center"/>
      </w:pPr>
      <w:r w:rsidRPr="00107457">
        <w:t>1</w:t>
      </w:r>
      <w:r w:rsidRPr="00107457">
        <w:t>．《资本论》是马克思主义最厚重的著作。在《资本论》中，马克思突破了古典政治经济学的局限性，通过分析资本主义经济实际和大量史料，选取</w:t>
      </w:r>
      <w:r w:rsidRPr="00107457">
        <w:t>“</w:t>
      </w:r>
      <w:r w:rsidRPr="00107457">
        <w:t>商品</w:t>
      </w:r>
      <w:r w:rsidRPr="00107457">
        <w:t>”</w:t>
      </w:r>
      <w:r w:rsidRPr="00107457">
        <w:t>作为研究起点，分析</w:t>
      </w:r>
      <w:r w:rsidRPr="00107457">
        <w:t>“</w:t>
      </w:r>
      <w:r w:rsidRPr="00107457">
        <w:t>商品</w:t>
      </w:r>
      <w:r w:rsidRPr="00107457">
        <w:t>”</w:t>
      </w:r>
      <w:r w:rsidRPr="00107457">
        <w:t>的内在矛盾，引出了</w:t>
      </w:r>
      <w:r w:rsidRPr="00107457">
        <w:t>“</w:t>
      </w:r>
      <w:r w:rsidRPr="00107457">
        <w:t>货币</w:t>
      </w:r>
      <w:r w:rsidRPr="00107457">
        <w:t>”</w:t>
      </w:r>
      <w:r w:rsidRPr="00107457">
        <w:t>的概念，再上升到对资本和剩余价值的具体形式的认识，进而揭示了资本主义社会的基本矛盾和经济运行规律，阐明了社会主义代替资本主义的历史必然性。这表明，马克思在《资本论》创作中（</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①</w:t>
      </w:r>
      <w:r w:rsidRPr="00107457">
        <w:t>考察了资本主义社会的全部情况，归纳出其社会矛盾冲突的总根源</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②</w:t>
      </w:r>
      <w:r w:rsidRPr="00107457">
        <w:t>坚持辩证否定观，对古典政治经济学进行批判地继承和革命地改造</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③</w:t>
      </w:r>
      <w:r w:rsidRPr="00107457">
        <w:t>通过感性具体，形成了对资本主义社会内在联系和普遍规律的认识</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④</w:t>
      </w:r>
      <w:r w:rsidRPr="00107457">
        <w:t>把握抽象与具体的辩证统一，揭示了社会历史发展的规律及总趋势</w:t>
      </w:r>
    </w:p>
    <w:p w:rsidR="00226502" w:rsidRPr="00107457" w:rsidRDefault="00226502" w:rsidP="00226502">
      <w:pPr>
        <w:shd w:val="clear" w:color="auto" w:fill="FFFFFF"/>
        <w:spacing w:line="360" w:lineRule="auto"/>
        <w:ind w:left="315"/>
        <w:jc w:val="left"/>
        <w:textAlignment w:val="center"/>
      </w:pPr>
      <w:r w:rsidRPr="00107457">
        <w:t>A</w:t>
      </w:r>
      <w:r w:rsidRPr="00107457">
        <w:t>．</w:t>
      </w:r>
      <w:r w:rsidRPr="00107457">
        <w:rPr>
          <w:rFonts w:ascii="宋体" w:hAnsi="宋体" w:cs="宋体" w:hint="eastAsia"/>
        </w:rPr>
        <w:t>①③</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②④</w:t>
      </w:r>
    </w:p>
    <w:p w:rsidR="00226502" w:rsidRPr="00107457" w:rsidRDefault="00226502" w:rsidP="00226502">
      <w:pPr>
        <w:shd w:val="clear" w:color="auto" w:fill="FFFFFF"/>
        <w:spacing w:line="360" w:lineRule="auto"/>
        <w:ind w:left="315" w:hangingChars="150" w:hanging="315"/>
        <w:jc w:val="left"/>
        <w:textAlignment w:val="center"/>
      </w:pPr>
      <w:r w:rsidRPr="00107457">
        <w:t>2</w:t>
      </w:r>
      <w:r w:rsidRPr="00107457">
        <w:t>．一年以来，广大国有企业凝心聚力、真抓实干，在高质量发展之路上坚定前行。</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583"/>
      </w:tblGrid>
      <w:tr w:rsidR="00226502" w:rsidTr="0019650F">
        <w:tc>
          <w:tcPr>
            <w:tcW w:w="95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jc w:val="left"/>
              <w:textAlignment w:val="center"/>
            </w:pPr>
            <w:r w:rsidRPr="00107457">
              <w:t>大国重器，扬帆出海！</w:t>
            </w:r>
            <w:r w:rsidRPr="00107457">
              <w:t>1</w:t>
            </w:r>
            <w:r w:rsidRPr="00107457">
              <w:t>月底，中国中车与阿联酋一家公司签署合同，我国客运内燃动车组首次出口阿联酋。超级工程，铿锵推进！</w:t>
            </w:r>
            <w:r w:rsidRPr="00107457">
              <w:t>1</w:t>
            </w:r>
            <w:r w:rsidRPr="00107457">
              <w:t>月</w:t>
            </w:r>
            <w:r w:rsidRPr="00107457">
              <w:t>31</w:t>
            </w:r>
            <w:r w:rsidRPr="00107457">
              <w:t>日，随着中交四航局负责的</w:t>
            </w:r>
            <w:r w:rsidRPr="00107457">
              <w:t>E23</w:t>
            </w:r>
            <w:r w:rsidRPr="00107457">
              <w:t>管</w:t>
            </w:r>
            <w:proofErr w:type="gramStart"/>
            <w:r w:rsidRPr="00107457">
              <w:t>节主体</w:t>
            </w:r>
            <w:proofErr w:type="gramEnd"/>
            <w:r w:rsidRPr="00107457">
              <w:t>完成浇筑，深中通道沉管隧</w:t>
            </w:r>
            <w:proofErr w:type="gramStart"/>
            <w:r w:rsidRPr="00107457">
              <w:t>道主体</w:t>
            </w:r>
            <w:proofErr w:type="gramEnd"/>
            <w:r w:rsidRPr="00107457">
              <w:t>工程全部浇筑完成。</w:t>
            </w:r>
          </w:p>
          <w:p w:rsidR="00226502" w:rsidRPr="00107457" w:rsidRDefault="00226502" w:rsidP="0019650F">
            <w:pPr>
              <w:shd w:val="clear" w:color="auto" w:fill="FFFFFF"/>
              <w:spacing w:line="360" w:lineRule="auto"/>
              <w:jc w:val="left"/>
              <w:textAlignment w:val="center"/>
            </w:pPr>
            <w:r w:rsidRPr="00107457">
              <w:t>能源保供，稳产上产！开年首月，中国石油塔里木油田进军超深油气，月油气产量当量攀上</w:t>
            </w:r>
            <w:r w:rsidRPr="00107457">
              <w:t>319</w:t>
            </w:r>
            <w:r w:rsidRPr="00107457">
              <w:t>万吨新台阶，再创历史同期新高。</w:t>
            </w:r>
          </w:p>
        </w:tc>
      </w:tr>
    </w:tbl>
    <w:p w:rsidR="00226502" w:rsidRPr="00107457" w:rsidRDefault="00226502" w:rsidP="00226502">
      <w:pPr>
        <w:shd w:val="clear" w:color="auto" w:fill="FFFFFF"/>
        <w:spacing w:line="360" w:lineRule="auto"/>
        <w:ind w:left="315"/>
        <w:jc w:val="left"/>
        <w:textAlignment w:val="center"/>
      </w:pPr>
      <w:proofErr w:type="gramStart"/>
      <w:r w:rsidRPr="00107457">
        <w:t>下列能够</w:t>
      </w:r>
      <w:proofErr w:type="gramEnd"/>
      <w:r w:rsidRPr="00107457">
        <w:t>推动国有资本和国有企业做</w:t>
      </w:r>
      <w:proofErr w:type="gramStart"/>
      <w:r w:rsidRPr="00107457">
        <w:t>强做</w:t>
      </w:r>
      <w:proofErr w:type="gramEnd"/>
      <w:r w:rsidRPr="00107457">
        <w:t>优做大的措施有（</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firstLine="315"/>
        <w:jc w:val="left"/>
        <w:textAlignment w:val="cente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107457">
        <w:t>完善中国特色现代企业制度，巩固国企主体地位</w:t>
      </w:r>
    </w:p>
    <w:p w:rsidR="00226502" w:rsidRPr="00107457" w:rsidRDefault="00226502" w:rsidP="00226502">
      <w:pPr>
        <w:shd w:val="clear" w:color="auto" w:fill="FFFFFF"/>
        <w:spacing w:line="360" w:lineRule="auto"/>
        <w:ind w:firstLineChars="100" w:firstLine="210"/>
        <w:jc w:val="left"/>
        <w:textAlignment w:val="center"/>
      </w:pPr>
      <w:r w:rsidRPr="003761E9">
        <w:rPr>
          <w:rFonts w:ascii="宋体" w:hAnsi="宋体" w:cs="宋体" w:hint="eastAsia"/>
        </w:rPr>
        <w:t>②</w:t>
      </w:r>
      <w:r w:rsidRPr="00107457">
        <w:t>优化国有经济布局，增强国企实力</w:t>
      </w:r>
    </w:p>
    <w:p w:rsidR="00226502" w:rsidRPr="00107457" w:rsidRDefault="00226502" w:rsidP="00226502">
      <w:pPr>
        <w:shd w:val="clear" w:color="auto" w:fill="FFFFFF"/>
        <w:spacing w:line="360" w:lineRule="auto"/>
        <w:ind w:leftChars="100" w:left="315" w:hangingChars="50" w:hanging="105"/>
        <w:jc w:val="left"/>
        <w:textAlignment w:val="center"/>
      </w:pPr>
      <w:r w:rsidRPr="00107457">
        <w:rPr>
          <w:rFonts w:ascii="宋体" w:hAnsi="宋体" w:cs="宋体" w:hint="eastAsia"/>
        </w:rPr>
        <w:t>③</w:t>
      </w:r>
      <w:r w:rsidRPr="00107457">
        <w:t>健全创新市场化经营机制，释放国企活力</w:t>
      </w:r>
    </w:p>
    <w:p w:rsidR="00226502" w:rsidRPr="00107457" w:rsidRDefault="00226502" w:rsidP="00226502">
      <w:pPr>
        <w:shd w:val="clear" w:color="auto" w:fill="FFFFFF"/>
        <w:spacing w:line="360" w:lineRule="auto"/>
        <w:ind w:leftChars="100" w:left="315" w:hangingChars="50" w:hanging="105"/>
        <w:jc w:val="left"/>
        <w:textAlignment w:val="center"/>
      </w:pPr>
      <w:r w:rsidRPr="00107457">
        <w:rPr>
          <w:rFonts w:ascii="宋体" w:hAnsi="宋体" w:cs="宋体" w:hint="eastAsia"/>
        </w:rPr>
        <w:t>④</w:t>
      </w:r>
      <w:r w:rsidRPr="00107457">
        <w:t>深化混合所有制改革，确保国有资产在社会总资产中占优势</w:t>
      </w:r>
    </w:p>
    <w:p w:rsidR="00226502" w:rsidRPr="00107457" w:rsidRDefault="00226502" w:rsidP="00226502">
      <w:pPr>
        <w:shd w:val="clear" w:color="auto" w:fill="FFFFFF"/>
        <w:spacing w:line="360" w:lineRule="auto"/>
        <w:ind w:leftChars="100" w:left="315" w:hangingChars="50" w:hanging="105"/>
        <w:jc w:val="left"/>
        <w:textAlignment w:val="center"/>
      </w:pPr>
      <w:r w:rsidRPr="00107457">
        <w:t>A</w:t>
      </w:r>
      <w:r w:rsidRPr="00107457">
        <w:t>．</w:t>
      </w:r>
      <w:r w:rsidRPr="00107457">
        <w:rPr>
          <w:rFonts w:ascii="宋体" w:hAnsi="宋体" w:cs="宋体" w:hint="eastAsia"/>
        </w:rPr>
        <w:t>①②</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③④</w:t>
      </w:r>
    </w:p>
    <w:p w:rsidR="00226502" w:rsidRPr="00107457" w:rsidRDefault="00226502" w:rsidP="00226502">
      <w:pPr>
        <w:shd w:val="clear" w:color="auto" w:fill="FFFFFF"/>
        <w:spacing w:line="360" w:lineRule="auto"/>
        <w:ind w:left="315" w:hangingChars="150" w:hanging="315"/>
        <w:jc w:val="left"/>
        <w:textAlignment w:val="center"/>
      </w:pPr>
      <w:r w:rsidRPr="00107457">
        <w:lastRenderedPageBreak/>
        <w:t>3</w:t>
      </w:r>
      <w:r w:rsidRPr="00107457">
        <w:t>．线上健身是指运用智能手机或可穿戴设备上的第三方应用程序，帮助用户记录和分享运动健身数据、指导运动项目学习、配置运动资源的运动健身方式。读《线上健身产业示意图》，下列传导路径正确的是（</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315" w:hangingChars="150" w:hanging="315"/>
        <w:jc w:val="center"/>
        <w:textAlignment w:val="center"/>
      </w:pPr>
      <w:r w:rsidRPr="00107457">
        <w:rPr>
          <w:noProof/>
        </w:rPr>
        <w:drawing>
          <wp:inline distT="0" distB="0" distL="114300" distR="114300" wp14:anchorId="5AB83F2D" wp14:editId="695C8FCA">
            <wp:extent cx="4838700" cy="169545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456671" name="图片 100001"/>
                    <pic:cNvPicPr>
                      <a:picLocks noChangeAspect="1"/>
                    </pic:cNvPicPr>
                  </pic:nvPicPr>
                  <pic:blipFill>
                    <a:blip r:embed="rId10"/>
                    <a:stretch>
                      <a:fillRect/>
                    </a:stretch>
                  </pic:blipFill>
                  <pic:spPr>
                    <a:xfrm>
                      <a:off x="0" y="0"/>
                      <a:ext cx="4838700" cy="1695450"/>
                    </a:xfrm>
                    <a:prstGeom prst="rect">
                      <a:avLst/>
                    </a:prstGeom>
                  </pic:spPr>
                </pic:pic>
              </a:graphicData>
            </a:graphic>
          </wp:inline>
        </w:drawing>
      </w:r>
    </w:p>
    <w:p w:rsidR="00226502" w:rsidRPr="00107457" w:rsidRDefault="00226502" w:rsidP="00226502">
      <w:pPr>
        <w:shd w:val="clear" w:color="auto" w:fill="FFFFFF"/>
        <w:spacing w:line="360" w:lineRule="auto"/>
        <w:ind w:left="315"/>
        <w:jc w:val="left"/>
        <w:textAlignment w:val="center"/>
      </w:pPr>
      <w:r w:rsidRPr="00107457">
        <w:t>A</w:t>
      </w:r>
      <w:r w:rsidRPr="00107457">
        <w:t>．内容生产者加强创作</w:t>
      </w:r>
      <w:r w:rsidRPr="00107457">
        <w:t>→</w:t>
      </w:r>
      <w:r w:rsidRPr="00107457">
        <w:t>线上健身平台增加收费</w:t>
      </w:r>
      <w:r w:rsidRPr="00107457">
        <w:t>→</w:t>
      </w:r>
      <w:r w:rsidRPr="00107457">
        <w:t>用户健身积极性增强</w:t>
      </w:r>
    </w:p>
    <w:p w:rsidR="00226502" w:rsidRPr="00107457" w:rsidRDefault="00226502" w:rsidP="00226502">
      <w:pPr>
        <w:shd w:val="clear" w:color="auto" w:fill="FFFFFF"/>
        <w:spacing w:line="360" w:lineRule="auto"/>
        <w:ind w:left="315"/>
        <w:jc w:val="left"/>
        <w:textAlignment w:val="center"/>
      </w:pPr>
      <w:r w:rsidRPr="00107457">
        <w:t>B</w:t>
      </w:r>
      <w:r w:rsidRPr="00107457">
        <w:t>．健身平台广告定向投送</w:t>
      </w:r>
      <w:r w:rsidRPr="00107457">
        <w:t>→</w:t>
      </w:r>
      <w:r w:rsidRPr="00107457">
        <w:t>用户健身成本下降</w:t>
      </w:r>
      <w:r w:rsidRPr="00107457">
        <w:t>→</w:t>
      </w:r>
      <w:r w:rsidRPr="00107457">
        <w:t>线上健身需求增加</w:t>
      </w:r>
    </w:p>
    <w:p w:rsidR="00226502" w:rsidRPr="00107457" w:rsidRDefault="00226502" w:rsidP="00226502">
      <w:pPr>
        <w:shd w:val="clear" w:color="auto" w:fill="FFFFFF"/>
        <w:spacing w:line="360" w:lineRule="auto"/>
        <w:ind w:left="315"/>
        <w:jc w:val="left"/>
        <w:textAlignment w:val="center"/>
      </w:pPr>
      <w:r w:rsidRPr="00107457">
        <w:t>C</w:t>
      </w:r>
      <w:r w:rsidRPr="00107457">
        <w:t>．互动反馈健身效果</w:t>
      </w:r>
      <w:r w:rsidRPr="00107457">
        <w:t>→</w:t>
      </w:r>
      <w:r w:rsidRPr="00107457">
        <w:t>运动健身品牌供给增加</w:t>
      </w:r>
      <w:r w:rsidRPr="00107457">
        <w:t>→</w:t>
      </w:r>
      <w:r w:rsidRPr="00107457">
        <w:t>线上健身平台竞争力提升</w:t>
      </w:r>
    </w:p>
    <w:p w:rsidR="00226502" w:rsidRPr="00107457" w:rsidRDefault="00226502" w:rsidP="00226502">
      <w:pPr>
        <w:shd w:val="clear" w:color="auto" w:fill="FFFFFF"/>
        <w:spacing w:line="360" w:lineRule="auto"/>
        <w:ind w:left="315"/>
        <w:jc w:val="left"/>
        <w:textAlignment w:val="center"/>
      </w:pPr>
      <w:r w:rsidRPr="00107457">
        <w:t>D</w:t>
      </w:r>
      <w:r w:rsidRPr="00107457">
        <w:t>．健身平台激活运动资源</w:t>
      </w:r>
      <w:r w:rsidRPr="00107457">
        <w:t>→</w:t>
      </w:r>
      <w:r w:rsidRPr="00107457">
        <w:t>线上健身需求增加</w:t>
      </w:r>
      <w:r w:rsidRPr="00107457">
        <w:t>→</w:t>
      </w:r>
      <w:r w:rsidRPr="00107457">
        <w:t>线上</w:t>
      </w:r>
      <w:proofErr w:type="gramStart"/>
      <w:r w:rsidRPr="00107457">
        <w:t>健身产业</w:t>
      </w:r>
      <w:proofErr w:type="gramEnd"/>
      <w:r w:rsidRPr="00107457">
        <w:t>规模扩大</w:t>
      </w:r>
    </w:p>
    <w:p w:rsidR="00226502" w:rsidRPr="00107457" w:rsidRDefault="00226502" w:rsidP="00226502">
      <w:pPr>
        <w:shd w:val="clear" w:color="auto" w:fill="FFFFFF"/>
        <w:spacing w:line="360" w:lineRule="auto"/>
        <w:ind w:left="315" w:hangingChars="150" w:hanging="315"/>
        <w:jc w:val="left"/>
        <w:textAlignment w:val="center"/>
      </w:pPr>
      <w:r w:rsidRPr="00107457">
        <w:t>4</w:t>
      </w:r>
      <w:r w:rsidRPr="00107457">
        <w:t>．下图</w:t>
      </w:r>
      <w:r w:rsidRPr="00107457">
        <w:t>“</w:t>
      </w:r>
      <w:r w:rsidRPr="00107457">
        <w:t>环境库兹涅茨曲线</w:t>
      </w:r>
      <w:r w:rsidRPr="00107457">
        <w:t>”</w:t>
      </w:r>
      <w:r w:rsidRPr="00107457">
        <w:t>解释了环境污染与收入之间的关系。然而也有学者认为，它不仅忽略了许多解释变量，而且也不能简单地认为人均收入达到一定程度后环境质量会自动改善。从经济的角度看，在我国要实现图中</w:t>
      </w:r>
      <w:r w:rsidRPr="00107457">
        <w:t>“</w:t>
      </w:r>
      <w:r w:rsidRPr="00107457">
        <w:t>拐点</w:t>
      </w:r>
      <w:r w:rsidRPr="00107457">
        <w:t>B”</w:t>
      </w:r>
      <w:r w:rsidRPr="00107457">
        <w:t>的目标就必须（</w:t>
      </w:r>
      <w:r>
        <w:rPr>
          <w:rFonts w:eastAsia="Times New Roman"/>
          <w:kern w:val="0"/>
          <w:sz w:val="24"/>
          <w:szCs w:val="24"/>
        </w:rPr>
        <w:t xml:space="preserve">   </w:t>
      </w:r>
      <w:r w:rsidRPr="00107457">
        <w:t>）</w:t>
      </w:r>
      <w:r>
        <w:t xml:space="preserve"> </w:t>
      </w:r>
    </w:p>
    <w:p w:rsidR="00226502" w:rsidRPr="00107457" w:rsidRDefault="00226502" w:rsidP="00226502">
      <w:pPr>
        <w:shd w:val="clear" w:color="auto" w:fill="FFFFFF"/>
        <w:spacing w:line="360" w:lineRule="auto"/>
        <w:ind w:left="315" w:hangingChars="150" w:hanging="315"/>
        <w:jc w:val="center"/>
        <w:textAlignment w:val="center"/>
      </w:pPr>
      <w:r w:rsidRPr="00107457">
        <w:rPr>
          <w:noProof/>
        </w:rPr>
        <w:drawing>
          <wp:inline distT="0" distB="0" distL="114300" distR="114300" wp14:anchorId="1F052E8C" wp14:editId="24D7757F">
            <wp:extent cx="3425919" cy="2028825"/>
            <wp:effectExtent l="0" t="0" r="3175"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976640" name="图片 100003"/>
                    <pic:cNvPicPr>
                      <a:picLocks noChangeAspect="1"/>
                    </pic:cNvPicPr>
                  </pic:nvPicPr>
                  <pic:blipFill>
                    <a:blip r:embed="rId11"/>
                    <a:stretch>
                      <a:fillRect/>
                    </a:stretch>
                  </pic:blipFill>
                  <pic:spPr>
                    <a:xfrm>
                      <a:off x="0" y="0"/>
                      <a:ext cx="3434624" cy="2033980"/>
                    </a:xfrm>
                    <a:prstGeom prst="rect">
                      <a:avLst/>
                    </a:prstGeom>
                  </pic:spPr>
                </pic:pic>
              </a:graphicData>
            </a:graphic>
          </wp:inline>
        </w:drawing>
      </w:r>
    </w:p>
    <w:p w:rsidR="00226502" w:rsidRPr="00107457" w:rsidRDefault="00226502" w:rsidP="00226502">
      <w:pPr>
        <w:shd w:val="clear" w:color="auto" w:fill="FFFFFF"/>
        <w:spacing w:line="360" w:lineRule="auto"/>
        <w:ind w:firstLine="315"/>
        <w:jc w:val="left"/>
        <w:textAlignment w:val="cente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107457">
        <w:t>实施碳</w:t>
      </w:r>
      <w:proofErr w:type="gramStart"/>
      <w:r w:rsidRPr="00107457">
        <w:t>中和碳达峰</w:t>
      </w:r>
      <w:proofErr w:type="gramEnd"/>
      <w:r w:rsidRPr="00107457">
        <w:t>政策，实现绿色发展</w:t>
      </w:r>
      <w:r w:rsidRPr="003761E9">
        <w:rPr>
          <w:rFonts w:eastAsia="Times New Roman"/>
          <w:kern w:val="0"/>
          <w:sz w:val="24"/>
          <w:szCs w:val="24"/>
        </w:rPr>
        <w:t xml:space="preserve">  </w:t>
      </w:r>
    </w:p>
    <w:p w:rsidR="00226502" w:rsidRPr="00107457" w:rsidRDefault="00226502" w:rsidP="00226502">
      <w:pPr>
        <w:shd w:val="clear" w:color="auto" w:fill="FFFFFF"/>
        <w:spacing w:line="360" w:lineRule="auto"/>
        <w:ind w:left="315"/>
        <w:jc w:val="left"/>
        <w:textAlignment w:val="center"/>
      </w:pPr>
      <w:r w:rsidRPr="003761E9">
        <w:rPr>
          <w:rFonts w:ascii="宋体" w:hAnsi="宋体" w:cs="宋体" w:hint="eastAsia"/>
        </w:rPr>
        <w:t>②</w:t>
      </w:r>
      <w:r w:rsidRPr="00107457">
        <w:t>禁止高耗能产业发展，降低经济发展的速度</w:t>
      </w:r>
      <w:r w:rsidRPr="003761E9">
        <w:rPr>
          <w:rFonts w:eastAsia="Times New Roman"/>
          <w:kern w:val="0"/>
          <w:sz w:val="24"/>
          <w:szCs w:val="24"/>
        </w:rPr>
        <w:t xml:space="preserve">  </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③</w:t>
      </w:r>
      <w:r w:rsidRPr="00107457">
        <w:t>促进技术的进步，实现经济结构优化调整</w:t>
      </w:r>
      <w:r>
        <w:rPr>
          <w:rFonts w:eastAsia="Times New Roman"/>
          <w:kern w:val="0"/>
          <w:sz w:val="24"/>
          <w:szCs w:val="24"/>
        </w:rPr>
        <w:t xml:space="preserve">  </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④</w:t>
      </w:r>
      <w:r w:rsidRPr="00107457">
        <w:t>发展市场经济，优化出口、投资和消费的比重</w:t>
      </w:r>
    </w:p>
    <w:p w:rsidR="00226502" w:rsidRPr="00107457" w:rsidRDefault="00226502" w:rsidP="00226502">
      <w:pPr>
        <w:shd w:val="clear" w:color="auto" w:fill="FFFFFF"/>
        <w:spacing w:line="360" w:lineRule="auto"/>
        <w:ind w:left="315"/>
        <w:jc w:val="left"/>
        <w:textAlignment w:val="center"/>
      </w:pPr>
      <w:r w:rsidRPr="00107457">
        <w:t>A</w:t>
      </w:r>
      <w:r w:rsidRPr="00107457">
        <w:t>．</w:t>
      </w:r>
      <w:r w:rsidRPr="00107457">
        <w:rPr>
          <w:rFonts w:ascii="宋体" w:hAnsi="宋体" w:cs="宋体" w:hint="eastAsia"/>
        </w:rPr>
        <w:t>①③</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②④</w:t>
      </w:r>
    </w:p>
    <w:p w:rsidR="00226502" w:rsidRPr="00107457" w:rsidRDefault="00226502" w:rsidP="00226502">
      <w:pPr>
        <w:shd w:val="clear" w:color="auto" w:fill="FFFFFF"/>
        <w:spacing w:line="360" w:lineRule="auto"/>
        <w:ind w:left="315" w:hangingChars="150" w:hanging="315"/>
        <w:jc w:val="left"/>
        <w:textAlignment w:val="center"/>
      </w:pPr>
      <w:r w:rsidRPr="00107457">
        <w:t>5</w:t>
      </w:r>
      <w:r w:rsidRPr="00107457">
        <w:t>．</w:t>
      </w:r>
      <w:r w:rsidRPr="00107457">
        <w:t>2023</w:t>
      </w:r>
      <w:r w:rsidRPr="00107457">
        <w:t>年</w:t>
      </w:r>
      <w:r w:rsidRPr="00107457">
        <w:t>1</w:t>
      </w:r>
      <w:r w:rsidRPr="00107457">
        <w:t>月播出的央视纪录片《永远吹冲锋号》引发社会强烈反响。该片共选取</w:t>
      </w:r>
      <w:r w:rsidRPr="00107457">
        <w:t>12</w:t>
      </w:r>
      <w:r w:rsidRPr="00107457">
        <w:t>个案例，采访纪检</w:t>
      </w:r>
      <w:r w:rsidRPr="00107457">
        <w:lastRenderedPageBreak/>
        <w:t>监察干部、有关审查调查对象及涉案人员、干部群众</w:t>
      </w:r>
      <w:r w:rsidRPr="00107457">
        <w:t>100</w:t>
      </w:r>
      <w:r w:rsidRPr="00107457">
        <w:t>多人，讲述了中国共产党在新的历史条件下，持之以恒推进全面从严治党的历程。这主要反映出中国共产党（</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①</w:t>
      </w:r>
      <w:r w:rsidRPr="00107457">
        <w:t>走在时代前列，解放思想、与时俱进</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②</w:t>
      </w:r>
      <w:r w:rsidRPr="00107457">
        <w:t>注重自我革命，反腐倡廉、自警自励</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③</w:t>
      </w:r>
      <w:r w:rsidRPr="00107457">
        <w:t>坚定人民立场，克己奉公、依法治党</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④</w:t>
      </w:r>
      <w:r w:rsidRPr="00107457">
        <w:t>完善监察体系，实事求是、求真务实</w:t>
      </w:r>
    </w:p>
    <w:p w:rsidR="00226502" w:rsidRPr="00107457" w:rsidRDefault="00226502" w:rsidP="00226502">
      <w:pPr>
        <w:shd w:val="clear" w:color="auto" w:fill="FFFFFF"/>
        <w:spacing w:line="360" w:lineRule="auto"/>
        <w:ind w:left="315"/>
        <w:jc w:val="left"/>
        <w:textAlignment w:val="center"/>
      </w:pPr>
      <w:r w:rsidRPr="00107457">
        <w:t>A</w:t>
      </w:r>
      <w:r w:rsidRPr="00107457">
        <w:t>．</w:t>
      </w:r>
      <w:r w:rsidRPr="00107457">
        <w:rPr>
          <w:rFonts w:ascii="宋体" w:hAnsi="宋体" w:cs="宋体" w:hint="eastAsia"/>
        </w:rPr>
        <w:t>①③</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②④</w:t>
      </w:r>
    </w:p>
    <w:p w:rsidR="00226502" w:rsidRPr="00107457" w:rsidRDefault="00226502" w:rsidP="00226502">
      <w:pPr>
        <w:shd w:val="clear" w:color="auto" w:fill="FFFFFF"/>
        <w:spacing w:line="360" w:lineRule="auto"/>
        <w:ind w:left="315" w:hangingChars="150" w:hanging="315"/>
        <w:jc w:val="left"/>
        <w:textAlignment w:val="center"/>
      </w:pPr>
      <w:r w:rsidRPr="00107457">
        <w:t>6</w:t>
      </w:r>
      <w:r w:rsidRPr="00107457">
        <w:t>．</w:t>
      </w:r>
      <w:r w:rsidRPr="00107457">
        <w:t>“</w:t>
      </w:r>
      <w:r w:rsidRPr="00107457">
        <w:t>反食品浪费法不设章节，条条都是</w:t>
      </w:r>
      <w:r w:rsidRPr="00107457">
        <w:t>‘</w:t>
      </w:r>
      <w:r w:rsidRPr="00107457">
        <w:t>干货</w:t>
      </w:r>
      <w:r w:rsidRPr="00107457">
        <w:t>’</w:t>
      </w:r>
      <w:r w:rsidRPr="00107457">
        <w:t>；反电信网络诈骗法，对症下药，每一个规定都</w:t>
      </w:r>
      <w:r w:rsidRPr="00107457">
        <w:t>‘</w:t>
      </w:r>
      <w:r w:rsidRPr="00107457">
        <w:t>实打实</w:t>
      </w:r>
      <w:r w:rsidRPr="00107457">
        <w:t>’</w:t>
      </w:r>
      <w:r w:rsidRPr="00107457">
        <w:t>；黑土地保护法直奔主题，量体裁衣保护</w:t>
      </w:r>
      <w:r w:rsidRPr="00107457">
        <w:t>‘</w:t>
      </w:r>
      <w:r w:rsidRPr="00107457">
        <w:t>耕地中的大熊猫</w:t>
      </w:r>
      <w:r w:rsidRPr="00107457">
        <w:t>’</w:t>
      </w:r>
      <w:r w:rsidRPr="00107457">
        <w:t>。</w:t>
      </w:r>
      <w:r w:rsidRPr="00107457">
        <w:t>”</w:t>
      </w:r>
      <w:r w:rsidRPr="00107457">
        <w:t>修改</w:t>
      </w:r>
      <w:r w:rsidRPr="00107457">
        <w:t>57</w:t>
      </w:r>
      <w:r w:rsidRPr="00107457">
        <w:t>件次相关法律，</w:t>
      </w:r>
      <w:r w:rsidRPr="00107457">
        <w:t>3</w:t>
      </w:r>
      <w:r w:rsidRPr="00107457">
        <w:t>次授权国务院在自由贸易区暂时调整适用有关法律规定，先后决定设立上海、北京、成渝金融法院和海南自由贸易港知识产权法院</w:t>
      </w:r>
      <w:r w:rsidRPr="00107457">
        <w:t>……</w:t>
      </w:r>
      <w:r w:rsidRPr="00107457">
        <w:t>十三届全国人大五年来以良法促发展、保善治，不断健全国家治理急需、人民群众关心关注、维护国家安全所急的法律制度。全国人大的立法工作（</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①</w:t>
      </w:r>
      <w:r w:rsidRPr="00107457">
        <w:t>注重处理好改革和法治的关系，使立法决策和改革决策更好衔接</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②</w:t>
      </w:r>
      <w:r w:rsidRPr="00107457">
        <w:t>形式更加丰富和灵活，增强了立法的针对性、可操作性</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③</w:t>
      </w:r>
      <w:r w:rsidRPr="00107457">
        <w:t>体现了全国人大作为行政机关推动法治中国建设进入新的阶段</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④</w:t>
      </w:r>
      <w:r w:rsidRPr="00107457">
        <w:t>满足人民日益增长的美好生活需要，为发展奠定了坚实的物质基础</w:t>
      </w:r>
    </w:p>
    <w:p w:rsidR="00226502" w:rsidRPr="00107457" w:rsidRDefault="00226502" w:rsidP="00226502">
      <w:pPr>
        <w:shd w:val="clear" w:color="auto" w:fill="FFFFFF"/>
        <w:spacing w:line="360" w:lineRule="auto"/>
        <w:ind w:left="315"/>
        <w:jc w:val="left"/>
        <w:textAlignment w:val="center"/>
      </w:pPr>
      <w:r w:rsidRPr="00107457">
        <w:t>A</w:t>
      </w:r>
      <w:r w:rsidRPr="00107457">
        <w:t>．</w:t>
      </w:r>
      <w:r w:rsidRPr="00107457">
        <w:rPr>
          <w:rFonts w:ascii="宋体" w:hAnsi="宋体" w:cs="宋体" w:hint="eastAsia"/>
        </w:rPr>
        <w:t>①②</w:t>
      </w:r>
      <w:r w:rsidRPr="00107457">
        <w:tab/>
        <w:t>B</w:t>
      </w:r>
      <w:r w:rsidRPr="00107457">
        <w:t>．</w:t>
      </w:r>
      <w:r w:rsidRPr="00107457">
        <w:rPr>
          <w:rFonts w:ascii="宋体" w:hAnsi="宋体" w:cs="宋体" w:hint="eastAsia"/>
        </w:rPr>
        <w:t>①③</w:t>
      </w:r>
      <w:r w:rsidRPr="00107457">
        <w:tab/>
        <w:t>C</w:t>
      </w:r>
      <w:r w:rsidRPr="00107457">
        <w:t>．</w:t>
      </w:r>
      <w:r w:rsidRPr="00107457">
        <w:rPr>
          <w:rFonts w:ascii="宋体" w:hAnsi="宋体" w:cs="宋体" w:hint="eastAsia"/>
        </w:rPr>
        <w:t>②④</w:t>
      </w:r>
      <w:r w:rsidRPr="00107457">
        <w:tab/>
        <w:t>D</w:t>
      </w:r>
      <w:r w:rsidRPr="00107457">
        <w:t>．</w:t>
      </w:r>
      <w:r w:rsidRPr="00107457">
        <w:rPr>
          <w:rFonts w:ascii="宋体" w:hAnsi="宋体" w:cs="宋体" w:hint="eastAsia"/>
        </w:rPr>
        <w:t>③④</w:t>
      </w:r>
    </w:p>
    <w:p w:rsidR="00226502" w:rsidRPr="00107457" w:rsidRDefault="00226502" w:rsidP="00226502">
      <w:pPr>
        <w:shd w:val="clear" w:color="auto" w:fill="FFFFFF"/>
        <w:spacing w:line="360" w:lineRule="auto"/>
        <w:ind w:left="315" w:hangingChars="150" w:hanging="315"/>
        <w:jc w:val="left"/>
        <w:textAlignment w:val="center"/>
      </w:pPr>
      <w:r w:rsidRPr="00107457">
        <w:t>7</w:t>
      </w:r>
      <w:r w:rsidRPr="00107457">
        <w:t>．火爆全网的</w:t>
      </w:r>
      <w:r w:rsidRPr="00107457">
        <w:t>Chat</w:t>
      </w:r>
      <w:r>
        <w:t xml:space="preserve"> </w:t>
      </w:r>
      <w:r w:rsidRPr="00107457">
        <w:t>GPT</w:t>
      </w:r>
      <w:r w:rsidRPr="00107457">
        <w:t>是美国人工智能研究实验室</w:t>
      </w:r>
      <w:r w:rsidRPr="00107457">
        <w:t>Open</w:t>
      </w:r>
      <w:r>
        <w:t xml:space="preserve"> </w:t>
      </w:r>
      <w:r w:rsidRPr="00107457">
        <w:t>AI</w:t>
      </w:r>
      <w:r w:rsidRPr="00107457">
        <w:t>研究推出的一种人工智能语言处理工具，拥有语言理解和文本生成能力，还有根据聊天的上下文进行互动的能力。在不断发掘它的用途之后，我们不难发现，</w:t>
      </w:r>
      <w:r w:rsidRPr="00107457">
        <w:t>AI</w:t>
      </w:r>
      <w:r w:rsidRPr="00107457">
        <w:t>已经深入了我们的生活。</w:t>
      </w:r>
      <w:r w:rsidRPr="00107457">
        <w:t>Chat</w:t>
      </w:r>
      <w:r>
        <w:t xml:space="preserve"> </w:t>
      </w:r>
      <w:r w:rsidRPr="00107457">
        <w:t>GPT</w:t>
      </w:r>
      <w:r>
        <w:t xml:space="preserve"> </w:t>
      </w:r>
      <w:r w:rsidRPr="00107457">
        <w:t>成功研制佐证了（</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①</w:t>
      </w:r>
      <w:r w:rsidRPr="00107457">
        <w:t>人们可以发挥主观能动性创造出具体的物质形态</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②</w:t>
      </w:r>
      <w:r w:rsidRPr="00107457">
        <w:t>Chat</w:t>
      </w:r>
      <w:r>
        <w:t xml:space="preserve"> </w:t>
      </w:r>
      <w:r w:rsidRPr="00107457">
        <w:t>GPT</w:t>
      </w:r>
      <w:r w:rsidRPr="00107457">
        <w:t>是新生事物，我们要科学评判它的作用</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③</w:t>
      </w:r>
      <w:r w:rsidRPr="00107457">
        <w:t>Open</w:t>
      </w:r>
      <w:r>
        <w:t xml:space="preserve"> </w:t>
      </w:r>
      <w:r w:rsidRPr="00107457">
        <w:t>AI</w:t>
      </w:r>
      <w:r w:rsidRPr="00107457">
        <w:t>的科学实验是一种探索世界规律的思维活动</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④</w:t>
      </w:r>
      <w:r w:rsidRPr="00107457">
        <w:t>Chat</w:t>
      </w:r>
      <w:r>
        <w:t xml:space="preserve"> </w:t>
      </w:r>
      <w:r w:rsidRPr="00107457">
        <w:t>GPT</w:t>
      </w:r>
      <w:r w:rsidRPr="00107457">
        <w:t>能有目的做到主观与客观的具体的历史的统一</w:t>
      </w:r>
    </w:p>
    <w:p w:rsidR="00226502" w:rsidRPr="00107457" w:rsidRDefault="00226502" w:rsidP="00226502">
      <w:pPr>
        <w:shd w:val="clear" w:color="auto" w:fill="FFFFFF"/>
        <w:spacing w:line="360" w:lineRule="auto"/>
        <w:ind w:left="315"/>
        <w:jc w:val="left"/>
        <w:textAlignment w:val="center"/>
      </w:pPr>
      <w:r w:rsidRPr="00107457">
        <w:t>A</w:t>
      </w:r>
      <w:r w:rsidRPr="00107457">
        <w:t>．</w:t>
      </w:r>
      <w:r w:rsidRPr="00107457">
        <w:rPr>
          <w:rFonts w:ascii="宋体" w:hAnsi="宋体" w:cs="宋体" w:hint="eastAsia"/>
        </w:rPr>
        <w:t>①②</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③④</w:t>
      </w:r>
    </w:p>
    <w:p w:rsidR="00226502" w:rsidRPr="00107457" w:rsidRDefault="00226502" w:rsidP="00226502">
      <w:pPr>
        <w:shd w:val="clear" w:color="auto" w:fill="FFFFFF"/>
        <w:spacing w:line="360" w:lineRule="auto"/>
        <w:ind w:left="315" w:hangingChars="150" w:hanging="315"/>
        <w:jc w:val="left"/>
        <w:textAlignment w:val="center"/>
      </w:pPr>
      <w:r w:rsidRPr="00107457">
        <w:t>8</w:t>
      </w:r>
      <w:r w:rsidRPr="00107457">
        <w:t>．漫画《加固措施》</w:t>
      </w:r>
      <w:r>
        <w:t>（</w:t>
      </w:r>
      <w:r w:rsidRPr="00107457">
        <w:t>作者：王培琪</w:t>
      </w:r>
      <w:r>
        <w:t>）</w:t>
      </w:r>
      <w:r w:rsidRPr="00107457">
        <w:t>蕴含哲学寓意，启示我们要（</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315" w:hangingChars="150" w:hanging="315"/>
        <w:jc w:val="center"/>
        <w:textAlignment w:val="center"/>
      </w:pPr>
      <w:r w:rsidRPr="00107457">
        <w:rPr>
          <w:noProof/>
        </w:rPr>
        <w:lastRenderedPageBreak/>
        <w:drawing>
          <wp:inline distT="0" distB="0" distL="114300" distR="114300" wp14:anchorId="78C34B4C" wp14:editId="772C8B5B">
            <wp:extent cx="1447800" cy="19812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208344" name="图片 100005"/>
                    <pic:cNvPicPr>
                      <a:picLocks noChangeAspect="1"/>
                    </pic:cNvPicPr>
                  </pic:nvPicPr>
                  <pic:blipFill>
                    <a:blip r:embed="rId12"/>
                    <a:stretch>
                      <a:fillRect/>
                    </a:stretch>
                  </pic:blipFill>
                  <pic:spPr>
                    <a:xfrm>
                      <a:off x="0" y="0"/>
                      <a:ext cx="1447800" cy="1981200"/>
                    </a:xfrm>
                    <a:prstGeom prst="rect">
                      <a:avLst/>
                    </a:prstGeom>
                  </pic:spPr>
                </pic:pic>
              </a:graphicData>
            </a:graphic>
          </wp:inline>
        </w:drawing>
      </w:r>
    </w:p>
    <w:p w:rsidR="00226502" w:rsidRPr="00107457" w:rsidRDefault="00226502" w:rsidP="00226502">
      <w:pPr>
        <w:shd w:val="clear" w:color="auto" w:fill="FFFFFF"/>
        <w:spacing w:line="360" w:lineRule="auto"/>
        <w:ind w:left="315"/>
        <w:jc w:val="left"/>
        <w:textAlignment w:val="center"/>
      </w:pPr>
      <w:r w:rsidRPr="00107457">
        <w:t>A</w:t>
      </w:r>
      <w:r w:rsidRPr="00107457">
        <w:t>．统筹考虑，选择最佳方案</w:t>
      </w:r>
      <w:r>
        <w:tab/>
      </w:r>
      <w:r w:rsidRPr="00107457">
        <w:t>B</w:t>
      </w:r>
      <w:r w:rsidRPr="00107457">
        <w:t>．未雨绸缪，把握有利条件</w:t>
      </w:r>
    </w:p>
    <w:p w:rsidR="00226502" w:rsidRPr="00107457" w:rsidRDefault="00226502" w:rsidP="00226502">
      <w:pPr>
        <w:shd w:val="clear" w:color="auto" w:fill="FFFFFF"/>
        <w:spacing w:line="360" w:lineRule="auto"/>
        <w:ind w:left="315"/>
        <w:jc w:val="left"/>
        <w:textAlignment w:val="center"/>
      </w:pPr>
      <w:r w:rsidRPr="00107457">
        <w:t>C</w:t>
      </w:r>
      <w:r w:rsidRPr="00107457">
        <w:t>．把握重点，分清轻重缓急</w:t>
      </w:r>
      <w:r>
        <w:tab/>
      </w:r>
      <w:r w:rsidRPr="00107457">
        <w:t>D</w:t>
      </w:r>
      <w:r w:rsidRPr="00107457">
        <w:t>．明辨是非，实现价值追求</w:t>
      </w:r>
    </w:p>
    <w:p w:rsidR="00226502" w:rsidRPr="00107457" w:rsidRDefault="00226502" w:rsidP="00226502">
      <w:pPr>
        <w:shd w:val="clear" w:color="auto" w:fill="FFFFFF"/>
        <w:spacing w:line="360" w:lineRule="auto"/>
        <w:ind w:left="315" w:hangingChars="150" w:hanging="315"/>
        <w:jc w:val="left"/>
        <w:textAlignment w:val="center"/>
      </w:pPr>
      <w:r w:rsidRPr="00107457">
        <w:t>9</w:t>
      </w:r>
      <w:r w:rsidRPr="00107457">
        <w:t>．</w:t>
      </w:r>
      <w:r w:rsidRPr="00107457">
        <w:t>2023</w:t>
      </w:r>
      <w:r w:rsidRPr="00107457">
        <w:t>年是毛泽东主席</w:t>
      </w:r>
      <w:r w:rsidRPr="00107457">
        <w:t>“</w:t>
      </w:r>
      <w:r w:rsidRPr="00107457">
        <w:t>向雷锋同志学习</w:t>
      </w:r>
      <w:r w:rsidRPr="00107457">
        <w:t>”</w:t>
      </w:r>
      <w:r w:rsidRPr="00107457">
        <w:t>的题词发表</w:t>
      </w:r>
      <w:r w:rsidRPr="00107457">
        <w:t>60</w:t>
      </w:r>
      <w:r w:rsidRPr="00107457">
        <w:t>周年。</w:t>
      </w:r>
      <w:r w:rsidRPr="00107457">
        <w:t>60</w:t>
      </w:r>
      <w:r w:rsidRPr="00107457">
        <w:t>年来，人们讲述雷锋故事，诵读雷锋日记，做着与雷锋相同的事，将雷锋的名字变成一种精神高地，让雷锋精神深深融入中华民族的血脉，滋养一代</w:t>
      </w:r>
      <w:proofErr w:type="gramStart"/>
      <w:r w:rsidRPr="00107457">
        <w:t>代</w:t>
      </w:r>
      <w:proofErr w:type="gramEnd"/>
      <w:r w:rsidRPr="00107457">
        <w:t>中华儿女。材料说明（</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①</w:t>
      </w:r>
      <w:r w:rsidRPr="00107457">
        <w:t>社会意识具有相对独立性，正确的社会意识历久弥新</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②</w:t>
      </w:r>
      <w:r w:rsidRPr="00107457">
        <w:t>雷锋精神是新民主主义革命时期民族精神的突出表现</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③</w:t>
      </w:r>
      <w:r w:rsidRPr="00107457">
        <w:t>社会所提供的客观条件是实现人生价值的必要前提</w:t>
      </w:r>
    </w:p>
    <w:p w:rsidR="00226502" w:rsidRPr="00107457" w:rsidRDefault="00226502" w:rsidP="00226502">
      <w:pPr>
        <w:shd w:val="clear" w:color="auto" w:fill="FFFFFF"/>
        <w:spacing w:line="360" w:lineRule="auto"/>
        <w:ind w:left="315"/>
        <w:jc w:val="left"/>
        <w:textAlignment w:val="center"/>
      </w:pPr>
      <w:r w:rsidRPr="00107457">
        <w:rPr>
          <w:rFonts w:ascii="宋体" w:hAnsi="宋体" w:cs="宋体" w:hint="eastAsia"/>
        </w:rPr>
        <w:t>④</w:t>
      </w:r>
      <w:r w:rsidRPr="00107457">
        <w:t>社会对个人价值的承认必然统一于个人对社会的贡献</w:t>
      </w:r>
    </w:p>
    <w:p w:rsidR="00226502" w:rsidRPr="00107457" w:rsidRDefault="00226502" w:rsidP="00226502">
      <w:pPr>
        <w:shd w:val="clear" w:color="auto" w:fill="FFFFFF"/>
        <w:spacing w:line="360" w:lineRule="auto"/>
        <w:ind w:left="315"/>
        <w:jc w:val="left"/>
        <w:textAlignment w:val="center"/>
      </w:pPr>
      <w:r w:rsidRPr="00107457">
        <w:t>A</w:t>
      </w:r>
      <w:r w:rsidRPr="00107457">
        <w:t>．</w:t>
      </w:r>
      <w:r w:rsidRPr="00107457">
        <w:rPr>
          <w:rFonts w:ascii="宋体" w:hAnsi="宋体" w:cs="宋体" w:hint="eastAsia"/>
        </w:rPr>
        <w:t>①②</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③④</w:t>
      </w:r>
    </w:p>
    <w:p w:rsidR="00226502" w:rsidRPr="00107457" w:rsidRDefault="00226502" w:rsidP="00226502">
      <w:pPr>
        <w:shd w:val="clear" w:color="auto" w:fill="FFFFFF"/>
        <w:spacing w:line="360" w:lineRule="auto"/>
        <w:ind w:left="420" w:hangingChars="200" w:hanging="420"/>
        <w:jc w:val="left"/>
        <w:textAlignment w:val="center"/>
      </w:pPr>
      <w:r w:rsidRPr="00107457">
        <w:t>10</w:t>
      </w:r>
      <w:r w:rsidRPr="00107457">
        <w:t>．</w:t>
      </w:r>
      <w:r w:rsidRPr="00107457">
        <w:t>“</w:t>
      </w:r>
      <w:r w:rsidRPr="00107457">
        <w:t>苍篦</w:t>
      </w:r>
      <w:r w:rsidRPr="00107457">
        <w:t>”</w:t>
      </w:r>
      <w:r w:rsidRPr="00107457">
        <w:t>是春天竹子出生时的青绿，</w:t>
      </w:r>
      <w:r w:rsidRPr="00107457">
        <w:t>“</w:t>
      </w:r>
      <w:r w:rsidRPr="00107457">
        <w:t>月白</w:t>
      </w:r>
      <w:r w:rsidRPr="00107457">
        <w:t>”</w:t>
      </w:r>
      <w:r w:rsidRPr="00107457">
        <w:t>是月光洒下的一片青白，</w:t>
      </w:r>
      <w:r w:rsidRPr="00107457">
        <w:t>“</w:t>
      </w:r>
      <w:r w:rsidRPr="00107457">
        <w:t>窃蓝</w:t>
      </w:r>
      <w:r w:rsidRPr="00107457">
        <w:t>”</w:t>
      </w:r>
      <w:r w:rsidRPr="00107457">
        <w:t>是立秋之起色、秋天晴空的一点蓝</w:t>
      </w:r>
      <w:r w:rsidRPr="00107457">
        <w:t>……</w:t>
      </w:r>
      <w:r w:rsidRPr="00107457">
        <w:t>气韵雅致的中国古色从天地万物的造化中衍生而来，让人不禁佩服古人的感知力和想象力。中国古色（</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①</w:t>
      </w:r>
      <w:r w:rsidRPr="00107457">
        <w:t>精致且精妙，来源于客观世界，承载着中国人看待世界的方式</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②</w:t>
      </w:r>
      <w:r w:rsidRPr="00107457">
        <w:t>诗意而曼妙，其配色表现出无穷境界，蕴含着丰富的文化内涵</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③</w:t>
      </w:r>
      <w:r w:rsidRPr="00107457">
        <w:t>纯而不艳，灰而不脏，气韵雅致，是中华民族精神的集中表现</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④</w:t>
      </w:r>
      <w:r w:rsidRPr="00107457">
        <w:t>是中华优秀传统文化的核心内容，是中国传统美学的时代传承</w:t>
      </w:r>
    </w:p>
    <w:p w:rsidR="00226502" w:rsidRPr="00107457" w:rsidRDefault="00226502" w:rsidP="00226502">
      <w:pPr>
        <w:shd w:val="clear" w:color="auto" w:fill="FFFFFF"/>
        <w:spacing w:line="360" w:lineRule="auto"/>
        <w:ind w:left="420"/>
        <w:jc w:val="left"/>
        <w:textAlignment w:val="center"/>
      </w:pPr>
      <w:r w:rsidRPr="00107457">
        <w:t>A</w:t>
      </w:r>
      <w:r w:rsidRPr="00107457">
        <w:t>．</w:t>
      </w:r>
      <w:r w:rsidRPr="00107457">
        <w:rPr>
          <w:rFonts w:ascii="宋体" w:hAnsi="宋体" w:cs="宋体" w:hint="eastAsia"/>
        </w:rPr>
        <w:t>①②</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③④</w:t>
      </w:r>
    </w:p>
    <w:p w:rsidR="00226502" w:rsidRPr="00107457" w:rsidRDefault="00226502" w:rsidP="00226502">
      <w:pPr>
        <w:shd w:val="clear" w:color="auto" w:fill="FFFFFF"/>
        <w:spacing w:line="360" w:lineRule="auto"/>
        <w:ind w:left="420" w:hangingChars="200" w:hanging="420"/>
        <w:jc w:val="left"/>
        <w:textAlignment w:val="center"/>
      </w:pPr>
      <w:r w:rsidRPr="00107457">
        <w:t>11</w:t>
      </w:r>
      <w:r w:rsidRPr="00107457">
        <w:t>．乌克兰政局动荡与其政体变动有着密不可分的关系。乌克兰独立以来，国家宪法多次修改，在</w:t>
      </w:r>
      <w:r w:rsidRPr="00107457">
        <w:t>“</w:t>
      </w:r>
      <w:r w:rsidRPr="00107457">
        <w:t>总统</w:t>
      </w:r>
      <w:r w:rsidRPr="00107457">
        <w:t>—</w:t>
      </w:r>
      <w:r w:rsidRPr="00107457">
        <w:t>议会制</w:t>
      </w:r>
      <w:r w:rsidRPr="00107457">
        <w:t>”</w:t>
      </w:r>
      <w:r w:rsidRPr="00107457">
        <w:t>和</w:t>
      </w:r>
      <w:r w:rsidRPr="00107457">
        <w:t>“</w:t>
      </w:r>
      <w:r w:rsidRPr="00107457">
        <w:t>议会</w:t>
      </w:r>
      <w:r w:rsidRPr="00107457">
        <w:t>—</w:t>
      </w:r>
      <w:r w:rsidRPr="00107457">
        <w:t>总统制</w:t>
      </w:r>
      <w:r w:rsidRPr="00107457">
        <w:t>”</w:t>
      </w:r>
      <w:r w:rsidRPr="00107457">
        <w:t>两种政体之间</w:t>
      </w:r>
      <w:r w:rsidRPr="00107457">
        <w:t>“</w:t>
      </w:r>
      <w:r w:rsidRPr="00107457">
        <w:t>反复横跳</w:t>
      </w:r>
      <w:r w:rsidRPr="00107457">
        <w:t>”</w:t>
      </w:r>
      <w:r w:rsidRPr="00107457">
        <w:t>，两种政体的主要区别如下。由此可见（</w:t>
      </w:r>
      <w:r>
        <w:rPr>
          <w:rFonts w:eastAsia="Times New Roman"/>
          <w:kern w:val="0"/>
          <w:sz w:val="24"/>
          <w:szCs w:val="24"/>
        </w:rPr>
        <w:t xml:space="preserve">    </w:t>
      </w:r>
      <w:r w:rsidRPr="00107457">
        <w:t>）</w:t>
      </w:r>
    </w:p>
    <w:tbl>
      <w:tblPr>
        <w:tblW w:w="0" w:type="auto"/>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945"/>
      </w:tblGrid>
      <w:tr w:rsidR="00226502" w:rsidTr="0019650F">
        <w:tc>
          <w:tcPr>
            <w:tcW w:w="6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ind w:left="420" w:hangingChars="200" w:hanging="420"/>
              <w:jc w:val="center"/>
              <w:textAlignment w:val="center"/>
            </w:pPr>
            <w:r w:rsidRPr="00107457">
              <w:t>总统</w:t>
            </w:r>
            <w:r w:rsidRPr="00107457">
              <w:t>—</w:t>
            </w:r>
            <w:r w:rsidRPr="00107457">
              <w:t>议会制总统权力大</w:t>
            </w:r>
          </w:p>
          <w:p w:rsidR="00226502" w:rsidRPr="00107457" w:rsidRDefault="00226502" w:rsidP="0019650F">
            <w:pPr>
              <w:shd w:val="clear" w:color="auto" w:fill="FFFFFF"/>
              <w:spacing w:line="360" w:lineRule="auto"/>
              <w:ind w:left="420" w:hangingChars="200" w:hanging="420"/>
              <w:jc w:val="center"/>
              <w:textAlignment w:val="center"/>
            </w:pPr>
            <w:r w:rsidRPr="00107457">
              <w:t>总统负责组建内阁和提名总理</w:t>
            </w:r>
          </w:p>
        </w:tc>
      </w:tr>
      <w:tr w:rsidR="00226502" w:rsidTr="0019650F">
        <w:tc>
          <w:tcPr>
            <w:tcW w:w="694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ind w:left="420" w:hangingChars="200" w:hanging="420"/>
              <w:jc w:val="center"/>
              <w:textAlignment w:val="center"/>
            </w:pPr>
            <w:r w:rsidRPr="00107457">
              <w:lastRenderedPageBreak/>
              <w:t>议会</w:t>
            </w:r>
            <w:r w:rsidRPr="00107457">
              <w:t>—</w:t>
            </w:r>
            <w:r w:rsidRPr="00107457">
              <w:t>总统制议会权力大</w:t>
            </w:r>
          </w:p>
          <w:p w:rsidR="00226502" w:rsidRPr="00107457" w:rsidRDefault="00226502" w:rsidP="0019650F">
            <w:pPr>
              <w:shd w:val="clear" w:color="auto" w:fill="FFFFFF"/>
              <w:spacing w:line="360" w:lineRule="auto"/>
              <w:ind w:left="420" w:hangingChars="200" w:hanging="420"/>
              <w:jc w:val="center"/>
              <w:textAlignment w:val="center"/>
            </w:pPr>
            <w:r w:rsidRPr="00107457">
              <w:t>议会负责组建内阁和提名总理</w:t>
            </w:r>
          </w:p>
        </w:tc>
      </w:tr>
    </w:tbl>
    <w:p w:rsidR="00226502" w:rsidRPr="00107457" w:rsidRDefault="00226502" w:rsidP="00226502">
      <w:pPr>
        <w:shd w:val="clear" w:color="auto" w:fill="FFFFFF"/>
        <w:spacing w:line="360" w:lineRule="auto"/>
        <w:ind w:firstLine="420"/>
        <w:jc w:val="left"/>
        <w:textAlignment w:val="cente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Pr="00107457">
        <w:t>不同的政体由不同的国体所决定</w:t>
      </w:r>
    </w:p>
    <w:p w:rsidR="00226502" w:rsidRPr="00107457" w:rsidRDefault="00226502" w:rsidP="00226502">
      <w:pPr>
        <w:shd w:val="clear" w:color="auto" w:fill="FFFFFF"/>
        <w:spacing w:line="360" w:lineRule="auto"/>
        <w:ind w:left="420"/>
        <w:jc w:val="left"/>
        <w:textAlignment w:val="center"/>
      </w:pPr>
      <w:r w:rsidRPr="00A039E9">
        <w:rPr>
          <w:rFonts w:ascii="宋体" w:hAnsi="宋体" w:cs="宋体" w:hint="eastAsia"/>
        </w:rPr>
        <w:t>②</w:t>
      </w:r>
      <w:r w:rsidRPr="00107457">
        <w:t>乌克兰立法机关与行政机关存在尖锐矛盾</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③</w:t>
      </w:r>
      <w:r w:rsidRPr="00107457">
        <w:t>乌克兰政体具有半总统制的明显特征</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④</w:t>
      </w:r>
      <w:r w:rsidRPr="00107457">
        <w:t>国家制度是阶级斗争妥协并固化的结果</w:t>
      </w:r>
    </w:p>
    <w:p w:rsidR="00226502" w:rsidRPr="00107457" w:rsidRDefault="00226502" w:rsidP="00226502">
      <w:pPr>
        <w:shd w:val="clear" w:color="auto" w:fill="FFFFFF"/>
        <w:spacing w:line="360" w:lineRule="auto"/>
        <w:ind w:left="420"/>
        <w:jc w:val="left"/>
        <w:textAlignment w:val="center"/>
      </w:pPr>
      <w:r w:rsidRPr="00107457">
        <w:t>A</w:t>
      </w:r>
      <w:r w:rsidRPr="00107457">
        <w:t>．</w:t>
      </w:r>
      <w:r w:rsidRPr="00107457">
        <w:rPr>
          <w:rFonts w:ascii="宋体" w:hAnsi="宋体" w:cs="宋体" w:hint="eastAsia"/>
        </w:rPr>
        <w:t>①②</w:t>
      </w:r>
      <w:r w:rsidRPr="00107457">
        <w:tab/>
        <w:t>B</w:t>
      </w:r>
      <w:r w:rsidRPr="00107457">
        <w:t>．</w:t>
      </w:r>
      <w:r w:rsidRPr="00107457">
        <w:rPr>
          <w:rFonts w:ascii="宋体" w:hAnsi="宋体" w:cs="宋体" w:hint="eastAsia"/>
        </w:rPr>
        <w:t>②③</w:t>
      </w:r>
      <w:r w:rsidRPr="00107457">
        <w:tab/>
        <w:t>C</w:t>
      </w:r>
      <w:r w:rsidRPr="00107457">
        <w:t>．</w:t>
      </w:r>
      <w:r w:rsidRPr="00107457">
        <w:rPr>
          <w:rFonts w:ascii="宋体" w:hAnsi="宋体" w:cs="宋体" w:hint="eastAsia"/>
        </w:rPr>
        <w:t>②④</w:t>
      </w:r>
      <w:r w:rsidRPr="00107457">
        <w:tab/>
        <w:t>D</w:t>
      </w:r>
      <w:r w:rsidRPr="00107457">
        <w:t>．</w:t>
      </w:r>
      <w:r w:rsidRPr="00107457">
        <w:rPr>
          <w:rFonts w:ascii="宋体" w:hAnsi="宋体" w:cs="宋体" w:hint="eastAsia"/>
        </w:rPr>
        <w:t>③④</w:t>
      </w:r>
    </w:p>
    <w:p w:rsidR="00226502" w:rsidRPr="00107457" w:rsidRDefault="00226502" w:rsidP="00226502">
      <w:pPr>
        <w:shd w:val="clear" w:color="auto" w:fill="FFFFFF"/>
        <w:spacing w:line="360" w:lineRule="auto"/>
        <w:ind w:left="420" w:hangingChars="200" w:hanging="420"/>
        <w:jc w:val="left"/>
        <w:textAlignment w:val="center"/>
      </w:pPr>
      <w:r w:rsidRPr="00107457">
        <w:t>12</w:t>
      </w:r>
      <w:r w:rsidRPr="00107457">
        <w:t>．据统计，美国对外制裁从</w:t>
      </w:r>
      <w:r w:rsidRPr="00107457">
        <w:t>2000</w:t>
      </w:r>
      <w:r w:rsidRPr="00107457">
        <w:t>年到</w:t>
      </w:r>
      <w:r w:rsidRPr="00107457">
        <w:t>2021</w:t>
      </w:r>
      <w:r w:rsidRPr="00107457">
        <w:t>年间增加了</w:t>
      </w:r>
      <w:r w:rsidRPr="00107457">
        <w:t>933%</w:t>
      </w:r>
      <w:r w:rsidRPr="00107457">
        <w:t>。截至</w:t>
      </w:r>
      <w:r w:rsidRPr="00107457">
        <w:t>2022</w:t>
      </w:r>
      <w:r w:rsidRPr="00107457">
        <w:t>年底，美国已对世界上近</w:t>
      </w:r>
      <w:r w:rsidRPr="00107457">
        <w:t>40</w:t>
      </w:r>
      <w:r w:rsidRPr="00107457">
        <w:t>个国家实施过经济制裁，全球近一半人口受到影响。美国上届政府累计实施逾</w:t>
      </w:r>
      <w:r w:rsidRPr="00107457">
        <w:t>3900</w:t>
      </w:r>
      <w:r w:rsidRPr="00107457">
        <w:t>项制裁措施，相当于平均每天挥舞</w:t>
      </w:r>
      <w:r w:rsidRPr="00107457">
        <w:t>3</w:t>
      </w:r>
      <w:r w:rsidRPr="00107457">
        <w:t>次</w:t>
      </w:r>
      <w:r w:rsidRPr="00107457">
        <w:t>“</w:t>
      </w:r>
      <w:r w:rsidRPr="00107457">
        <w:t>制裁大棒</w:t>
      </w:r>
      <w:r w:rsidRPr="00107457">
        <w:t>”</w:t>
      </w:r>
      <w:r w:rsidRPr="00107457">
        <w:t>。中方认为要合作不要对抗、要多边不要单边、要团结不要分裂是国际社会的普遍共识。美方应该认真倾听国际社会的正义呼声，停止滥施单边制裁的霸权行径，切实为促进世界和平与发展发挥建设性作用。由材料可以看出（</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①</w:t>
      </w:r>
      <w:r w:rsidRPr="00107457">
        <w:t>霸权主义和强权政治阻碍时代发展</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②</w:t>
      </w:r>
      <w:r w:rsidRPr="00107457">
        <w:t>美国作为双边主义者是国际秩序的破坏者</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③</w:t>
      </w:r>
      <w:r w:rsidRPr="00107457">
        <w:t>我国坚持走和平发展道路、奉行互利共赢开放战略</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④</w:t>
      </w:r>
      <w:r w:rsidRPr="00107457">
        <w:t>国家实力是影响国际关系的唯一决定因素</w:t>
      </w:r>
    </w:p>
    <w:p w:rsidR="00226502" w:rsidRPr="00107457" w:rsidRDefault="00226502" w:rsidP="00226502">
      <w:pPr>
        <w:shd w:val="clear" w:color="auto" w:fill="FFFFFF"/>
        <w:spacing w:line="360" w:lineRule="auto"/>
        <w:ind w:left="420"/>
        <w:jc w:val="left"/>
        <w:textAlignment w:val="center"/>
      </w:pPr>
      <w:r w:rsidRPr="00107457">
        <w:t>A</w:t>
      </w:r>
      <w:r w:rsidRPr="00107457">
        <w:t>．</w:t>
      </w:r>
      <w:r w:rsidRPr="00107457">
        <w:rPr>
          <w:rFonts w:ascii="宋体" w:hAnsi="宋体" w:cs="宋体" w:hint="eastAsia"/>
        </w:rPr>
        <w:t>①③</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②④</w:t>
      </w:r>
    </w:p>
    <w:p w:rsidR="00226502" w:rsidRPr="00107457" w:rsidRDefault="00226502" w:rsidP="00226502">
      <w:pPr>
        <w:shd w:val="clear" w:color="auto" w:fill="FFFFFF"/>
        <w:spacing w:line="360" w:lineRule="auto"/>
        <w:ind w:left="420" w:hangingChars="200" w:hanging="420"/>
        <w:jc w:val="left"/>
        <w:textAlignment w:val="center"/>
      </w:pPr>
      <w:r w:rsidRPr="00107457">
        <w:t>13</w:t>
      </w:r>
      <w:r w:rsidRPr="00107457">
        <w:t>．小区公共下水管道堵塞，导致三楼住户卢某家积水，积水把卢某的地板和二楼天花板泡坏。卢某找物业及楼上业主协商解决未果，遂将物业和楼上</w:t>
      </w:r>
      <w:r w:rsidRPr="00107457">
        <w:t>28</w:t>
      </w:r>
      <w:r w:rsidRPr="00107457">
        <w:t>户业主全部诉至法院。经查明，除两户能证明房屋尚未入住外，其余</w:t>
      </w:r>
      <w:r w:rsidRPr="00107457">
        <w:t>26</w:t>
      </w:r>
      <w:r w:rsidRPr="00107457">
        <w:t>户业主均未能提供无过错证明。由于无法查清堵塞物来源，根据民法典规定，楼上</w:t>
      </w:r>
      <w:r w:rsidRPr="00107457">
        <w:t>26</w:t>
      </w:r>
      <w:r w:rsidRPr="00107457">
        <w:t>户业主均应共同承担赔偿责任。法院依法判决卢某承担</w:t>
      </w:r>
      <w:r w:rsidRPr="00107457">
        <w:t>10%</w:t>
      </w:r>
      <w:r w:rsidRPr="00107457">
        <w:t>的责任，楼上</w:t>
      </w:r>
      <w:r w:rsidRPr="00107457">
        <w:t>26</w:t>
      </w:r>
      <w:r w:rsidRPr="00107457">
        <w:t>户业主各承担</w:t>
      </w:r>
      <w:r w:rsidRPr="00107457">
        <w:t>2%</w:t>
      </w:r>
      <w:r w:rsidRPr="00107457">
        <w:t>赔偿责任，物业公司承担</w:t>
      </w:r>
      <w:r w:rsidRPr="00107457">
        <w:t>38%</w:t>
      </w:r>
      <w:r w:rsidRPr="00107457">
        <w:t>赔偿责任。对此，以下认识正确</w:t>
      </w:r>
      <w:r>
        <w:t xml:space="preserve"> </w:t>
      </w:r>
      <w:r w:rsidRPr="00107457">
        <w:t>的是（</w:t>
      </w:r>
      <w:r>
        <w:rPr>
          <w:rFonts w:eastAsia="Times New Roman"/>
          <w:kern w:val="0"/>
          <w:sz w:val="24"/>
          <w:szCs w:val="24"/>
        </w:rPr>
        <w:t xml:space="preserve">   </w:t>
      </w:r>
      <w:r w:rsidRPr="00107457">
        <w:t>）</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①</w:t>
      </w:r>
      <w:r w:rsidRPr="00107457">
        <w:t>楼上</w:t>
      </w:r>
      <w:r w:rsidRPr="00107457">
        <w:t>26</w:t>
      </w:r>
      <w:r w:rsidRPr="00107457">
        <w:t>户业主未能提供无过错证明，对损失承担无过错侵权责任</w:t>
      </w:r>
      <w:r>
        <w:t xml:space="preserve"> </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②</w:t>
      </w:r>
      <w:r w:rsidRPr="00107457">
        <w:t>卢某未能及时发现，对损害结果的发生存在过错，需承担部分责任</w:t>
      </w:r>
      <w:r>
        <w:t xml:space="preserve"> </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③</w:t>
      </w:r>
      <w:r w:rsidRPr="00107457">
        <w:t>物业无法证明其履行对公用设施维护修缮的责任，承担过错推定责任</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④</w:t>
      </w:r>
      <w:r w:rsidRPr="00107457">
        <w:t>依法判决楼上</w:t>
      </w:r>
      <w:r>
        <w:t xml:space="preserve"> </w:t>
      </w:r>
      <w:r w:rsidRPr="00107457">
        <w:t>26</w:t>
      </w:r>
      <w:r>
        <w:t xml:space="preserve"> </w:t>
      </w:r>
      <w:r w:rsidRPr="00107457">
        <w:t>户业主各承担</w:t>
      </w:r>
      <w:r>
        <w:t xml:space="preserve"> </w:t>
      </w:r>
      <w:r w:rsidRPr="00107457">
        <w:t>2%</w:t>
      </w:r>
      <w:r w:rsidRPr="00107457">
        <w:t>的赔偿责任，体现民法典平等原则</w:t>
      </w:r>
    </w:p>
    <w:p w:rsidR="00226502" w:rsidRPr="00107457" w:rsidRDefault="00226502" w:rsidP="00226502">
      <w:pPr>
        <w:shd w:val="clear" w:color="auto" w:fill="FFFFFF"/>
        <w:spacing w:line="360" w:lineRule="auto"/>
        <w:ind w:left="420"/>
        <w:jc w:val="left"/>
        <w:textAlignment w:val="center"/>
      </w:pPr>
      <w:r w:rsidRPr="00107457">
        <w:t>A</w:t>
      </w:r>
      <w:r w:rsidRPr="00107457">
        <w:t>．</w:t>
      </w:r>
      <w:r w:rsidRPr="00107457">
        <w:rPr>
          <w:rFonts w:ascii="宋体" w:hAnsi="宋体" w:cs="宋体" w:hint="eastAsia"/>
        </w:rPr>
        <w:t>①③</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②④</w:t>
      </w:r>
    </w:p>
    <w:p w:rsidR="00226502" w:rsidRPr="00107457" w:rsidRDefault="00226502" w:rsidP="00226502">
      <w:pPr>
        <w:shd w:val="clear" w:color="auto" w:fill="FFFFFF"/>
        <w:spacing w:line="360" w:lineRule="auto"/>
        <w:ind w:left="420" w:hangingChars="200" w:hanging="420"/>
        <w:jc w:val="left"/>
        <w:textAlignment w:val="center"/>
      </w:pPr>
      <w:r w:rsidRPr="00107457">
        <w:t>14</w:t>
      </w:r>
      <w:r w:rsidRPr="00107457">
        <w:t>．</w:t>
      </w:r>
      <w:r w:rsidRPr="00107457">
        <w:t>W</w:t>
      </w:r>
      <w:r w:rsidRPr="00107457">
        <w:t>公司在业内具有较高的知名度和影响力，业务覆盖医用敷料、医用卫生材料及家庭卫生护理用品等多个领域，其口罩等多个商品</w:t>
      </w:r>
      <w:proofErr w:type="gramStart"/>
      <w:r w:rsidRPr="00107457">
        <w:t>均注册</w:t>
      </w:r>
      <w:proofErr w:type="gramEnd"/>
      <w:r w:rsidRPr="00107457">
        <w:t>了商标。</w:t>
      </w:r>
      <w:r w:rsidRPr="00107457">
        <w:t>A</w:t>
      </w:r>
      <w:r w:rsidRPr="00107457">
        <w:t>公司在生产销售的口罩产品图片、参数、详情、包装</w:t>
      </w:r>
      <w:r w:rsidRPr="00107457">
        <w:lastRenderedPageBreak/>
        <w:t>箱、合格证、价签、包装袋以及经营环境、公众号、网站等处使用</w:t>
      </w:r>
      <w:r w:rsidRPr="00107457">
        <w:t>W</w:t>
      </w:r>
      <w:r w:rsidRPr="00107457">
        <w:t>公司的商标字样，对其产品、公司及经进行宜传介绍。</w:t>
      </w:r>
      <w:r w:rsidRPr="00107457">
        <w:t>A</w:t>
      </w:r>
      <w:r w:rsidRPr="00107457">
        <w:t>公司的行为</w:t>
      </w:r>
      <w:r>
        <w:t>（</w:t>
      </w:r>
      <w:r>
        <w:rPr>
          <w:rFonts w:eastAsia="Times New Roman"/>
          <w:kern w:val="0"/>
          <w:sz w:val="24"/>
          <w:szCs w:val="24"/>
        </w:rPr>
        <w:t xml:space="preserve">   </w:t>
      </w:r>
      <w:r>
        <w:t>）</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①</w:t>
      </w:r>
      <w:r w:rsidRPr="00107457">
        <w:t>侵害了</w:t>
      </w:r>
      <w:r w:rsidRPr="00107457">
        <w:t>W</w:t>
      </w:r>
      <w:r w:rsidRPr="00107457">
        <w:t>公司的知识产权</w:t>
      </w:r>
      <w:r>
        <w:tab/>
      </w:r>
      <w:r w:rsidRPr="00107457">
        <w:rPr>
          <w:rFonts w:ascii="宋体" w:hAnsi="宋体" w:cs="宋体" w:hint="eastAsia"/>
        </w:rPr>
        <w:t>②</w:t>
      </w:r>
      <w:r w:rsidRPr="00107457">
        <w:t>是典型的</w:t>
      </w:r>
      <w:r w:rsidRPr="00107457">
        <w:t>“</w:t>
      </w:r>
      <w:r w:rsidRPr="00107457">
        <w:t>搭便车</w:t>
      </w:r>
      <w:r w:rsidRPr="00107457">
        <w:t>”</w:t>
      </w:r>
      <w:r w:rsidRPr="00107457">
        <w:t>行为</w:t>
      </w:r>
    </w:p>
    <w:p w:rsidR="00226502" w:rsidRPr="00107457" w:rsidRDefault="00226502" w:rsidP="00226502">
      <w:pPr>
        <w:shd w:val="clear" w:color="auto" w:fill="FFFFFF"/>
        <w:spacing w:line="360" w:lineRule="auto"/>
        <w:ind w:left="420"/>
        <w:jc w:val="left"/>
        <w:textAlignment w:val="center"/>
      </w:pPr>
      <w:r w:rsidRPr="00107457">
        <w:rPr>
          <w:rFonts w:ascii="宋体" w:hAnsi="宋体" w:cs="宋体" w:hint="eastAsia"/>
        </w:rPr>
        <w:t>③</w:t>
      </w:r>
      <w:r w:rsidRPr="00107457">
        <w:t>侵犯了消费者的自主选择权</w:t>
      </w:r>
      <w:r>
        <w:tab/>
      </w:r>
      <w:r w:rsidRPr="00107457">
        <w:rPr>
          <w:rFonts w:ascii="宋体" w:hAnsi="宋体" w:cs="宋体" w:hint="eastAsia"/>
        </w:rPr>
        <w:t>④</w:t>
      </w:r>
      <w:r w:rsidRPr="00107457">
        <w:t>违反了平等原则</w:t>
      </w:r>
    </w:p>
    <w:p w:rsidR="00226502" w:rsidRPr="00107457" w:rsidRDefault="00226502" w:rsidP="00226502">
      <w:pPr>
        <w:shd w:val="clear" w:color="auto" w:fill="FFFFFF"/>
        <w:spacing w:line="360" w:lineRule="auto"/>
        <w:ind w:left="420"/>
        <w:jc w:val="left"/>
        <w:textAlignment w:val="center"/>
      </w:pPr>
      <w:r w:rsidRPr="00107457">
        <w:t>A</w:t>
      </w:r>
      <w:r w:rsidRPr="00107457">
        <w:t>．</w:t>
      </w:r>
      <w:r w:rsidRPr="00107457">
        <w:rPr>
          <w:rFonts w:ascii="宋体" w:hAnsi="宋体" w:cs="宋体" w:hint="eastAsia"/>
        </w:rPr>
        <w:t>①②</w:t>
      </w:r>
      <w:r w:rsidRPr="00107457">
        <w:tab/>
        <w:t>B</w:t>
      </w:r>
      <w:r w:rsidRPr="00107457">
        <w:t>．</w:t>
      </w:r>
      <w:r w:rsidRPr="00107457">
        <w:rPr>
          <w:rFonts w:ascii="宋体" w:hAnsi="宋体" w:cs="宋体" w:hint="eastAsia"/>
        </w:rPr>
        <w:t>①④</w:t>
      </w:r>
      <w:r w:rsidRPr="00107457">
        <w:tab/>
        <w:t>C</w:t>
      </w:r>
      <w:r w:rsidRPr="00107457">
        <w:t>．</w:t>
      </w:r>
      <w:r w:rsidRPr="00107457">
        <w:rPr>
          <w:rFonts w:ascii="宋体" w:hAnsi="宋体" w:cs="宋体" w:hint="eastAsia"/>
        </w:rPr>
        <w:t>②③</w:t>
      </w:r>
      <w:r w:rsidRPr="00107457">
        <w:tab/>
        <w:t>D</w:t>
      </w:r>
      <w:r w:rsidRPr="00107457">
        <w:t>．</w:t>
      </w:r>
      <w:r w:rsidRPr="00107457">
        <w:rPr>
          <w:rFonts w:ascii="宋体" w:hAnsi="宋体" w:cs="宋体" w:hint="eastAsia"/>
        </w:rPr>
        <w:t>③④</w:t>
      </w:r>
    </w:p>
    <w:p w:rsidR="00226502" w:rsidRPr="00107457" w:rsidRDefault="00226502" w:rsidP="00226502">
      <w:pPr>
        <w:shd w:val="clear" w:color="auto" w:fill="FFFFFF"/>
        <w:spacing w:line="360" w:lineRule="auto"/>
        <w:ind w:left="420" w:hangingChars="200" w:hanging="420"/>
        <w:jc w:val="left"/>
        <w:textAlignment w:val="center"/>
      </w:pPr>
      <w:r w:rsidRPr="00107457">
        <w:t>15</w:t>
      </w:r>
      <w:r w:rsidRPr="00107457">
        <w:t>．为更好提升法律素养，高二某班举行了模拟法庭活动，合议时同学们积极参与了讨论。下面同学的发言及其引发的逻辑评判对应正确的是（</w:t>
      </w:r>
      <w:r>
        <w:rPr>
          <w:rFonts w:eastAsia="Times New Roman"/>
          <w:kern w:val="0"/>
          <w:sz w:val="24"/>
          <w:szCs w:val="24"/>
        </w:rPr>
        <w:t xml:space="preserve">   </w:t>
      </w:r>
      <w:r w:rsidRPr="00107457">
        <w:t>）</w:t>
      </w:r>
    </w:p>
    <w:tbl>
      <w:tblPr>
        <w:tblW w:w="0" w:type="auto"/>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450"/>
        <w:gridCol w:w="6094"/>
        <w:gridCol w:w="2897"/>
      </w:tblGrid>
      <w:tr w:rsidR="00226502" w:rsidTr="0019650F">
        <w:tc>
          <w:tcPr>
            <w:tcW w:w="2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ind w:left="420" w:hangingChars="200" w:hanging="420"/>
              <w:jc w:val="left"/>
              <w:textAlignment w:val="center"/>
            </w:pPr>
          </w:p>
        </w:tc>
        <w:tc>
          <w:tcPr>
            <w:tcW w:w="60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ind w:left="420" w:hangingChars="200" w:hanging="420"/>
              <w:jc w:val="left"/>
              <w:textAlignment w:val="center"/>
            </w:pPr>
            <w:r w:rsidRPr="00107457">
              <w:t>同学发言</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ind w:left="420" w:hangingChars="200" w:hanging="420"/>
              <w:jc w:val="left"/>
              <w:textAlignment w:val="center"/>
            </w:pPr>
            <w:r w:rsidRPr="00107457">
              <w:t>逻辑评判</w:t>
            </w:r>
          </w:p>
        </w:tc>
      </w:tr>
      <w:tr w:rsidR="00226502" w:rsidTr="0019650F">
        <w:tc>
          <w:tcPr>
            <w:tcW w:w="2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ind w:left="420" w:hangingChars="200" w:hanging="420"/>
              <w:jc w:val="left"/>
              <w:textAlignment w:val="center"/>
            </w:pPr>
            <w:r w:rsidRPr="00107457">
              <w:rPr>
                <w:rFonts w:ascii="宋体" w:hAnsi="宋体" w:cs="宋体" w:hint="eastAsia"/>
              </w:rPr>
              <w:t>①</w:t>
            </w:r>
          </w:p>
        </w:tc>
        <w:tc>
          <w:tcPr>
            <w:tcW w:w="60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jc w:val="left"/>
              <w:textAlignment w:val="center"/>
            </w:pPr>
            <w:r w:rsidRPr="00107457">
              <w:t>“</w:t>
            </w:r>
            <w:r w:rsidRPr="00107457">
              <w:t>经调查发现，甲在</w:t>
            </w:r>
            <w:r w:rsidRPr="00107457">
              <w:t>A</w:t>
            </w:r>
            <w:r w:rsidRPr="00107457">
              <w:t>地出现时</w:t>
            </w:r>
            <w:r w:rsidRPr="00107457">
              <w:t>A</w:t>
            </w:r>
            <w:r w:rsidRPr="00107457">
              <w:t>地发生案件，在</w:t>
            </w:r>
            <w:r w:rsidRPr="00107457">
              <w:t>B</w:t>
            </w:r>
            <w:r w:rsidRPr="00107457">
              <w:t>地出现时</w:t>
            </w:r>
            <w:r w:rsidRPr="00107457">
              <w:t>B</w:t>
            </w:r>
            <w:r w:rsidRPr="00107457">
              <w:t>地也发生案件，所以甲一定是罪犯。</w:t>
            </w:r>
            <w:r w:rsidRPr="00107457">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jc w:val="left"/>
              <w:textAlignment w:val="center"/>
            </w:pPr>
            <w:r w:rsidRPr="00107457">
              <w:t>属于类比推理，犯了</w:t>
            </w:r>
            <w:r w:rsidRPr="00107457">
              <w:t>“</w:t>
            </w:r>
            <w:r w:rsidRPr="00107457">
              <w:t>机械类比</w:t>
            </w:r>
            <w:r w:rsidRPr="00107457">
              <w:t>”</w:t>
            </w:r>
            <w:r w:rsidRPr="00107457">
              <w:t>的错误</w:t>
            </w:r>
          </w:p>
        </w:tc>
      </w:tr>
      <w:tr w:rsidR="00226502" w:rsidTr="0019650F">
        <w:tc>
          <w:tcPr>
            <w:tcW w:w="2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ind w:left="420" w:hangingChars="200" w:hanging="420"/>
              <w:jc w:val="left"/>
              <w:textAlignment w:val="center"/>
            </w:pPr>
            <w:r w:rsidRPr="00107457">
              <w:rPr>
                <w:rFonts w:ascii="宋体" w:hAnsi="宋体" w:cs="宋体" w:hint="eastAsia"/>
              </w:rPr>
              <w:t>②</w:t>
            </w:r>
          </w:p>
        </w:tc>
        <w:tc>
          <w:tcPr>
            <w:tcW w:w="60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jc w:val="left"/>
              <w:textAlignment w:val="center"/>
            </w:pPr>
            <w:r w:rsidRPr="00107457">
              <w:t>“</w:t>
            </w:r>
            <w:r w:rsidRPr="00107457">
              <w:t>之前有与此相似的案件，且嫌疑人与甲的外貌特征兴趣爱好非常接近，所以甲最有可能是案犯。</w:t>
            </w:r>
            <w:r w:rsidRPr="00107457">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jc w:val="left"/>
              <w:textAlignment w:val="center"/>
            </w:pPr>
            <w:r w:rsidRPr="00107457">
              <w:t>属于不完全归纳推理，犯了</w:t>
            </w:r>
            <w:r w:rsidRPr="00107457">
              <w:t>“</w:t>
            </w:r>
            <w:r w:rsidRPr="00107457">
              <w:t>轻率概括</w:t>
            </w:r>
            <w:r w:rsidRPr="00107457">
              <w:t>”</w:t>
            </w:r>
            <w:r w:rsidRPr="00107457">
              <w:t>的错误</w:t>
            </w:r>
          </w:p>
        </w:tc>
      </w:tr>
      <w:tr w:rsidR="00226502" w:rsidTr="0019650F">
        <w:tc>
          <w:tcPr>
            <w:tcW w:w="2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ind w:left="420" w:hangingChars="200" w:hanging="420"/>
              <w:jc w:val="left"/>
              <w:textAlignment w:val="center"/>
            </w:pPr>
            <w:r w:rsidRPr="00107457">
              <w:rPr>
                <w:rFonts w:ascii="宋体" w:hAnsi="宋体" w:cs="宋体" w:hint="eastAsia"/>
              </w:rPr>
              <w:t>③</w:t>
            </w:r>
          </w:p>
        </w:tc>
        <w:tc>
          <w:tcPr>
            <w:tcW w:w="60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jc w:val="left"/>
              <w:textAlignment w:val="center"/>
            </w:pPr>
            <w:r w:rsidRPr="00107457">
              <w:t>“</w:t>
            </w:r>
            <w:r w:rsidRPr="00107457">
              <w:t>嫌疑人作案一定要有作案动机，甲有作案动机，所以甲是嫌疑人。</w:t>
            </w:r>
            <w:r w:rsidRPr="00107457">
              <w:t>”</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jc w:val="left"/>
              <w:textAlignment w:val="center"/>
            </w:pPr>
            <w:r w:rsidRPr="00107457">
              <w:t>属于三段论推理，犯了</w:t>
            </w:r>
            <w:r w:rsidRPr="00107457">
              <w:t>“</w:t>
            </w:r>
            <w:r w:rsidRPr="00107457">
              <w:t>中项</w:t>
            </w:r>
            <w:proofErr w:type="gramStart"/>
            <w:r w:rsidRPr="00107457">
              <w:t>不</w:t>
            </w:r>
            <w:proofErr w:type="gramEnd"/>
            <w:r w:rsidRPr="00107457">
              <w:t>周延</w:t>
            </w:r>
            <w:r w:rsidRPr="00107457">
              <w:t>”</w:t>
            </w:r>
            <w:r w:rsidRPr="00107457">
              <w:t>的错误</w:t>
            </w:r>
          </w:p>
        </w:tc>
      </w:tr>
      <w:tr w:rsidR="00226502" w:rsidTr="0019650F">
        <w:tc>
          <w:tcPr>
            <w:tcW w:w="28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ind w:left="420" w:hangingChars="200" w:hanging="420"/>
              <w:jc w:val="left"/>
              <w:textAlignment w:val="center"/>
            </w:pPr>
            <w:r w:rsidRPr="00107457">
              <w:rPr>
                <w:rFonts w:ascii="宋体" w:hAnsi="宋体" w:cs="宋体" w:hint="eastAsia"/>
              </w:rPr>
              <w:t>④</w:t>
            </w:r>
          </w:p>
        </w:tc>
        <w:tc>
          <w:tcPr>
            <w:tcW w:w="609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jc w:val="left"/>
              <w:textAlignment w:val="center"/>
            </w:pPr>
            <w:r w:rsidRPr="00107457">
              <w:t>“</w:t>
            </w:r>
            <w:r w:rsidRPr="00107457">
              <w:t>这个案件要么是甲所为，要么是乙所为，乙已经承认了犯罪事实且证据充足，所以不可能是甲所为。</w:t>
            </w:r>
            <w:r w:rsidRPr="00107457">
              <w:t>”</w:t>
            </w:r>
            <w: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226502" w:rsidRPr="00107457" w:rsidRDefault="00226502" w:rsidP="0019650F">
            <w:pPr>
              <w:shd w:val="clear" w:color="auto" w:fill="FFFFFF"/>
              <w:spacing w:line="360" w:lineRule="auto"/>
              <w:jc w:val="left"/>
              <w:textAlignment w:val="center"/>
            </w:pPr>
            <w:r w:rsidRPr="00107457">
              <w:t>属于不相容选言推理，符合推理的规则</w:t>
            </w:r>
          </w:p>
        </w:tc>
      </w:tr>
    </w:tbl>
    <w:p w:rsidR="00226502" w:rsidRPr="00107457" w:rsidRDefault="00226502" w:rsidP="00226502">
      <w:pPr>
        <w:shd w:val="clear" w:color="auto" w:fill="FFFFFF"/>
        <w:spacing w:line="360" w:lineRule="auto"/>
        <w:ind w:left="420"/>
        <w:jc w:val="left"/>
        <w:textAlignment w:val="center"/>
      </w:pPr>
      <w:r w:rsidRPr="00107457">
        <w:t>A</w:t>
      </w:r>
      <w:r w:rsidRPr="00107457">
        <w:t>．</w:t>
      </w:r>
      <w:r w:rsidRPr="00107457">
        <w:rPr>
          <w:rFonts w:ascii="宋体" w:hAnsi="宋体" w:cs="宋体" w:hint="eastAsia"/>
        </w:rPr>
        <w:t>①②</w:t>
      </w:r>
      <w:r w:rsidRPr="00107457">
        <w:tab/>
        <w:t>B</w:t>
      </w:r>
      <w:r w:rsidRPr="00107457">
        <w:t>．</w:t>
      </w:r>
      <w:r w:rsidRPr="00107457">
        <w:rPr>
          <w:rFonts w:ascii="宋体" w:hAnsi="宋体" w:cs="宋体" w:hint="eastAsia"/>
        </w:rPr>
        <w:t>①③</w:t>
      </w:r>
      <w:r w:rsidRPr="00107457">
        <w:tab/>
        <w:t>C</w:t>
      </w:r>
      <w:r w:rsidRPr="00107457">
        <w:t>．</w:t>
      </w:r>
      <w:r w:rsidRPr="00107457">
        <w:rPr>
          <w:rFonts w:ascii="宋体" w:hAnsi="宋体" w:cs="宋体" w:hint="eastAsia"/>
        </w:rPr>
        <w:t>②④</w:t>
      </w:r>
      <w:r w:rsidRPr="00107457">
        <w:tab/>
        <w:t>D</w:t>
      </w:r>
      <w:r w:rsidRPr="00107457">
        <w:t>．</w:t>
      </w:r>
      <w:r w:rsidRPr="00107457">
        <w:rPr>
          <w:rFonts w:ascii="宋体" w:hAnsi="宋体" w:cs="宋体" w:hint="eastAsia"/>
        </w:rPr>
        <w:t>③④</w:t>
      </w:r>
    </w:p>
    <w:p w:rsidR="00226502" w:rsidRPr="00107457" w:rsidRDefault="00A13053" w:rsidP="00226502">
      <w:pPr>
        <w:shd w:val="clear" w:color="auto" w:fill="FFFFFF"/>
        <w:spacing w:line="360" w:lineRule="auto"/>
        <w:ind w:left="422" w:hangingChars="200" w:hanging="422"/>
        <w:jc w:val="left"/>
        <w:textAlignment w:val="center"/>
      </w:pPr>
      <w:r>
        <w:rPr>
          <w:rFonts w:ascii="楷体" w:eastAsia="楷体" w:hAnsi="楷体" w:cs="楷体" w:hint="eastAsia"/>
          <w:b/>
          <w:bCs/>
        </w:rPr>
        <w:t>★（选做题）</w:t>
      </w:r>
      <w:r w:rsidR="00226502">
        <w:rPr>
          <w:rFonts w:hint="eastAsia"/>
        </w:rPr>
        <w:t>19</w:t>
      </w:r>
      <w:r w:rsidR="00226502" w:rsidRPr="00107457">
        <w:t>．某市在文明典范城市创建行动中，城管与商贩冲突时有发生。对此，网上议论纷纷。</w:t>
      </w:r>
    </w:p>
    <w:p w:rsidR="00226502" w:rsidRPr="00107457" w:rsidRDefault="00226502" w:rsidP="00226502">
      <w:pPr>
        <w:shd w:val="clear" w:color="auto" w:fill="FFFFFF"/>
        <w:spacing w:line="360" w:lineRule="auto"/>
        <w:ind w:left="420"/>
        <w:jc w:val="left"/>
        <w:textAlignment w:val="center"/>
      </w:pPr>
      <w:r w:rsidRPr="00107457">
        <w:rPr>
          <w:rFonts w:eastAsia="楷体"/>
        </w:rPr>
        <w:t>网友甲：城管执法确实存在问题。首先是权力滥用，</w:t>
      </w:r>
      <w:r w:rsidRPr="00107457">
        <w:rPr>
          <w:rFonts w:eastAsia="楷体"/>
        </w:rPr>
        <w:t>“</w:t>
      </w:r>
      <w:r w:rsidRPr="00107457">
        <w:rPr>
          <w:rFonts w:eastAsia="楷体"/>
        </w:rPr>
        <w:t>文明城市</w:t>
      </w:r>
      <w:r w:rsidRPr="00107457">
        <w:rPr>
          <w:rFonts w:eastAsia="楷体"/>
        </w:rPr>
        <w:t>”</w:t>
      </w:r>
      <w:r w:rsidRPr="00107457">
        <w:rPr>
          <w:rFonts w:eastAsia="楷体"/>
        </w:rPr>
        <w:t>的创建，给予了执法</w:t>
      </w:r>
      <w:r w:rsidRPr="00107457">
        <w:rPr>
          <w:rFonts w:eastAsia="楷体"/>
        </w:rPr>
        <w:t>“</w:t>
      </w:r>
      <w:r w:rsidRPr="00107457">
        <w:rPr>
          <w:rFonts w:eastAsia="楷体"/>
        </w:rPr>
        <w:t>权力寻租</w:t>
      </w:r>
      <w:r w:rsidRPr="00107457">
        <w:rPr>
          <w:rFonts w:eastAsia="楷体"/>
        </w:rPr>
        <w:t>”</w:t>
      </w:r>
      <w:r w:rsidRPr="00107457">
        <w:rPr>
          <w:rFonts w:eastAsia="楷体"/>
        </w:rPr>
        <w:t>的机会；其次是执法程序乱，程序不当，胡作非为；再次是人员素质差、追责不力等。</w:t>
      </w:r>
    </w:p>
    <w:p w:rsidR="00226502" w:rsidRPr="00107457" w:rsidRDefault="00226502" w:rsidP="00226502">
      <w:pPr>
        <w:shd w:val="clear" w:color="auto" w:fill="FFFFFF"/>
        <w:spacing w:line="360" w:lineRule="auto"/>
        <w:ind w:left="420"/>
        <w:jc w:val="left"/>
        <w:textAlignment w:val="center"/>
      </w:pPr>
      <w:r w:rsidRPr="00107457">
        <w:rPr>
          <w:rFonts w:eastAsia="楷体"/>
        </w:rPr>
        <w:t>网友乙：商贩占道经营、店外经营、暴力抗法等违规行为，带来环境、交通、安全等问题，城管执法难度大。</w:t>
      </w:r>
    </w:p>
    <w:p w:rsidR="00226502" w:rsidRPr="00107457" w:rsidRDefault="00226502" w:rsidP="00226502">
      <w:pPr>
        <w:shd w:val="clear" w:color="auto" w:fill="FFFFFF"/>
        <w:spacing w:line="360" w:lineRule="auto"/>
        <w:ind w:left="420"/>
        <w:jc w:val="left"/>
        <w:textAlignment w:val="center"/>
      </w:pPr>
      <w:r w:rsidRPr="00107457">
        <w:rPr>
          <w:rFonts w:eastAsia="楷体"/>
        </w:rPr>
        <w:t>网友丙：有一种职业叫城管，就是那群一天到晚被抹黑的工作者；有一种付出叫城管，就是那群在酷暑严寒中依然坚守的工作者；有一种隐忍叫城管，就是那群被骂后依然只能笑笑的工作者；有一种</w:t>
      </w:r>
      <w:proofErr w:type="gramStart"/>
      <w:r w:rsidRPr="00107457">
        <w:rPr>
          <w:rFonts w:eastAsia="楷体"/>
        </w:rPr>
        <w:t>无奈叫</w:t>
      </w:r>
      <w:proofErr w:type="gramEnd"/>
      <w:r w:rsidRPr="00107457">
        <w:rPr>
          <w:rFonts w:eastAsia="楷体"/>
        </w:rPr>
        <w:t>城管，就是那群被同学、朋友、亲戚嘲笑的工作者。</w:t>
      </w:r>
    </w:p>
    <w:p w:rsidR="00226502" w:rsidRDefault="00226502" w:rsidP="00226502">
      <w:pPr>
        <w:shd w:val="clear" w:color="auto" w:fill="FFFFFF"/>
        <w:spacing w:line="360" w:lineRule="auto"/>
        <w:ind w:left="420"/>
        <w:jc w:val="left"/>
        <w:textAlignment w:val="center"/>
        <w:rPr>
          <w:rFonts w:hint="eastAsia"/>
        </w:rPr>
      </w:pPr>
      <w:r>
        <w:t>（</w:t>
      </w:r>
      <w:r w:rsidRPr="00107457">
        <w:t>1</w:t>
      </w:r>
      <w:r>
        <w:t>）</w:t>
      </w:r>
      <w:r w:rsidRPr="00107457">
        <w:t>结合网友甲、乙的议论，运用《政治与法治》相关知识，为解决城管与商贩的冲突提出自己的建议。（</w:t>
      </w:r>
      <w:r w:rsidRPr="00107457">
        <w:t>10</w:t>
      </w:r>
      <w:r w:rsidRPr="00107457">
        <w:t>分）</w:t>
      </w:r>
    </w:p>
    <w:p w:rsidR="003E4FDF" w:rsidRPr="00107457" w:rsidRDefault="003E4FDF" w:rsidP="00226502">
      <w:pPr>
        <w:shd w:val="clear" w:color="auto" w:fill="FFFFFF"/>
        <w:spacing w:line="360" w:lineRule="auto"/>
        <w:ind w:left="420"/>
        <w:jc w:val="left"/>
        <w:textAlignment w:val="center"/>
      </w:pPr>
    </w:p>
    <w:p w:rsidR="00226502" w:rsidRPr="00107457" w:rsidRDefault="00226502" w:rsidP="00226502">
      <w:pPr>
        <w:shd w:val="clear" w:color="auto" w:fill="FFFFFF"/>
        <w:spacing w:line="360" w:lineRule="auto"/>
        <w:ind w:left="420"/>
        <w:jc w:val="left"/>
        <w:textAlignment w:val="center"/>
      </w:pPr>
      <w:r>
        <w:lastRenderedPageBreak/>
        <w:t>（</w:t>
      </w:r>
      <w:r w:rsidRPr="00107457">
        <w:t>2</w:t>
      </w:r>
      <w:r>
        <w:t>）</w:t>
      </w:r>
      <w:r w:rsidRPr="00107457">
        <w:t>运用《逻辑与思维》相关知识，分析网友丙的思维形态。（</w:t>
      </w:r>
      <w:r w:rsidRPr="00107457">
        <w:t>6</w:t>
      </w:r>
      <w:r w:rsidRPr="00107457">
        <w:t>分）</w:t>
      </w:r>
    </w:p>
    <w:p w:rsidR="00226502" w:rsidRDefault="00226502" w:rsidP="00226502">
      <w:pPr>
        <w:shd w:val="clear" w:color="auto" w:fill="FFFFFF"/>
        <w:spacing w:line="360" w:lineRule="auto"/>
        <w:ind w:left="420" w:hangingChars="200" w:hanging="420"/>
        <w:jc w:val="left"/>
        <w:textAlignment w:val="center"/>
      </w:pPr>
    </w:p>
    <w:p w:rsidR="00226502" w:rsidRDefault="00226502" w:rsidP="00226502">
      <w:pPr>
        <w:shd w:val="clear" w:color="auto" w:fill="FFFFFF"/>
        <w:spacing w:line="360" w:lineRule="auto"/>
        <w:ind w:left="420" w:hangingChars="200" w:hanging="420"/>
        <w:jc w:val="left"/>
        <w:textAlignment w:val="center"/>
        <w:rPr>
          <w:rFonts w:hint="eastAsia"/>
        </w:rPr>
      </w:pPr>
    </w:p>
    <w:p w:rsidR="003E4FDF" w:rsidRPr="003E4FDF" w:rsidRDefault="003E4FDF" w:rsidP="00226502">
      <w:pPr>
        <w:shd w:val="clear" w:color="auto" w:fill="FFFFFF"/>
        <w:spacing w:line="360" w:lineRule="auto"/>
        <w:ind w:left="420" w:hangingChars="200" w:hanging="420"/>
        <w:jc w:val="left"/>
        <w:textAlignment w:val="center"/>
      </w:pPr>
    </w:p>
    <w:p w:rsidR="00226502" w:rsidRDefault="00226502" w:rsidP="00226502">
      <w:pPr>
        <w:shd w:val="clear" w:color="auto" w:fill="FFFFFF"/>
        <w:spacing w:line="360" w:lineRule="auto"/>
        <w:ind w:left="420" w:hangingChars="200" w:hanging="420"/>
        <w:jc w:val="left"/>
        <w:textAlignment w:val="center"/>
      </w:pPr>
    </w:p>
    <w:p w:rsidR="00226502" w:rsidRPr="00107457" w:rsidRDefault="00226502" w:rsidP="00226502">
      <w:pPr>
        <w:shd w:val="clear" w:color="auto" w:fill="FFFFFF"/>
        <w:spacing w:line="360" w:lineRule="auto"/>
        <w:ind w:left="420" w:hangingChars="200" w:hanging="420"/>
        <w:jc w:val="left"/>
        <w:textAlignment w:val="center"/>
      </w:pPr>
      <w:r>
        <w:rPr>
          <w:rFonts w:hint="eastAsia"/>
        </w:rPr>
        <w:t>20</w:t>
      </w:r>
      <w:r w:rsidRPr="00107457">
        <w:t>．</w:t>
      </w:r>
      <w:r w:rsidRPr="00107457">
        <w:rPr>
          <w:rFonts w:ascii="Cambria Math" w:eastAsia="楷体" w:hAnsi="Cambria Math" w:cs="Cambria Math"/>
        </w:rPr>
        <w:t>◆</w:t>
      </w:r>
      <w:r w:rsidRPr="00107457">
        <w:rPr>
          <w:rFonts w:eastAsia="楷体"/>
        </w:rPr>
        <w:t>中国式现代化的文化底色。</w:t>
      </w:r>
    </w:p>
    <w:p w:rsidR="00226502" w:rsidRPr="00107457" w:rsidRDefault="00226502" w:rsidP="00226502">
      <w:pPr>
        <w:shd w:val="clear" w:color="auto" w:fill="FFFFFF"/>
        <w:spacing w:line="360" w:lineRule="auto"/>
        <w:ind w:left="420"/>
        <w:jc w:val="left"/>
        <w:textAlignment w:val="center"/>
      </w:pPr>
      <w:r w:rsidRPr="00107457">
        <w:rPr>
          <w:rFonts w:eastAsia="楷体"/>
        </w:rPr>
        <w:t>习近平总书记在学习贯彻党的二十大精神研讨班开班式上强调</w:t>
      </w:r>
      <w:r>
        <w:rPr>
          <w:rFonts w:eastAsia="楷体"/>
        </w:rPr>
        <w:t>，</w:t>
      </w:r>
      <w:r w:rsidRPr="00107457">
        <w:rPr>
          <w:rFonts w:eastAsia="楷体"/>
        </w:rPr>
        <w:t>“</w:t>
      </w:r>
      <w:r w:rsidRPr="00107457">
        <w:rPr>
          <w:rFonts w:eastAsia="楷体"/>
        </w:rPr>
        <w:t>要守好中国式现代化的本和</w:t>
      </w:r>
      <w:proofErr w:type="gramStart"/>
      <w:r w:rsidRPr="00107457">
        <w:rPr>
          <w:rFonts w:eastAsia="楷体"/>
        </w:rPr>
        <w:t>源、</w:t>
      </w:r>
      <w:proofErr w:type="gramEnd"/>
      <w:r w:rsidRPr="00107457">
        <w:rPr>
          <w:rFonts w:eastAsia="楷体"/>
        </w:rPr>
        <w:t>根和魂，毫不动摇坚持中国式现代化的中国特色、本质要求、重大原则，确保中国式现代化的正确方向</w:t>
      </w:r>
      <w:r w:rsidRPr="00107457">
        <w:rPr>
          <w:rFonts w:eastAsia="楷体"/>
        </w:rPr>
        <w:t>”</w:t>
      </w:r>
      <w:r w:rsidRPr="00107457">
        <w:rPr>
          <w:rFonts w:eastAsia="楷体"/>
        </w:rPr>
        <w:t>。</w:t>
      </w:r>
    </w:p>
    <w:p w:rsidR="00226502" w:rsidRPr="00107457" w:rsidRDefault="00226502" w:rsidP="00226502">
      <w:pPr>
        <w:shd w:val="clear" w:color="auto" w:fill="FFFFFF"/>
        <w:spacing w:line="360" w:lineRule="auto"/>
        <w:ind w:left="420"/>
        <w:jc w:val="left"/>
        <w:textAlignment w:val="center"/>
      </w:pPr>
      <w:r w:rsidRPr="00107457">
        <w:rPr>
          <w:rFonts w:eastAsia="楷体"/>
        </w:rPr>
        <w:t>[</w:t>
      </w:r>
      <w:r w:rsidRPr="00107457">
        <w:rPr>
          <w:rFonts w:eastAsia="楷体"/>
        </w:rPr>
        <w:t>本</w:t>
      </w:r>
      <w:r w:rsidRPr="00107457">
        <w:rPr>
          <w:rFonts w:eastAsia="楷体"/>
        </w:rPr>
        <w:t>]</w:t>
      </w:r>
      <w:r w:rsidRPr="00107457">
        <w:rPr>
          <w:rFonts w:eastAsia="楷体"/>
        </w:rPr>
        <w:t>泱泱华夏</w:t>
      </w:r>
      <w:r>
        <w:rPr>
          <w:rFonts w:eastAsia="楷体"/>
        </w:rPr>
        <w:t>，</w:t>
      </w:r>
      <w:r w:rsidRPr="00107457">
        <w:rPr>
          <w:rFonts w:eastAsia="楷体"/>
        </w:rPr>
        <w:t>历经千帆。中国共产党在中华民族面临生死存亡的关键时刻走上历史舞台</w:t>
      </w:r>
      <w:r>
        <w:rPr>
          <w:rFonts w:eastAsia="楷体"/>
        </w:rPr>
        <w:t>，</w:t>
      </w:r>
      <w:r w:rsidRPr="00107457">
        <w:rPr>
          <w:rFonts w:eastAsia="楷体"/>
        </w:rPr>
        <w:t>为</w:t>
      </w:r>
      <w:r w:rsidRPr="00107457">
        <w:rPr>
          <w:rFonts w:eastAsia="楷体"/>
        </w:rPr>
        <w:t>“</w:t>
      </w:r>
      <w:r w:rsidRPr="00107457">
        <w:rPr>
          <w:rFonts w:eastAsia="楷体"/>
        </w:rPr>
        <w:t>索我理想之中华</w:t>
      </w:r>
      <w:r w:rsidRPr="00107457">
        <w:rPr>
          <w:rFonts w:eastAsia="楷体"/>
        </w:rPr>
        <w:t>”</w:t>
      </w:r>
      <w:r w:rsidRPr="00107457">
        <w:rPr>
          <w:rFonts w:eastAsia="楷体"/>
        </w:rPr>
        <w:t>而矢志不渝，艰苦卓绝地开启现代化伟大征程。中国式现代化形成于中国共产党人持续探索中</w:t>
      </w:r>
      <w:r>
        <w:rPr>
          <w:rFonts w:eastAsia="楷体"/>
        </w:rPr>
        <w:t>，</w:t>
      </w:r>
      <w:r w:rsidRPr="00107457">
        <w:rPr>
          <w:rFonts w:eastAsia="楷体"/>
        </w:rPr>
        <w:t>党的领导直接关系中国式现代化的根本方向、前途命运、最终成败。</w:t>
      </w:r>
    </w:p>
    <w:p w:rsidR="00226502" w:rsidRPr="00107457" w:rsidRDefault="00226502" w:rsidP="00226502">
      <w:pPr>
        <w:shd w:val="clear" w:color="auto" w:fill="FFFFFF"/>
        <w:spacing w:line="360" w:lineRule="auto"/>
        <w:ind w:left="420"/>
        <w:jc w:val="left"/>
        <w:textAlignment w:val="center"/>
      </w:pPr>
      <w:r w:rsidRPr="00107457">
        <w:rPr>
          <w:rFonts w:eastAsia="楷体"/>
        </w:rPr>
        <w:t>[</w:t>
      </w:r>
      <w:r w:rsidRPr="00107457">
        <w:rPr>
          <w:rFonts w:eastAsia="楷体"/>
        </w:rPr>
        <w:t>源</w:t>
      </w:r>
      <w:r w:rsidRPr="00107457">
        <w:rPr>
          <w:rFonts w:eastAsia="楷体"/>
        </w:rPr>
        <w:t>]</w:t>
      </w:r>
      <w:r w:rsidRPr="00107457">
        <w:rPr>
          <w:rFonts w:eastAsia="楷体"/>
        </w:rPr>
        <w:t>从</w:t>
      </w:r>
      <w:r w:rsidRPr="00107457">
        <w:rPr>
          <w:rFonts w:eastAsia="楷体"/>
        </w:rPr>
        <w:t>“</w:t>
      </w:r>
      <w:r w:rsidRPr="00107457">
        <w:rPr>
          <w:rFonts w:eastAsia="楷体"/>
        </w:rPr>
        <w:t>君子以厚德载物</w:t>
      </w:r>
      <w:r w:rsidRPr="00107457">
        <w:rPr>
          <w:rFonts w:eastAsia="楷体"/>
        </w:rPr>
        <w:t>”</w:t>
      </w:r>
      <w:r w:rsidRPr="00107457">
        <w:rPr>
          <w:rFonts w:eastAsia="楷体"/>
        </w:rPr>
        <w:t>到</w:t>
      </w:r>
      <w:r w:rsidRPr="00107457">
        <w:rPr>
          <w:rFonts w:eastAsia="楷体"/>
        </w:rPr>
        <w:t>“</w:t>
      </w:r>
      <w:r w:rsidRPr="00107457">
        <w:rPr>
          <w:rFonts w:eastAsia="楷体"/>
        </w:rPr>
        <w:t>百姓昭明，协和万邦</w:t>
      </w:r>
      <w:r w:rsidRPr="00107457">
        <w:rPr>
          <w:rFonts w:eastAsia="楷体"/>
        </w:rPr>
        <w:t>”</w:t>
      </w:r>
      <w:r w:rsidRPr="00107457">
        <w:rPr>
          <w:rFonts w:eastAsia="楷体"/>
        </w:rPr>
        <w:t>到</w:t>
      </w:r>
      <w:r w:rsidRPr="00107457">
        <w:rPr>
          <w:rFonts w:eastAsia="楷体"/>
        </w:rPr>
        <w:t>“</w:t>
      </w:r>
      <w:r w:rsidRPr="00107457">
        <w:rPr>
          <w:rFonts w:eastAsia="楷体"/>
        </w:rPr>
        <w:t>大道之行</w:t>
      </w:r>
      <w:r>
        <w:rPr>
          <w:rFonts w:eastAsia="楷体"/>
        </w:rPr>
        <w:t>，</w:t>
      </w:r>
      <w:r w:rsidRPr="00107457">
        <w:rPr>
          <w:rFonts w:eastAsia="楷体"/>
        </w:rPr>
        <w:t>天下为公</w:t>
      </w:r>
      <w:r w:rsidRPr="00107457">
        <w:rPr>
          <w:rFonts w:eastAsia="楷体"/>
        </w:rPr>
        <w:t>”</w:t>
      </w:r>
      <w:r w:rsidRPr="00107457">
        <w:rPr>
          <w:rFonts w:eastAsia="楷体"/>
        </w:rPr>
        <w:t>再到</w:t>
      </w:r>
      <w:r w:rsidRPr="00107457">
        <w:rPr>
          <w:rFonts w:eastAsia="楷体"/>
        </w:rPr>
        <w:t>“</w:t>
      </w:r>
      <w:r w:rsidRPr="00107457">
        <w:rPr>
          <w:rFonts w:eastAsia="楷体"/>
        </w:rPr>
        <w:t>天下共富</w:t>
      </w:r>
      <w:r w:rsidRPr="00107457">
        <w:rPr>
          <w:rFonts w:eastAsia="楷体"/>
        </w:rPr>
        <w:t>”“</w:t>
      </w:r>
      <w:r w:rsidRPr="00107457">
        <w:rPr>
          <w:rFonts w:eastAsia="楷体"/>
        </w:rPr>
        <w:t>民本、德治、仁政与法治</w:t>
      </w:r>
      <w:r w:rsidRPr="00107457">
        <w:rPr>
          <w:rFonts w:eastAsia="楷体"/>
        </w:rPr>
        <w:t>”“</w:t>
      </w:r>
      <w:r w:rsidRPr="00107457">
        <w:rPr>
          <w:rFonts w:eastAsia="楷体"/>
        </w:rPr>
        <w:t>礼之用和为贵</w:t>
      </w:r>
      <w:r w:rsidRPr="00107457">
        <w:rPr>
          <w:rFonts w:eastAsia="楷体"/>
        </w:rPr>
        <w:t>”</w:t>
      </w:r>
      <w:r w:rsidRPr="00107457">
        <w:rPr>
          <w:rFonts w:eastAsia="楷体"/>
        </w:rPr>
        <w:t>等中华优秀传统文化的基因，赋予了中国式现代化不同于西方现代化的新图景。</w:t>
      </w:r>
    </w:p>
    <w:p w:rsidR="00226502" w:rsidRPr="00107457" w:rsidRDefault="00226502" w:rsidP="00226502">
      <w:pPr>
        <w:shd w:val="clear" w:color="auto" w:fill="FFFFFF"/>
        <w:spacing w:line="360" w:lineRule="auto"/>
        <w:ind w:left="420"/>
        <w:jc w:val="left"/>
        <w:textAlignment w:val="center"/>
      </w:pPr>
      <w:r w:rsidRPr="00107457">
        <w:rPr>
          <w:rFonts w:eastAsia="楷体"/>
        </w:rPr>
        <w:t>[</w:t>
      </w:r>
      <w:r w:rsidRPr="00107457">
        <w:rPr>
          <w:rFonts w:eastAsia="楷体"/>
        </w:rPr>
        <w:t>根</w:t>
      </w:r>
      <w:r w:rsidRPr="00107457">
        <w:rPr>
          <w:rFonts w:eastAsia="楷体"/>
        </w:rPr>
        <w:t>]</w:t>
      </w:r>
      <w:r w:rsidRPr="00107457">
        <w:rPr>
          <w:rFonts w:eastAsia="楷体"/>
        </w:rPr>
        <w:t>百余年来，我们党团结带领人民为实现现代化作出不懈探索。不同历史时期，中国共产党人始终根据时代特点、国情变化和实际问题，</w:t>
      </w:r>
      <w:proofErr w:type="gramStart"/>
      <w:r w:rsidRPr="00107457">
        <w:rPr>
          <w:rFonts w:eastAsia="楷体"/>
        </w:rPr>
        <w:t>作出</w:t>
      </w:r>
      <w:proofErr w:type="gramEnd"/>
      <w:r w:rsidRPr="00107457">
        <w:rPr>
          <w:rFonts w:eastAsia="楷体"/>
        </w:rPr>
        <w:t>符合中国实际和时代要求的现代化建设方案。</w:t>
      </w:r>
    </w:p>
    <w:p w:rsidR="00226502" w:rsidRPr="00107457" w:rsidRDefault="00226502" w:rsidP="00226502">
      <w:pPr>
        <w:shd w:val="clear" w:color="auto" w:fill="FFFFFF"/>
        <w:spacing w:line="360" w:lineRule="auto"/>
        <w:ind w:left="420"/>
        <w:jc w:val="left"/>
        <w:textAlignment w:val="center"/>
      </w:pPr>
      <w:r w:rsidRPr="00107457">
        <w:rPr>
          <w:rFonts w:eastAsia="楷体"/>
        </w:rPr>
        <w:t>[</w:t>
      </w:r>
      <w:r w:rsidRPr="00107457">
        <w:rPr>
          <w:rFonts w:eastAsia="楷体"/>
        </w:rPr>
        <w:t>魂</w:t>
      </w:r>
      <w:r w:rsidRPr="00107457">
        <w:rPr>
          <w:rFonts w:eastAsia="楷体"/>
        </w:rPr>
        <w:t>]</w:t>
      </w:r>
      <w:r w:rsidRPr="00107457">
        <w:rPr>
          <w:rFonts w:eastAsia="楷体"/>
        </w:rPr>
        <w:t>中国式现代化蕴含着辩证唯物主义和历史唯物主义的世界观和方法论，</w:t>
      </w:r>
      <w:proofErr w:type="gramStart"/>
      <w:r w:rsidRPr="00107457">
        <w:rPr>
          <w:rFonts w:eastAsia="楷体"/>
        </w:rPr>
        <w:t>贯通着</w:t>
      </w:r>
      <w:proofErr w:type="gramEnd"/>
      <w:r w:rsidRPr="00107457">
        <w:rPr>
          <w:rFonts w:eastAsia="楷体"/>
        </w:rPr>
        <w:t>马克思主义的思想精髓。中国式现代化是以人民为中心的现代化，始终坚持以生产资料社会主义公有制为基础</w:t>
      </w:r>
      <w:r>
        <w:rPr>
          <w:rFonts w:eastAsia="楷体"/>
        </w:rPr>
        <w:t>，</w:t>
      </w:r>
      <w:r w:rsidRPr="00107457">
        <w:rPr>
          <w:rFonts w:eastAsia="楷体"/>
        </w:rPr>
        <w:t>是坚定不移推进全体人民共同富裕的现代化</w:t>
      </w:r>
      <w:r>
        <w:rPr>
          <w:rFonts w:eastAsia="楷体"/>
        </w:rPr>
        <w:t>，</w:t>
      </w:r>
      <w:r w:rsidRPr="00107457">
        <w:rPr>
          <w:rFonts w:eastAsia="楷体"/>
        </w:rPr>
        <w:t>这与资本主义现代化是为了维护资产阶级统治有着本质的不同。</w:t>
      </w:r>
    </w:p>
    <w:p w:rsidR="00226502" w:rsidRDefault="00226502" w:rsidP="00226502">
      <w:pPr>
        <w:shd w:val="clear" w:color="auto" w:fill="FFFFFF"/>
        <w:spacing w:line="360" w:lineRule="auto"/>
        <w:ind w:left="420"/>
        <w:jc w:val="left"/>
        <w:textAlignment w:val="center"/>
        <w:rPr>
          <w:rFonts w:hint="eastAsia"/>
        </w:rPr>
      </w:pPr>
      <w:r>
        <w:t>（</w:t>
      </w:r>
      <w:r w:rsidRPr="00107457">
        <w:t>1</w:t>
      </w:r>
      <w:r>
        <w:t>）</w:t>
      </w:r>
      <w:r w:rsidRPr="00107457">
        <w:t>结合材料，从文化角度</w:t>
      </w:r>
      <w:r>
        <w:t>，</w:t>
      </w:r>
      <w:r w:rsidRPr="00107457">
        <w:t>解读中国式现代化的</w:t>
      </w:r>
      <w:r w:rsidRPr="00107457">
        <w:t>“</w:t>
      </w:r>
      <w:r w:rsidRPr="00107457">
        <w:t>中国底色</w:t>
      </w:r>
      <w:r w:rsidRPr="00107457">
        <w:t>”</w:t>
      </w:r>
      <w:r w:rsidRPr="00107457">
        <w:t>。（</w:t>
      </w:r>
      <w:r w:rsidRPr="00107457">
        <w:t>12</w:t>
      </w:r>
      <w:r w:rsidRPr="00107457">
        <w:t>分）</w:t>
      </w:r>
    </w:p>
    <w:p w:rsidR="003E4FDF" w:rsidRDefault="003E4FDF" w:rsidP="00226502">
      <w:pPr>
        <w:shd w:val="clear" w:color="auto" w:fill="FFFFFF"/>
        <w:spacing w:line="360" w:lineRule="auto"/>
        <w:ind w:left="420"/>
        <w:jc w:val="left"/>
        <w:textAlignment w:val="center"/>
        <w:rPr>
          <w:rFonts w:hint="eastAsia"/>
        </w:rPr>
      </w:pPr>
    </w:p>
    <w:p w:rsidR="003E4FDF" w:rsidRDefault="003E4FDF" w:rsidP="00226502">
      <w:pPr>
        <w:shd w:val="clear" w:color="auto" w:fill="FFFFFF"/>
        <w:spacing w:line="360" w:lineRule="auto"/>
        <w:ind w:left="420"/>
        <w:jc w:val="left"/>
        <w:textAlignment w:val="center"/>
        <w:rPr>
          <w:rFonts w:hint="eastAsia"/>
        </w:rPr>
      </w:pPr>
    </w:p>
    <w:p w:rsidR="003E4FDF" w:rsidRDefault="003E4FDF" w:rsidP="00226502">
      <w:pPr>
        <w:shd w:val="clear" w:color="auto" w:fill="FFFFFF"/>
        <w:spacing w:line="360" w:lineRule="auto"/>
        <w:ind w:left="420"/>
        <w:jc w:val="left"/>
        <w:textAlignment w:val="center"/>
        <w:rPr>
          <w:rFonts w:hint="eastAsia"/>
        </w:rPr>
      </w:pPr>
    </w:p>
    <w:p w:rsidR="003E4FDF" w:rsidRPr="00107457" w:rsidRDefault="003E4FDF" w:rsidP="00226502">
      <w:pPr>
        <w:shd w:val="clear" w:color="auto" w:fill="FFFFFF"/>
        <w:spacing w:line="360" w:lineRule="auto"/>
        <w:ind w:left="420"/>
        <w:jc w:val="left"/>
        <w:textAlignment w:val="center"/>
      </w:pPr>
    </w:p>
    <w:p w:rsidR="00226502" w:rsidRPr="00107457" w:rsidRDefault="00226502" w:rsidP="00226502">
      <w:pPr>
        <w:shd w:val="clear" w:color="auto" w:fill="FFFFFF"/>
        <w:spacing w:line="360" w:lineRule="auto"/>
        <w:ind w:left="420"/>
        <w:jc w:val="left"/>
        <w:textAlignment w:val="center"/>
      </w:pPr>
      <w:r w:rsidRPr="00107457">
        <w:rPr>
          <w:rFonts w:ascii="Cambria Math" w:eastAsia="楷体" w:hAnsi="Cambria Math" w:cs="Cambria Math"/>
        </w:rPr>
        <w:t>◆</w:t>
      </w:r>
      <w:r w:rsidRPr="00107457">
        <w:rPr>
          <w:rFonts w:eastAsia="楷体"/>
        </w:rPr>
        <w:t>中国式现代化的行稳致远。</w:t>
      </w:r>
    </w:p>
    <w:p w:rsidR="00226502" w:rsidRPr="00107457" w:rsidRDefault="00226502" w:rsidP="00226502">
      <w:pPr>
        <w:shd w:val="clear" w:color="auto" w:fill="FFFFFF"/>
        <w:spacing w:line="360" w:lineRule="auto"/>
        <w:ind w:left="420"/>
        <w:jc w:val="left"/>
        <w:textAlignment w:val="center"/>
      </w:pPr>
      <w:r w:rsidRPr="00107457">
        <w:rPr>
          <w:rFonts w:eastAsia="楷体"/>
        </w:rPr>
        <w:t>站在新的历史起点上</w:t>
      </w:r>
      <w:r>
        <w:rPr>
          <w:rFonts w:eastAsia="楷体"/>
        </w:rPr>
        <w:t>，</w:t>
      </w:r>
      <w:r w:rsidRPr="00107457">
        <w:rPr>
          <w:rFonts w:eastAsia="楷体"/>
        </w:rPr>
        <w:t>我们的事业崇高而神圣，我们的责任重大而光荣。习近平总书记引用古语</w:t>
      </w:r>
      <w:r w:rsidRPr="00107457">
        <w:rPr>
          <w:rFonts w:eastAsia="楷体"/>
        </w:rPr>
        <w:t>“</w:t>
      </w:r>
      <w:r w:rsidRPr="00107457">
        <w:rPr>
          <w:rFonts w:eastAsia="楷体"/>
        </w:rPr>
        <w:t>犯其至难而图其至远</w:t>
      </w:r>
      <w:r w:rsidRPr="00107457">
        <w:rPr>
          <w:rFonts w:eastAsia="楷体"/>
        </w:rPr>
        <w:t>”</w:t>
      </w:r>
      <w:r>
        <w:rPr>
          <w:rFonts w:eastAsia="楷体"/>
        </w:rPr>
        <w:t>，</w:t>
      </w:r>
      <w:r w:rsidRPr="00107457">
        <w:rPr>
          <w:rFonts w:eastAsia="楷体"/>
        </w:rPr>
        <w:t>强调要向最难之处攻坚</w:t>
      </w:r>
      <w:r>
        <w:rPr>
          <w:rFonts w:eastAsia="楷体"/>
        </w:rPr>
        <w:t>，</w:t>
      </w:r>
      <w:r w:rsidRPr="00107457">
        <w:rPr>
          <w:rFonts w:eastAsia="楷体"/>
        </w:rPr>
        <w:t>追求最远大的目标</w:t>
      </w:r>
      <w:r>
        <w:rPr>
          <w:rFonts w:eastAsia="楷体"/>
        </w:rPr>
        <w:t>，</w:t>
      </w:r>
      <w:r w:rsidRPr="00107457">
        <w:rPr>
          <w:rFonts w:eastAsia="楷体"/>
        </w:rPr>
        <w:t>要有愚公移山的志气、滴水穿石的毅力</w:t>
      </w:r>
      <w:r>
        <w:rPr>
          <w:rFonts w:eastAsia="楷体"/>
        </w:rPr>
        <w:t>，</w:t>
      </w:r>
      <w:r w:rsidRPr="00107457">
        <w:rPr>
          <w:rFonts w:eastAsia="楷体"/>
        </w:rPr>
        <w:t>脚踏实地</w:t>
      </w:r>
      <w:r>
        <w:rPr>
          <w:rFonts w:eastAsia="楷体"/>
        </w:rPr>
        <w:t>，</w:t>
      </w:r>
      <w:r w:rsidRPr="00107457">
        <w:rPr>
          <w:rFonts w:eastAsia="楷体"/>
        </w:rPr>
        <w:t>埋头苦干</w:t>
      </w:r>
      <w:r>
        <w:rPr>
          <w:rFonts w:eastAsia="楷体"/>
        </w:rPr>
        <w:t>，</w:t>
      </w:r>
      <w:r w:rsidRPr="00107457">
        <w:rPr>
          <w:rFonts w:eastAsia="楷体"/>
        </w:rPr>
        <w:t>积跬步以至千里</w:t>
      </w:r>
      <w:r>
        <w:rPr>
          <w:rFonts w:eastAsia="楷体"/>
        </w:rPr>
        <w:t>，</w:t>
      </w:r>
      <w:r w:rsidRPr="00107457">
        <w:rPr>
          <w:rFonts w:eastAsia="楷体"/>
        </w:rPr>
        <w:t>把宏伟目标变为美好现实。</w:t>
      </w:r>
    </w:p>
    <w:p w:rsidR="00226502" w:rsidRPr="00107457" w:rsidRDefault="00226502" w:rsidP="00226502">
      <w:pPr>
        <w:shd w:val="clear" w:color="auto" w:fill="FFFFFF"/>
        <w:spacing w:line="360" w:lineRule="auto"/>
        <w:ind w:left="420"/>
        <w:jc w:val="left"/>
        <w:textAlignment w:val="center"/>
      </w:pPr>
      <w:r>
        <w:t>（</w:t>
      </w:r>
      <w:r w:rsidRPr="00107457">
        <w:t>2</w:t>
      </w:r>
      <w:r>
        <w:t>）</w:t>
      </w:r>
      <w:r w:rsidRPr="00107457">
        <w:t>结合材料</w:t>
      </w:r>
      <w:r>
        <w:t>，</w:t>
      </w:r>
      <w:r w:rsidRPr="00107457">
        <w:t>运用</w:t>
      </w:r>
      <w:r w:rsidRPr="00107457">
        <w:t>“</w:t>
      </w:r>
      <w:r w:rsidRPr="00107457">
        <w:t>把握世界的规律</w:t>
      </w:r>
      <w:r w:rsidRPr="00107457">
        <w:t>”</w:t>
      </w:r>
      <w:r w:rsidRPr="00107457">
        <w:t>的知识，说明如何做到</w:t>
      </w:r>
      <w:r w:rsidRPr="00107457">
        <w:t>“</w:t>
      </w:r>
      <w:r w:rsidRPr="00107457">
        <w:t>犯其至难而图其至远</w:t>
      </w:r>
      <w:r w:rsidRPr="00107457">
        <w:t>"</w:t>
      </w:r>
      <w:r w:rsidRPr="00107457">
        <w:t>。（</w:t>
      </w:r>
      <w:r w:rsidRPr="00107457">
        <w:t>6</w:t>
      </w:r>
      <w:r w:rsidRPr="00107457">
        <w:t>分）</w:t>
      </w:r>
    </w:p>
    <w:p w:rsidR="00616261" w:rsidRDefault="00616261" w:rsidP="00442CA9">
      <w:pPr>
        <w:spacing w:line="360" w:lineRule="auto"/>
        <w:jc w:val="left"/>
        <w:rPr>
          <w:color w:val="000000"/>
        </w:rPr>
      </w:pPr>
    </w:p>
    <w:p w:rsidR="00EE17EF" w:rsidRDefault="00EE17EF" w:rsidP="00584931">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lastRenderedPageBreak/>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584931">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584931">
            <w:pPr>
              <w:snapToGrid w:val="0"/>
              <w:spacing w:line="360" w:lineRule="auto"/>
              <w:jc w:val="center"/>
              <w:textAlignment w:val="center"/>
              <w:rPr>
                <w:rFonts w:ascii="楷体" w:eastAsia="楷体" w:hAnsi="楷体" w:cs="楷体"/>
                <w:b/>
                <w:bCs/>
              </w:rPr>
            </w:pPr>
          </w:p>
        </w:tc>
      </w:tr>
    </w:tbl>
    <w:p w:rsidR="00B8720E" w:rsidRDefault="00B8720E" w:rsidP="00B8720E">
      <w:pPr>
        <w:spacing w:line="360" w:lineRule="auto"/>
        <w:jc w:val="left"/>
        <w:textAlignment w:val="center"/>
        <w:rPr>
          <w:rFonts w:ascii="宋体" w:hAnsi="宋体" w:cs="宋体"/>
        </w:rPr>
      </w:pPr>
      <w:r>
        <w:rPr>
          <w:rFonts w:ascii="宋体" w:hAnsi="宋体" w:cs="宋体" w:hint="eastAsia"/>
        </w:rPr>
        <w:t>1．停车乱、停车难曾是困扰某社区居民的“顽疾”。社区党委建立起“红色议事厅”，以党员为骨干，组织</w:t>
      </w:r>
      <w:proofErr w:type="gramStart"/>
      <w:r>
        <w:rPr>
          <w:rFonts w:ascii="宋体" w:hAnsi="宋体" w:cs="宋体" w:hint="eastAsia"/>
        </w:rPr>
        <w:t>社区业委会</w:t>
      </w:r>
      <w:proofErr w:type="gramEnd"/>
      <w:r>
        <w:rPr>
          <w:rFonts w:ascii="宋体" w:hAnsi="宋体" w:cs="宋体" w:hint="eastAsia"/>
        </w:rPr>
        <w:t>、物业公司、居民代表等在开放空间进行多次议事，达成共识，根据法规形成《社区车辆管理实施方案》。消除了抢占车位、</w:t>
      </w:r>
      <w:proofErr w:type="gramStart"/>
      <w:r>
        <w:rPr>
          <w:rFonts w:ascii="宋体" w:hAnsi="宋体" w:cs="宋体" w:hint="eastAsia"/>
        </w:rPr>
        <w:t>私设地锁等</w:t>
      </w:r>
      <w:proofErr w:type="gramEnd"/>
      <w:r>
        <w:rPr>
          <w:rFonts w:ascii="宋体" w:hAnsi="宋体" w:cs="宋体" w:hint="eastAsia"/>
        </w:rPr>
        <w:t>乱象。这一过程（</w:t>
      </w:r>
      <w:r>
        <w:rPr>
          <w:rFonts w:ascii="宋体" w:hAnsi="宋体" w:cs="宋体" w:hint="eastAsia"/>
          <w:kern w:val="0"/>
          <w:sz w:val="24"/>
          <w:szCs w:val="24"/>
        </w:rPr>
        <w:t>   </w:t>
      </w:r>
      <w:r>
        <w:rPr>
          <w:rFonts w:ascii="宋体" w:hAnsi="宋体" w:cs="宋体" w:hint="eastAsia"/>
        </w:rPr>
        <w:t>）</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①以制度的方式使人民当家作主的民主权利落实到实处</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②有利于培养民主习惯，增强居民民主意识和民主能力</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③开展基层立法机制创新，增强全过程人民民主的保障</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④积累了法治中国建设的经验，推进了社会治理法治化</w:t>
      </w:r>
    </w:p>
    <w:p w:rsidR="00B8720E" w:rsidRDefault="00B8720E" w:rsidP="00B8720E">
      <w:pPr>
        <w:tabs>
          <w:tab w:val="left" w:pos="2078"/>
          <w:tab w:val="left" w:pos="4156"/>
          <w:tab w:val="left" w:pos="6234"/>
        </w:tabs>
        <w:spacing w:line="360" w:lineRule="auto"/>
        <w:ind w:firstLineChars="200" w:firstLine="420"/>
        <w:jc w:val="left"/>
        <w:textAlignment w:val="center"/>
        <w:rPr>
          <w:rFonts w:ascii="宋体" w:hAnsi="宋体" w:cs="宋体"/>
        </w:rPr>
      </w:pPr>
      <w:r>
        <w:rPr>
          <w:rFonts w:ascii="宋体" w:hAnsi="宋体" w:cs="宋体" w:hint="eastAsia"/>
        </w:rPr>
        <w:t>A．①②</w:t>
      </w:r>
      <w:r>
        <w:rPr>
          <w:rFonts w:ascii="宋体" w:hAnsi="宋体" w:cs="宋体" w:hint="eastAsia"/>
        </w:rPr>
        <w:tab/>
        <w:t>B．①③</w:t>
      </w:r>
      <w:r>
        <w:rPr>
          <w:rFonts w:ascii="宋体" w:hAnsi="宋体" w:cs="宋体" w:hint="eastAsia"/>
        </w:rPr>
        <w:tab/>
        <w:t>C．②④</w:t>
      </w:r>
      <w:r>
        <w:rPr>
          <w:rFonts w:ascii="宋体" w:hAnsi="宋体" w:cs="宋体" w:hint="eastAsia"/>
        </w:rPr>
        <w:tab/>
        <w:t>D．③④</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2．漫画《成功并不在于别人走你也走，而是在于别人停下来，你仍然在走》蕴含的哲理是（</w:t>
      </w:r>
      <w:r>
        <w:rPr>
          <w:rFonts w:ascii="宋体" w:hAnsi="宋体" w:cs="宋体" w:hint="eastAsia"/>
          <w:kern w:val="0"/>
          <w:sz w:val="24"/>
          <w:szCs w:val="24"/>
        </w:rPr>
        <w:t>   </w:t>
      </w:r>
      <w:r>
        <w:rPr>
          <w:rFonts w:ascii="宋体" w:hAnsi="宋体" w:cs="宋体" w:hint="eastAsia"/>
        </w:rPr>
        <w:t>）</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noProof/>
        </w:rPr>
        <w:drawing>
          <wp:inline distT="0" distB="0" distL="114300" distR="114300" wp14:anchorId="03A208B4" wp14:editId="7A34A100">
            <wp:extent cx="3095625" cy="1971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56484" name="图片 100001"/>
                    <pic:cNvPicPr>
                      <a:picLocks noChangeAspect="1"/>
                    </pic:cNvPicPr>
                  </pic:nvPicPr>
                  <pic:blipFill>
                    <a:blip r:embed="rId13"/>
                    <a:stretch>
                      <a:fillRect/>
                    </a:stretch>
                  </pic:blipFill>
                  <pic:spPr>
                    <a:xfrm>
                      <a:off x="0" y="0"/>
                      <a:ext cx="3095625" cy="1971675"/>
                    </a:xfrm>
                    <a:prstGeom prst="rect">
                      <a:avLst/>
                    </a:prstGeom>
                  </pic:spPr>
                </pic:pic>
              </a:graphicData>
            </a:graphic>
          </wp:inline>
        </w:drawing>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A．任何事情都是绝对运动与相对静止的统一</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B．量变不断持续积累是引起成功的必要条件</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C．事物的发展是持续性和间断性的有机统一</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D．量变的不断积累就能达到人们所要的成功</w:t>
      </w:r>
    </w:p>
    <w:p w:rsidR="00B8720E" w:rsidRDefault="00B8720E" w:rsidP="00B8720E">
      <w:pPr>
        <w:spacing w:line="360" w:lineRule="auto"/>
        <w:jc w:val="left"/>
        <w:textAlignment w:val="center"/>
        <w:rPr>
          <w:rFonts w:ascii="宋体" w:hAnsi="宋体" w:cs="宋体"/>
        </w:rPr>
      </w:pPr>
      <w:r>
        <w:rPr>
          <w:rFonts w:ascii="宋体" w:hAnsi="宋体" w:cs="宋体" w:hint="eastAsia"/>
        </w:rPr>
        <w:t>3．马克思﹑恩格斯在领导无产阶级斗争的实践中，始终强调领袖权威的重要性。恩格斯指出，“没有权威，就不可能有任何的一致行动”。在总结巴黎公社失败的经验教训时，马克思﹑恩格斯认为，革命胜利后组织新政权、维护新政权、建设新政权都需要权威，“巴黎公社遭到灭亡，就是由于缺乏集中和权威”。这表明，无产阶级领袖在历史上能够（</w:t>
      </w:r>
      <w:r>
        <w:rPr>
          <w:rFonts w:ascii="宋体" w:hAnsi="宋体" w:cs="宋体" w:hint="eastAsia"/>
          <w:kern w:val="0"/>
          <w:sz w:val="24"/>
          <w:szCs w:val="24"/>
        </w:rPr>
        <w:t>   </w:t>
      </w:r>
      <w:r>
        <w:rPr>
          <w:rFonts w:ascii="宋体" w:hAnsi="宋体" w:cs="宋体" w:hint="eastAsia"/>
        </w:rPr>
        <w:t>）</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①影响历史事件的进程，引领社会发展的方向</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②推动生产力的进步，奠定社会发展的基础</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③主持先进政党的工作，凝聚人民群众的力量</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lastRenderedPageBreak/>
        <w:t>④领导变革社会的运动，决定社会形态的更替</w:t>
      </w:r>
    </w:p>
    <w:p w:rsidR="00B8720E" w:rsidRDefault="00B8720E" w:rsidP="00B8720E">
      <w:pPr>
        <w:tabs>
          <w:tab w:val="left" w:pos="2078"/>
          <w:tab w:val="left" w:pos="4156"/>
          <w:tab w:val="left" w:pos="6234"/>
        </w:tabs>
        <w:spacing w:line="360" w:lineRule="auto"/>
        <w:ind w:firstLineChars="200" w:firstLine="420"/>
        <w:jc w:val="left"/>
        <w:textAlignment w:val="center"/>
        <w:rPr>
          <w:rFonts w:ascii="宋体" w:hAnsi="宋体" w:cs="宋体"/>
        </w:rPr>
      </w:pPr>
      <w:r>
        <w:rPr>
          <w:rFonts w:ascii="宋体" w:hAnsi="宋体" w:cs="宋体" w:hint="eastAsia"/>
        </w:rPr>
        <w:t>A．①③</w:t>
      </w:r>
      <w:r>
        <w:rPr>
          <w:rFonts w:ascii="宋体" w:hAnsi="宋体" w:cs="宋体" w:hint="eastAsia"/>
        </w:rPr>
        <w:tab/>
        <w:t>B．①④</w:t>
      </w:r>
      <w:r>
        <w:rPr>
          <w:rFonts w:ascii="宋体" w:hAnsi="宋体" w:cs="宋体" w:hint="eastAsia"/>
        </w:rPr>
        <w:tab/>
        <w:t>C．②③</w:t>
      </w:r>
      <w:r>
        <w:rPr>
          <w:rFonts w:ascii="宋体" w:hAnsi="宋体" w:cs="宋体" w:hint="eastAsia"/>
        </w:rPr>
        <w:tab/>
        <w:t>D．②④</w:t>
      </w:r>
    </w:p>
    <w:p w:rsidR="00B8720E" w:rsidRDefault="00B8720E" w:rsidP="00B8720E">
      <w:pPr>
        <w:spacing w:line="360" w:lineRule="auto"/>
        <w:jc w:val="left"/>
        <w:textAlignment w:val="center"/>
        <w:rPr>
          <w:rFonts w:ascii="宋体" w:hAnsi="宋体" w:cs="宋体"/>
        </w:rPr>
      </w:pPr>
      <w:r>
        <w:rPr>
          <w:rFonts w:ascii="宋体" w:hAnsi="宋体" w:cs="宋体" w:hint="eastAsia"/>
        </w:rPr>
        <w:t>4．2022年4月，中共中央政治局会议对经济发展的要求是“努力实现全年经济社会发展预期目标”。2022年7月，中共中央政治局召开会议，分析研究当前经济形势，在部署下半年经济工作时强调，要“保持经济运行在合理区间，力争实现最好结果”。将“努力实现全年经济社会发展预期目标”改为“力争实现最好结果”表明（</w:t>
      </w:r>
      <w:r>
        <w:rPr>
          <w:rFonts w:ascii="宋体" w:hAnsi="宋体" w:cs="宋体" w:hint="eastAsia"/>
          <w:kern w:val="0"/>
          <w:sz w:val="24"/>
          <w:szCs w:val="24"/>
        </w:rPr>
        <w:t>    </w:t>
      </w:r>
      <w:r>
        <w:rPr>
          <w:rFonts w:ascii="宋体" w:hAnsi="宋体" w:cs="宋体" w:hint="eastAsia"/>
        </w:rPr>
        <w:t>）</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①价值判断具有明显的主体差异性</w:t>
      </w:r>
      <w:r>
        <w:rPr>
          <w:rFonts w:ascii="宋体" w:hAnsi="宋体" w:cs="宋体" w:hint="eastAsia"/>
          <w:kern w:val="0"/>
          <w:sz w:val="24"/>
          <w:szCs w:val="24"/>
        </w:rPr>
        <w:t>    </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②中共中央坚持具体问题具体分析</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③追求真理是一个永无止境的过程</w:t>
      </w:r>
      <w:r>
        <w:rPr>
          <w:rFonts w:ascii="宋体" w:hAnsi="宋体" w:cs="宋体" w:hint="eastAsia"/>
          <w:kern w:val="0"/>
          <w:sz w:val="24"/>
          <w:szCs w:val="24"/>
        </w:rPr>
        <w:t>    </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④意识活动具有目的性和自觉选择性</w:t>
      </w:r>
    </w:p>
    <w:p w:rsidR="00B8720E" w:rsidRDefault="00B8720E" w:rsidP="00B8720E">
      <w:pPr>
        <w:tabs>
          <w:tab w:val="left" w:pos="2078"/>
          <w:tab w:val="left" w:pos="4156"/>
          <w:tab w:val="left" w:pos="6234"/>
        </w:tabs>
        <w:spacing w:line="360" w:lineRule="auto"/>
        <w:ind w:firstLineChars="200" w:firstLine="420"/>
        <w:jc w:val="left"/>
        <w:textAlignment w:val="center"/>
        <w:rPr>
          <w:rFonts w:ascii="宋体" w:hAnsi="宋体" w:cs="宋体"/>
        </w:rPr>
      </w:pPr>
      <w:r>
        <w:rPr>
          <w:rFonts w:ascii="宋体" w:hAnsi="宋体" w:cs="宋体" w:hint="eastAsia"/>
        </w:rPr>
        <w:t>A．①②</w:t>
      </w:r>
      <w:r>
        <w:rPr>
          <w:rFonts w:ascii="宋体" w:hAnsi="宋体" w:cs="宋体" w:hint="eastAsia"/>
        </w:rPr>
        <w:tab/>
        <w:t>B．①③</w:t>
      </w:r>
      <w:r>
        <w:rPr>
          <w:rFonts w:ascii="宋体" w:hAnsi="宋体" w:cs="宋体" w:hint="eastAsia"/>
        </w:rPr>
        <w:tab/>
        <w:t>C．②④</w:t>
      </w:r>
      <w:r>
        <w:rPr>
          <w:rFonts w:ascii="宋体" w:hAnsi="宋体" w:cs="宋体" w:hint="eastAsia"/>
        </w:rPr>
        <w:tab/>
        <w:t>D．③④</w:t>
      </w:r>
    </w:p>
    <w:p w:rsidR="00B8720E" w:rsidRDefault="00B8720E" w:rsidP="003E4FDF">
      <w:pPr>
        <w:spacing w:line="360" w:lineRule="auto"/>
        <w:jc w:val="left"/>
        <w:textAlignment w:val="center"/>
        <w:rPr>
          <w:rFonts w:ascii="宋体" w:hAnsi="宋体" w:cs="宋体"/>
        </w:rPr>
      </w:pPr>
      <w:r>
        <w:rPr>
          <w:rFonts w:ascii="宋体" w:hAnsi="宋体" w:cs="宋体" w:hint="eastAsia"/>
        </w:rPr>
        <w:t>5．2022年3月爆发的俄</w:t>
      </w:r>
      <w:proofErr w:type="gramStart"/>
      <w:r>
        <w:rPr>
          <w:rFonts w:ascii="宋体" w:hAnsi="宋体" w:cs="宋体" w:hint="eastAsia"/>
        </w:rPr>
        <w:t>乌冲突</w:t>
      </w:r>
      <w:proofErr w:type="gramEnd"/>
      <w:r>
        <w:rPr>
          <w:rFonts w:ascii="宋体" w:hAnsi="宋体" w:cs="宋体" w:hint="eastAsia"/>
        </w:rPr>
        <w:t>是世界安全问题的集中反映。针对世界安全问题，习近平主席提出了全球安全倡议，鲜明地倡导“共同、综合、合作、可持续”的安全观，并指出“面对错综复杂的国际安全威胁，单打独斗不行，迷信武力更不行，合作安全、集体安全、共同安全才是解决问题的正确选择。”强调合作安全集体安全共同安全是基于（</w:t>
      </w:r>
      <w:r>
        <w:rPr>
          <w:rFonts w:ascii="宋体" w:hAnsi="宋体" w:cs="宋体" w:hint="eastAsia"/>
          <w:kern w:val="0"/>
          <w:sz w:val="24"/>
          <w:szCs w:val="24"/>
        </w:rPr>
        <w:t>   </w:t>
      </w:r>
      <w:r>
        <w:rPr>
          <w:rFonts w:ascii="宋体" w:hAnsi="宋体" w:cs="宋体" w:hint="eastAsia"/>
        </w:rPr>
        <w:t>）</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①非传统安全威胁近年来不断凸显</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②威胁和平的安全问题往往是双向的、联动的</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③任何国家维护自身安全的合理关切都应得到尊重</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④国际社会已经形成统一行动的全球安全协调机制</w:t>
      </w:r>
    </w:p>
    <w:p w:rsidR="00B8720E" w:rsidRDefault="00B8720E" w:rsidP="00B8720E">
      <w:pPr>
        <w:tabs>
          <w:tab w:val="left" w:pos="2078"/>
          <w:tab w:val="left" w:pos="4156"/>
          <w:tab w:val="left" w:pos="6234"/>
        </w:tabs>
        <w:spacing w:line="360" w:lineRule="auto"/>
        <w:ind w:firstLineChars="200" w:firstLine="420"/>
        <w:jc w:val="left"/>
        <w:textAlignment w:val="center"/>
        <w:rPr>
          <w:rFonts w:ascii="宋体" w:hAnsi="宋体" w:cs="宋体"/>
        </w:rPr>
      </w:pPr>
      <w:r>
        <w:rPr>
          <w:rFonts w:ascii="宋体" w:hAnsi="宋体" w:cs="宋体" w:hint="eastAsia"/>
        </w:rPr>
        <w:t>A．①③</w:t>
      </w:r>
      <w:r>
        <w:rPr>
          <w:rFonts w:ascii="宋体" w:hAnsi="宋体" w:cs="宋体" w:hint="eastAsia"/>
        </w:rPr>
        <w:tab/>
        <w:t>B．①④</w:t>
      </w:r>
      <w:r>
        <w:rPr>
          <w:rFonts w:ascii="宋体" w:hAnsi="宋体" w:cs="宋体" w:hint="eastAsia"/>
        </w:rPr>
        <w:tab/>
        <w:t>C．②③</w:t>
      </w:r>
      <w:r>
        <w:rPr>
          <w:rFonts w:ascii="宋体" w:hAnsi="宋体" w:cs="宋体" w:hint="eastAsia"/>
        </w:rPr>
        <w:tab/>
        <w:t>D．②④</w:t>
      </w:r>
    </w:p>
    <w:p w:rsidR="00B8720E" w:rsidRDefault="00B8720E" w:rsidP="00B8720E">
      <w:pPr>
        <w:spacing w:line="360" w:lineRule="auto"/>
        <w:jc w:val="left"/>
        <w:textAlignment w:val="center"/>
        <w:rPr>
          <w:rFonts w:ascii="宋体" w:hAnsi="宋体" w:cs="宋体"/>
        </w:rPr>
      </w:pPr>
      <w:r>
        <w:rPr>
          <w:rFonts w:ascii="宋体" w:hAnsi="宋体" w:cs="宋体" w:hint="eastAsia"/>
        </w:rPr>
        <w:t>6．在组织学习《国家安全与核心利益》综合探究时，老师展示了如下情境。</w:t>
      </w:r>
    </w:p>
    <w:tbl>
      <w:tblPr>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7875"/>
      </w:tblGrid>
      <w:tr w:rsidR="00B8720E" w:rsidTr="0019650F">
        <w:tc>
          <w:tcPr>
            <w:tcW w:w="787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B8720E" w:rsidRDefault="00B8720E" w:rsidP="0019650F">
            <w:pPr>
              <w:spacing w:line="360" w:lineRule="auto"/>
              <w:ind w:firstLineChars="200" w:firstLine="420"/>
              <w:jc w:val="left"/>
              <w:rPr>
                <w:rFonts w:ascii="宋体" w:hAnsi="宋体" w:cs="宋体"/>
              </w:rPr>
            </w:pPr>
            <w:r>
              <w:rPr>
                <w:rFonts w:ascii="宋体" w:hAnsi="宋体" w:cs="宋体" w:hint="eastAsia"/>
              </w:rPr>
              <w:t>◆1979年，美方在中美建交公报中明确承诺，“美利坚合众国承认中华人民共和国政府是中国的唯一合法政府。在此范围内，美国人民将同台湾人民保持文化、商务和其他非官方关系。”</w:t>
            </w:r>
          </w:p>
          <w:p w:rsidR="00B8720E" w:rsidRDefault="00B8720E" w:rsidP="0019650F">
            <w:pPr>
              <w:spacing w:line="360" w:lineRule="auto"/>
              <w:ind w:firstLineChars="200" w:firstLine="420"/>
              <w:jc w:val="left"/>
              <w:rPr>
                <w:rFonts w:ascii="宋体" w:hAnsi="宋体" w:cs="宋体"/>
              </w:rPr>
            </w:pPr>
            <w:r>
              <w:rPr>
                <w:rFonts w:ascii="宋体" w:hAnsi="宋体" w:cs="宋体" w:hint="eastAsia"/>
              </w:rPr>
              <w:t>◆2022年8月2日，时任美国</w:t>
            </w:r>
            <w:proofErr w:type="gramStart"/>
            <w:r>
              <w:rPr>
                <w:rFonts w:ascii="宋体" w:hAnsi="宋体" w:cs="宋体" w:hint="eastAsia"/>
              </w:rPr>
              <w:t>国</w:t>
            </w:r>
            <w:proofErr w:type="gramEnd"/>
            <w:r>
              <w:rPr>
                <w:rFonts w:ascii="宋体" w:hAnsi="宋体" w:cs="宋体" w:hint="eastAsia"/>
              </w:rPr>
              <w:t>会众议长</w:t>
            </w:r>
            <w:proofErr w:type="gramStart"/>
            <w:r>
              <w:rPr>
                <w:rFonts w:ascii="宋体" w:hAnsi="宋体" w:cs="宋体" w:hint="eastAsia"/>
              </w:rPr>
              <w:t>佩洛西窜访中国</w:t>
            </w:r>
            <w:proofErr w:type="gramEnd"/>
            <w:r>
              <w:rPr>
                <w:rFonts w:ascii="宋体" w:hAnsi="宋体" w:cs="宋体" w:hint="eastAsia"/>
              </w:rPr>
              <w:t>台湾地区。当晚开始，中国人民解放军东部战区在台岛周边开展一系列联合军事行动。</w:t>
            </w:r>
          </w:p>
        </w:tc>
      </w:tr>
    </w:tbl>
    <w:p w:rsidR="00B8720E" w:rsidRDefault="00B8720E" w:rsidP="00B8720E">
      <w:pPr>
        <w:spacing w:line="360" w:lineRule="auto"/>
        <w:jc w:val="left"/>
        <w:textAlignment w:val="center"/>
        <w:rPr>
          <w:rFonts w:ascii="宋体" w:hAnsi="宋体" w:cs="宋体"/>
        </w:rPr>
      </w:pPr>
      <w:r>
        <w:rPr>
          <w:rFonts w:ascii="宋体" w:hAnsi="宋体" w:cs="宋体" w:hint="eastAsia"/>
        </w:rPr>
        <w:t>同学们就此发表了以下观点，其中正确的有（</w:t>
      </w:r>
      <w:r>
        <w:rPr>
          <w:rFonts w:ascii="宋体" w:hAnsi="宋体" w:cs="宋体" w:hint="eastAsia"/>
          <w:kern w:val="0"/>
          <w:sz w:val="24"/>
          <w:szCs w:val="24"/>
        </w:rPr>
        <w:t>   </w:t>
      </w:r>
      <w:r>
        <w:rPr>
          <w:rFonts w:ascii="宋体" w:hAnsi="宋体" w:cs="宋体" w:hint="eastAsia"/>
        </w:rPr>
        <w:t>）</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①美方插手台湾事务干涉中国内政，违背联合国宪章宗旨</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t>②中国人民有坚决捍卫国家主权、民族尊严的能力</w:t>
      </w:r>
    </w:p>
    <w:p w:rsidR="00B8720E" w:rsidRDefault="00B8720E" w:rsidP="00B8720E">
      <w:pPr>
        <w:spacing w:line="360" w:lineRule="auto"/>
        <w:ind w:firstLineChars="200" w:firstLine="420"/>
        <w:jc w:val="left"/>
        <w:textAlignment w:val="center"/>
        <w:rPr>
          <w:rFonts w:ascii="宋体" w:hAnsi="宋体" w:cs="宋体"/>
        </w:rPr>
      </w:pPr>
      <w:r>
        <w:rPr>
          <w:rFonts w:ascii="宋体" w:hAnsi="宋体" w:cs="宋体" w:hint="eastAsia"/>
        </w:rPr>
        <w:lastRenderedPageBreak/>
        <w:t>③主权国家和地区均享有独立权、管辖权等基本权利</w:t>
      </w:r>
    </w:p>
    <w:p w:rsidR="00B8720E" w:rsidRDefault="00B8720E" w:rsidP="00B8720E">
      <w:pPr>
        <w:tabs>
          <w:tab w:val="left" w:pos="2078"/>
          <w:tab w:val="left" w:pos="4156"/>
          <w:tab w:val="left" w:pos="6234"/>
        </w:tabs>
        <w:spacing w:line="360" w:lineRule="auto"/>
        <w:ind w:firstLineChars="200" w:firstLine="420"/>
        <w:jc w:val="left"/>
        <w:textAlignment w:val="center"/>
        <w:rPr>
          <w:rFonts w:ascii="宋体" w:hAnsi="宋体" w:cs="宋体"/>
        </w:rPr>
      </w:pPr>
      <w:r>
        <w:rPr>
          <w:rFonts w:ascii="宋体" w:hAnsi="宋体" w:cs="宋体" w:hint="eastAsia"/>
        </w:rPr>
        <w:t>④在复合制国家中，地方政权被置于中央政权的统一领导下</w:t>
      </w:r>
    </w:p>
    <w:p w:rsidR="00B8720E" w:rsidRDefault="00B8720E" w:rsidP="00B8720E">
      <w:pPr>
        <w:tabs>
          <w:tab w:val="left" w:pos="2078"/>
          <w:tab w:val="left" w:pos="4156"/>
          <w:tab w:val="left" w:pos="6234"/>
        </w:tabs>
        <w:spacing w:line="360" w:lineRule="auto"/>
        <w:ind w:firstLineChars="200" w:firstLine="420"/>
        <w:jc w:val="left"/>
        <w:textAlignment w:val="center"/>
        <w:rPr>
          <w:rFonts w:ascii="宋体" w:hAnsi="宋体" w:cs="宋体"/>
        </w:rPr>
      </w:pPr>
      <w:r>
        <w:rPr>
          <w:rFonts w:ascii="宋体" w:hAnsi="宋体" w:cs="宋体" w:hint="eastAsia"/>
        </w:rPr>
        <w:t>A．①②</w:t>
      </w:r>
      <w:r>
        <w:rPr>
          <w:rFonts w:ascii="宋体" w:hAnsi="宋体" w:cs="宋体" w:hint="eastAsia"/>
        </w:rPr>
        <w:tab/>
        <w:t>B．①③</w:t>
      </w:r>
      <w:r>
        <w:rPr>
          <w:rFonts w:ascii="宋体" w:hAnsi="宋体" w:cs="宋体" w:hint="eastAsia"/>
        </w:rPr>
        <w:tab/>
        <w:t>C．②④</w:t>
      </w:r>
      <w:r>
        <w:rPr>
          <w:rFonts w:ascii="宋体" w:hAnsi="宋体" w:cs="宋体" w:hint="eastAsia"/>
        </w:rPr>
        <w:tab/>
        <w:t>D．③④</w:t>
      </w:r>
    </w:p>
    <w:p w:rsidR="00226502" w:rsidRPr="00107457" w:rsidRDefault="00226502" w:rsidP="00226502">
      <w:pPr>
        <w:shd w:val="clear" w:color="auto" w:fill="FFFFFF"/>
        <w:spacing w:line="360" w:lineRule="auto"/>
        <w:ind w:left="420" w:hangingChars="200" w:hanging="420"/>
        <w:jc w:val="left"/>
        <w:textAlignment w:val="center"/>
      </w:pPr>
      <w:r>
        <w:rPr>
          <w:rFonts w:hint="eastAsia"/>
        </w:rPr>
        <w:t>7</w:t>
      </w:r>
      <w:r w:rsidRPr="00107457">
        <w:t>．阅读材料，完成下列要求。</w:t>
      </w:r>
    </w:p>
    <w:p w:rsidR="00226502" w:rsidRPr="00107457" w:rsidRDefault="00226502" w:rsidP="00226502">
      <w:pPr>
        <w:shd w:val="clear" w:color="auto" w:fill="FFFFFF"/>
        <w:spacing w:line="360" w:lineRule="auto"/>
        <w:ind w:left="420"/>
        <w:jc w:val="left"/>
        <w:textAlignment w:val="center"/>
      </w:pPr>
      <w:r w:rsidRPr="00107457">
        <w:rPr>
          <w:rFonts w:eastAsia="楷体"/>
        </w:rPr>
        <w:t>我国制造业规模已经连续</w:t>
      </w:r>
      <w:r w:rsidRPr="00107457">
        <w:rPr>
          <w:rFonts w:eastAsia="楷体"/>
        </w:rPr>
        <w:t>13</w:t>
      </w:r>
      <w:r w:rsidRPr="00107457">
        <w:rPr>
          <w:rFonts w:eastAsia="楷体"/>
        </w:rPr>
        <w:t>年居世界首位。在</w:t>
      </w:r>
      <w:r w:rsidRPr="00107457">
        <w:rPr>
          <w:rFonts w:eastAsia="楷体"/>
        </w:rPr>
        <w:t>2023</w:t>
      </w:r>
      <w:r w:rsidRPr="00107457">
        <w:rPr>
          <w:rFonts w:eastAsia="楷体"/>
        </w:rPr>
        <w:t>年全国</w:t>
      </w:r>
      <w:r w:rsidRPr="00107457">
        <w:rPr>
          <w:rFonts w:eastAsia="楷体"/>
        </w:rPr>
        <w:t>“</w:t>
      </w:r>
      <w:r w:rsidRPr="00107457">
        <w:rPr>
          <w:rFonts w:eastAsia="楷体"/>
        </w:rPr>
        <w:t>两会</w:t>
      </w:r>
      <w:r w:rsidRPr="00107457">
        <w:rPr>
          <w:rFonts w:eastAsia="楷体"/>
        </w:rPr>
        <w:t>”</w:t>
      </w:r>
      <w:r w:rsidRPr="00107457">
        <w:rPr>
          <w:rFonts w:eastAsia="楷体"/>
        </w:rPr>
        <w:t>上，习近平总书记指出，任何时候中国都不能缺少制造业。</w:t>
      </w:r>
    </w:p>
    <w:p w:rsidR="00226502" w:rsidRPr="00107457" w:rsidRDefault="00226502" w:rsidP="00226502">
      <w:pPr>
        <w:shd w:val="clear" w:color="auto" w:fill="FFFFFF"/>
        <w:spacing w:line="360" w:lineRule="auto"/>
        <w:ind w:left="420" w:hangingChars="200" w:hanging="420"/>
        <w:jc w:val="center"/>
        <w:textAlignment w:val="center"/>
      </w:pPr>
      <w:r w:rsidRPr="00107457">
        <w:rPr>
          <w:noProof/>
        </w:rPr>
        <w:drawing>
          <wp:inline distT="0" distB="0" distL="114300" distR="114300" wp14:anchorId="5D572F64" wp14:editId="74C1E8CA">
            <wp:extent cx="4543425" cy="2314575"/>
            <wp:effectExtent l="0" t="0" r="9525" b="952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2562" name="图片 100007"/>
                    <pic:cNvPicPr>
                      <a:picLocks noChangeAspect="1"/>
                    </pic:cNvPicPr>
                  </pic:nvPicPr>
                  <pic:blipFill>
                    <a:blip r:embed="rId14"/>
                    <a:stretch>
                      <a:fillRect/>
                    </a:stretch>
                  </pic:blipFill>
                  <pic:spPr>
                    <a:xfrm>
                      <a:off x="0" y="0"/>
                      <a:ext cx="4543425" cy="2314575"/>
                    </a:xfrm>
                    <a:prstGeom prst="rect">
                      <a:avLst/>
                    </a:prstGeom>
                  </pic:spPr>
                </pic:pic>
              </a:graphicData>
            </a:graphic>
          </wp:inline>
        </w:drawing>
      </w:r>
    </w:p>
    <w:p w:rsidR="00226502" w:rsidRPr="00107457" w:rsidRDefault="00226502" w:rsidP="00226502">
      <w:pPr>
        <w:shd w:val="clear" w:color="auto" w:fill="FFFFFF"/>
        <w:spacing w:line="360" w:lineRule="auto"/>
        <w:ind w:left="420"/>
        <w:jc w:val="left"/>
        <w:textAlignment w:val="center"/>
      </w:pPr>
      <w:r w:rsidRPr="00107457">
        <w:rPr>
          <w:rFonts w:eastAsia="楷体"/>
        </w:rPr>
        <w:t>注：根据世界银行的数据，中国的制造业增加值占</w:t>
      </w:r>
      <w:r w:rsidRPr="00107457">
        <w:rPr>
          <w:rFonts w:eastAsia="楷体"/>
        </w:rPr>
        <w:t>CDP</w:t>
      </w:r>
      <w:r w:rsidRPr="00107457">
        <w:rPr>
          <w:rFonts w:eastAsia="楷体"/>
        </w:rPr>
        <w:t>比重在</w:t>
      </w:r>
      <w:r w:rsidRPr="00107457">
        <w:rPr>
          <w:rFonts w:eastAsia="楷体"/>
        </w:rPr>
        <w:t>2006</w:t>
      </w:r>
      <w:r w:rsidRPr="00107457">
        <w:rPr>
          <w:rFonts w:eastAsia="楷体"/>
        </w:rPr>
        <w:t>年时达到</w:t>
      </w:r>
      <w:r w:rsidRPr="00107457">
        <w:rPr>
          <w:rFonts w:eastAsia="楷体"/>
        </w:rPr>
        <w:t>32.S%</w:t>
      </w:r>
      <w:r w:rsidRPr="00107457">
        <w:rPr>
          <w:rFonts w:eastAsia="楷体"/>
        </w:rPr>
        <w:t>的峰值。美、德、日等主要工业国家，制造业比重出现明显下降的趋势，都是在迈入发达国家、高收入国家行列之后发生的。党的十八大以来，我国加快传统制造业改造升级，推进数字化绿色化转型，培育先进制造业集群，取得显著成效：高技术制造业</w:t>
      </w:r>
      <w:proofErr w:type="gramStart"/>
      <w:r w:rsidRPr="00107457">
        <w:rPr>
          <w:rFonts w:eastAsia="楷体"/>
        </w:rPr>
        <w:t>占规模</w:t>
      </w:r>
      <w:proofErr w:type="gramEnd"/>
      <w:r w:rsidRPr="00107457">
        <w:rPr>
          <w:rFonts w:eastAsia="楷体"/>
        </w:rPr>
        <w:t>以上工业增加值比重</w:t>
      </w:r>
      <w:r w:rsidRPr="00107457">
        <w:rPr>
          <w:rFonts w:eastAsia="楷体"/>
        </w:rPr>
        <w:t>15.5%</w:t>
      </w:r>
      <w:r w:rsidRPr="00107457">
        <w:rPr>
          <w:rFonts w:eastAsia="楷体"/>
        </w:rPr>
        <w:t>，装备制造业</w:t>
      </w:r>
      <w:proofErr w:type="gramStart"/>
      <w:r w:rsidRPr="00107457">
        <w:rPr>
          <w:rFonts w:eastAsia="楷体"/>
        </w:rPr>
        <w:t>占规模</w:t>
      </w:r>
      <w:proofErr w:type="gramEnd"/>
      <w:r w:rsidRPr="00107457">
        <w:rPr>
          <w:rFonts w:eastAsia="楷体"/>
        </w:rPr>
        <w:t>以上工业增加值比重</w:t>
      </w:r>
      <w:r w:rsidRPr="00107457">
        <w:rPr>
          <w:rFonts w:eastAsia="楷体"/>
        </w:rPr>
        <w:t>31.8%</w:t>
      </w:r>
      <w:r w:rsidRPr="00107457">
        <w:rPr>
          <w:rFonts w:eastAsia="楷体"/>
        </w:rPr>
        <w:t>；新能源汽车、光伏产量连续多年保持世界第一；</w:t>
      </w:r>
      <w:r w:rsidRPr="00107457">
        <w:rPr>
          <w:rFonts w:eastAsia="楷体"/>
        </w:rPr>
        <w:t>45</w:t>
      </w:r>
      <w:r w:rsidRPr="00107457">
        <w:rPr>
          <w:rFonts w:eastAsia="楷体"/>
        </w:rPr>
        <w:t>个国家制造业集群带动作用充分显现。</w:t>
      </w:r>
    </w:p>
    <w:p w:rsidR="00226502" w:rsidRDefault="00226502" w:rsidP="00226502">
      <w:pPr>
        <w:shd w:val="clear" w:color="auto" w:fill="FFFFFF"/>
        <w:spacing w:line="360" w:lineRule="auto"/>
        <w:ind w:left="420"/>
        <w:jc w:val="left"/>
        <w:textAlignment w:val="center"/>
        <w:rPr>
          <w:rFonts w:hint="eastAsia"/>
        </w:rPr>
      </w:pPr>
      <w:r>
        <w:t>（</w:t>
      </w:r>
      <w:r w:rsidRPr="00107457">
        <w:t>1</w:t>
      </w:r>
      <w:r>
        <w:t>）</w:t>
      </w:r>
      <w:r w:rsidRPr="00107457">
        <w:t>描述上图（含注）所反映的经济信息。（</w:t>
      </w:r>
      <w:r w:rsidRPr="00107457">
        <w:t>4</w:t>
      </w:r>
      <w:r w:rsidRPr="00107457">
        <w:t>分）</w:t>
      </w:r>
    </w:p>
    <w:p w:rsidR="003E4FDF" w:rsidRDefault="003E4FDF" w:rsidP="00226502">
      <w:pPr>
        <w:shd w:val="clear" w:color="auto" w:fill="FFFFFF"/>
        <w:spacing w:line="360" w:lineRule="auto"/>
        <w:ind w:left="420"/>
        <w:jc w:val="left"/>
        <w:textAlignment w:val="center"/>
        <w:rPr>
          <w:rFonts w:hint="eastAsia"/>
        </w:rPr>
      </w:pPr>
    </w:p>
    <w:p w:rsidR="003E4FDF" w:rsidRDefault="003E4FDF" w:rsidP="00226502">
      <w:pPr>
        <w:shd w:val="clear" w:color="auto" w:fill="FFFFFF"/>
        <w:spacing w:line="360" w:lineRule="auto"/>
        <w:ind w:left="420"/>
        <w:jc w:val="left"/>
        <w:textAlignment w:val="center"/>
        <w:rPr>
          <w:rFonts w:hint="eastAsia"/>
        </w:rPr>
      </w:pPr>
    </w:p>
    <w:p w:rsidR="003E4FDF" w:rsidRDefault="003E4FDF" w:rsidP="00226502">
      <w:pPr>
        <w:shd w:val="clear" w:color="auto" w:fill="FFFFFF"/>
        <w:spacing w:line="360" w:lineRule="auto"/>
        <w:ind w:left="420"/>
        <w:jc w:val="left"/>
        <w:textAlignment w:val="center"/>
        <w:rPr>
          <w:rFonts w:hint="eastAsia"/>
        </w:rPr>
      </w:pPr>
    </w:p>
    <w:p w:rsidR="003E4FDF" w:rsidRPr="00107457" w:rsidRDefault="003E4FDF" w:rsidP="00226502">
      <w:pPr>
        <w:shd w:val="clear" w:color="auto" w:fill="FFFFFF"/>
        <w:spacing w:line="360" w:lineRule="auto"/>
        <w:ind w:left="420"/>
        <w:jc w:val="left"/>
        <w:textAlignment w:val="center"/>
      </w:pPr>
      <w:bookmarkStart w:id="0" w:name="_GoBack"/>
      <w:bookmarkEnd w:id="0"/>
    </w:p>
    <w:p w:rsidR="00226502" w:rsidRPr="00107457" w:rsidRDefault="00226502" w:rsidP="00226502">
      <w:pPr>
        <w:shd w:val="clear" w:color="auto" w:fill="FFFFFF"/>
        <w:spacing w:line="360" w:lineRule="auto"/>
        <w:ind w:left="420"/>
        <w:jc w:val="left"/>
        <w:textAlignment w:val="center"/>
      </w:pPr>
      <w:r>
        <w:t>（</w:t>
      </w:r>
      <w:r w:rsidRPr="00107457">
        <w:t>2</w:t>
      </w:r>
      <w:r>
        <w:t>）</w:t>
      </w:r>
      <w:r w:rsidRPr="00107457">
        <w:t>结合材料并运用《经济与社会》的知识，说明我国制造业高质量发展的举措对解决制造业突出问题的启示。（</w:t>
      </w:r>
      <w:r w:rsidRPr="00107457">
        <w:t>4</w:t>
      </w:r>
      <w:r w:rsidRPr="00107457">
        <w:t>分）</w:t>
      </w:r>
    </w:p>
    <w:p w:rsidR="00226502" w:rsidRDefault="00226502" w:rsidP="00226502">
      <w:pPr>
        <w:spacing w:line="360" w:lineRule="auto"/>
        <w:ind w:left="602" w:hangingChars="200" w:hanging="602"/>
        <w:jc w:val="center"/>
        <w:textAlignment w:val="center"/>
        <w:rPr>
          <w:rFonts w:eastAsia="黑体"/>
          <w:b/>
          <w:sz w:val="30"/>
        </w:rPr>
      </w:pPr>
    </w:p>
    <w:p w:rsidR="003830A1" w:rsidRPr="004B066B" w:rsidRDefault="003830A1" w:rsidP="003A52C7">
      <w:pPr>
        <w:spacing w:line="360" w:lineRule="auto"/>
        <w:jc w:val="left"/>
        <w:textAlignment w:val="center"/>
      </w:pPr>
    </w:p>
    <w:sectPr w:rsidR="003830A1" w:rsidRPr="004B066B">
      <w:footerReference w:type="even" r:id="rId15"/>
      <w:footerReference w:type="default" r:id="rId16"/>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8B3" w:rsidRDefault="00B358B3">
      <w:r>
        <w:separator/>
      </w:r>
    </w:p>
  </w:endnote>
  <w:endnote w:type="continuationSeparator" w:id="0">
    <w:p w:rsidR="00B358B3" w:rsidRDefault="00B3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B358B3">
      <w:fldChar w:fldCharType="begin"/>
    </w:r>
    <w:r w:rsidR="00B358B3">
      <w:instrText xml:space="preserve"> sectionpages </w:instrText>
    </w:r>
    <w:r w:rsidR="00B358B3">
      <w:fldChar w:fldCharType="separate"/>
    </w:r>
    <w:r>
      <w:instrText>2</w:instrText>
    </w:r>
    <w:r w:rsidR="00B358B3">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3E4FDF">
                            <w:rPr>
                              <w:noProof/>
                            </w:rP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3E4FDF">
                      <w:rPr>
                        <w:noProof/>
                      </w:rP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8B3" w:rsidRDefault="00B358B3">
      <w:r>
        <w:separator/>
      </w:r>
    </w:p>
  </w:footnote>
  <w:footnote w:type="continuationSeparator" w:id="0">
    <w:p w:rsidR="00B358B3" w:rsidRDefault="00B35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21445"/>
    <w:rsid w:val="0003059C"/>
    <w:rsid w:val="000326B1"/>
    <w:rsid w:val="00043B54"/>
    <w:rsid w:val="000729DA"/>
    <w:rsid w:val="000821CB"/>
    <w:rsid w:val="00094B38"/>
    <w:rsid w:val="000E1ADF"/>
    <w:rsid w:val="000F47DA"/>
    <w:rsid w:val="00110AC4"/>
    <w:rsid w:val="00142DA0"/>
    <w:rsid w:val="00153996"/>
    <w:rsid w:val="001809F1"/>
    <w:rsid w:val="00190B42"/>
    <w:rsid w:val="001A363B"/>
    <w:rsid w:val="001B3327"/>
    <w:rsid w:val="001C1A9F"/>
    <w:rsid w:val="001C26F9"/>
    <w:rsid w:val="001D2DB8"/>
    <w:rsid w:val="001D6489"/>
    <w:rsid w:val="001D7A06"/>
    <w:rsid w:val="001E181C"/>
    <w:rsid w:val="00207F75"/>
    <w:rsid w:val="00226502"/>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E4FDF"/>
    <w:rsid w:val="003F3CB2"/>
    <w:rsid w:val="00407ADF"/>
    <w:rsid w:val="0041489B"/>
    <w:rsid w:val="00414E41"/>
    <w:rsid w:val="00423599"/>
    <w:rsid w:val="00435049"/>
    <w:rsid w:val="00442CA9"/>
    <w:rsid w:val="00444F8F"/>
    <w:rsid w:val="00497536"/>
    <w:rsid w:val="004B066B"/>
    <w:rsid w:val="004D7F72"/>
    <w:rsid w:val="00514AB6"/>
    <w:rsid w:val="00514C87"/>
    <w:rsid w:val="00521622"/>
    <w:rsid w:val="00541619"/>
    <w:rsid w:val="00542C2F"/>
    <w:rsid w:val="0055206E"/>
    <w:rsid w:val="0056799D"/>
    <w:rsid w:val="00584931"/>
    <w:rsid w:val="00584C8E"/>
    <w:rsid w:val="00595875"/>
    <w:rsid w:val="005A1E0B"/>
    <w:rsid w:val="005B4FD4"/>
    <w:rsid w:val="005C67A9"/>
    <w:rsid w:val="005E5AF1"/>
    <w:rsid w:val="005F7116"/>
    <w:rsid w:val="00616261"/>
    <w:rsid w:val="006177EB"/>
    <w:rsid w:val="00620A8D"/>
    <w:rsid w:val="00635F14"/>
    <w:rsid w:val="0065035C"/>
    <w:rsid w:val="00683FCB"/>
    <w:rsid w:val="006B16C5"/>
    <w:rsid w:val="006B597A"/>
    <w:rsid w:val="006B5D67"/>
    <w:rsid w:val="006D141B"/>
    <w:rsid w:val="00700E0B"/>
    <w:rsid w:val="00743914"/>
    <w:rsid w:val="00775C73"/>
    <w:rsid w:val="00784B95"/>
    <w:rsid w:val="007B1537"/>
    <w:rsid w:val="008224FB"/>
    <w:rsid w:val="00835081"/>
    <w:rsid w:val="008459A2"/>
    <w:rsid w:val="00850A6E"/>
    <w:rsid w:val="00882A7D"/>
    <w:rsid w:val="008B31E1"/>
    <w:rsid w:val="00913A39"/>
    <w:rsid w:val="009435A1"/>
    <w:rsid w:val="009B2A45"/>
    <w:rsid w:val="009B2ED5"/>
    <w:rsid w:val="009B77F3"/>
    <w:rsid w:val="009C746F"/>
    <w:rsid w:val="009D332A"/>
    <w:rsid w:val="009F3169"/>
    <w:rsid w:val="00A07AFA"/>
    <w:rsid w:val="00A13053"/>
    <w:rsid w:val="00A17626"/>
    <w:rsid w:val="00A400A8"/>
    <w:rsid w:val="00A41D9A"/>
    <w:rsid w:val="00A42957"/>
    <w:rsid w:val="00A5509B"/>
    <w:rsid w:val="00A73311"/>
    <w:rsid w:val="00AB5662"/>
    <w:rsid w:val="00AC0C5B"/>
    <w:rsid w:val="00AD1DB1"/>
    <w:rsid w:val="00AD5CC5"/>
    <w:rsid w:val="00AE54F3"/>
    <w:rsid w:val="00B358B3"/>
    <w:rsid w:val="00B55630"/>
    <w:rsid w:val="00B75B09"/>
    <w:rsid w:val="00B8720E"/>
    <w:rsid w:val="00B96959"/>
    <w:rsid w:val="00BC7275"/>
    <w:rsid w:val="00BF2913"/>
    <w:rsid w:val="00BF535F"/>
    <w:rsid w:val="00C610E9"/>
    <w:rsid w:val="00C63501"/>
    <w:rsid w:val="00C806B0"/>
    <w:rsid w:val="00CB22F1"/>
    <w:rsid w:val="00CC541C"/>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46116"/>
    <w:rsid w:val="00E5000E"/>
    <w:rsid w:val="00E76E3A"/>
    <w:rsid w:val="00EE17EF"/>
    <w:rsid w:val="00EF035E"/>
    <w:rsid w:val="00F44150"/>
    <w:rsid w:val="00F56BCF"/>
    <w:rsid w:val="00F76FEB"/>
    <w:rsid w:val="00F85DE3"/>
    <w:rsid w:val="00FB241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2E88C-1DF9-43F5-B235-3EA58F5D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90</cp:revision>
  <dcterms:created xsi:type="dcterms:W3CDTF">2017-07-19T12:07:00Z</dcterms:created>
  <dcterms:modified xsi:type="dcterms:W3CDTF">2023-04-28T02:28:00Z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