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167D" w14:textId="77777777" w:rsidR="00A50FDA" w:rsidRDefault="00A50FDA" w:rsidP="00A50FDA">
      <w:pPr>
        <w:spacing w:line="420" w:lineRule="exact"/>
        <w:jc w:val="center"/>
      </w:pPr>
      <w:r>
        <w:rPr>
          <w:rFonts w:eastAsia="方正正中黑简体" w:hint="eastAsia"/>
          <w:sz w:val="28"/>
        </w:rPr>
        <w:t>专题二</w:t>
      </w:r>
      <w:r>
        <w:rPr>
          <w:sz w:val="28"/>
        </w:rPr>
        <w:t xml:space="preserve">　</w:t>
      </w:r>
      <w:r>
        <w:rPr>
          <w:rFonts w:eastAsia="方正正中黑简体" w:hint="eastAsia"/>
          <w:sz w:val="28"/>
        </w:rPr>
        <w:t>生产消费与经济高质量发展</w:t>
      </w:r>
    </w:p>
    <w:p w14:paraId="4358B80A" w14:textId="77777777" w:rsidR="00A50FDA" w:rsidRDefault="00A50FDA" w:rsidP="00A50FDA">
      <w:pPr>
        <w:spacing w:line="360" w:lineRule="exact"/>
        <w:jc w:val="center"/>
      </w:pPr>
      <w:r>
        <w:rPr>
          <w:rFonts w:eastAsia="方正黑体_GBK" w:hint="eastAsia"/>
          <w:sz w:val="24"/>
        </w:rPr>
        <w:t>考点</w:t>
      </w:r>
      <w:proofErr w:type="gramStart"/>
      <w:r>
        <w:rPr>
          <w:rFonts w:eastAsia="方正黑体_GBK" w:hint="eastAsia"/>
          <w:sz w:val="24"/>
        </w:rPr>
        <w:t>一</w:t>
      </w:r>
      <w:proofErr w:type="gramEnd"/>
      <w:r>
        <w:rPr>
          <w:sz w:val="24"/>
        </w:rPr>
        <w:t xml:space="preserve">　</w:t>
      </w:r>
      <w:r>
        <w:rPr>
          <w:rFonts w:eastAsia="方正黑体_GBK" w:hint="eastAsia"/>
          <w:sz w:val="24"/>
        </w:rPr>
        <w:t>生产与消费的辩证关系</w:t>
      </w:r>
    </w:p>
    <w:tbl>
      <w:tblPr>
        <w:tblW w:w="5000" w:type="pct"/>
        <w:jc w:val="center"/>
        <w:tblBorders>
          <w:top w:val="single" w:sz="0" w:space="0" w:color="000000"/>
        </w:tblBorders>
        <w:tblLayout w:type="fixed"/>
        <w:tblLook w:val="04A0" w:firstRow="1" w:lastRow="0" w:firstColumn="1" w:lastColumn="0" w:noHBand="0" w:noVBand="1"/>
      </w:tblPr>
      <w:tblGrid>
        <w:gridCol w:w="478"/>
        <w:gridCol w:w="4471"/>
        <w:gridCol w:w="3357"/>
      </w:tblGrid>
      <w:tr w:rsidR="00A50FDA" w14:paraId="03F8F889"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3D993093" w14:textId="77777777" w:rsidR="00A50FDA" w:rsidRDefault="00A50FDA" w:rsidP="00F526EE">
            <w:pPr>
              <w:spacing w:line="240" w:lineRule="exact"/>
              <w:jc w:val="center"/>
            </w:pPr>
            <w:r>
              <w:rPr>
                <w:rFonts w:hint="eastAsia"/>
              </w:rPr>
              <w:t>序号</w:t>
            </w:r>
          </w:p>
        </w:tc>
        <w:tc>
          <w:tcPr>
            <w:tcW w:w="5040" w:type="dxa"/>
            <w:tcBorders>
              <w:left w:val="single" w:sz="0" w:space="0" w:color="000000"/>
              <w:bottom w:val="single" w:sz="0" w:space="0" w:color="000000"/>
              <w:right w:val="single" w:sz="0" w:space="0" w:color="000000"/>
            </w:tcBorders>
            <w:tcMar>
              <w:left w:w="105" w:type="dxa"/>
              <w:right w:w="105" w:type="dxa"/>
            </w:tcMar>
            <w:vAlign w:val="center"/>
          </w:tcPr>
          <w:p w14:paraId="38E9422E" w14:textId="77777777" w:rsidR="00A50FDA" w:rsidRDefault="00A50FDA" w:rsidP="00F526EE">
            <w:pPr>
              <w:spacing w:line="240" w:lineRule="exact"/>
              <w:jc w:val="center"/>
            </w:pPr>
            <w:r>
              <w:rPr>
                <w:rFonts w:hint="eastAsia"/>
              </w:rPr>
              <w:t>易错易混</w:t>
            </w:r>
            <w:r>
              <w:rPr>
                <w:rFonts w:eastAsia="NEU-BZ-S92" w:hint="eastAsia"/>
              </w:rPr>
              <w:t>·</w:t>
            </w:r>
            <w:r>
              <w:rPr>
                <w:rFonts w:hint="eastAsia"/>
              </w:rPr>
              <w:t>误区案例</w:t>
            </w:r>
          </w:p>
        </w:tc>
        <w:tc>
          <w:tcPr>
            <w:tcW w:w="3777" w:type="dxa"/>
            <w:tcBorders>
              <w:left w:val="single" w:sz="0" w:space="0" w:color="000000"/>
              <w:bottom w:val="single" w:sz="0" w:space="0" w:color="000000"/>
              <w:right w:val="single" w:sz="0" w:space="0" w:color="000000"/>
            </w:tcBorders>
            <w:tcMar>
              <w:left w:w="105" w:type="dxa"/>
              <w:right w:w="105" w:type="dxa"/>
            </w:tcMar>
            <w:vAlign w:val="center"/>
          </w:tcPr>
          <w:p w14:paraId="679CC330" w14:textId="77777777" w:rsidR="00A50FDA" w:rsidRDefault="00A50FDA" w:rsidP="00F526EE">
            <w:pPr>
              <w:spacing w:line="240" w:lineRule="exact"/>
              <w:jc w:val="center"/>
            </w:pPr>
            <w:r>
              <w:rPr>
                <w:rFonts w:hint="eastAsia"/>
              </w:rPr>
              <w:t>诊断错因</w:t>
            </w:r>
            <w:r>
              <w:rPr>
                <w:rFonts w:eastAsia="NEU-BZ-S92" w:hint="eastAsia"/>
              </w:rPr>
              <w:t>·</w:t>
            </w:r>
            <w:r>
              <w:rPr>
                <w:rFonts w:hint="eastAsia"/>
              </w:rPr>
              <w:t>拨云见日</w:t>
            </w:r>
          </w:p>
        </w:tc>
      </w:tr>
      <w:tr w:rsidR="00A50FDA" w14:paraId="468983B8"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163490F" w14:textId="77777777" w:rsidR="00A50FDA" w:rsidRDefault="00A50FDA" w:rsidP="00F526EE">
            <w:pPr>
              <w:spacing w:line="240" w:lineRule="exact"/>
              <w:jc w:val="center"/>
            </w:pPr>
            <w:r>
              <w:t>1</w:t>
            </w:r>
          </w:p>
        </w:tc>
        <w:tc>
          <w:tcPr>
            <w:tcW w:w="504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8F67B25" w14:textId="77777777" w:rsidR="00A50FDA" w:rsidRDefault="00A50FDA" w:rsidP="00F526EE">
            <w:pPr>
              <w:spacing w:line="240" w:lineRule="exact"/>
            </w:pPr>
            <w:r>
              <w:rPr>
                <w:rFonts w:ascii="方正楷体_GBK" w:hAnsi="方正楷体_GBK"/>
              </w:rPr>
              <w:t>(</w:t>
            </w:r>
            <w:r>
              <w:t>2021</w:t>
            </w:r>
            <w:r>
              <w:rPr>
                <w:rFonts w:eastAsia="NEU-B6-S92" w:hint="eastAsia"/>
              </w:rPr>
              <w:t>·</w:t>
            </w:r>
            <w:r>
              <w:rPr>
                <w:rFonts w:eastAsia="方正楷体_GBK" w:hint="eastAsia"/>
              </w:rPr>
              <w:t>南通</w:t>
            </w:r>
            <w:proofErr w:type="gramStart"/>
            <w:r>
              <w:rPr>
                <w:rFonts w:eastAsia="方正楷体_GBK" w:hint="eastAsia"/>
              </w:rPr>
              <w:t>一</w:t>
            </w:r>
            <w:proofErr w:type="gramEnd"/>
            <w:r>
              <w:rPr>
                <w:rFonts w:eastAsia="方正楷体_GBK" w:hint="eastAsia"/>
              </w:rPr>
              <w:t>模</w:t>
            </w:r>
            <w:r>
              <w:rPr>
                <w:rFonts w:eastAsia="NEU-B6-S92" w:hint="eastAsia"/>
              </w:rPr>
              <w:t>·</w:t>
            </w:r>
            <w:r>
              <w:t>7B</w:t>
            </w:r>
            <w:r>
              <w:rPr>
                <w:rFonts w:ascii="方正楷体_GBK" w:hAnsi="方正楷体_GBK"/>
              </w:rPr>
              <w:t>)</w:t>
            </w:r>
            <w:r>
              <w:rPr>
                <w:rFonts w:hint="eastAsia"/>
              </w:rPr>
              <w:t>发放消费</w:t>
            </w:r>
            <w:proofErr w:type="gramStart"/>
            <w:r>
              <w:rPr>
                <w:rFonts w:hint="eastAsia"/>
              </w:rPr>
              <w:t>券</w:t>
            </w:r>
            <w:proofErr w:type="gramEnd"/>
            <w:r>
              <w:rPr>
                <w:rFonts w:hint="eastAsia"/>
              </w:rPr>
              <w:t>旨在增强消费的基础性作用</w:t>
            </w:r>
            <w:r>
              <w:rPr>
                <w:rFonts w:ascii="方正书宋_GBK" w:hAnsi="方正书宋_GBK"/>
              </w:rPr>
              <w:t>,</w:t>
            </w:r>
            <w:r>
              <w:rPr>
                <w:rFonts w:hint="eastAsia"/>
              </w:rPr>
              <w:t>推动经济长期增长</w:t>
            </w:r>
          </w:p>
        </w:tc>
        <w:tc>
          <w:tcPr>
            <w:tcW w:w="377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2DF2B37" w14:textId="77777777" w:rsidR="00A50FDA" w:rsidRDefault="00A50FDA" w:rsidP="00F526EE">
            <w:pPr>
              <w:spacing w:line="240" w:lineRule="exact"/>
            </w:pPr>
            <w:r>
              <w:rPr>
                <w:rFonts w:hint="eastAsia"/>
              </w:rPr>
              <w:t>发放消费</w:t>
            </w:r>
            <w:proofErr w:type="gramStart"/>
            <w:r>
              <w:rPr>
                <w:rFonts w:hint="eastAsia"/>
              </w:rPr>
              <w:t>券</w:t>
            </w:r>
            <w:proofErr w:type="gramEnd"/>
            <w:r>
              <w:rPr>
                <w:rFonts w:ascii="方正书宋_GBK" w:hAnsi="方正书宋_GBK"/>
              </w:rPr>
              <w:t>,</w:t>
            </w:r>
            <w:r>
              <w:rPr>
                <w:rFonts w:hint="eastAsia"/>
              </w:rPr>
              <w:t>属于短期经济刺激措施</w:t>
            </w:r>
            <w:r>
              <w:rPr>
                <w:rFonts w:ascii="方正书宋_GBK" w:hAnsi="方正书宋_GBK"/>
              </w:rPr>
              <w:t>,</w:t>
            </w:r>
            <w:r>
              <w:rPr>
                <w:rFonts w:hint="eastAsia"/>
              </w:rPr>
              <w:t>可以迅速刺激消费</w:t>
            </w:r>
            <w:r>
              <w:rPr>
                <w:rFonts w:ascii="方正书宋_GBK" w:hAnsi="方正书宋_GBK"/>
              </w:rPr>
              <w:t>,</w:t>
            </w:r>
            <w:r>
              <w:rPr>
                <w:rFonts w:hint="eastAsia"/>
              </w:rPr>
              <w:t>促进经济复苏</w:t>
            </w:r>
          </w:p>
        </w:tc>
      </w:tr>
      <w:tr w:rsidR="00A50FDA" w14:paraId="288448E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48F002A" w14:textId="77777777" w:rsidR="00A50FDA" w:rsidRDefault="00A50FDA" w:rsidP="00F526EE">
            <w:pPr>
              <w:spacing w:line="240" w:lineRule="exact"/>
              <w:jc w:val="center"/>
            </w:pPr>
            <w:r>
              <w:t>2</w:t>
            </w:r>
          </w:p>
        </w:tc>
        <w:tc>
          <w:tcPr>
            <w:tcW w:w="504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D061F54" w14:textId="77777777" w:rsidR="00A50FDA" w:rsidRDefault="00A50FDA" w:rsidP="00F526EE">
            <w:pPr>
              <w:spacing w:line="240" w:lineRule="exact"/>
            </w:pPr>
            <w:r>
              <w:rPr>
                <w:rFonts w:ascii="方正楷体_GBK" w:hAnsi="方正楷体_GBK"/>
              </w:rPr>
              <w:t>(</w:t>
            </w:r>
            <w:r>
              <w:t>2020</w:t>
            </w:r>
            <w:r>
              <w:rPr>
                <w:rFonts w:eastAsia="NEU-B6-S92" w:hint="eastAsia"/>
              </w:rPr>
              <w:t>·</w:t>
            </w:r>
            <w:r>
              <w:rPr>
                <w:rFonts w:eastAsia="方正楷体_GBK" w:hint="eastAsia"/>
              </w:rPr>
              <w:t>江苏卷</w:t>
            </w:r>
            <w:r>
              <w:rPr>
                <w:rFonts w:eastAsia="NEU-B6-S92" w:hint="eastAsia"/>
              </w:rPr>
              <w:t>·</w:t>
            </w:r>
            <w:r>
              <w:t>7④</w:t>
            </w:r>
            <w:r>
              <w:rPr>
                <w:rFonts w:ascii="方正楷体_GBK" w:hAnsi="方正楷体_GBK"/>
              </w:rPr>
              <w:t>)</w:t>
            </w:r>
            <w:r>
              <w:rPr>
                <w:rFonts w:hint="eastAsia"/>
              </w:rPr>
              <w:t>求异心理是实现消费转型的动力</w:t>
            </w:r>
          </w:p>
        </w:tc>
        <w:tc>
          <w:tcPr>
            <w:tcW w:w="377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EECABB7" w14:textId="77777777" w:rsidR="00A50FDA" w:rsidRDefault="00A50FDA" w:rsidP="00F526EE">
            <w:pPr>
              <w:spacing w:line="240" w:lineRule="exact"/>
            </w:pPr>
            <w:r>
              <w:rPr>
                <w:rFonts w:hint="eastAsia"/>
              </w:rPr>
              <w:t>生产决定消费</w:t>
            </w:r>
            <w:r>
              <w:rPr>
                <w:rFonts w:ascii="方正书宋_GBK" w:hAnsi="方正书宋_GBK"/>
              </w:rPr>
              <w:t>,</w:t>
            </w:r>
            <w:r>
              <w:rPr>
                <w:rFonts w:hint="eastAsia"/>
              </w:rPr>
              <w:t>生产为消费创造动力</w:t>
            </w:r>
          </w:p>
        </w:tc>
      </w:tr>
      <w:tr w:rsidR="00A50FDA" w14:paraId="2C55EB8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5EE5D79" w14:textId="77777777" w:rsidR="00A50FDA" w:rsidRDefault="00A50FDA" w:rsidP="00F526EE">
            <w:pPr>
              <w:spacing w:line="240" w:lineRule="exact"/>
              <w:jc w:val="center"/>
            </w:pPr>
            <w:r>
              <w:t>3</w:t>
            </w:r>
          </w:p>
        </w:tc>
        <w:tc>
          <w:tcPr>
            <w:tcW w:w="504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484DFB2" w14:textId="77777777" w:rsidR="00A50FDA" w:rsidRDefault="00A50FDA" w:rsidP="00F526EE">
            <w:pPr>
              <w:spacing w:line="240" w:lineRule="exact"/>
            </w:pPr>
            <w:r>
              <w:rPr>
                <w:rFonts w:hint="eastAsia"/>
              </w:rPr>
              <w:t>社会保障决定消费的质量和水平</w:t>
            </w:r>
          </w:p>
        </w:tc>
        <w:tc>
          <w:tcPr>
            <w:tcW w:w="377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8868982" w14:textId="77777777" w:rsidR="00A50FDA" w:rsidRDefault="00A50FDA" w:rsidP="00F526EE">
            <w:pPr>
              <w:spacing w:line="240" w:lineRule="exact"/>
            </w:pPr>
            <w:r>
              <w:rPr>
                <w:rFonts w:hint="eastAsia"/>
              </w:rPr>
              <w:t>生产决定消费</w:t>
            </w:r>
            <w:r>
              <w:rPr>
                <w:rFonts w:ascii="方正书宋_GBK" w:hAnsi="方正书宋_GBK"/>
              </w:rPr>
              <w:t>,</w:t>
            </w:r>
            <w:r>
              <w:rPr>
                <w:rFonts w:hint="eastAsia"/>
              </w:rPr>
              <w:t>生产决定消费的质量和水平</w:t>
            </w:r>
          </w:p>
        </w:tc>
      </w:tr>
      <w:tr w:rsidR="00A50FDA" w14:paraId="4591FD8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739C028" w14:textId="77777777" w:rsidR="00A50FDA" w:rsidRDefault="00A50FDA" w:rsidP="00F526EE">
            <w:pPr>
              <w:spacing w:line="240" w:lineRule="exact"/>
              <w:jc w:val="center"/>
            </w:pPr>
            <w:r>
              <w:t>4</w:t>
            </w:r>
          </w:p>
        </w:tc>
        <w:tc>
          <w:tcPr>
            <w:tcW w:w="504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D8DB31E" w14:textId="77777777" w:rsidR="00A50FDA" w:rsidRDefault="00A50FDA" w:rsidP="00F526EE">
            <w:pPr>
              <w:spacing w:line="240" w:lineRule="exact"/>
            </w:pPr>
            <w:r>
              <w:rPr>
                <w:rFonts w:hint="eastAsia"/>
              </w:rPr>
              <w:t>利益最大化是生产的根本目的</w:t>
            </w:r>
          </w:p>
        </w:tc>
        <w:tc>
          <w:tcPr>
            <w:tcW w:w="377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01D7804" w14:textId="77777777" w:rsidR="00A50FDA" w:rsidRDefault="00A50FDA" w:rsidP="00F526EE">
            <w:pPr>
              <w:spacing w:line="240" w:lineRule="exact"/>
            </w:pPr>
            <w:r>
              <w:rPr>
                <w:rFonts w:hint="eastAsia"/>
              </w:rPr>
              <w:t>利益最大化是生产的直接目的</w:t>
            </w:r>
            <w:r>
              <w:rPr>
                <w:rFonts w:ascii="方正书宋_GBK" w:hAnsi="方正书宋_GBK"/>
              </w:rPr>
              <w:t>,</w:t>
            </w:r>
            <w:r>
              <w:rPr>
                <w:rFonts w:hint="eastAsia"/>
              </w:rPr>
              <w:t>消费是物质资料生产总过程的最终目的和动力</w:t>
            </w:r>
          </w:p>
        </w:tc>
      </w:tr>
      <w:tr w:rsidR="00A50FDA" w14:paraId="025FE80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CB725B8" w14:textId="77777777" w:rsidR="00A50FDA" w:rsidRDefault="00A50FDA" w:rsidP="00F526EE">
            <w:pPr>
              <w:spacing w:line="240" w:lineRule="exact"/>
              <w:jc w:val="center"/>
            </w:pPr>
            <w:r>
              <w:t>5</w:t>
            </w:r>
          </w:p>
        </w:tc>
        <w:tc>
          <w:tcPr>
            <w:tcW w:w="504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92EADE0" w14:textId="77777777" w:rsidR="00A50FDA" w:rsidRDefault="00A50FDA" w:rsidP="00F526EE">
            <w:pPr>
              <w:spacing w:line="240" w:lineRule="exact"/>
            </w:pPr>
            <w:r>
              <w:rPr>
                <w:rFonts w:hint="eastAsia"/>
              </w:rPr>
              <w:t>消费对经济发展起决定性作用</w:t>
            </w:r>
          </w:p>
        </w:tc>
        <w:tc>
          <w:tcPr>
            <w:tcW w:w="377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ED166C2" w14:textId="77777777" w:rsidR="00A50FDA" w:rsidRDefault="00A50FDA" w:rsidP="00F526EE">
            <w:pPr>
              <w:spacing w:line="240" w:lineRule="exact"/>
            </w:pPr>
            <w:r>
              <w:rPr>
                <w:rFonts w:hint="eastAsia"/>
              </w:rPr>
              <w:t>消费是物质资料生产总过程的最终目的和动力</w:t>
            </w:r>
            <w:r>
              <w:rPr>
                <w:rFonts w:ascii="方正书宋_GBK" w:hAnsi="方正书宋_GBK"/>
              </w:rPr>
              <w:t>,</w:t>
            </w:r>
            <w:r>
              <w:rPr>
                <w:rFonts w:hint="eastAsia"/>
              </w:rPr>
              <w:t>要增强消费对经济发展的基础性作用</w:t>
            </w:r>
          </w:p>
        </w:tc>
      </w:tr>
      <w:tr w:rsidR="00A50FDA" w14:paraId="6B2B741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45566A7" w14:textId="77777777" w:rsidR="00A50FDA" w:rsidRDefault="00A50FDA" w:rsidP="00F526EE">
            <w:pPr>
              <w:spacing w:line="240" w:lineRule="exact"/>
              <w:jc w:val="center"/>
            </w:pPr>
            <w:r>
              <w:t>6</w:t>
            </w:r>
          </w:p>
        </w:tc>
        <w:tc>
          <w:tcPr>
            <w:tcW w:w="504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B4FF627" w14:textId="77777777" w:rsidR="00A50FDA" w:rsidRDefault="00A50FDA" w:rsidP="00F526EE">
            <w:pPr>
              <w:spacing w:line="240" w:lineRule="exact"/>
            </w:pPr>
            <w:r>
              <w:rPr>
                <w:rFonts w:hint="eastAsia"/>
              </w:rPr>
              <w:t>生产与消费互相决定</w:t>
            </w:r>
            <w:r>
              <w:rPr>
                <w:rFonts w:ascii="方正书宋_GBK" w:hAnsi="方正书宋_GBK"/>
              </w:rPr>
              <w:t>,</w:t>
            </w:r>
            <w:r>
              <w:rPr>
                <w:rFonts w:hint="eastAsia"/>
              </w:rPr>
              <w:t>互为动力</w:t>
            </w:r>
          </w:p>
        </w:tc>
        <w:tc>
          <w:tcPr>
            <w:tcW w:w="377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5A30CB6" w14:textId="77777777" w:rsidR="00A50FDA" w:rsidRDefault="00A50FDA" w:rsidP="00F526EE">
            <w:pPr>
              <w:spacing w:line="240" w:lineRule="exact"/>
            </w:pPr>
            <w:r>
              <w:rPr>
                <w:rFonts w:hint="eastAsia"/>
              </w:rPr>
              <w:t>生产决定消费</w:t>
            </w:r>
            <w:r>
              <w:rPr>
                <w:rFonts w:ascii="方正书宋_GBK" w:hAnsi="方正书宋_GBK"/>
              </w:rPr>
              <w:t>,</w:t>
            </w:r>
            <w:r>
              <w:rPr>
                <w:rFonts w:hint="eastAsia"/>
              </w:rPr>
              <w:t>消费不可以决定生产</w:t>
            </w:r>
          </w:p>
        </w:tc>
      </w:tr>
      <w:tr w:rsidR="00A50FDA" w14:paraId="1F6652CB"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7D116540" w14:textId="77777777" w:rsidR="00A50FDA" w:rsidRDefault="00A50FDA" w:rsidP="00F526EE">
            <w:pPr>
              <w:spacing w:line="240" w:lineRule="exact"/>
              <w:jc w:val="center"/>
            </w:pPr>
          </w:p>
        </w:tc>
      </w:tr>
    </w:tbl>
    <w:p w14:paraId="33830A0B" w14:textId="77777777" w:rsidR="00A50FDA" w:rsidRDefault="00A50FDA" w:rsidP="00A50FDA">
      <w:pPr>
        <w:spacing w:line="360" w:lineRule="exact"/>
        <w:ind w:firstLineChars="200" w:firstLine="480"/>
        <w:jc w:val="center"/>
      </w:pPr>
      <w:r>
        <w:rPr>
          <w:rFonts w:eastAsia="方正黑体_GBK" w:hint="eastAsia"/>
          <w:sz w:val="24"/>
        </w:rPr>
        <w:t>考点二</w:t>
      </w:r>
      <w:r>
        <w:rPr>
          <w:sz w:val="24"/>
        </w:rPr>
        <w:t xml:space="preserve">　</w:t>
      </w:r>
      <w:r>
        <w:rPr>
          <w:rFonts w:eastAsia="方正黑体_GBK" w:hint="eastAsia"/>
          <w:sz w:val="24"/>
        </w:rPr>
        <w:t>新发展理念与建设现代化经济体系</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A50FDA" w14:paraId="4CDB20DA" w14:textId="77777777" w:rsidTr="00F526EE">
        <w:trPr>
          <w:jc w:val="center"/>
        </w:trPr>
        <w:tc>
          <w:tcPr>
            <w:tcW w:w="540" w:type="dxa"/>
            <w:tcMar>
              <w:left w:w="0" w:type="dxa"/>
              <w:right w:w="0" w:type="dxa"/>
            </w:tcMar>
            <w:vAlign w:val="center"/>
          </w:tcPr>
          <w:p w14:paraId="452508BC" w14:textId="77777777" w:rsidR="00A50FDA" w:rsidRDefault="00A50FDA" w:rsidP="00F526EE">
            <w:pPr>
              <w:spacing w:line="240" w:lineRule="exact"/>
              <w:jc w:val="center"/>
            </w:pPr>
            <w:r>
              <w:rPr>
                <w:rFonts w:hint="eastAsia"/>
              </w:rPr>
              <w:t>序号</w:t>
            </w:r>
          </w:p>
        </w:tc>
        <w:tc>
          <w:tcPr>
            <w:tcW w:w="4500" w:type="dxa"/>
            <w:tcMar>
              <w:left w:w="105" w:type="dxa"/>
              <w:right w:w="105" w:type="dxa"/>
            </w:tcMar>
            <w:vAlign w:val="center"/>
          </w:tcPr>
          <w:p w14:paraId="38CCEBBD" w14:textId="77777777" w:rsidR="00A50FDA" w:rsidRDefault="00A50FDA"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287C8A87" w14:textId="77777777" w:rsidR="00A50FDA" w:rsidRDefault="00A50FDA" w:rsidP="00F526EE">
            <w:pPr>
              <w:spacing w:line="240" w:lineRule="exact"/>
              <w:jc w:val="center"/>
            </w:pPr>
            <w:r>
              <w:rPr>
                <w:rFonts w:hint="eastAsia"/>
              </w:rPr>
              <w:t>诊断错因</w:t>
            </w:r>
            <w:r>
              <w:rPr>
                <w:rFonts w:eastAsia="NEU-BZ-S92" w:hint="eastAsia"/>
              </w:rPr>
              <w:t>·</w:t>
            </w:r>
            <w:r>
              <w:rPr>
                <w:rFonts w:hint="eastAsia"/>
              </w:rPr>
              <w:t>拨云见日</w:t>
            </w:r>
          </w:p>
        </w:tc>
      </w:tr>
      <w:tr w:rsidR="00A50FDA" w14:paraId="72E9B4B8" w14:textId="77777777" w:rsidTr="00F526EE">
        <w:trPr>
          <w:jc w:val="center"/>
        </w:trPr>
        <w:tc>
          <w:tcPr>
            <w:tcW w:w="540" w:type="dxa"/>
            <w:tcMar>
              <w:left w:w="0" w:type="dxa"/>
              <w:right w:w="0" w:type="dxa"/>
            </w:tcMar>
            <w:vAlign w:val="center"/>
          </w:tcPr>
          <w:p w14:paraId="0D8833CC" w14:textId="77777777" w:rsidR="00A50FDA" w:rsidRDefault="00A50FDA" w:rsidP="00F526EE">
            <w:pPr>
              <w:spacing w:line="240" w:lineRule="exact"/>
              <w:jc w:val="center"/>
            </w:pPr>
            <w:r>
              <w:t>1</w:t>
            </w:r>
          </w:p>
        </w:tc>
        <w:tc>
          <w:tcPr>
            <w:tcW w:w="4500" w:type="dxa"/>
            <w:tcMar>
              <w:left w:w="105" w:type="dxa"/>
              <w:right w:w="105" w:type="dxa"/>
            </w:tcMar>
            <w:vAlign w:val="center"/>
          </w:tcPr>
          <w:p w14:paraId="3D37E277" w14:textId="77777777" w:rsidR="00A50FDA" w:rsidRDefault="00A50FDA" w:rsidP="00F526EE">
            <w:pPr>
              <w:spacing w:line="240" w:lineRule="exact"/>
            </w:pPr>
            <w:r>
              <w:rPr>
                <w:rFonts w:ascii="方正楷体_GBK" w:hAnsi="方正楷体_GBK"/>
              </w:rPr>
              <w:t>(</w:t>
            </w:r>
            <w:r>
              <w:t>2020</w:t>
            </w:r>
            <w:r>
              <w:rPr>
                <w:rFonts w:eastAsia="NEU-B6-S92" w:hint="eastAsia"/>
              </w:rPr>
              <w:t>·</w:t>
            </w:r>
            <w:r>
              <w:rPr>
                <w:rFonts w:eastAsia="方正楷体_GBK" w:hint="eastAsia"/>
              </w:rPr>
              <w:t>江苏卷</w:t>
            </w:r>
            <w:r>
              <w:rPr>
                <w:rFonts w:eastAsia="NEU-B6-S92" w:hint="eastAsia"/>
              </w:rPr>
              <w:t>·</w:t>
            </w:r>
            <w:r>
              <w:t>8B</w:t>
            </w:r>
            <w:r>
              <w:rPr>
                <w:rFonts w:ascii="方正楷体_GBK" w:hAnsi="方正楷体_GBK"/>
              </w:rPr>
              <w:t>)</w:t>
            </w:r>
            <w:r>
              <w:rPr>
                <w:rFonts w:hint="eastAsia"/>
              </w:rPr>
              <w:t>发展互联网经济是构筑现代化经济体系的坚实基础</w:t>
            </w:r>
          </w:p>
        </w:tc>
        <w:tc>
          <w:tcPr>
            <w:tcW w:w="4317" w:type="dxa"/>
            <w:tcMar>
              <w:left w:w="105" w:type="dxa"/>
              <w:right w:w="105" w:type="dxa"/>
            </w:tcMar>
            <w:vAlign w:val="center"/>
          </w:tcPr>
          <w:p w14:paraId="23F7C267" w14:textId="77777777" w:rsidR="00A50FDA" w:rsidRDefault="00A50FDA" w:rsidP="00F526EE">
            <w:pPr>
              <w:spacing w:line="240" w:lineRule="exact"/>
            </w:pPr>
            <w:r>
              <w:rPr>
                <w:rFonts w:hint="eastAsia"/>
              </w:rPr>
              <w:t>大力发展实体经济是构筑现代化经济体系的坚实基础</w:t>
            </w:r>
          </w:p>
        </w:tc>
      </w:tr>
      <w:tr w:rsidR="00A50FDA" w14:paraId="32190FFF" w14:textId="77777777" w:rsidTr="00F526EE">
        <w:trPr>
          <w:jc w:val="center"/>
        </w:trPr>
        <w:tc>
          <w:tcPr>
            <w:tcW w:w="540" w:type="dxa"/>
            <w:tcMar>
              <w:left w:w="0" w:type="dxa"/>
              <w:right w:w="0" w:type="dxa"/>
            </w:tcMar>
            <w:vAlign w:val="center"/>
          </w:tcPr>
          <w:p w14:paraId="0AC6E5BE" w14:textId="77777777" w:rsidR="00A50FDA" w:rsidRDefault="00A50FDA" w:rsidP="00F526EE">
            <w:pPr>
              <w:spacing w:line="240" w:lineRule="exact"/>
              <w:jc w:val="center"/>
            </w:pPr>
            <w:r>
              <w:t>2</w:t>
            </w:r>
          </w:p>
        </w:tc>
        <w:tc>
          <w:tcPr>
            <w:tcW w:w="4500" w:type="dxa"/>
            <w:tcMar>
              <w:left w:w="105" w:type="dxa"/>
              <w:right w:w="105" w:type="dxa"/>
            </w:tcMar>
            <w:vAlign w:val="center"/>
          </w:tcPr>
          <w:p w14:paraId="0B6856E9" w14:textId="77777777" w:rsidR="00A50FDA" w:rsidRDefault="00A50FDA" w:rsidP="00F526EE">
            <w:pPr>
              <w:spacing w:line="240" w:lineRule="exact"/>
            </w:pPr>
            <w:r>
              <w:rPr>
                <w:rFonts w:ascii="方正楷体_GBK" w:hAnsi="方正楷体_GBK"/>
              </w:rPr>
              <w:t>(</w:t>
            </w:r>
            <w:r>
              <w:t>2020</w:t>
            </w:r>
            <w:r>
              <w:rPr>
                <w:rFonts w:eastAsia="NEU-B6-S92" w:hint="eastAsia"/>
              </w:rPr>
              <w:t>·</w:t>
            </w:r>
            <w:r>
              <w:rPr>
                <w:rFonts w:eastAsia="方正楷体_GBK" w:hint="eastAsia"/>
              </w:rPr>
              <w:t>浙江卷</w:t>
            </w:r>
            <w:r>
              <w:rPr>
                <w:rFonts w:eastAsia="NEU-B6-S92" w:hint="eastAsia"/>
              </w:rPr>
              <w:t>·</w:t>
            </w:r>
            <w:r>
              <w:t>3</w:t>
            </w:r>
            <w:r>
              <w:rPr>
                <w:rFonts w:ascii="方正楷体_GBK" w:hAnsi="方正楷体_GBK"/>
              </w:rPr>
              <w:t>)</w:t>
            </w:r>
            <w:r>
              <w:rPr>
                <w:rFonts w:hint="eastAsia"/>
              </w:rPr>
              <w:t>要解决我国新时代的社会主要矛盾</w:t>
            </w:r>
            <w:r>
              <w:rPr>
                <w:rFonts w:ascii="方正书宋_GBK" w:hAnsi="方正书宋_GBK"/>
              </w:rPr>
              <w:t>,</w:t>
            </w:r>
            <w:r>
              <w:rPr>
                <w:rFonts w:hint="eastAsia"/>
              </w:rPr>
              <w:t>须优先解决发展不平衡问题</w:t>
            </w:r>
          </w:p>
        </w:tc>
        <w:tc>
          <w:tcPr>
            <w:tcW w:w="4317" w:type="dxa"/>
            <w:tcMar>
              <w:left w:w="105" w:type="dxa"/>
              <w:right w:w="105" w:type="dxa"/>
            </w:tcMar>
            <w:vAlign w:val="center"/>
          </w:tcPr>
          <w:p w14:paraId="3CDAD48E" w14:textId="77777777" w:rsidR="00A50FDA" w:rsidRDefault="00A50FDA" w:rsidP="00F526EE">
            <w:pPr>
              <w:spacing w:line="240" w:lineRule="exact"/>
            </w:pPr>
            <w:r>
              <w:rPr>
                <w:rFonts w:hint="eastAsia"/>
              </w:rPr>
              <w:t>要解决我国新时代的社会主要矛盾</w:t>
            </w:r>
            <w:r>
              <w:rPr>
                <w:rFonts w:ascii="方正书宋_GBK" w:hAnsi="方正书宋_GBK"/>
              </w:rPr>
              <w:t>,</w:t>
            </w:r>
            <w:r>
              <w:rPr>
                <w:rFonts w:hint="eastAsia"/>
              </w:rPr>
              <w:t>必须贯彻新发展理念</w:t>
            </w:r>
            <w:r>
              <w:rPr>
                <w:rFonts w:ascii="方正书宋_GBK" w:hAnsi="方正书宋_GBK"/>
              </w:rPr>
              <w:t>,</w:t>
            </w:r>
            <w:r>
              <w:rPr>
                <w:rFonts w:hint="eastAsia"/>
              </w:rPr>
              <w:t>着力解决发展不平衡不充分的问题</w:t>
            </w:r>
            <w:r>
              <w:rPr>
                <w:rFonts w:ascii="方正书宋_GBK" w:hAnsi="方正书宋_GBK"/>
              </w:rPr>
              <w:t>,</w:t>
            </w:r>
            <w:r>
              <w:rPr>
                <w:rFonts w:hint="eastAsia"/>
              </w:rPr>
              <w:t>不能说谁优先谁在后</w:t>
            </w:r>
          </w:p>
        </w:tc>
      </w:tr>
      <w:tr w:rsidR="00A50FDA" w14:paraId="595A1C27" w14:textId="77777777" w:rsidTr="00F526EE">
        <w:trPr>
          <w:jc w:val="center"/>
        </w:trPr>
        <w:tc>
          <w:tcPr>
            <w:tcW w:w="540" w:type="dxa"/>
            <w:tcMar>
              <w:left w:w="0" w:type="dxa"/>
              <w:right w:w="0" w:type="dxa"/>
            </w:tcMar>
            <w:vAlign w:val="center"/>
          </w:tcPr>
          <w:p w14:paraId="06877D43" w14:textId="77777777" w:rsidR="00A50FDA" w:rsidRDefault="00A50FDA" w:rsidP="00F526EE">
            <w:pPr>
              <w:spacing w:line="240" w:lineRule="exact"/>
              <w:jc w:val="center"/>
            </w:pPr>
            <w:r>
              <w:t>3</w:t>
            </w:r>
          </w:p>
        </w:tc>
        <w:tc>
          <w:tcPr>
            <w:tcW w:w="4500" w:type="dxa"/>
            <w:tcMar>
              <w:left w:w="105" w:type="dxa"/>
              <w:right w:w="105" w:type="dxa"/>
            </w:tcMar>
            <w:vAlign w:val="center"/>
          </w:tcPr>
          <w:p w14:paraId="16DD1BBB" w14:textId="77777777" w:rsidR="00A50FDA" w:rsidRDefault="00A50FDA"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15④</w:t>
            </w:r>
            <w:r>
              <w:rPr>
                <w:rFonts w:ascii="方正楷体_GBK" w:hAnsi="方正楷体_GBK"/>
              </w:rPr>
              <w:t>)</w:t>
            </w:r>
            <w:r>
              <w:rPr>
                <w:rFonts w:hint="eastAsia"/>
              </w:rPr>
              <w:t>我国经济增长逐渐由投资拉动转向消费拉动</w:t>
            </w:r>
          </w:p>
        </w:tc>
        <w:tc>
          <w:tcPr>
            <w:tcW w:w="4317" w:type="dxa"/>
            <w:tcMar>
              <w:left w:w="105" w:type="dxa"/>
              <w:right w:w="105" w:type="dxa"/>
            </w:tcMar>
            <w:vAlign w:val="center"/>
          </w:tcPr>
          <w:p w14:paraId="3B7D84BD" w14:textId="77777777" w:rsidR="00A50FDA" w:rsidRDefault="00A50FDA" w:rsidP="00F526EE">
            <w:pPr>
              <w:spacing w:line="240" w:lineRule="exact"/>
            </w:pPr>
            <w:r>
              <w:rPr>
                <w:rFonts w:hint="eastAsia"/>
              </w:rPr>
              <w:t>中国经济增长由主要依靠投资、出口拉动向依靠消费、投资、出口协调拉动转变</w:t>
            </w:r>
          </w:p>
        </w:tc>
      </w:tr>
      <w:tr w:rsidR="00A50FDA" w14:paraId="258E6BAB" w14:textId="77777777" w:rsidTr="00F526EE">
        <w:trPr>
          <w:jc w:val="center"/>
        </w:trPr>
        <w:tc>
          <w:tcPr>
            <w:tcW w:w="540" w:type="dxa"/>
            <w:tcMar>
              <w:left w:w="0" w:type="dxa"/>
              <w:right w:w="0" w:type="dxa"/>
            </w:tcMar>
            <w:vAlign w:val="center"/>
          </w:tcPr>
          <w:p w14:paraId="70F6E7AC" w14:textId="77777777" w:rsidR="00A50FDA" w:rsidRDefault="00A50FDA" w:rsidP="00F526EE">
            <w:pPr>
              <w:spacing w:line="240" w:lineRule="exact"/>
              <w:jc w:val="center"/>
            </w:pPr>
            <w:r>
              <w:t>4</w:t>
            </w:r>
          </w:p>
        </w:tc>
        <w:tc>
          <w:tcPr>
            <w:tcW w:w="4500" w:type="dxa"/>
            <w:tcMar>
              <w:left w:w="105" w:type="dxa"/>
              <w:right w:w="105" w:type="dxa"/>
            </w:tcMar>
            <w:vAlign w:val="center"/>
          </w:tcPr>
          <w:p w14:paraId="4B2293B7" w14:textId="77777777" w:rsidR="00A50FDA" w:rsidRDefault="00A50FDA" w:rsidP="00F526EE">
            <w:pPr>
              <w:spacing w:line="240" w:lineRule="exact"/>
            </w:pPr>
            <w:r>
              <w:rPr>
                <w:rFonts w:ascii="方正楷体_GBK" w:hAnsi="方正楷体_GBK"/>
              </w:rPr>
              <w:t>(</w:t>
            </w:r>
            <w:r>
              <w:t>2018</w:t>
            </w:r>
            <w:r>
              <w:rPr>
                <w:rFonts w:eastAsia="NEU-B6-S92" w:hint="eastAsia"/>
              </w:rPr>
              <w:t>·</w:t>
            </w:r>
            <w:r>
              <w:rPr>
                <w:rFonts w:eastAsia="方正楷体_GBK" w:hint="eastAsia"/>
              </w:rPr>
              <w:t>江苏卷</w:t>
            </w:r>
            <w:r>
              <w:rPr>
                <w:rFonts w:eastAsia="NEU-B6-S92" w:hint="eastAsia"/>
              </w:rPr>
              <w:t>·</w:t>
            </w:r>
            <w:r>
              <w:t>2AC</w:t>
            </w:r>
            <w:r>
              <w:rPr>
                <w:rFonts w:ascii="方正楷体_GBK" w:hAnsi="方正楷体_GBK"/>
              </w:rPr>
              <w:t>)</w:t>
            </w:r>
            <w:r>
              <w:rPr>
                <w:rFonts w:hint="eastAsia"/>
              </w:rPr>
              <w:t>经济发展进入了新时代</w:t>
            </w:r>
            <w:r>
              <w:rPr>
                <w:rFonts w:ascii="方正书宋_GBK" w:hAnsi="方正书宋_GBK"/>
              </w:rPr>
              <w:t>,</w:t>
            </w:r>
            <w:r>
              <w:rPr>
                <w:rFonts w:hint="eastAsia"/>
              </w:rPr>
              <w:t>基本特征就是我国经济已由传统经济转向现代经济</w:t>
            </w:r>
            <w:r>
              <w:rPr>
                <w:rFonts w:ascii="方正书宋_GBK" w:hAnsi="方正书宋_GBK"/>
              </w:rPr>
              <w:t>,</w:t>
            </w:r>
            <w:r>
              <w:rPr>
                <w:rFonts w:hint="eastAsia"/>
              </w:rPr>
              <w:t>虚拟经济转向实体经济</w:t>
            </w:r>
          </w:p>
        </w:tc>
        <w:tc>
          <w:tcPr>
            <w:tcW w:w="4317" w:type="dxa"/>
            <w:tcMar>
              <w:left w:w="105" w:type="dxa"/>
              <w:right w:w="105" w:type="dxa"/>
            </w:tcMar>
            <w:vAlign w:val="center"/>
          </w:tcPr>
          <w:p w14:paraId="0889B26B" w14:textId="77777777" w:rsidR="00A50FDA" w:rsidRDefault="00A50FDA" w:rsidP="00F526EE">
            <w:pPr>
              <w:spacing w:line="240" w:lineRule="exact"/>
            </w:pPr>
            <w:r>
              <w:rPr>
                <w:rFonts w:hint="eastAsia"/>
              </w:rPr>
              <w:t>习近平同志指出</w:t>
            </w:r>
            <w:r>
              <w:rPr>
                <w:rFonts w:ascii="方正书宋_GBK" w:hAnsi="方正书宋_GBK"/>
              </w:rPr>
              <w:t>,</w:t>
            </w:r>
            <w:r>
              <w:rPr>
                <w:rFonts w:hint="eastAsia"/>
              </w:rPr>
              <w:t>中国特色社会主义进入了新时代。我国经济发展也进入了新时代</w:t>
            </w:r>
            <w:r>
              <w:rPr>
                <w:rFonts w:ascii="方正书宋_GBK" w:hAnsi="方正书宋_GBK"/>
              </w:rPr>
              <w:t>,</w:t>
            </w:r>
            <w:r>
              <w:rPr>
                <w:rFonts w:hint="eastAsia"/>
              </w:rPr>
              <w:t>基本特征就是我国经济已由高速增长阶段转向高质量发展阶段</w:t>
            </w:r>
          </w:p>
        </w:tc>
      </w:tr>
    </w:tbl>
    <w:p w14:paraId="63C54CD2" w14:textId="77777777" w:rsidR="00A50FDA" w:rsidRDefault="00A50FDA" w:rsidP="00A50FDA">
      <w:pPr>
        <w:spacing w:line="240" w:lineRule="exact"/>
      </w:pPr>
    </w:p>
    <w:p w14:paraId="2320FBFE" w14:textId="77777777" w:rsidR="00A50FDA" w:rsidRDefault="00A50FDA" w:rsidP="00A50FDA">
      <w:pPr>
        <w:spacing w:line="240" w:lineRule="exact"/>
        <w:jc w:val="right"/>
      </w:pPr>
      <w:r>
        <w:rPr>
          <w:rFonts w:ascii="方正黑体_GBK" w:hAnsi="方正黑体_GBK"/>
        </w:rPr>
        <w:t>(</w:t>
      </w:r>
      <w:r>
        <w:rPr>
          <w:rFonts w:eastAsia="方正黑体_GBK" w:hint="eastAsia"/>
        </w:rPr>
        <w:t>续表</w:t>
      </w:r>
      <w:r>
        <w:rPr>
          <w:rFonts w:ascii="方正黑体_GBK" w:hAnsi="方正黑体_GBK"/>
        </w:rPr>
        <w:t>)</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A50FDA" w14:paraId="44E1A1E7"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437001BC" w14:textId="77777777" w:rsidR="00A50FDA" w:rsidRDefault="00A50FDA"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3AFF678F" w14:textId="77777777" w:rsidR="00A50FDA" w:rsidRDefault="00A50FDA"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73349FC1" w14:textId="77777777" w:rsidR="00A50FDA" w:rsidRDefault="00A50FDA" w:rsidP="00F526EE">
            <w:pPr>
              <w:spacing w:line="240" w:lineRule="exact"/>
              <w:jc w:val="center"/>
            </w:pPr>
            <w:r>
              <w:rPr>
                <w:rFonts w:hint="eastAsia"/>
              </w:rPr>
              <w:t>诊断错因</w:t>
            </w:r>
            <w:r>
              <w:rPr>
                <w:rFonts w:eastAsia="NEU-BZ-S92" w:hint="eastAsia"/>
              </w:rPr>
              <w:t>·</w:t>
            </w:r>
            <w:r>
              <w:rPr>
                <w:rFonts w:hint="eastAsia"/>
              </w:rPr>
              <w:t>拨云见日</w:t>
            </w:r>
          </w:p>
        </w:tc>
      </w:tr>
      <w:tr w:rsidR="00A50FDA" w14:paraId="32476FC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F0CFF40" w14:textId="77777777" w:rsidR="00A50FDA" w:rsidRDefault="00A50FDA"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0A8F60B" w14:textId="77777777" w:rsidR="00A50FDA" w:rsidRDefault="00A50FDA" w:rsidP="00F526EE">
            <w:pPr>
              <w:spacing w:line="240" w:lineRule="exact"/>
            </w:pPr>
            <w:r>
              <w:rPr>
                <w:rFonts w:hint="eastAsia"/>
              </w:rPr>
              <w:t>新时代我国社会主要矛盾已经转化为人民日益增长的美好生活需要和不平衡不充分的发展之间的矛盾</w:t>
            </w:r>
            <w:r>
              <w:rPr>
                <w:rFonts w:ascii="方正书宋_GBK" w:hAnsi="方正书宋_GBK"/>
              </w:rPr>
              <w:t>,</w:t>
            </w:r>
            <w:r>
              <w:rPr>
                <w:rFonts w:hint="eastAsia"/>
              </w:rPr>
              <w:t>因为我国的基本国情已经发生变化</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CF3DBE2" w14:textId="77777777" w:rsidR="00A50FDA" w:rsidRDefault="00A50FDA" w:rsidP="00F526EE">
            <w:pPr>
              <w:spacing w:line="240" w:lineRule="exact"/>
            </w:pPr>
            <w:r>
              <w:rPr>
                <w:rFonts w:hint="eastAsia"/>
              </w:rPr>
              <w:t>我国社会主要矛盾的变化</w:t>
            </w:r>
            <w:r>
              <w:rPr>
                <w:rFonts w:ascii="方正书宋_GBK" w:hAnsi="方正书宋_GBK"/>
              </w:rPr>
              <w:t>,</w:t>
            </w:r>
            <w:r>
              <w:rPr>
                <w:rFonts w:hint="eastAsia"/>
              </w:rPr>
              <w:t>没有改变我们对我国社会主义所处历史阶段的判断</w:t>
            </w:r>
            <w:r>
              <w:rPr>
                <w:rFonts w:ascii="方正书宋_GBK" w:hAnsi="方正书宋_GBK"/>
              </w:rPr>
              <w:t>,</w:t>
            </w:r>
            <w:r>
              <w:rPr>
                <w:rFonts w:hint="eastAsia"/>
              </w:rPr>
              <w:t>我国仍处于并将长期处于社会主义初级阶段的基本国情没有变</w:t>
            </w:r>
            <w:r>
              <w:rPr>
                <w:rFonts w:ascii="方正书宋_GBK" w:hAnsi="方正书宋_GBK"/>
              </w:rPr>
              <w:t>,</w:t>
            </w:r>
            <w:r>
              <w:rPr>
                <w:rFonts w:hint="eastAsia"/>
              </w:rPr>
              <w:t>我国是世界最大发展中国家的国际地位没有变</w:t>
            </w:r>
          </w:p>
        </w:tc>
      </w:tr>
      <w:tr w:rsidR="00A50FDA" w14:paraId="6520704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997F6BD" w14:textId="77777777" w:rsidR="00A50FDA" w:rsidRDefault="00A50FDA"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5E19B82" w14:textId="77777777" w:rsidR="00A50FDA" w:rsidRDefault="00A50FDA" w:rsidP="00F526EE">
            <w:pPr>
              <w:spacing w:line="240" w:lineRule="exact"/>
            </w:pPr>
            <w:r>
              <w:rPr>
                <w:rFonts w:hint="eastAsia"/>
              </w:rPr>
              <w:t>坚持创新发展</w:t>
            </w:r>
            <w:r>
              <w:rPr>
                <w:rFonts w:ascii="方正书宋_GBK" w:hAnsi="方正书宋_GBK"/>
              </w:rPr>
              <w:t>,</w:t>
            </w:r>
            <w:r>
              <w:rPr>
                <w:rFonts w:hint="eastAsia"/>
              </w:rPr>
              <w:t>必须把创新摆在国家发展全局的重要位置</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B17A4F7" w14:textId="77777777" w:rsidR="00A50FDA" w:rsidRDefault="00A50FDA" w:rsidP="00F526EE">
            <w:pPr>
              <w:spacing w:line="240" w:lineRule="exact"/>
            </w:pPr>
            <w:r>
              <w:rPr>
                <w:rFonts w:hint="eastAsia"/>
              </w:rPr>
              <w:t>必须把创新摆在国家发展全局的核心位置</w:t>
            </w:r>
          </w:p>
        </w:tc>
      </w:tr>
      <w:tr w:rsidR="00A50FDA" w14:paraId="781477B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880E1E9" w14:textId="77777777" w:rsidR="00A50FDA" w:rsidRDefault="00A50FDA"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3677A5D" w14:textId="77777777" w:rsidR="00A50FDA" w:rsidRDefault="00A50FDA" w:rsidP="00F526EE">
            <w:pPr>
              <w:spacing w:line="240" w:lineRule="exact"/>
            </w:pPr>
            <w:r>
              <w:rPr>
                <w:rFonts w:hint="eastAsia"/>
              </w:rPr>
              <w:t>建设现代化经济体系</w:t>
            </w:r>
            <w:r>
              <w:rPr>
                <w:rFonts w:ascii="方正书宋_GBK" w:hAnsi="方正书宋_GBK"/>
              </w:rPr>
              <w:t>,</w:t>
            </w:r>
            <w:r>
              <w:rPr>
                <w:rFonts w:hint="eastAsia"/>
              </w:rPr>
              <w:t>要大力发展国有经济</w:t>
            </w:r>
            <w:r>
              <w:rPr>
                <w:rFonts w:ascii="方正书宋_GBK" w:hAnsi="方正书宋_GBK"/>
              </w:rPr>
              <w:t>,</w:t>
            </w:r>
            <w:r>
              <w:rPr>
                <w:rFonts w:hint="eastAsia"/>
              </w:rPr>
              <w:t>筑牢现代化经济体系的坚实基础</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3CE3001" w14:textId="77777777" w:rsidR="00A50FDA" w:rsidRDefault="00A50FDA" w:rsidP="00F526EE">
            <w:pPr>
              <w:spacing w:line="240" w:lineRule="exact"/>
            </w:pPr>
            <w:r>
              <w:rPr>
                <w:rFonts w:hint="eastAsia"/>
              </w:rPr>
              <w:t>建设现代化经济体系</w:t>
            </w:r>
            <w:r>
              <w:rPr>
                <w:rFonts w:ascii="方正书宋_GBK" w:hAnsi="方正书宋_GBK"/>
              </w:rPr>
              <w:t>,</w:t>
            </w:r>
            <w:r>
              <w:rPr>
                <w:rFonts w:hint="eastAsia"/>
              </w:rPr>
              <w:t>要大力发展实体经济</w:t>
            </w:r>
            <w:r>
              <w:rPr>
                <w:rFonts w:ascii="方正书宋_GBK" w:hAnsi="方正书宋_GBK"/>
              </w:rPr>
              <w:t>,</w:t>
            </w:r>
            <w:r>
              <w:rPr>
                <w:rFonts w:hint="eastAsia"/>
              </w:rPr>
              <w:t>实体经济是一国经济的立身之本</w:t>
            </w:r>
            <w:r>
              <w:rPr>
                <w:rFonts w:ascii="方正书宋_GBK" w:hAnsi="方正书宋_GBK"/>
              </w:rPr>
              <w:t>,</w:t>
            </w:r>
            <w:r>
              <w:rPr>
                <w:rFonts w:hint="eastAsia"/>
              </w:rPr>
              <w:t>是财富创造的根本源泉</w:t>
            </w:r>
            <w:r>
              <w:rPr>
                <w:rFonts w:ascii="方正书宋_GBK" w:hAnsi="方正书宋_GBK"/>
              </w:rPr>
              <w:t>,</w:t>
            </w:r>
            <w:r>
              <w:rPr>
                <w:rFonts w:hint="eastAsia"/>
              </w:rPr>
              <w:t>是国家强盛的重要支柱</w:t>
            </w:r>
          </w:p>
        </w:tc>
      </w:tr>
      <w:tr w:rsidR="00A50FDA" w14:paraId="5609C9D5"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440BFA1" w14:textId="77777777" w:rsidR="00A50FDA" w:rsidRDefault="00A50FDA"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30466EC" w14:textId="77777777" w:rsidR="00A50FDA" w:rsidRDefault="00A50FDA" w:rsidP="00F526EE">
            <w:pPr>
              <w:spacing w:line="240" w:lineRule="exact"/>
            </w:pPr>
            <w:r>
              <w:rPr>
                <w:rFonts w:hint="eastAsia"/>
              </w:rPr>
              <w:t>农村土地“三权分置”问题是关系国计民生的根本性问题</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AED20A2" w14:textId="77777777" w:rsidR="00A50FDA" w:rsidRDefault="00A50FDA" w:rsidP="00F526EE">
            <w:pPr>
              <w:spacing w:line="240" w:lineRule="exact"/>
            </w:pPr>
            <w:r>
              <w:rPr>
                <w:rFonts w:hint="eastAsia"/>
              </w:rPr>
              <w:t>农业农村农民问题是关系国计民生的根本性问题</w:t>
            </w:r>
            <w:r>
              <w:rPr>
                <w:rFonts w:ascii="方正书宋_GBK" w:hAnsi="方正书宋_GBK"/>
              </w:rPr>
              <w:t>,</w:t>
            </w:r>
            <w:r>
              <w:rPr>
                <w:rFonts w:hint="eastAsia"/>
              </w:rPr>
              <w:t>必须始终把解决好“三农”问题作为全党工作重中之重</w:t>
            </w:r>
          </w:p>
        </w:tc>
      </w:tr>
      <w:tr w:rsidR="00A50FDA" w14:paraId="6E9CA77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090DF32" w14:textId="77777777" w:rsidR="00A50FDA" w:rsidRDefault="00A50FDA"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0CF73CD" w14:textId="77777777" w:rsidR="00A50FDA" w:rsidRDefault="00A50FDA" w:rsidP="00F526EE">
            <w:pPr>
              <w:spacing w:line="240" w:lineRule="exact"/>
            </w:pPr>
            <w:r>
              <w:rPr>
                <w:rFonts w:hint="eastAsia"/>
              </w:rPr>
              <w:t>创新发展注重的是解决发展不平衡问题。协调发展注重的是解决发展动力问题</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19A7C3B" w14:textId="77777777" w:rsidR="00A50FDA" w:rsidRDefault="00A50FDA" w:rsidP="00F526EE">
            <w:pPr>
              <w:spacing w:line="240" w:lineRule="exact"/>
            </w:pPr>
            <w:r>
              <w:rPr>
                <w:rFonts w:hint="eastAsia"/>
              </w:rPr>
              <w:t>创新发展注重的是解决发展动力问题。协调发展注重的是解决发展不平衡问题</w:t>
            </w:r>
          </w:p>
        </w:tc>
      </w:tr>
      <w:tr w:rsidR="00A50FDA" w14:paraId="3FA3985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AD17DBD" w14:textId="77777777" w:rsidR="00A50FDA" w:rsidRDefault="00A50FDA"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1D178BB" w14:textId="77777777" w:rsidR="00A50FDA" w:rsidRDefault="00A50FDA" w:rsidP="00F526EE">
            <w:pPr>
              <w:spacing w:line="240" w:lineRule="exact"/>
            </w:pPr>
            <w:r>
              <w:rPr>
                <w:rFonts w:hint="eastAsia"/>
              </w:rPr>
              <w:t>共同富裕是我国发展的战略目标</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C1152D4" w14:textId="77777777" w:rsidR="00A50FDA" w:rsidRDefault="00A50FDA" w:rsidP="00F526EE">
            <w:pPr>
              <w:spacing w:line="240" w:lineRule="exact"/>
            </w:pPr>
            <w:r>
              <w:rPr>
                <w:rFonts w:hint="eastAsia"/>
              </w:rPr>
              <w:t>实现共同富裕是社会主义市场经济的根本目标</w:t>
            </w:r>
            <w:r>
              <w:rPr>
                <w:rFonts w:ascii="方正书宋_GBK" w:hAnsi="方正书宋_GBK"/>
              </w:rPr>
              <w:t>,</w:t>
            </w:r>
            <w:r>
              <w:rPr>
                <w:rFonts w:hint="eastAsia"/>
              </w:rPr>
              <w:t>建设现代化经济体系是我国发展的战略目标</w:t>
            </w:r>
          </w:p>
        </w:tc>
      </w:tr>
      <w:tr w:rsidR="00A50FDA" w14:paraId="526ECDA4"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218D951" w14:textId="77777777" w:rsidR="00A50FDA" w:rsidRDefault="00A50FDA"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E55AE61" w14:textId="77777777" w:rsidR="00A50FDA" w:rsidRDefault="00A50FDA" w:rsidP="00F526EE">
            <w:pPr>
              <w:spacing w:line="240" w:lineRule="exact"/>
            </w:pPr>
            <w:r>
              <w:rPr>
                <w:rFonts w:hint="eastAsia"/>
              </w:rPr>
              <w:t>推动经济持续健康发展必须以贯彻新发展理念为主线</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80F6A54" w14:textId="77777777" w:rsidR="00A50FDA" w:rsidRDefault="00A50FDA" w:rsidP="00F526EE">
            <w:pPr>
              <w:spacing w:line="240" w:lineRule="exact"/>
            </w:pPr>
            <w:r>
              <w:rPr>
                <w:rFonts w:hint="eastAsia"/>
              </w:rPr>
              <w:t>推动经济持续健康发展以新发展理念为指导</w:t>
            </w:r>
            <w:r>
              <w:rPr>
                <w:rFonts w:ascii="方正书宋_GBK" w:hAnsi="方正书宋_GBK"/>
              </w:rPr>
              <w:t>,</w:t>
            </w:r>
            <w:r>
              <w:rPr>
                <w:rFonts w:hint="eastAsia"/>
              </w:rPr>
              <w:t>以供给侧结构性改革为主线</w:t>
            </w:r>
          </w:p>
        </w:tc>
      </w:tr>
      <w:tr w:rsidR="00A50FDA" w14:paraId="61716D2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FD3DE19" w14:textId="77777777" w:rsidR="00A50FDA" w:rsidRDefault="00A50FDA"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DFC56E5" w14:textId="77777777" w:rsidR="00A50FDA" w:rsidRDefault="00A50FDA" w:rsidP="00F526EE">
            <w:pPr>
              <w:spacing w:line="240" w:lineRule="exact"/>
            </w:pPr>
            <w:r>
              <w:rPr>
                <w:rFonts w:hint="eastAsia"/>
              </w:rPr>
              <w:t>创新是一国经济的立身之本</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49E8C19" w14:textId="77777777" w:rsidR="00A50FDA" w:rsidRDefault="00A50FDA" w:rsidP="00F526EE">
            <w:pPr>
              <w:spacing w:line="240" w:lineRule="exact"/>
            </w:pPr>
            <w:r>
              <w:rPr>
                <w:rFonts w:hint="eastAsia"/>
              </w:rPr>
              <w:t>实体经济是一国经济的立身之本</w:t>
            </w:r>
            <w:r>
              <w:rPr>
                <w:rFonts w:ascii="方正书宋_GBK" w:hAnsi="方正书宋_GBK"/>
              </w:rPr>
              <w:t>,</w:t>
            </w:r>
            <w:r>
              <w:rPr>
                <w:rFonts w:hint="eastAsia"/>
              </w:rPr>
              <w:t>是财富创造的根本源泉</w:t>
            </w:r>
          </w:p>
        </w:tc>
      </w:tr>
      <w:tr w:rsidR="00A50FDA" w14:paraId="562838F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77460DB" w14:textId="77777777" w:rsidR="00A50FDA" w:rsidRDefault="00A50FDA"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6B4918B" w14:textId="77777777" w:rsidR="00A50FDA" w:rsidRDefault="00A50FDA" w:rsidP="00F526EE">
            <w:pPr>
              <w:spacing w:line="240" w:lineRule="exact"/>
            </w:pPr>
            <w:r>
              <w:rPr>
                <w:rFonts w:hint="eastAsia"/>
              </w:rPr>
              <w:t>到建党一百年时</w:t>
            </w:r>
            <w:r>
              <w:rPr>
                <w:rFonts w:ascii="方正书宋_GBK" w:hAnsi="方正书宋_GBK"/>
              </w:rPr>
              <w:t>,</w:t>
            </w:r>
            <w:r>
              <w:rPr>
                <w:rFonts w:hint="eastAsia"/>
              </w:rPr>
              <w:t>我国要实现的奋斗目标是全面建成社会主义现代化国家</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8404F1E" w14:textId="77777777" w:rsidR="00A50FDA" w:rsidRDefault="00A50FDA" w:rsidP="00F526EE">
            <w:pPr>
              <w:spacing w:line="240" w:lineRule="exact"/>
            </w:pPr>
            <w:r>
              <w:rPr>
                <w:rFonts w:hint="eastAsia"/>
              </w:rPr>
              <w:t>到新中国成立一百年时</w:t>
            </w:r>
            <w:r>
              <w:rPr>
                <w:rFonts w:ascii="方正书宋_GBK" w:hAnsi="方正书宋_GBK"/>
              </w:rPr>
              <w:t>,</w:t>
            </w:r>
            <w:r>
              <w:rPr>
                <w:rFonts w:hint="eastAsia"/>
              </w:rPr>
              <w:t>我国要实现的奋斗目标是全面建成社会主义现代化国家</w:t>
            </w:r>
          </w:p>
        </w:tc>
      </w:tr>
      <w:tr w:rsidR="00A50FDA" w14:paraId="48A7621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01F554B" w14:textId="77777777" w:rsidR="00A50FDA" w:rsidRDefault="00A50FDA" w:rsidP="00F526EE">
            <w:pPr>
              <w:spacing w:line="240" w:lineRule="exact"/>
              <w:jc w:val="center"/>
            </w:pPr>
            <w:r>
              <w:lastRenderedPageBreak/>
              <w:t>14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D18031A" w14:textId="77777777" w:rsidR="00A50FDA" w:rsidRDefault="00A50FDA" w:rsidP="00F526EE">
            <w:pPr>
              <w:spacing w:line="240" w:lineRule="exact"/>
            </w:pPr>
            <w:r>
              <w:rPr>
                <w:rFonts w:hint="eastAsia"/>
              </w:rPr>
              <w:t>实体经济是引领发展的第一动力</w:t>
            </w:r>
            <w:r>
              <w:rPr>
                <w:rFonts w:ascii="方正书宋_GBK" w:hAnsi="方正书宋_GBK"/>
              </w:rPr>
              <w:t>,</w:t>
            </w:r>
            <w:r>
              <w:rPr>
                <w:rFonts w:hint="eastAsia"/>
              </w:rPr>
              <w:t>有利于筑牢现代化经济体系的坚实基础</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D3BC2A8" w14:textId="77777777" w:rsidR="00A50FDA" w:rsidRDefault="00A50FDA" w:rsidP="00F526EE">
            <w:pPr>
              <w:spacing w:line="240" w:lineRule="exact"/>
            </w:pPr>
            <w:r>
              <w:rPr>
                <w:rFonts w:hint="eastAsia"/>
              </w:rPr>
              <w:t>创新是引领发展的第一动力。大力发展实体经济</w:t>
            </w:r>
            <w:r>
              <w:rPr>
                <w:rFonts w:ascii="方正书宋_GBK" w:hAnsi="方正书宋_GBK"/>
              </w:rPr>
              <w:t>,</w:t>
            </w:r>
            <w:r>
              <w:rPr>
                <w:rFonts w:hint="eastAsia"/>
              </w:rPr>
              <w:t>有利于筑牢现代化经济体系的坚实基础</w:t>
            </w:r>
          </w:p>
        </w:tc>
      </w:tr>
      <w:tr w:rsidR="00A50FDA" w14:paraId="2514791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86A51D6" w14:textId="77777777" w:rsidR="00A50FDA" w:rsidRDefault="00A50FDA" w:rsidP="00F526EE">
            <w:pPr>
              <w:spacing w:line="240" w:lineRule="exact"/>
              <w:jc w:val="center"/>
            </w:pPr>
            <w:r>
              <w:t>15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1D25DE8" w14:textId="77777777" w:rsidR="00A50FDA" w:rsidRDefault="00A50FDA" w:rsidP="00F526EE">
            <w:pPr>
              <w:spacing w:line="240" w:lineRule="exact"/>
            </w:pPr>
            <w:r>
              <w:rPr>
                <w:rFonts w:hint="eastAsia"/>
              </w:rPr>
              <w:t>中国特色社会主义进入了新时代</w:t>
            </w:r>
            <w:r>
              <w:rPr>
                <w:rFonts w:ascii="方正书宋_GBK" w:hAnsi="方正书宋_GBK"/>
              </w:rPr>
              <w:t>,</w:t>
            </w:r>
            <w:r>
              <w:rPr>
                <w:rFonts w:hint="eastAsia"/>
              </w:rPr>
              <w:t>经济发展保持高速发展</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E69349D" w14:textId="77777777" w:rsidR="00A50FDA" w:rsidRDefault="00A50FDA" w:rsidP="00F526EE">
            <w:pPr>
              <w:spacing w:line="240" w:lineRule="exact"/>
            </w:pPr>
            <w:r>
              <w:rPr>
                <w:rFonts w:hint="eastAsia"/>
              </w:rPr>
              <w:t>中国特色社会主义进入了新时代</w:t>
            </w:r>
            <w:r>
              <w:rPr>
                <w:rFonts w:ascii="方正书宋_GBK" w:hAnsi="方正书宋_GBK"/>
              </w:rPr>
              <w:t>,</w:t>
            </w:r>
            <w:r>
              <w:rPr>
                <w:rFonts w:hint="eastAsia"/>
              </w:rPr>
              <w:t>经济发展已由高速增长阶段转向高质量发展阶段</w:t>
            </w:r>
          </w:p>
        </w:tc>
      </w:tr>
      <w:tr w:rsidR="00A50FDA" w14:paraId="6DE3A6B5"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1D76B3FD" w14:textId="77777777" w:rsidR="00A50FDA" w:rsidRDefault="00A50FDA" w:rsidP="00F526EE">
            <w:pPr>
              <w:spacing w:line="240" w:lineRule="exact"/>
              <w:jc w:val="center"/>
            </w:pPr>
          </w:p>
        </w:tc>
      </w:tr>
    </w:tbl>
    <w:p w14:paraId="71B32839" w14:textId="77777777" w:rsidR="00305226" w:rsidRPr="00A50FDA" w:rsidRDefault="00305226" w:rsidP="00A50FDA"/>
    <w:sectPr w:rsidR="00305226" w:rsidRPr="00A50F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B2B7" w14:textId="77777777" w:rsidR="002138E9" w:rsidRDefault="002138E9" w:rsidP="00A50FDA">
      <w:pPr>
        <w:spacing w:line="240" w:lineRule="auto"/>
      </w:pPr>
      <w:r>
        <w:separator/>
      </w:r>
    </w:p>
  </w:endnote>
  <w:endnote w:type="continuationSeparator" w:id="0">
    <w:p w14:paraId="061CC28F" w14:textId="77777777" w:rsidR="002138E9" w:rsidRDefault="002138E9" w:rsidP="00A50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正中黑简体">
    <w:altName w:val="宋体"/>
    <w:panose1 w:val="00000000000000000000"/>
    <w:charset w:val="86"/>
    <w:family w:val="roman"/>
    <w:notTrueType/>
    <w:pitch w:val="default"/>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1719" w14:textId="77777777" w:rsidR="002138E9" w:rsidRDefault="002138E9" w:rsidP="00A50FDA">
      <w:pPr>
        <w:spacing w:line="240" w:lineRule="auto"/>
      </w:pPr>
      <w:r>
        <w:separator/>
      </w:r>
    </w:p>
  </w:footnote>
  <w:footnote w:type="continuationSeparator" w:id="0">
    <w:p w14:paraId="58C94EEC" w14:textId="77777777" w:rsidR="002138E9" w:rsidRDefault="002138E9" w:rsidP="00A50F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5A"/>
    <w:rsid w:val="001B065A"/>
    <w:rsid w:val="002138E9"/>
    <w:rsid w:val="00305226"/>
    <w:rsid w:val="00A50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54F0CF8-EE9C-423F-85F9-460FCE0A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FDA"/>
    <w:pPr>
      <w:spacing w:line="270"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FDA"/>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A50FDA"/>
    <w:rPr>
      <w:sz w:val="18"/>
      <w:szCs w:val="18"/>
    </w:rPr>
  </w:style>
  <w:style w:type="paragraph" w:styleId="a5">
    <w:name w:val="footer"/>
    <w:basedOn w:val="a"/>
    <w:link w:val="a6"/>
    <w:uiPriority w:val="99"/>
    <w:unhideWhenUsed/>
    <w:rsid w:val="00A50FDA"/>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A50F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2021-10-28T05:11:00Z</dcterms:created>
  <dcterms:modified xsi:type="dcterms:W3CDTF">2021-10-28T05:11:00Z</dcterms:modified>
</cp:coreProperties>
</file>