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0977" w14:textId="77777777" w:rsidR="0056090A" w:rsidRDefault="0056090A" w:rsidP="0056090A">
      <w:pPr>
        <w:spacing w:line="513" w:lineRule="exact"/>
        <w:jc w:val="center"/>
      </w:pPr>
      <w:r>
        <w:rPr>
          <w:rFonts w:eastAsia="方正大标宋_GBK" w:hint="eastAsia"/>
          <w:sz w:val="40"/>
        </w:rPr>
        <w:t>仿真模拟一</w:t>
      </w:r>
    </w:p>
    <w:p w14:paraId="25BBD2A7" w14:textId="77777777" w:rsidR="0056090A" w:rsidRDefault="0056090A" w:rsidP="0056090A">
      <w:r>
        <w:rPr>
          <w:rFonts w:eastAsia="方正黑体_GBK" w:hint="eastAsia"/>
        </w:rPr>
        <w:t>一、</w:t>
      </w:r>
      <w:r>
        <w:rPr>
          <w:rFonts w:eastAsia="方正黑体_GBK" w:hint="eastAsia"/>
        </w:rPr>
        <w:t xml:space="preserve"> </w:t>
      </w:r>
      <w:r>
        <w:rPr>
          <w:rFonts w:eastAsia="方正黑体_GBK" w:hint="eastAsia"/>
        </w:rPr>
        <w:t>单项选择题</w:t>
      </w:r>
      <w:r>
        <w:rPr>
          <w:rFonts w:ascii="方正黑体_GBK" w:hAnsi="方正黑体_GBK"/>
        </w:rPr>
        <w:t>:</w:t>
      </w:r>
      <w:r>
        <w:rPr>
          <w:rFonts w:eastAsia="方正楷体_GBK" w:hint="eastAsia"/>
        </w:rPr>
        <w:t>共</w:t>
      </w:r>
      <w:r>
        <w:t>15</w:t>
      </w:r>
      <w:r>
        <w:rPr>
          <w:rFonts w:eastAsia="方正楷体_GBK" w:hint="eastAsia"/>
        </w:rPr>
        <w:t>题</w:t>
      </w:r>
      <w:r>
        <w:rPr>
          <w:rFonts w:ascii="方正楷体_GBK" w:hAnsi="方正楷体_GBK"/>
        </w:rPr>
        <w:t>,</w:t>
      </w:r>
      <w:r>
        <w:rPr>
          <w:rFonts w:eastAsia="方正楷体_GBK" w:hint="eastAsia"/>
        </w:rPr>
        <w:t>每题</w:t>
      </w:r>
      <w:r>
        <w:t>3</w:t>
      </w:r>
      <w:r>
        <w:rPr>
          <w:rFonts w:eastAsia="方正楷体_GBK" w:hint="eastAsia"/>
        </w:rPr>
        <w:t>分</w:t>
      </w:r>
      <w:r>
        <w:rPr>
          <w:rFonts w:ascii="方正楷体_GBK" w:hAnsi="方正楷体_GBK"/>
        </w:rPr>
        <w:t>,</w:t>
      </w:r>
      <w:r>
        <w:rPr>
          <w:rFonts w:eastAsia="方正楷体_GBK" w:hint="eastAsia"/>
        </w:rPr>
        <w:t>共</w:t>
      </w:r>
      <w:r>
        <w:t>45</w:t>
      </w:r>
      <w:r>
        <w:rPr>
          <w:rFonts w:eastAsia="方正楷体_GBK" w:hint="eastAsia"/>
        </w:rPr>
        <w:t>分。每题只有一个选项最符合题意。</w:t>
      </w:r>
    </w:p>
    <w:p w14:paraId="318D21E4" w14:textId="77777777" w:rsidR="0056090A" w:rsidRDefault="0056090A" w:rsidP="0056090A">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南通如皋期末</w:t>
      </w:r>
      <w:r>
        <w:rPr>
          <w:rFonts w:ascii="方正楷体_GBK" w:hAnsi="方正楷体_GBK"/>
        </w:rPr>
        <w:t>)</w:t>
      </w:r>
      <w:r>
        <w:t>2020</w:t>
      </w:r>
      <w:r>
        <w:rPr>
          <w:rFonts w:hint="eastAsia"/>
        </w:rPr>
        <w:t>年</w:t>
      </w:r>
      <w:r>
        <w:t>9</w:t>
      </w:r>
      <w:r>
        <w:rPr>
          <w:rFonts w:hint="eastAsia"/>
        </w:rPr>
        <w:t>月</w:t>
      </w:r>
      <w:r>
        <w:t>15</w:t>
      </w:r>
      <w:r>
        <w:rPr>
          <w:rFonts w:hint="eastAsia"/>
        </w:rPr>
        <w:t>日</w:t>
      </w:r>
      <w:r>
        <w:rPr>
          <w:rFonts w:ascii="方正书宋_GBK" w:hAnsi="方正书宋_GBK"/>
        </w:rPr>
        <w:t>,</w:t>
      </w:r>
      <w:r>
        <w:rPr>
          <w:rFonts w:hint="eastAsia"/>
        </w:rPr>
        <w:t>中共中央办公厅印发的《关于加强新时代民营经济统战工作的意见》指出</w:t>
      </w:r>
      <w:r>
        <w:rPr>
          <w:rFonts w:ascii="方正书宋_GBK" w:hAnsi="方正书宋_GBK"/>
        </w:rPr>
        <w:t>,</w:t>
      </w:r>
      <w:r>
        <w:rPr>
          <w:rFonts w:hint="eastAsia"/>
        </w:rPr>
        <w:t>鼓励民营经济参与国家重大战略</w:t>
      </w:r>
      <w:r>
        <w:rPr>
          <w:rFonts w:ascii="方正书宋_GBK" w:hAnsi="方正书宋_GBK"/>
        </w:rPr>
        <w:t>,</w:t>
      </w:r>
      <w:r>
        <w:rPr>
          <w:rFonts w:hint="eastAsia"/>
        </w:rPr>
        <w:t>鼓励民营企业参与混合所有制改革</w:t>
      </w:r>
      <w:r>
        <w:rPr>
          <w:rFonts w:ascii="方正书宋_GBK" w:hAnsi="方正书宋_GBK"/>
        </w:rPr>
        <w:t>,</w:t>
      </w:r>
      <w:r>
        <w:rPr>
          <w:rFonts w:hint="eastAsia"/>
        </w:rPr>
        <w:t>支持民营企业参与电力、电信、铁路等重点行业和领域改革</w:t>
      </w:r>
      <w:r>
        <w:rPr>
          <w:rFonts w:ascii="方正书宋_GBK" w:hAnsi="方正书宋_GBK"/>
        </w:rPr>
        <w:t>,</w:t>
      </w:r>
      <w:r>
        <w:rPr>
          <w:rFonts w:hint="eastAsia"/>
        </w:rPr>
        <w:t>提高民间资本在混合所有制企业中的比重。该意见的实施有利于</w:t>
      </w:r>
      <w:r>
        <w:tab/>
      </w:r>
      <w:r>
        <w:rPr>
          <w:rFonts w:ascii="方正书宋_GBK" w:hAnsi="方正书宋_GBK"/>
        </w:rPr>
        <w:t>(</w:t>
      </w:r>
      <w:r>
        <w:t xml:space="preserve">　　</w:t>
      </w:r>
      <w:r>
        <w:rPr>
          <w:rFonts w:ascii="方正书宋_GBK" w:hAnsi="方正书宋_GBK"/>
        </w:rPr>
        <w:t>)</w:t>
      </w:r>
    </w:p>
    <w:p w14:paraId="0E59FDC6" w14:textId="77777777" w:rsidR="0056090A" w:rsidRDefault="0056090A" w:rsidP="0056090A">
      <w:r>
        <w:t>①</w:t>
      </w:r>
      <w:r>
        <w:rPr>
          <w:rFonts w:hint="eastAsia"/>
        </w:rPr>
        <w:t>推动公平公正竞争</w:t>
      </w:r>
      <w:r>
        <w:rPr>
          <w:rFonts w:ascii="方正书宋_GBK" w:hAnsi="方正书宋_GBK"/>
        </w:rPr>
        <w:t>,</w:t>
      </w:r>
      <w:r>
        <w:rPr>
          <w:rFonts w:hint="eastAsia"/>
        </w:rPr>
        <w:t>激发经济发展活力</w:t>
      </w:r>
      <w:r>
        <w:rPr>
          <w:rFonts w:hint="eastAsia"/>
        </w:rPr>
        <w:tab/>
      </w:r>
      <w:r>
        <w:t>②</w:t>
      </w:r>
      <w:r>
        <w:rPr>
          <w:rFonts w:hint="eastAsia"/>
        </w:rPr>
        <w:t>完善我国基本经济制度</w:t>
      </w:r>
      <w:r>
        <w:rPr>
          <w:rFonts w:ascii="方正书宋_GBK" w:hAnsi="方正书宋_GBK"/>
        </w:rPr>
        <w:t>,</w:t>
      </w:r>
      <w:r>
        <w:rPr>
          <w:rFonts w:hint="eastAsia"/>
        </w:rPr>
        <w:t>促进民营经济高质量发展</w:t>
      </w:r>
    </w:p>
    <w:p w14:paraId="2D695585" w14:textId="77777777" w:rsidR="0056090A" w:rsidRDefault="0056090A" w:rsidP="0056090A">
      <w:r>
        <w:t>③</w:t>
      </w:r>
      <w:r>
        <w:rPr>
          <w:rFonts w:hint="eastAsia"/>
        </w:rPr>
        <w:t>提高非公有制经济在社会主义经济中的地位</w:t>
      </w:r>
      <w:r>
        <w:rPr>
          <w:rFonts w:hint="eastAsia"/>
        </w:rPr>
        <w:tab/>
      </w:r>
      <w:r>
        <w:t>④</w:t>
      </w:r>
      <w:r>
        <w:rPr>
          <w:rFonts w:hint="eastAsia"/>
        </w:rPr>
        <w:t>促使民间资本进入各个投资领域</w:t>
      </w:r>
      <w:r>
        <w:rPr>
          <w:rFonts w:ascii="方正书宋_GBK" w:hAnsi="方正书宋_GBK"/>
        </w:rPr>
        <w:t>,</w:t>
      </w:r>
      <w:r>
        <w:rPr>
          <w:rFonts w:hint="eastAsia"/>
        </w:rPr>
        <w:t>提高盈利水平</w:t>
      </w:r>
    </w:p>
    <w:p w14:paraId="3D0298D2" w14:textId="77777777" w:rsidR="0056090A" w:rsidRDefault="0056090A" w:rsidP="0056090A">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27AD9166" w14:textId="77777777" w:rsidR="0056090A" w:rsidRDefault="0056090A" w:rsidP="0056090A">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河南郑州</w:t>
      </w:r>
      <w:r>
        <w:t>4</w:t>
      </w:r>
      <w:r>
        <w:rPr>
          <w:rFonts w:eastAsia="方正楷体_GBK" w:hint="eastAsia"/>
        </w:rPr>
        <w:t>月模拟</w:t>
      </w:r>
      <w:r>
        <w:rPr>
          <w:rFonts w:ascii="方正楷体_GBK" w:hAnsi="方正楷体_GBK"/>
        </w:rPr>
        <w:t>)</w:t>
      </w:r>
      <w:r>
        <w:t>2021</w:t>
      </w:r>
      <w:r>
        <w:rPr>
          <w:rFonts w:hint="eastAsia"/>
        </w:rPr>
        <w:t>年</w:t>
      </w:r>
      <w:r>
        <w:rPr>
          <w:rFonts w:ascii="方正书宋_GBK" w:hAnsi="方正书宋_GBK"/>
        </w:rPr>
        <w:t>,</w:t>
      </w:r>
      <w:r>
        <w:rPr>
          <w:rFonts w:hint="eastAsia"/>
        </w:rPr>
        <w:t>某地现代农业产业园区通过大力推广智能温室、连栋大棚等栽培设施</w:t>
      </w:r>
      <w:r>
        <w:rPr>
          <w:rFonts w:ascii="方正书宋_GBK" w:hAnsi="方正书宋_GBK"/>
        </w:rPr>
        <w:t>,</w:t>
      </w:r>
      <w:r>
        <w:rPr>
          <w:rFonts w:hint="eastAsia"/>
        </w:rPr>
        <w:t>加强老旧大棚更新改造</w:t>
      </w:r>
      <w:r>
        <w:rPr>
          <w:rFonts w:ascii="方正书宋_GBK" w:hAnsi="方正书宋_GBK"/>
        </w:rPr>
        <w:t>,</w:t>
      </w:r>
      <w:r>
        <w:rPr>
          <w:rFonts w:hint="eastAsia"/>
        </w:rPr>
        <w:t>普及应用新品种、新技术、新模式</w:t>
      </w:r>
      <w:r>
        <w:rPr>
          <w:rFonts w:ascii="方正书宋_GBK" w:hAnsi="方正书宋_GBK"/>
        </w:rPr>
        <w:t>,</w:t>
      </w:r>
      <w:r>
        <w:rPr>
          <w:rFonts w:hint="eastAsia"/>
        </w:rPr>
        <w:t>推动设施农业壮大规模、提档升级</w:t>
      </w:r>
      <w:r>
        <w:rPr>
          <w:rFonts w:ascii="方正书宋_GBK" w:hAnsi="方正书宋_GBK"/>
        </w:rPr>
        <w:t>,</w:t>
      </w:r>
      <w:r>
        <w:rPr>
          <w:rFonts w:hint="eastAsia"/>
        </w:rPr>
        <w:t>不断提高农业劳动生产率</w:t>
      </w:r>
      <w:r>
        <w:rPr>
          <w:rFonts w:ascii="方正书宋_GBK" w:hAnsi="方正书宋_GBK"/>
        </w:rPr>
        <w:t>,</w:t>
      </w:r>
      <w:r>
        <w:rPr>
          <w:rFonts w:hint="eastAsia"/>
        </w:rPr>
        <w:t>保证农民的效益</w:t>
      </w:r>
      <w:r>
        <w:rPr>
          <w:rFonts w:ascii="方正书宋_GBK" w:hAnsi="方正书宋_GBK"/>
        </w:rPr>
        <w:t>,</w:t>
      </w:r>
      <w:r>
        <w:rPr>
          <w:rFonts w:hint="eastAsia"/>
        </w:rPr>
        <w:t>助力乡村振兴。该地提高农业劳动生产率产生影响的正确传导路径是</w:t>
      </w:r>
      <w:r>
        <w:tab/>
      </w:r>
      <w:r>
        <w:rPr>
          <w:rFonts w:ascii="方正书宋_GBK" w:hAnsi="方正书宋_GBK"/>
        </w:rPr>
        <w:t>(</w:t>
      </w:r>
      <w:r>
        <w:t xml:space="preserve">　　</w:t>
      </w:r>
      <w:r>
        <w:rPr>
          <w:rFonts w:ascii="方正书宋_GBK" w:hAnsi="方正书宋_GBK"/>
        </w:rPr>
        <w:t>)</w:t>
      </w:r>
    </w:p>
    <w:p w14:paraId="48AFB91E" w14:textId="77777777" w:rsidR="0056090A" w:rsidRDefault="0056090A" w:rsidP="0056090A">
      <w:r>
        <w:t>①</w:t>
      </w:r>
      <w:r>
        <w:rPr>
          <w:rFonts w:hint="eastAsia"/>
        </w:rPr>
        <w:t>农产品市场竞争力提高</w:t>
      </w:r>
      <w:r>
        <w:t xml:space="preserve">　</w:t>
      </w:r>
      <w:r>
        <w:t>②</w:t>
      </w:r>
      <w:r>
        <w:rPr>
          <w:rFonts w:hint="eastAsia"/>
        </w:rPr>
        <w:t>农产品单位价值量增加</w:t>
      </w:r>
      <w:r>
        <w:t xml:space="preserve">　</w:t>
      </w:r>
      <w:r>
        <w:t>③</w:t>
      </w:r>
      <w:r>
        <w:rPr>
          <w:rFonts w:hint="eastAsia"/>
        </w:rPr>
        <w:t>农产品的生产成本下降</w:t>
      </w:r>
      <w:r>
        <w:t xml:space="preserve">　</w:t>
      </w:r>
      <w:r>
        <w:t>④</w:t>
      </w:r>
      <w:r>
        <w:rPr>
          <w:rFonts w:hint="eastAsia"/>
        </w:rPr>
        <w:t>农民获得更多经济收益</w:t>
      </w:r>
    </w:p>
    <w:p w14:paraId="185D7D2E" w14:textId="77777777" w:rsidR="0056090A" w:rsidRDefault="0056090A" w:rsidP="0056090A">
      <w:r>
        <w:t>A.</w:t>
      </w:r>
      <w:r>
        <w:rPr>
          <w:rFonts w:hint="eastAsia"/>
        </w:rPr>
        <w:t xml:space="preserve"> </w:t>
      </w:r>
      <w:r>
        <w:t>①</w:t>
      </w:r>
      <w:r>
        <w:rPr>
          <w:rFonts w:hint="eastAsia"/>
        </w:rPr>
        <w:t>—</w:t>
      </w:r>
      <w:r>
        <w:t>②</w:t>
      </w:r>
      <w:r>
        <w:rPr>
          <w:rFonts w:hint="eastAsia"/>
        </w:rPr>
        <w:t>—</w:t>
      </w:r>
      <w:r>
        <w:t>④</w:t>
      </w:r>
      <w:r>
        <w:rPr>
          <w:rFonts w:hint="eastAsia"/>
        </w:rPr>
        <w:t xml:space="preserve"> </w:t>
      </w:r>
      <w:r>
        <w:rPr>
          <w:rFonts w:hint="eastAsia"/>
        </w:rPr>
        <w:tab/>
      </w:r>
      <w:r>
        <w:t>B.</w:t>
      </w:r>
      <w:r>
        <w:rPr>
          <w:rFonts w:hint="eastAsia"/>
        </w:rPr>
        <w:t xml:space="preserve"> </w:t>
      </w:r>
      <w:r>
        <w:t>③</w:t>
      </w:r>
      <w:r>
        <w:rPr>
          <w:rFonts w:hint="eastAsia"/>
        </w:rPr>
        <w:t>—</w:t>
      </w:r>
      <w:r>
        <w:t>①</w:t>
      </w:r>
      <w:r>
        <w:rPr>
          <w:rFonts w:hint="eastAsia"/>
        </w:rPr>
        <w:t>—</w:t>
      </w:r>
      <w:r>
        <w:t>④</w:t>
      </w:r>
      <w:r>
        <w:t xml:space="preserve">　　</w:t>
      </w:r>
      <w:r>
        <w:rPr>
          <w:rFonts w:hint="eastAsia"/>
        </w:rPr>
        <w:t xml:space="preserve"> </w:t>
      </w:r>
      <w:r>
        <w:rPr>
          <w:rFonts w:hint="eastAsia"/>
        </w:rPr>
        <w:tab/>
      </w:r>
      <w:r>
        <w:t>C.</w:t>
      </w:r>
      <w:r>
        <w:rPr>
          <w:rFonts w:hint="eastAsia"/>
        </w:rPr>
        <w:t xml:space="preserve"> </w:t>
      </w:r>
      <w:r>
        <w:t>③</w:t>
      </w:r>
      <w:r>
        <w:rPr>
          <w:rFonts w:hint="eastAsia"/>
        </w:rPr>
        <w:t>—</w:t>
      </w:r>
      <w:r>
        <w:t>②</w:t>
      </w:r>
      <w:r>
        <w:rPr>
          <w:rFonts w:hint="eastAsia"/>
        </w:rPr>
        <w:t>—</w:t>
      </w:r>
      <w:proofErr w:type="gramStart"/>
      <w:r>
        <w:t>①</w:t>
      </w:r>
      <w:r>
        <w:t xml:space="preserve">　</w:t>
      </w:r>
      <w:r>
        <w:rPr>
          <w:rFonts w:hint="eastAsia"/>
        </w:rPr>
        <w:t xml:space="preserve"> </w:t>
      </w:r>
      <w:r>
        <w:rPr>
          <w:rFonts w:hint="eastAsia"/>
        </w:rPr>
        <w:tab/>
      </w:r>
      <w:proofErr w:type="gramEnd"/>
      <w:r>
        <w:t>D.</w:t>
      </w:r>
      <w:r>
        <w:rPr>
          <w:rFonts w:hint="eastAsia"/>
        </w:rPr>
        <w:t xml:space="preserve"> </w:t>
      </w:r>
      <w:r>
        <w:t>③</w:t>
      </w:r>
      <w:r>
        <w:rPr>
          <w:rFonts w:hint="eastAsia"/>
        </w:rPr>
        <w:t>—</w:t>
      </w:r>
      <w:r>
        <w:t>②</w:t>
      </w:r>
      <w:r>
        <w:rPr>
          <w:rFonts w:hint="eastAsia"/>
        </w:rPr>
        <w:t>—</w:t>
      </w:r>
      <w:r>
        <w:t>④</w:t>
      </w:r>
    </w:p>
    <w:p w14:paraId="559819E9" w14:textId="77777777" w:rsidR="0056090A" w:rsidRDefault="0056090A" w:rsidP="0056090A">
      <w:r>
        <w:rPr>
          <w:rFonts w:hint="eastAsia"/>
        </w:rPr>
        <w:t xml:space="preserve"> </w:t>
      </w:r>
      <w:r>
        <w:rPr>
          <w:rFonts w:ascii="NEU-HZ-S92" w:hAnsi="NEU-HZ-S92"/>
        </w:rPr>
        <w:t>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w:t>
      </w:r>
      <w:proofErr w:type="gramStart"/>
      <w:r>
        <w:rPr>
          <w:rFonts w:eastAsia="方正楷体_GBK" w:hint="eastAsia"/>
        </w:rPr>
        <w:t>大兴区二模</w:t>
      </w:r>
      <w:proofErr w:type="gramEnd"/>
      <w:r>
        <w:rPr>
          <w:rFonts w:ascii="方正楷体_GBK" w:hAnsi="方正楷体_GBK"/>
        </w:rPr>
        <w:t>)</w:t>
      </w:r>
      <w:r>
        <w:t>2020</w:t>
      </w:r>
      <w:r>
        <w:rPr>
          <w:rFonts w:hint="eastAsia"/>
        </w:rPr>
        <w:t>年</w:t>
      </w:r>
      <w:r>
        <w:rPr>
          <w:rFonts w:ascii="方正书宋_GBK" w:hAnsi="方正书宋_GBK"/>
        </w:rPr>
        <w:t>,</w:t>
      </w:r>
      <w:r>
        <w:rPr>
          <w:rFonts w:hint="eastAsia"/>
        </w:rPr>
        <w:t>北京发挥首都优势打造消费扶贫新模式。市扶贫</w:t>
      </w:r>
      <w:proofErr w:type="gramStart"/>
      <w:r>
        <w:rPr>
          <w:rFonts w:hint="eastAsia"/>
        </w:rPr>
        <w:t>支援办</w:t>
      </w:r>
      <w:proofErr w:type="gramEnd"/>
      <w:r>
        <w:rPr>
          <w:rFonts w:hint="eastAsia"/>
        </w:rPr>
        <w:t>通过建立消费扶贫双创中心</w:t>
      </w:r>
      <w:r>
        <w:rPr>
          <w:rFonts w:ascii="方正书宋_GBK" w:hAnsi="方正书宋_GBK"/>
        </w:rPr>
        <w:t>,</w:t>
      </w:r>
      <w:r>
        <w:rPr>
          <w:rFonts w:hint="eastAsia"/>
        </w:rPr>
        <w:t>举办扶贫消费论坛</w:t>
      </w:r>
      <w:r>
        <w:rPr>
          <w:rFonts w:ascii="方正书宋_GBK" w:hAnsi="方正书宋_GBK"/>
        </w:rPr>
        <w:t>,</w:t>
      </w:r>
      <w:r>
        <w:rPr>
          <w:rFonts w:hint="eastAsia"/>
        </w:rPr>
        <w:t>制定职责任务清单</w:t>
      </w:r>
      <w:r>
        <w:rPr>
          <w:rFonts w:ascii="方正书宋_GBK" w:hAnsi="方正书宋_GBK"/>
        </w:rPr>
        <w:t>,</w:t>
      </w:r>
      <w:r>
        <w:rPr>
          <w:rFonts w:hint="eastAsia"/>
        </w:rPr>
        <w:t>落实扶贫政策</w:t>
      </w:r>
      <w:r>
        <w:rPr>
          <w:rFonts w:ascii="方正书宋_GBK" w:hAnsi="方正书宋_GBK"/>
        </w:rPr>
        <w:t>,</w:t>
      </w:r>
      <w:r>
        <w:rPr>
          <w:rFonts w:hint="eastAsia"/>
        </w:rPr>
        <w:t>既让市民吃上了物美价廉的农产品</w:t>
      </w:r>
      <w:r>
        <w:rPr>
          <w:rFonts w:ascii="方正书宋_GBK" w:hAnsi="方正书宋_GBK"/>
        </w:rPr>
        <w:t>,</w:t>
      </w:r>
      <w:r>
        <w:rPr>
          <w:rFonts w:hint="eastAsia"/>
        </w:rPr>
        <w:t>又帮助数以万计的偏远乡村农民脱贫致富。消费扶贫</w:t>
      </w:r>
      <w:r>
        <w:tab/>
      </w:r>
      <w:r>
        <w:rPr>
          <w:rFonts w:ascii="方正书宋_GBK" w:hAnsi="方正书宋_GBK"/>
        </w:rPr>
        <w:t>(</w:t>
      </w:r>
      <w:r>
        <w:t xml:space="preserve">　　</w:t>
      </w:r>
      <w:r>
        <w:rPr>
          <w:rFonts w:ascii="方正书宋_GBK" w:hAnsi="方正书宋_GBK"/>
        </w:rPr>
        <w:t>)</w:t>
      </w:r>
    </w:p>
    <w:p w14:paraId="4726F56F" w14:textId="77777777" w:rsidR="0056090A" w:rsidRDefault="0056090A" w:rsidP="0056090A">
      <w:r>
        <w:t>①</w:t>
      </w:r>
      <w:r>
        <w:rPr>
          <w:rFonts w:hint="eastAsia"/>
        </w:rPr>
        <w:t>可以促进产销对接</w:t>
      </w:r>
      <w:r>
        <w:rPr>
          <w:rFonts w:ascii="方正书宋_GBK" w:hAnsi="方正书宋_GBK"/>
        </w:rPr>
        <w:t>,</w:t>
      </w:r>
      <w:r>
        <w:rPr>
          <w:rFonts w:hint="eastAsia"/>
        </w:rPr>
        <w:t>活跃农村经济</w:t>
      </w:r>
      <w:r>
        <w:rPr>
          <w:rFonts w:hint="eastAsia"/>
        </w:rPr>
        <w:tab/>
      </w:r>
      <w:r>
        <w:t>②</w:t>
      </w:r>
      <w:r>
        <w:rPr>
          <w:rFonts w:hint="eastAsia"/>
        </w:rPr>
        <w:t>能够激发内生动力</w:t>
      </w:r>
      <w:r>
        <w:rPr>
          <w:rFonts w:ascii="方正书宋_GBK" w:hAnsi="方正书宋_GBK"/>
        </w:rPr>
        <w:t>,</w:t>
      </w:r>
      <w:r>
        <w:rPr>
          <w:rFonts w:hint="eastAsia"/>
        </w:rPr>
        <w:t>提高供给质量</w:t>
      </w:r>
    </w:p>
    <w:p w14:paraId="3CA26B7B" w14:textId="77777777" w:rsidR="0056090A" w:rsidRDefault="0056090A" w:rsidP="0056090A">
      <w:r>
        <w:t>③</w:t>
      </w:r>
      <w:r>
        <w:rPr>
          <w:rFonts w:hint="eastAsia"/>
        </w:rPr>
        <w:t>旨在加强品牌建设</w:t>
      </w:r>
      <w:r>
        <w:rPr>
          <w:rFonts w:ascii="方正书宋_GBK" w:hAnsi="方正书宋_GBK"/>
        </w:rPr>
        <w:t>,</w:t>
      </w:r>
      <w:r>
        <w:rPr>
          <w:rFonts w:hint="eastAsia"/>
        </w:rPr>
        <w:t>形成产业集群</w:t>
      </w:r>
      <w:r>
        <w:rPr>
          <w:rFonts w:hint="eastAsia"/>
        </w:rPr>
        <w:tab/>
      </w:r>
      <w:r>
        <w:t>④</w:t>
      </w:r>
      <w:r>
        <w:rPr>
          <w:rFonts w:hint="eastAsia"/>
        </w:rPr>
        <w:t>需要注重顶层推动</w:t>
      </w:r>
      <w:r>
        <w:rPr>
          <w:rFonts w:ascii="方正书宋_GBK" w:hAnsi="方正书宋_GBK"/>
        </w:rPr>
        <w:t>,</w:t>
      </w:r>
      <w:r>
        <w:rPr>
          <w:rFonts w:hint="eastAsia"/>
        </w:rPr>
        <w:t>加强政策引领</w:t>
      </w:r>
    </w:p>
    <w:p w14:paraId="3E022473" w14:textId="77777777" w:rsidR="0056090A" w:rsidRDefault="0056090A" w:rsidP="0056090A">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733D36A7" w14:textId="77777777" w:rsidR="0056090A" w:rsidRDefault="0056090A" w:rsidP="0056090A">
      <w:r>
        <w:rPr>
          <w:rFonts w:hint="eastAsia"/>
        </w:rPr>
        <w:t xml:space="preserve"> </w:t>
      </w:r>
      <w:r>
        <w:rPr>
          <w:rFonts w:ascii="NEU-HZ-S92" w:hAnsi="NEU-HZ-S92"/>
        </w:rPr>
        <w:t>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山东日照</w:t>
      </w:r>
      <w:r>
        <w:t>9</w:t>
      </w:r>
      <w:r>
        <w:rPr>
          <w:rFonts w:eastAsia="方正楷体_GBK" w:hint="eastAsia"/>
        </w:rPr>
        <w:t>校联考</w:t>
      </w:r>
      <w:r>
        <w:rPr>
          <w:rFonts w:ascii="方正楷体_GBK" w:hAnsi="方正楷体_GBK"/>
        </w:rPr>
        <w:t>)</w:t>
      </w:r>
      <w:r>
        <w:rPr>
          <w:rFonts w:hint="eastAsia"/>
        </w:rPr>
        <w:t>某地农村地域广</w:t>
      </w:r>
      <w:r>
        <w:rPr>
          <w:rFonts w:ascii="方正书宋_GBK" w:hAnsi="方正书宋_GBK"/>
        </w:rPr>
        <w:t>,</w:t>
      </w:r>
      <w:r>
        <w:rPr>
          <w:rFonts w:hint="eastAsia"/>
        </w:rPr>
        <w:t>土质优越</w:t>
      </w:r>
      <w:r>
        <w:rPr>
          <w:rFonts w:ascii="方正书宋_GBK" w:hAnsi="方正书宋_GBK"/>
        </w:rPr>
        <w:t>,</w:t>
      </w:r>
      <w:r>
        <w:rPr>
          <w:rFonts w:hint="eastAsia"/>
        </w:rPr>
        <w:t>但依靠传统农业增收缓慢</w:t>
      </w:r>
      <w:r>
        <w:rPr>
          <w:rFonts w:ascii="方正书宋_GBK" w:hAnsi="方正书宋_GBK"/>
        </w:rPr>
        <w:t>,</w:t>
      </w:r>
      <w:r>
        <w:rPr>
          <w:rFonts w:hint="eastAsia"/>
        </w:rPr>
        <w:t>经济相对落后。后来</w:t>
      </w:r>
      <w:r>
        <w:rPr>
          <w:rFonts w:ascii="方正书宋_GBK" w:hAnsi="方正书宋_GBK"/>
        </w:rPr>
        <w:t>,</w:t>
      </w:r>
      <w:r>
        <w:rPr>
          <w:rFonts w:hint="eastAsia"/>
        </w:rPr>
        <w:t>当地政府实施“双富工程”</w:t>
      </w:r>
      <w:r>
        <w:rPr>
          <w:rFonts w:ascii="方正书宋_GBK" w:hAnsi="方正书宋_GBK"/>
        </w:rPr>
        <w:t>,</w:t>
      </w:r>
      <w:r>
        <w:rPr>
          <w:rFonts w:hint="eastAsia"/>
        </w:rPr>
        <w:t>采取“农户</w:t>
      </w:r>
      <w:r>
        <w:t>+</w:t>
      </w:r>
      <w:r>
        <w:rPr>
          <w:rFonts w:hint="eastAsia"/>
        </w:rPr>
        <w:t>投资人</w:t>
      </w:r>
      <w:r>
        <w:t>=</w:t>
      </w:r>
      <w:r>
        <w:rPr>
          <w:rFonts w:hint="eastAsia"/>
        </w:rPr>
        <w:t>合作社”的形式</w:t>
      </w:r>
      <w:r>
        <w:rPr>
          <w:rFonts w:ascii="方正书宋_GBK" w:hAnsi="方正书宋_GBK"/>
        </w:rPr>
        <w:t>,</w:t>
      </w:r>
      <w:r>
        <w:rPr>
          <w:rFonts w:hint="eastAsia"/>
        </w:rPr>
        <w:t>投资人是城市市民</w:t>
      </w:r>
      <w:r>
        <w:rPr>
          <w:rFonts w:ascii="方正书宋_GBK" w:hAnsi="方正书宋_GBK"/>
        </w:rPr>
        <w:t>,</w:t>
      </w:r>
      <w:r>
        <w:rPr>
          <w:rFonts w:hint="eastAsia"/>
        </w:rPr>
        <w:t>其闲散资金等投向农村</w:t>
      </w:r>
      <w:r>
        <w:rPr>
          <w:rFonts w:ascii="方正书宋_GBK" w:hAnsi="方正书宋_GBK"/>
        </w:rPr>
        <w:t>,</w:t>
      </w:r>
      <w:r>
        <w:rPr>
          <w:rFonts w:hint="eastAsia"/>
        </w:rPr>
        <w:t>与农村农民的土地、劳动力、生产技术等生产要素结合</w:t>
      </w:r>
      <w:r>
        <w:rPr>
          <w:rFonts w:ascii="方正书宋_GBK" w:hAnsi="方正书宋_GBK"/>
        </w:rPr>
        <w:t>,</w:t>
      </w:r>
      <w:r>
        <w:rPr>
          <w:rFonts w:hint="eastAsia"/>
        </w:rPr>
        <w:t>在当地农民专业合作社的委托管理和监督指导下</w:t>
      </w:r>
      <w:r>
        <w:rPr>
          <w:rFonts w:ascii="方正书宋_GBK" w:hAnsi="方正书宋_GBK"/>
        </w:rPr>
        <w:t>,</w:t>
      </w:r>
      <w:r>
        <w:rPr>
          <w:rFonts w:hint="eastAsia"/>
        </w:rPr>
        <w:t>进行猕猴桃标准化种植</w:t>
      </w:r>
      <w:r>
        <w:rPr>
          <w:rFonts w:ascii="方正书宋_GBK" w:hAnsi="方正书宋_GBK"/>
        </w:rPr>
        <w:t>,</w:t>
      </w:r>
      <w:r>
        <w:rPr>
          <w:rFonts w:hint="eastAsia"/>
        </w:rPr>
        <w:t>共担投入、共享收益</w:t>
      </w:r>
      <w:r>
        <w:rPr>
          <w:rFonts w:ascii="方正书宋_GBK" w:hAnsi="方正书宋_GBK"/>
        </w:rPr>
        <w:t>,</w:t>
      </w:r>
      <w:r>
        <w:rPr>
          <w:rFonts w:hint="eastAsia"/>
        </w:rPr>
        <w:t>实现市民与农民双双富裕。“双富工程”的成功得益于</w:t>
      </w:r>
      <w:proofErr w:type="gramStart"/>
      <w:r>
        <w:rPr>
          <w:rFonts w:hint="eastAsia"/>
        </w:rPr>
        <w:t>当地</w:t>
      </w:r>
      <w:r>
        <w:tab/>
      </w:r>
      <w:proofErr w:type="gramEnd"/>
      <w:r>
        <w:rPr>
          <w:rFonts w:ascii="方正书宋_GBK" w:hAnsi="方正书宋_GBK"/>
        </w:rPr>
        <w:t>(</w:t>
      </w:r>
      <w:r>
        <w:t xml:space="preserve">　　</w:t>
      </w:r>
      <w:r>
        <w:rPr>
          <w:rFonts w:ascii="方正书宋_GBK" w:hAnsi="方正书宋_GBK"/>
        </w:rPr>
        <w:t>)</w:t>
      </w:r>
    </w:p>
    <w:p w14:paraId="0E668D92" w14:textId="77777777" w:rsidR="0056090A" w:rsidRDefault="0056090A" w:rsidP="0056090A">
      <w:r>
        <w:t>①</w:t>
      </w:r>
      <w:r>
        <w:rPr>
          <w:rFonts w:hint="eastAsia"/>
        </w:rPr>
        <w:t>创新盈利模式</w:t>
      </w:r>
      <w:r>
        <w:rPr>
          <w:rFonts w:ascii="方正书宋_GBK" w:hAnsi="方正书宋_GBK"/>
        </w:rPr>
        <w:t>,</w:t>
      </w:r>
      <w:r>
        <w:rPr>
          <w:rFonts w:hint="eastAsia"/>
        </w:rPr>
        <w:t>壮大集体经济</w:t>
      </w:r>
      <w:r>
        <w:rPr>
          <w:rFonts w:ascii="方正书宋_GBK" w:hAnsi="方正书宋_GBK"/>
        </w:rPr>
        <w:t>,</w:t>
      </w:r>
      <w:r>
        <w:rPr>
          <w:rFonts w:hint="eastAsia"/>
        </w:rPr>
        <w:t>发展现代农业</w:t>
      </w:r>
      <w:r>
        <w:rPr>
          <w:rFonts w:hint="eastAsia"/>
        </w:rPr>
        <w:tab/>
      </w:r>
      <w:r>
        <w:t>②</w:t>
      </w:r>
      <w:r>
        <w:rPr>
          <w:rFonts w:hint="eastAsia"/>
        </w:rPr>
        <w:t>拓宽融资渠道</w:t>
      </w:r>
      <w:r>
        <w:rPr>
          <w:rFonts w:ascii="方正书宋_GBK" w:hAnsi="方正书宋_GBK"/>
        </w:rPr>
        <w:t>,</w:t>
      </w:r>
      <w:r>
        <w:rPr>
          <w:rFonts w:hint="eastAsia"/>
        </w:rPr>
        <w:t>激发要素活力</w:t>
      </w:r>
      <w:r>
        <w:rPr>
          <w:rFonts w:ascii="方正书宋_GBK" w:hAnsi="方正书宋_GBK"/>
        </w:rPr>
        <w:t>,</w:t>
      </w:r>
      <w:r>
        <w:rPr>
          <w:rFonts w:hint="eastAsia"/>
        </w:rPr>
        <w:t>城乡融合发展</w:t>
      </w:r>
    </w:p>
    <w:p w14:paraId="0F51D8E8" w14:textId="77777777" w:rsidR="0056090A" w:rsidRDefault="0056090A" w:rsidP="0056090A">
      <w:r>
        <w:t>③</w:t>
      </w:r>
      <w:r>
        <w:rPr>
          <w:rFonts w:hint="eastAsia"/>
        </w:rPr>
        <w:t>盘活土地资源</w:t>
      </w:r>
      <w:r>
        <w:rPr>
          <w:rFonts w:ascii="方正书宋_GBK" w:hAnsi="方正书宋_GBK"/>
        </w:rPr>
        <w:t>,</w:t>
      </w:r>
      <w:r>
        <w:rPr>
          <w:rFonts w:hint="eastAsia"/>
        </w:rPr>
        <w:t>拓宽销售渠道</w:t>
      </w:r>
      <w:r>
        <w:rPr>
          <w:rFonts w:ascii="方正书宋_GBK" w:hAnsi="方正书宋_GBK"/>
        </w:rPr>
        <w:t>,</w:t>
      </w:r>
      <w:r>
        <w:rPr>
          <w:rFonts w:hint="eastAsia"/>
        </w:rPr>
        <w:t>推动共享发展</w:t>
      </w:r>
      <w:r>
        <w:rPr>
          <w:rFonts w:hint="eastAsia"/>
        </w:rPr>
        <w:tab/>
      </w:r>
      <w:r>
        <w:t>④</w:t>
      </w:r>
      <w:r>
        <w:rPr>
          <w:rFonts w:hint="eastAsia"/>
        </w:rPr>
        <w:t>实施科技兴农</w:t>
      </w:r>
      <w:r>
        <w:rPr>
          <w:rFonts w:ascii="方正书宋_GBK" w:hAnsi="方正书宋_GBK"/>
        </w:rPr>
        <w:t>,</w:t>
      </w:r>
      <w:r>
        <w:rPr>
          <w:rFonts w:hint="eastAsia"/>
        </w:rPr>
        <w:t>延长产业链条</w:t>
      </w:r>
      <w:r>
        <w:rPr>
          <w:rFonts w:ascii="方正书宋_GBK" w:hAnsi="方正书宋_GBK"/>
        </w:rPr>
        <w:t>,</w:t>
      </w:r>
      <w:r>
        <w:rPr>
          <w:rFonts w:hint="eastAsia"/>
        </w:rPr>
        <w:t>深化产业合作</w:t>
      </w:r>
    </w:p>
    <w:p w14:paraId="51FAFEF7" w14:textId="77777777" w:rsidR="0056090A" w:rsidRDefault="0056090A" w:rsidP="0056090A">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25143CE6" w14:textId="77777777" w:rsidR="0056090A" w:rsidRDefault="0056090A" w:rsidP="0056090A">
      <w:r>
        <w:rPr>
          <w:rFonts w:hint="eastAsia"/>
        </w:rPr>
        <w:t xml:space="preserve"> </w:t>
      </w:r>
      <w:r>
        <w:rPr>
          <w:rFonts w:ascii="NEU-HZ-S92" w:hAnsi="NEU-HZ-S92"/>
        </w:rPr>
        <w:t>5</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南京、盐城</w:t>
      </w:r>
      <w:proofErr w:type="gramStart"/>
      <w:r>
        <w:rPr>
          <w:rFonts w:eastAsia="方正楷体_GBK" w:hint="eastAsia"/>
        </w:rPr>
        <w:t>一</w:t>
      </w:r>
      <w:proofErr w:type="gramEnd"/>
      <w:r>
        <w:rPr>
          <w:rFonts w:eastAsia="方正楷体_GBK" w:hint="eastAsia"/>
        </w:rPr>
        <w:t>模</w:t>
      </w:r>
      <w:r>
        <w:rPr>
          <w:rFonts w:ascii="方正楷体_GBK" w:hAnsi="方正楷体_GBK"/>
        </w:rPr>
        <w:t>)</w:t>
      </w:r>
      <w:r>
        <w:rPr>
          <w:rFonts w:hint="eastAsia"/>
        </w:rPr>
        <w:t>在失范行为更容易被发现和捕捉的互联网时代</w:t>
      </w:r>
      <w:r>
        <w:rPr>
          <w:rFonts w:ascii="方正书宋_GBK" w:hAnsi="方正书宋_GBK"/>
        </w:rPr>
        <w:t>,</w:t>
      </w:r>
      <w:r>
        <w:rPr>
          <w:rFonts w:hint="eastAsia"/>
        </w:rPr>
        <w:t>不论是公众人物还是普通百姓</w:t>
      </w:r>
      <w:r>
        <w:rPr>
          <w:rFonts w:ascii="方正书宋_GBK" w:hAnsi="方正书宋_GBK"/>
        </w:rPr>
        <w:t>,</w:t>
      </w:r>
      <w:r>
        <w:rPr>
          <w:rFonts w:hint="eastAsia"/>
        </w:rPr>
        <w:t>都需要在镜头面前保持敬畏感</w:t>
      </w:r>
      <w:r>
        <w:rPr>
          <w:rFonts w:ascii="方正书宋_GBK" w:hAnsi="方正书宋_GBK"/>
        </w:rPr>
        <w:t>,</w:t>
      </w:r>
      <w:r>
        <w:rPr>
          <w:rFonts w:hint="eastAsia"/>
        </w:rPr>
        <w:t>不能恣意放纵。这是因为</w:t>
      </w:r>
      <w:r>
        <w:tab/>
      </w:r>
      <w:r>
        <w:rPr>
          <w:rFonts w:ascii="方正书宋_GBK" w:hAnsi="方正书宋_GBK"/>
        </w:rPr>
        <w:t>(</w:t>
      </w:r>
      <w:r>
        <w:t xml:space="preserve">　　</w:t>
      </w:r>
      <w:r>
        <w:rPr>
          <w:rFonts w:ascii="方正书宋_GBK" w:hAnsi="方正书宋_GBK"/>
        </w:rPr>
        <w:t>)</w:t>
      </w:r>
    </w:p>
    <w:p w14:paraId="1470FE00" w14:textId="77777777" w:rsidR="0056090A" w:rsidRDefault="0056090A" w:rsidP="0056090A">
      <w:r>
        <w:t>①</w:t>
      </w:r>
      <w:r>
        <w:rPr>
          <w:rFonts w:hint="eastAsia"/>
        </w:rPr>
        <w:t>履行义务才能确保权利的实现</w:t>
      </w:r>
      <w:r>
        <w:rPr>
          <w:rFonts w:hint="eastAsia"/>
        </w:rPr>
        <w:tab/>
      </w:r>
      <w:r>
        <w:t>②</w:t>
      </w:r>
      <w:r>
        <w:rPr>
          <w:rFonts w:hint="eastAsia"/>
        </w:rPr>
        <w:t>知情权是公民行使决策权的前提</w:t>
      </w:r>
    </w:p>
    <w:p w14:paraId="4DCD138D" w14:textId="77777777" w:rsidR="0056090A" w:rsidRDefault="0056090A" w:rsidP="0056090A">
      <w:r>
        <w:t>③</w:t>
      </w:r>
      <w:r>
        <w:rPr>
          <w:rFonts w:hint="eastAsia"/>
        </w:rPr>
        <w:t>平等是社会主义法律基本属性</w:t>
      </w:r>
      <w:r>
        <w:rPr>
          <w:rFonts w:hint="eastAsia"/>
        </w:rPr>
        <w:tab/>
      </w:r>
      <w:r>
        <w:t>④</w:t>
      </w:r>
      <w:r>
        <w:rPr>
          <w:rFonts w:hint="eastAsia"/>
        </w:rPr>
        <w:t>舆论监督在民主监督中影响最广</w:t>
      </w:r>
    </w:p>
    <w:p w14:paraId="4F73E1FC" w14:textId="77777777" w:rsidR="0056090A" w:rsidRDefault="0056090A" w:rsidP="0056090A">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2BB1719D" w14:textId="77777777" w:rsidR="0056090A" w:rsidRDefault="0056090A" w:rsidP="0056090A">
      <w:r>
        <w:rPr>
          <w:rFonts w:hint="eastAsia"/>
        </w:rPr>
        <w:t xml:space="preserve"> </w:t>
      </w:r>
      <w:r>
        <w:rPr>
          <w:rFonts w:ascii="NEU-HZ-S92" w:hAnsi="NEU-HZ-S92"/>
        </w:rPr>
        <w:t>6</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湖北武汉质检</w:t>
      </w:r>
      <w:r>
        <w:rPr>
          <w:rFonts w:ascii="方正楷体_GBK" w:hAnsi="方正楷体_GBK"/>
        </w:rPr>
        <w:t>)</w:t>
      </w:r>
      <w:r>
        <w:rPr>
          <w:rFonts w:hint="eastAsia"/>
        </w:rPr>
        <w:t>近日</w:t>
      </w:r>
      <w:r>
        <w:rPr>
          <w:rFonts w:ascii="方正书宋_GBK" w:hAnsi="方正书宋_GBK"/>
        </w:rPr>
        <w:t>,</w:t>
      </w:r>
      <w:r>
        <w:rPr>
          <w:rFonts w:hint="eastAsia"/>
        </w:rPr>
        <w:t>国家</w:t>
      </w:r>
      <w:proofErr w:type="gramStart"/>
      <w:r>
        <w:rPr>
          <w:rFonts w:hint="eastAsia"/>
        </w:rPr>
        <w:t>医</w:t>
      </w:r>
      <w:proofErr w:type="gramEnd"/>
      <w:r>
        <w:rPr>
          <w:rFonts w:hint="eastAsia"/>
        </w:rPr>
        <w:t>保局公布了</w:t>
      </w:r>
      <w:r>
        <w:t>2020</w:t>
      </w:r>
      <w:proofErr w:type="gramStart"/>
      <w:r>
        <w:rPr>
          <w:rFonts w:hint="eastAsia"/>
        </w:rPr>
        <w:t>医</w:t>
      </w:r>
      <w:proofErr w:type="gramEnd"/>
      <w:r>
        <w:rPr>
          <w:rFonts w:hint="eastAsia"/>
        </w:rPr>
        <w:t>保药品目录谈判结果</w:t>
      </w:r>
      <w:r>
        <w:rPr>
          <w:rFonts w:ascii="方正书宋_GBK" w:hAnsi="方正书宋_GBK"/>
        </w:rPr>
        <w:t>,</w:t>
      </w:r>
      <w:r>
        <w:t>119</w:t>
      </w:r>
      <w:r>
        <w:rPr>
          <w:rFonts w:hint="eastAsia"/>
        </w:rPr>
        <w:t>种药品被新增进入目录</w:t>
      </w:r>
      <w:r>
        <w:rPr>
          <w:rFonts w:ascii="方正书宋_GBK" w:hAnsi="方正书宋_GBK"/>
        </w:rPr>
        <w:t>,</w:t>
      </w:r>
      <w:r>
        <w:t>29</w:t>
      </w:r>
      <w:r>
        <w:rPr>
          <w:rFonts w:hint="eastAsia"/>
        </w:rPr>
        <w:t>种原目录内药品被调出</w:t>
      </w:r>
      <w:r>
        <w:rPr>
          <w:rFonts w:ascii="方正书宋_GBK" w:hAnsi="方正书宋_GBK"/>
        </w:rPr>
        <w:t>,</w:t>
      </w:r>
      <w:r>
        <w:rPr>
          <w:rFonts w:hint="eastAsia"/>
        </w:rPr>
        <w:t>谈判成功的药品平均降幅</w:t>
      </w:r>
      <w:r>
        <w:t>50.64%</w:t>
      </w:r>
      <w:r>
        <w:rPr>
          <w:rFonts w:hint="eastAsia"/>
        </w:rPr>
        <w:t>。此次目录药品申报实施准入制度</w:t>
      </w:r>
      <w:r>
        <w:rPr>
          <w:rFonts w:ascii="方正书宋_GBK" w:hAnsi="方正书宋_GBK"/>
        </w:rPr>
        <w:t>,</w:t>
      </w:r>
      <w:r>
        <w:rPr>
          <w:rFonts w:hint="eastAsia"/>
        </w:rPr>
        <w:t>由企业自主申报</w:t>
      </w:r>
      <w:r>
        <w:rPr>
          <w:rFonts w:ascii="方正书宋_GBK" w:hAnsi="方正书宋_GBK"/>
        </w:rPr>
        <w:t>,</w:t>
      </w:r>
      <w:r>
        <w:rPr>
          <w:rFonts w:hint="eastAsia"/>
        </w:rPr>
        <w:t>符合条件便可进入评审</w:t>
      </w:r>
      <w:r>
        <w:rPr>
          <w:rFonts w:ascii="方正书宋_GBK" w:hAnsi="方正书宋_GBK"/>
        </w:rPr>
        <w:t>,</w:t>
      </w:r>
      <w:r>
        <w:rPr>
          <w:rFonts w:hint="eastAsia"/>
        </w:rPr>
        <w:t>让药品覆盖种类更加广泛。上述</w:t>
      </w:r>
      <w:proofErr w:type="gramStart"/>
      <w:r>
        <w:rPr>
          <w:rFonts w:hint="eastAsia"/>
        </w:rPr>
        <w:t>医</w:t>
      </w:r>
      <w:proofErr w:type="gramEnd"/>
      <w:r>
        <w:rPr>
          <w:rFonts w:hint="eastAsia"/>
        </w:rPr>
        <w:t>保药品目录调整旨在</w:t>
      </w:r>
      <w:r>
        <w:tab/>
      </w:r>
      <w:r>
        <w:rPr>
          <w:rFonts w:ascii="方正书宋_GBK" w:hAnsi="方正书宋_GBK"/>
        </w:rPr>
        <w:t>(</w:t>
      </w:r>
      <w:r>
        <w:t xml:space="preserve">　　</w:t>
      </w:r>
      <w:r>
        <w:rPr>
          <w:rFonts w:ascii="方正书宋_GBK" w:hAnsi="方正书宋_GBK"/>
        </w:rPr>
        <w:t>)</w:t>
      </w:r>
    </w:p>
    <w:p w14:paraId="5160718C" w14:textId="77777777" w:rsidR="0056090A" w:rsidRDefault="0056090A" w:rsidP="0056090A">
      <w:r>
        <w:t>①</w:t>
      </w:r>
      <w:r>
        <w:rPr>
          <w:rFonts w:hint="eastAsia"/>
        </w:rPr>
        <w:t>减轻居民医疗费用负担</w:t>
      </w:r>
      <w:r>
        <w:rPr>
          <w:rFonts w:ascii="方正书宋_GBK" w:hAnsi="方正书宋_GBK"/>
        </w:rPr>
        <w:t>,</w:t>
      </w:r>
      <w:r>
        <w:rPr>
          <w:rFonts w:hint="eastAsia"/>
        </w:rPr>
        <w:t>保证群众病有所</w:t>
      </w:r>
      <w:proofErr w:type="gramStart"/>
      <w:r>
        <w:rPr>
          <w:rFonts w:hint="eastAsia"/>
        </w:rPr>
        <w:t>医</w:t>
      </w:r>
      <w:proofErr w:type="gramEnd"/>
      <w:r>
        <w:rPr>
          <w:rFonts w:hint="eastAsia"/>
        </w:rPr>
        <w:tab/>
      </w:r>
    </w:p>
    <w:p w14:paraId="7BF0D5B5" w14:textId="77777777" w:rsidR="0056090A" w:rsidRDefault="0056090A" w:rsidP="0056090A">
      <w:r>
        <w:t>②</w:t>
      </w:r>
      <w:r>
        <w:rPr>
          <w:rFonts w:hint="eastAsia"/>
        </w:rPr>
        <w:t>提高</w:t>
      </w:r>
      <w:proofErr w:type="gramStart"/>
      <w:r>
        <w:rPr>
          <w:rFonts w:hint="eastAsia"/>
        </w:rPr>
        <w:t>医</w:t>
      </w:r>
      <w:proofErr w:type="gramEnd"/>
      <w:r>
        <w:rPr>
          <w:rFonts w:hint="eastAsia"/>
        </w:rPr>
        <w:t>保基金使用效益</w:t>
      </w:r>
      <w:r>
        <w:rPr>
          <w:rFonts w:ascii="方正书宋_GBK" w:hAnsi="方正书宋_GBK"/>
        </w:rPr>
        <w:t>,</w:t>
      </w:r>
      <w:r>
        <w:rPr>
          <w:rFonts w:hint="eastAsia"/>
        </w:rPr>
        <w:t>提升医疗保障水平</w:t>
      </w:r>
    </w:p>
    <w:p w14:paraId="61437664" w14:textId="77777777" w:rsidR="0056090A" w:rsidRDefault="0056090A" w:rsidP="0056090A">
      <w:r>
        <w:t>③</w:t>
      </w:r>
      <w:r>
        <w:rPr>
          <w:rFonts w:hint="eastAsia"/>
        </w:rPr>
        <w:t>放宽药品申报准入门槛</w:t>
      </w:r>
      <w:r>
        <w:rPr>
          <w:rFonts w:ascii="方正书宋_GBK" w:hAnsi="方正书宋_GBK"/>
        </w:rPr>
        <w:t>,</w:t>
      </w:r>
      <w:r>
        <w:rPr>
          <w:rFonts w:hint="eastAsia"/>
        </w:rPr>
        <w:t>减轻政府审查压力</w:t>
      </w:r>
      <w:r>
        <w:rPr>
          <w:rFonts w:hint="eastAsia"/>
        </w:rPr>
        <w:tab/>
      </w:r>
    </w:p>
    <w:p w14:paraId="7421BB0F" w14:textId="77777777" w:rsidR="0056090A" w:rsidRDefault="0056090A" w:rsidP="0056090A">
      <w:r>
        <w:t>④</w:t>
      </w:r>
      <w:r>
        <w:rPr>
          <w:rFonts w:hint="eastAsia"/>
        </w:rPr>
        <w:t>促进</w:t>
      </w:r>
      <w:proofErr w:type="gramStart"/>
      <w:r>
        <w:rPr>
          <w:rFonts w:hint="eastAsia"/>
        </w:rPr>
        <w:t>医</w:t>
      </w:r>
      <w:proofErr w:type="gramEnd"/>
      <w:r>
        <w:rPr>
          <w:rFonts w:hint="eastAsia"/>
        </w:rPr>
        <w:t>保药品结构优化</w:t>
      </w:r>
      <w:r>
        <w:rPr>
          <w:rFonts w:ascii="方正书宋_GBK" w:hAnsi="方正书宋_GBK"/>
        </w:rPr>
        <w:t>,</w:t>
      </w:r>
      <w:r>
        <w:rPr>
          <w:rFonts w:hint="eastAsia"/>
        </w:rPr>
        <w:t>减少</w:t>
      </w:r>
      <w:proofErr w:type="gramStart"/>
      <w:r>
        <w:rPr>
          <w:rFonts w:hint="eastAsia"/>
        </w:rPr>
        <w:t>医</w:t>
      </w:r>
      <w:proofErr w:type="gramEnd"/>
      <w:r>
        <w:rPr>
          <w:rFonts w:hint="eastAsia"/>
        </w:rPr>
        <w:t>保基金支出</w:t>
      </w:r>
    </w:p>
    <w:p w14:paraId="4D121B65" w14:textId="77777777" w:rsidR="0056090A" w:rsidRDefault="0056090A" w:rsidP="0056090A">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①③</w:t>
      </w:r>
      <w:r>
        <w:rPr>
          <w:rFonts w:hint="eastAsia"/>
        </w:rPr>
        <w:tab/>
      </w:r>
      <w:r>
        <w:t>D.</w:t>
      </w:r>
      <w:r>
        <w:rPr>
          <w:rFonts w:hint="eastAsia"/>
        </w:rPr>
        <w:t xml:space="preserve"> </w:t>
      </w:r>
      <w:r>
        <w:t>③④</w:t>
      </w:r>
    </w:p>
    <w:p w14:paraId="4AB1CFBA" w14:textId="77777777" w:rsidR="0056090A" w:rsidRDefault="0056090A" w:rsidP="0056090A">
      <w:r>
        <w:rPr>
          <w:rFonts w:hint="eastAsia"/>
        </w:rPr>
        <w:t xml:space="preserve"> </w:t>
      </w:r>
      <w:r>
        <w:rPr>
          <w:rFonts w:ascii="NEU-HZ-S92" w:hAnsi="NEU-HZ-S92"/>
        </w:rPr>
        <w:t>7</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山东青岛期末</w:t>
      </w:r>
      <w:r>
        <w:rPr>
          <w:rFonts w:ascii="方正楷体_GBK" w:hAnsi="方正楷体_GBK"/>
        </w:rPr>
        <w:t>)</w:t>
      </w:r>
      <w:r>
        <w:t>2021</w:t>
      </w:r>
      <w:r>
        <w:rPr>
          <w:rFonts w:hint="eastAsia"/>
        </w:rPr>
        <w:t>年</w:t>
      </w:r>
      <w:r>
        <w:t>3</w:t>
      </w:r>
      <w:r>
        <w:rPr>
          <w:rFonts w:hint="eastAsia"/>
        </w:rPr>
        <w:t>月</w:t>
      </w:r>
      <w:r>
        <w:t>18</w:t>
      </w:r>
      <w:r>
        <w:rPr>
          <w:rFonts w:hint="eastAsia"/>
        </w:rPr>
        <w:t>日</w:t>
      </w:r>
      <w:r>
        <w:rPr>
          <w:rFonts w:ascii="方正书宋_GBK" w:hAnsi="方正书宋_GBK"/>
        </w:rPr>
        <w:t>,</w:t>
      </w:r>
      <w:r>
        <w:rPr>
          <w:rFonts w:hint="eastAsia"/>
        </w:rPr>
        <w:t>新疆维吾尔自治区召开新闻发布会</w:t>
      </w:r>
      <w:r>
        <w:rPr>
          <w:rFonts w:ascii="方正书宋_GBK" w:hAnsi="方正书宋_GBK"/>
        </w:rPr>
        <w:t>,</w:t>
      </w:r>
      <w:r>
        <w:rPr>
          <w:rFonts w:hint="eastAsia"/>
        </w:rPr>
        <w:t>介绍新疆在经济社会发展和民生改善等方面取得的前所未有的成就。近年来</w:t>
      </w:r>
      <w:r>
        <w:rPr>
          <w:rFonts w:ascii="方正书宋_GBK" w:hAnsi="方正书宋_GBK"/>
        </w:rPr>
        <w:t>,</w:t>
      </w:r>
      <w:r>
        <w:rPr>
          <w:rFonts w:hint="eastAsia"/>
        </w:rPr>
        <w:t>天山南北呈现出社会稳定、人民安居乐业的良好局面</w:t>
      </w:r>
      <w:r>
        <w:rPr>
          <w:rFonts w:ascii="方正书宋_GBK" w:hAnsi="方正书宋_GBK"/>
        </w:rPr>
        <w:t>,</w:t>
      </w:r>
      <w:r>
        <w:rPr>
          <w:rFonts w:hint="eastAsia"/>
        </w:rPr>
        <w:t>各族群众的获得感、幸福感、安全感不断增强。新疆发展成就的取得得益于</w:t>
      </w:r>
      <w:r>
        <w:tab/>
      </w:r>
      <w:r>
        <w:rPr>
          <w:rFonts w:ascii="方正书宋_GBK" w:hAnsi="方正书宋_GBK"/>
        </w:rPr>
        <w:t>(</w:t>
      </w:r>
      <w:r>
        <w:t xml:space="preserve">　　</w:t>
      </w:r>
      <w:r>
        <w:rPr>
          <w:rFonts w:ascii="方正书宋_GBK" w:hAnsi="方正书宋_GBK"/>
        </w:rPr>
        <w:t>)</w:t>
      </w:r>
    </w:p>
    <w:p w14:paraId="227AEAD7" w14:textId="77777777" w:rsidR="0056090A" w:rsidRDefault="0056090A" w:rsidP="0056090A">
      <w:r>
        <w:lastRenderedPageBreak/>
        <w:t>①</w:t>
      </w:r>
      <w:r>
        <w:rPr>
          <w:rFonts w:hint="eastAsia"/>
        </w:rPr>
        <w:t>自治区的各个国家机关以人民为中心</w:t>
      </w:r>
      <w:r>
        <w:rPr>
          <w:rFonts w:ascii="方正书宋_GBK" w:hAnsi="方正书宋_GBK"/>
        </w:rPr>
        <w:t>,</w:t>
      </w:r>
      <w:r>
        <w:rPr>
          <w:rFonts w:hint="eastAsia"/>
        </w:rPr>
        <w:t>认真行使自治权</w:t>
      </w:r>
    </w:p>
    <w:p w14:paraId="608FEC88" w14:textId="77777777" w:rsidR="0056090A" w:rsidRDefault="0056090A" w:rsidP="0056090A">
      <w:r>
        <w:t>②</w:t>
      </w:r>
      <w:r>
        <w:rPr>
          <w:rFonts w:hint="eastAsia"/>
        </w:rPr>
        <w:t>民族平等、民族团结和各民族共同繁荣的方针得到切实</w:t>
      </w:r>
      <w:proofErr w:type="gramStart"/>
      <w:r>
        <w:rPr>
          <w:rFonts w:hint="eastAsia"/>
        </w:rPr>
        <w:t>践行</w:t>
      </w:r>
      <w:proofErr w:type="gramEnd"/>
    </w:p>
    <w:p w14:paraId="0C72009D" w14:textId="77777777" w:rsidR="0056090A" w:rsidRDefault="0056090A" w:rsidP="0056090A">
      <w:r>
        <w:t>③</w:t>
      </w:r>
      <w:r>
        <w:rPr>
          <w:rFonts w:hint="eastAsia"/>
        </w:rPr>
        <w:t>民族区域自治制度调动了各族人民的积极性、主动性和创造性</w:t>
      </w:r>
    </w:p>
    <w:p w14:paraId="0C8E4D65" w14:textId="77777777" w:rsidR="0056090A" w:rsidRDefault="0056090A" w:rsidP="0056090A">
      <w:r>
        <w:t>④</w:t>
      </w:r>
      <w:r>
        <w:rPr>
          <w:rFonts w:hint="eastAsia"/>
        </w:rPr>
        <w:t>享受宗教信仰自由等高度自治权</w:t>
      </w:r>
      <w:r>
        <w:rPr>
          <w:rFonts w:ascii="方正书宋_GBK" w:hAnsi="方正书宋_GBK"/>
        </w:rPr>
        <w:t>,</w:t>
      </w:r>
      <w:r>
        <w:rPr>
          <w:rFonts w:hint="eastAsia"/>
        </w:rPr>
        <w:t>充分发挥了自身优势</w:t>
      </w:r>
    </w:p>
    <w:p w14:paraId="4A3BE4AC" w14:textId="77777777" w:rsidR="0056090A" w:rsidRDefault="0056090A" w:rsidP="0056090A">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76C0712C" w14:textId="77777777" w:rsidR="0056090A" w:rsidRDefault="0056090A" w:rsidP="0056090A">
      <w:r>
        <w:rPr>
          <w:rFonts w:hint="eastAsia"/>
        </w:rPr>
        <w:t xml:space="preserve"> </w:t>
      </w:r>
      <w:r>
        <w:rPr>
          <w:rFonts w:ascii="NEU-HZ-S92" w:hAnsi="NEU-HZ-S92"/>
        </w:rPr>
        <w:t>8</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辽宁朝阳</w:t>
      </w:r>
      <w:proofErr w:type="gramStart"/>
      <w:r>
        <w:rPr>
          <w:rFonts w:eastAsia="方正楷体_GBK" w:hint="eastAsia"/>
        </w:rPr>
        <w:t>一</w:t>
      </w:r>
      <w:proofErr w:type="gramEnd"/>
      <w:r>
        <w:rPr>
          <w:rFonts w:eastAsia="方正楷体_GBK" w:hint="eastAsia"/>
        </w:rPr>
        <w:t>模</w:t>
      </w:r>
      <w:r>
        <w:rPr>
          <w:rFonts w:ascii="方正楷体_GBK" w:hAnsi="方正楷体_GBK"/>
        </w:rPr>
        <w:t>)</w:t>
      </w:r>
      <w:r>
        <w:t>2021</w:t>
      </w:r>
      <w:r>
        <w:rPr>
          <w:rFonts w:hint="eastAsia"/>
        </w:rPr>
        <w:t>年</w:t>
      </w:r>
      <w:r>
        <w:t>2</w:t>
      </w:r>
      <w:r>
        <w:rPr>
          <w:rFonts w:hint="eastAsia"/>
        </w:rPr>
        <w:t>月</w:t>
      </w:r>
      <w:r>
        <w:t>3</w:t>
      </w:r>
      <w:r>
        <w:rPr>
          <w:rFonts w:hint="eastAsia"/>
        </w:rPr>
        <w:t>日</w:t>
      </w:r>
      <w:r>
        <w:rPr>
          <w:rFonts w:ascii="方正书宋_GBK" w:hAnsi="方正书宋_GBK"/>
        </w:rPr>
        <w:t>,</w:t>
      </w:r>
      <w:r>
        <w:rPr>
          <w:rFonts w:hint="eastAsia"/>
        </w:rPr>
        <w:t>外交部发言人汪文斌在例行记者会上表示</w:t>
      </w:r>
      <w:r>
        <w:rPr>
          <w:rFonts w:ascii="方正书宋_GBK" w:hAnsi="方正书宋_GBK"/>
        </w:rPr>
        <w:t>,</w:t>
      </w:r>
      <w:r>
        <w:rPr>
          <w:rFonts w:hint="eastAsia"/>
        </w:rPr>
        <w:t>中国已正式加入“新冠疫苗实施计划”</w:t>
      </w:r>
      <w:r>
        <w:rPr>
          <w:rFonts w:ascii="方正书宋_GBK" w:hAnsi="方正书宋_GBK"/>
        </w:rPr>
        <w:t>,</w:t>
      </w:r>
      <w:r>
        <w:rPr>
          <w:rFonts w:hint="eastAsia"/>
        </w:rPr>
        <w:t>并同</w:t>
      </w:r>
      <w:proofErr w:type="gramStart"/>
      <w:r>
        <w:rPr>
          <w:rFonts w:hint="eastAsia"/>
        </w:rPr>
        <w:t>世</w:t>
      </w:r>
      <w:proofErr w:type="gramEnd"/>
      <w:r>
        <w:rPr>
          <w:rFonts w:hint="eastAsia"/>
        </w:rPr>
        <w:t>卫组织等发起</w:t>
      </w:r>
      <w:proofErr w:type="gramStart"/>
      <w:r>
        <w:rPr>
          <w:rFonts w:hint="eastAsia"/>
        </w:rPr>
        <w:t>方保持</w:t>
      </w:r>
      <w:proofErr w:type="gramEnd"/>
      <w:r>
        <w:rPr>
          <w:rFonts w:hint="eastAsia"/>
        </w:rPr>
        <w:t>密切沟通</w:t>
      </w:r>
      <w:r>
        <w:rPr>
          <w:rFonts w:ascii="方正书宋_GBK" w:hAnsi="方正书宋_GBK"/>
        </w:rPr>
        <w:t>,</w:t>
      </w:r>
      <w:r>
        <w:rPr>
          <w:rFonts w:hint="eastAsia"/>
        </w:rPr>
        <w:t>为把疫苗作为全球公共产品</w:t>
      </w:r>
      <w:r>
        <w:rPr>
          <w:rFonts w:ascii="方正书宋_GBK" w:hAnsi="方正书宋_GBK"/>
        </w:rPr>
        <w:t>,</w:t>
      </w:r>
      <w:r>
        <w:rPr>
          <w:rFonts w:hint="eastAsia"/>
        </w:rPr>
        <w:t>实现发展中国家的可及性和</w:t>
      </w:r>
      <w:proofErr w:type="gramStart"/>
      <w:r>
        <w:rPr>
          <w:rFonts w:hint="eastAsia"/>
        </w:rPr>
        <w:t>可</w:t>
      </w:r>
      <w:proofErr w:type="gramEnd"/>
      <w:r>
        <w:rPr>
          <w:rFonts w:hint="eastAsia"/>
        </w:rPr>
        <w:t>负担性而共同努力。应</w:t>
      </w:r>
      <w:proofErr w:type="gramStart"/>
      <w:r>
        <w:rPr>
          <w:rFonts w:hint="eastAsia"/>
        </w:rPr>
        <w:t>世</w:t>
      </w:r>
      <w:proofErr w:type="gramEnd"/>
      <w:r>
        <w:rPr>
          <w:rFonts w:hint="eastAsia"/>
        </w:rPr>
        <w:t>卫组织方面请求</w:t>
      </w:r>
      <w:r>
        <w:rPr>
          <w:rFonts w:ascii="方正书宋_GBK" w:hAnsi="方正书宋_GBK"/>
        </w:rPr>
        <w:t>,</w:t>
      </w:r>
      <w:r>
        <w:rPr>
          <w:rFonts w:hint="eastAsia"/>
        </w:rPr>
        <w:t>中方决定向“实施计划”提供</w:t>
      </w:r>
      <w:r>
        <w:t>1</w:t>
      </w:r>
      <w:r>
        <w:rPr>
          <w:rFonts w:hint="eastAsia"/>
        </w:rPr>
        <w:t xml:space="preserve"> </w:t>
      </w:r>
      <w:r>
        <w:t>000</w:t>
      </w:r>
      <w:r>
        <w:rPr>
          <w:rFonts w:hint="eastAsia"/>
        </w:rPr>
        <w:t>万剂疫苗</w:t>
      </w:r>
      <w:r>
        <w:rPr>
          <w:rFonts w:ascii="方正书宋_GBK" w:hAnsi="方正书宋_GBK"/>
        </w:rPr>
        <w:t>,</w:t>
      </w:r>
      <w:r>
        <w:rPr>
          <w:rFonts w:hint="eastAsia"/>
        </w:rPr>
        <w:t>主要用于发展中国家急需。这说明</w:t>
      </w:r>
      <w:r>
        <w:tab/>
      </w:r>
      <w:r>
        <w:rPr>
          <w:rFonts w:ascii="方正书宋_GBK" w:hAnsi="方正书宋_GBK"/>
        </w:rPr>
        <w:t>(</w:t>
      </w:r>
      <w:r>
        <w:t xml:space="preserve">　　</w:t>
      </w:r>
      <w:r>
        <w:rPr>
          <w:rFonts w:ascii="方正书宋_GBK" w:hAnsi="方正书宋_GBK"/>
        </w:rPr>
        <w:t>)</w:t>
      </w:r>
    </w:p>
    <w:p w14:paraId="4FC2AB41" w14:textId="77777777" w:rsidR="0056090A" w:rsidRDefault="0056090A" w:rsidP="0056090A">
      <w:r>
        <w:t>①</w:t>
      </w:r>
      <w:r>
        <w:rPr>
          <w:rFonts w:hint="eastAsia"/>
        </w:rPr>
        <w:t>中国积极推动构建人类命运共同体</w:t>
      </w:r>
      <w:r>
        <w:rPr>
          <w:rFonts w:ascii="方正书宋_GBK" w:hAnsi="方正书宋_GBK"/>
        </w:rPr>
        <w:t>,</w:t>
      </w:r>
      <w:r>
        <w:rPr>
          <w:rFonts w:hint="eastAsia"/>
        </w:rPr>
        <w:t>共同推动国际生物安全的合作</w:t>
      </w:r>
    </w:p>
    <w:p w14:paraId="7A30C9A1" w14:textId="77777777" w:rsidR="0056090A" w:rsidRDefault="0056090A" w:rsidP="0056090A">
      <w:r>
        <w:t>②</w:t>
      </w:r>
      <w:r>
        <w:rPr>
          <w:rFonts w:hint="eastAsia"/>
        </w:rPr>
        <w:t>中国共产党坚持为世界谋大同</w:t>
      </w:r>
      <w:r>
        <w:rPr>
          <w:rFonts w:ascii="方正书宋_GBK" w:hAnsi="方正书宋_GBK"/>
        </w:rPr>
        <w:t>,</w:t>
      </w:r>
      <w:r>
        <w:rPr>
          <w:rFonts w:hint="eastAsia"/>
        </w:rPr>
        <w:t>在推动共同发展中发挥领导核心作用</w:t>
      </w:r>
    </w:p>
    <w:p w14:paraId="3CB430B5" w14:textId="77777777" w:rsidR="0056090A" w:rsidRDefault="0056090A" w:rsidP="0056090A">
      <w:r>
        <w:t>③</w:t>
      </w:r>
      <w:r>
        <w:rPr>
          <w:rFonts w:hint="eastAsia"/>
        </w:rPr>
        <w:t>中国充分展现社会主义制度优势</w:t>
      </w:r>
      <w:r>
        <w:rPr>
          <w:rFonts w:ascii="方正书宋_GBK" w:hAnsi="方正书宋_GBK"/>
        </w:rPr>
        <w:t>,</w:t>
      </w:r>
      <w:r>
        <w:rPr>
          <w:rFonts w:hint="eastAsia"/>
        </w:rPr>
        <w:t>在解决全球性问题过程中贡献中国力量</w:t>
      </w:r>
    </w:p>
    <w:p w14:paraId="67BD561C" w14:textId="77777777" w:rsidR="0056090A" w:rsidRDefault="0056090A" w:rsidP="0056090A">
      <w:r>
        <w:t>④</w:t>
      </w:r>
      <w:r>
        <w:rPr>
          <w:rFonts w:hint="eastAsia"/>
        </w:rPr>
        <w:t>中国推动构建更有利于发展中国家发展的以和平共处五项原则为基础的国际新秩序</w:t>
      </w:r>
    </w:p>
    <w:p w14:paraId="659D5F83" w14:textId="77777777" w:rsidR="0056090A" w:rsidRDefault="0056090A" w:rsidP="0056090A">
      <w:r>
        <w:t>A.</w:t>
      </w:r>
      <w:r>
        <w:rPr>
          <w:rFonts w:hint="eastAsia"/>
        </w:rPr>
        <w:t xml:space="preserve"> </w:t>
      </w:r>
      <w:r>
        <w:t>①④</w:t>
      </w:r>
      <w:r>
        <w:rPr>
          <w:rFonts w:hint="eastAsia"/>
        </w:rPr>
        <w:tab/>
      </w:r>
      <w:r>
        <w:t>B.</w:t>
      </w:r>
      <w:r>
        <w:rPr>
          <w:rFonts w:hint="eastAsia"/>
        </w:rPr>
        <w:t xml:space="preserve"> </w:t>
      </w:r>
      <w:r>
        <w:t>②③</w:t>
      </w:r>
      <w:r>
        <w:rPr>
          <w:rFonts w:hint="eastAsia"/>
        </w:rPr>
        <w:tab/>
      </w:r>
      <w:r>
        <w:t>C.</w:t>
      </w:r>
      <w:r>
        <w:rPr>
          <w:rFonts w:hint="eastAsia"/>
        </w:rPr>
        <w:t xml:space="preserve"> </w:t>
      </w:r>
      <w:r>
        <w:t>①③</w:t>
      </w:r>
      <w:r>
        <w:rPr>
          <w:rFonts w:hint="eastAsia"/>
        </w:rPr>
        <w:tab/>
      </w:r>
      <w:r>
        <w:t>D.</w:t>
      </w:r>
      <w:r>
        <w:rPr>
          <w:rFonts w:hint="eastAsia"/>
        </w:rPr>
        <w:t xml:space="preserve"> </w:t>
      </w:r>
      <w:r>
        <w:t>②④</w:t>
      </w:r>
    </w:p>
    <w:p w14:paraId="616621A5" w14:textId="77777777" w:rsidR="0056090A" w:rsidRDefault="0056090A" w:rsidP="0056090A">
      <w:r>
        <w:rPr>
          <w:rFonts w:hint="eastAsia"/>
        </w:rPr>
        <w:t xml:space="preserve"> </w:t>
      </w:r>
      <w:r>
        <w:rPr>
          <w:rFonts w:ascii="NEU-HZ-S92" w:hAnsi="NEU-HZ-S92"/>
        </w:rPr>
        <w:t>9</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北京丰台</w:t>
      </w:r>
      <w:proofErr w:type="gramStart"/>
      <w:r>
        <w:rPr>
          <w:rFonts w:eastAsia="方正楷体_GBK" w:hint="eastAsia"/>
        </w:rPr>
        <w:t>区二模</w:t>
      </w:r>
      <w:proofErr w:type="gramEnd"/>
      <w:r>
        <w:rPr>
          <w:rFonts w:ascii="方正楷体_GBK" w:hAnsi="方正楷体_GBK"/>
        </w:rPr>
        <w:t>)</w:t>
      </w:r>
      <w:r>
        <w:rPr>
          <w:rFonts w:hint="eastAsia"/>
        </w:rPr>
        <w:t>中国和意大利在丝绸之路的两端相映生辉。</w:t>
      </w:r>
      <w:r>
        <w:t>2020</w:t>
      </w:r>
      <w:r>
        <w:rPr>
          <w:rFonts w:hint="eastAsia"/>
        </w:rPr>
        <w:t>年正值中意两国建交</w:t>
      </w:r>
      <w:r>
        <w:t>50</w:t>
      </w:r>
      <w:r>
        <w:rPr>
          <w:rFonts w:hint="eastAsia"/>
        </w:rPr>
        <w:t>周年</w:t>
      </w:r>
      <w:r>
        <w:rPr>
          <w:rFonts w:ascii="方正书宋_GBK" w:hAnsi="方正书宋_GBK"/>
        </w:rPr>
        <w:t>,</w:t>
      </w:r>
      <w:r>
        <w:rPr>
          <w:rFonts w:hint="eastAsia"/>
        </w:rPr>
        <w:t>两国导演联手打造纪录片《从长安到罗马》</w:t>
      </w:r>
      <w:r>
        <w:rPr>
          <w:rFonts w:ascii="方正书宋_GBK" w:hAnsi="方正书宋_GBK"/>
        </w:rPr>
        <w:t>,</w:t>
      </w:r>
      <w:r>
        <w:rPr>
          <w:rFonts w:hint="eastAsia"/>
        </w:rPr>
        <w:t>透过多样化的视角对比了中华文明和罗马文明。从书写用的文字</w:t>
      </w:r>
      <w:r>
        <w:rPr>
          <w:rFonts w:ascii="方正书宋_GBK" w:hAnsi="方正书宋_GBK"/>
        </w:rPr>
        <w:t>,</w:t>
      </w:r>
      <w:r>
        <w:rPr>
          <w:rFonts w:hint="eastAsia"/>
        </w:rPr>
        <w:t>到国家历法</w:t>
      </w:r>
      <w:r>
        <w:rPr>
          <w:rFonts w:ascii="方正书宋_GBK" w:hAnsi="方正书宋_GBK"/>
        </w:rPr>
        <w:t>;</w:t>
      </w:r>
      <w:r>
        <w:rPr>
          <w:rFonts w:hint="eastAsia"/>
        </w:rPr>
        <w:t>从文明图腾</w:t>
      </w:r>
      <w:r>
        <w:rPr>
          <w:rFonts w:ascii="方正书宋_GBK" w:hAnsi="方正书宋_GBK"/>
        </w:rPr>
        <w:t>,</w:t>
      </w:r>
      <w:r>
        <w:rPr>
          <w:rFonts w:hint="eastAsia"/>
        </w:rPr>
        <w:t>到</w:t>
      </w:r>
      <w:proofErr w:type="gramStart"/>
      <w:r>
        <w:rPr>
          <w:rFonts w:hint="eastAsia"/>
        </w:rPr>
        <w:t>融汇</w:t>
      </w:r>
      <w:proofErr w:type="gramEnd"/>
      <w:r>
        <w:rPr>
          <w:rFonts w:hint="eastAsia"/>
        </w:rPr>
        <w:t>中西文化的艺术品</w:t>
      </w:r>
      <w:r>
        <w:rPr>
          <w:rFonts w:ascii="方正书宋_GBK" w:hAnsi="方正书宋_GBK"/>
        </w:rPr>
        <w:t>;</w:t>
      </w:r>
      <w:r>
        <w:rPr>
          <w:rFonts w:hint="eastAsia"/>
        </w:rPr>
        <w:t>从戏台上的歌剧和秦腔</w:t>
      </w:r>
      <w:r>
        <w:rPr>
          <w:rFonts w:ascii="方正书宋_GBK" w:hAnsi="方正书宋_GBK"/>
        </w:rPr>
        <w:t>,</w:t>
      </w:r>
      <w:r>
        <w:rPr>
          <w:rFonts w:hint="eastAsia"/>
        </w:rPr>
        <w:t>到长安诗和罗马画……讲述了不同文明兼收并蓄、</w:t>
      </w:r>
      <w:proofErr w:type="gramStart"/>
      <w:r>
        <w:rPr>
          <w:rFonts w:hint="eastAsia"/>
        </w:rPr>
        <w:t>交流互鉴的</w:t>
      </w:r>
      <w:proofErr w:type="gramEnd"/>
      <w:r>
        <w:rPr>
          <w:rFonts w:hint="eastAsia"/>
        </w:rPr>
        <w:t>故事。这部纪录片蕴含的文化价值体现在</w:t>
      </w:r>
      <w:r>
        <w:tab/>
      </w:r>
      <w:r>
        <w:rPr>
          <w:rFonts w:ascii="方正书宋_GBK" w:hAnsi="方正书宋_GBK"/>
        </w:rPr>
        <w:t>(</w:t>
      </w:r>
      <w:r>
        <w:t xml:space="preserve">　　</w:t>
      </w:r>
      <w:r>
        <w:rPr>
          <w:rFonts w:ascii="方正书宋_GBK" w:hAnsi="方正书宋_GBK"/>
        </w:rPr>
        <w:t>)</w:t>
      </w:r>
    </w:p>
    <w:p w14:paraId="262596DA" w14:textId="77777777" w:rsidR="0056090A" w:rsidRDefault="0056090A" w:rsidP="0056090A">
      <w:r>
        <w:t>①</w:t>
      </w:r>
      <w:r>
        <w:rPr>
          <w:rFonts w:hint="eastAsia"/>
        </w:rPr>
        <w:t>为不同文明之间的对话提供新的视角</w:t>
      </w:r>
      <w:r>
        <w:rPr>
          <w:rFonts w:ascii="方正书宋_GBK" w:hAnsi="方正书宋_GBK"/>
        </w:rPr>
        <w:t>,</w:t>
      </w:r>
      <w:r>
        <w:rPr>
          <w:rFonts w:hint="eastAsia"/>
        </w:rPr>
        <w:t>促进文化传播与民心相通</w:t>
      </w:r>
    </w:p>
    <w:p w14:paraId="0B18EFDB" w14:textId="77777777" w:rsidR="0056090A" w:rsidRDefault="0056090A" w:rsidP="0056090A">
      <w:r>
        <w:t>②</w:t>
      </w:r>
      <w:r>
        <w:rPr>
          <w:rFonts w:hint="eastAsia"/>
        </w:rPr>
        <w:t>跨越时空展示了中西文明的交融</w:t>
      </w:r>
      <w:r>
        <w:rPr>
          <w:rFonts w:ascii="方正书宋_GBK" w:hAnsi="方正书宋_GBK"/>
        </w:rPr>
        <w:t>,</w:t>
      </w:r>
      <w:r>
        <w:rPr>
          <w:rFonts w:hint="eastAsia"/>
        </w:rPr>
        <w:t>有助于丝路文化的发展和繁荣</w:t>
      </w:r>
    </w:p>
    <w:p w14:paraId="56B6630C" w14:textId="77777777" w:rsidR="0056090A" w:rsidRDefault="0056090A" w:rsidP="0056090A">
      <w:r>
        <w:t>③</w:t>
      </w:r>
      <w:r>
        <w:rPr>
          <w:rFonts w:hint="eastAsia"/>
        </w:rPr>
        <w:t>是中国故事的国际表达</w:t>
      </w:r>
      <w:r>
        <w:rPr>
          <w:rFonts w:ascii="方正书宋_GBK" w:hAnsi="方正书宋_GBK"/>
        </w:rPr>
        <w:t>,</w:t>
      </w:r>
      <w:r>
        <w:rPr>
          <w:rFonts w:hint="eastAsia"/>
        </w:rPr>
        <w:t>是中国价值在全球范围内的继承与发展</w:t>
      </w:r>
    </w:p>
    <w:p w14:paraId="2E02AFEF" w14:textId="77777777" w:rsidR="0056090A" w:rsidRDefault="0056090A" w:rsidP="0056090A">
      <w:r>
        <w:t>④</w:t>
      </w:r>
      <w:r>
        <w:rPr>
          <w:rFonts w:hint="eastAsia"/>
        </w:rPr>
        <w:t>引起不同国家的人们对历史悠久的长安和罗马文化的尊重与认同</w:t>
      </w:r>
    </w:p>
    <w:p w14:paraId="38241EDE" w14:textId="77777777" w:rsidR="0056090A" w:rsidRDefault="0056090A" w:rsidP="0056090A">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5CC10995" w14:textId="77777777" w:rsidR="0056090A" w:rsidRDefault="0056090A" w:rsidP="0056090A">
      <w:r>
        <w:rPr>
          <w:rFonts w:ascii="NEU-HZ-S92" w:hAnsi="NEU-HZ-S92"/>
        </w:rPr>
        <w:t>10</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北京房山区模拟</w:t>
      </w:r>
      <w:r>
        <w:rPr>
          <w:rFonts w:ascii="方正楷体_GBK" w:hAnsi="方正楷体_GBK"/>
        </w:rPr>
        <w:t>)</w:t>
      </w:r>
      <w:r>
        <w:rPr>
          <w:rFonts w:hint="eastAsia"/>
        </w:rPr>
        <w:t>文化魅力</w:t>
      </w:r>
      <w:r>
        <w:rPr>
          <w:rFonts w:ascii="方正书宋_GBK" w:hAnsi="方正书宋_GBK"/>
        </w:rPr>
        <w:t>,</w:t>
      </w:r>
      <w:r>
        <w:rPr>
          <w:rFonts w:hint="eastAsia"/>
        </w:rPr>
        <w:t>浸润人心。</w:t>
      </w:r>
      <w:r>
        <w:t>1978</w:t>
      </w:r>
      <w:r>
        <w:rPr>
          <w:rFonts w:hint="eastAsia"/>
        </w:rPr>
        <w:t>年</w:t>
      </w:r>
      <w:r>
        <w:rPr>
          <w:rFonts w:ascii="方正书宋_GBK" w:hAnsi="方正书宋_GBK"/>
        </w:rPr>
        <w:t>,</w:t>
      </w:r>
      <w:r>
        <w:rPr>
          <w:rFonts w:hint="eastAsia"/>
        </w:rPr>
        <w:t>我国文化事业支出只有</w:t>
      </w:r>
      <w:r>
        <w:t>4.44</w:t>
      </w:r>
      <w:r>
        <w:rPr>
          <w:rFonts w:hint="eastAsia"/>
        </w:rPr>
        <w:t>亿元</w:t>
      </w:r>
      <w:r>
        <w:rPr>
          <w:rFonts w:ascii="方正书宋_GBK" w:hAnsi="方正书宋_GBK"/>
        </w:rPr>
        <w:t>,</w:t>
      </w:r>
      <w:r>
        <w:rPr>
          <w:rFonts w:hint="eastAsia"/>
        </w:rPr>
        <w:t>到</w:t>
      </w:r>
      <w:r>
        <w:t>2017</w:t>
      </w:r>
      <w:r>
        <w:rPr>
          <w:rFonts w:hint="eastAsia"/>
        </w:rPr>
        <w:t>年</w:t>
      </w:r>
      <w:r>
        <w:rPr>
          <w:rFonts w:ascii="方正书宋_GBK" w:hAnsi="方正书宋_GBK"/>
        </w:rPr>
        <w:t>,</w:t>
      </w:r>
      <w:r>
        <w:rPr>
          <w:rFonts w:hint="eastAsia"/>
        </w:rPr>
        <w:t>这项支出达到</w:t>
      </w:r>
      <w:r>
        <w:t>855.80</w:t>
      </w:r>
      <w:r>
        <w:rPr>
          <w:rFonts w:hint="eastAsia"/>
        </w:rPr>
        <w:t>亿元</w:t>
      </w:r>
      <w:r>
        <w:rPr>
          <w:rFonts w:ascii="方正书宋_GBK" w:hAnsi="方正书宋_GBK"/>
        </w:rPr>
        <w:t>,</w:t>
      </w:r>
      <w:r>
        <w:rPr>
          <w:rFonts w:hint="eastAsia"/>
        </w:rPr>
        <w:t>近</w:t>
      </w:r>
      <w:r>
        <w:t>5</w:t>
      </w:r>
      <w:r>
        <w:rPr>
          <w:rFonts w:hint="eastAsia"/>
        </w:rPr>
        <w:t>年来每年增速都超过</w:t>
      </w:r>
      <w:r>
        <w:t>10%</w:t>
      </w:r>
      <w:r>
        <w:rPr>
          <w:rFonts w:hint="eastAsia"/>
        </w:rPr>
        <w:t>。在城市</w:t>
      </w:r>
      <w:r>
        <w:rPr>
          <w:rFonts w:ascii="方正书宋_GBK" w:hAnsi="方正书宋_GBK"/>
        </w:rPr>
        <w:t>,</w:t>
      </w:r>
      <w:r>
        <w:rPr>
          <w:rFonts w:hint="eastAsia"/>
        </w:rPr>
        <w:t>居民可以通过</w:t>
      </w:r>
      <w:r>
        <w:t>24</w:t>
      </w:r>
      <w:r>
        <w:rPr>
          <w:rFonts w:hint="eastAsia"/>
        </w:rPr>
        <w:t>小时自助图书馆系统获得借阅服务</w:t>
      </w:r>
      <w:r>
        <w:rPr>
          <w:rFonts w:ascii="方正书宋_GBK" w:hAnsi="方正书宋_GBK"/>
        </w:rPr>
        <w:t>;</w:t>
      </w:r>
      <w:r>
        <w:rPr>
          <w:rFonts w:hint="eastAsia"/>
        </w:rPr>
        <w:t>在乡村</w:t>
      </w:r>
      <w:r>
        <w:rPr>
          <w:rFonts w:ascii="方正书宋_GBK" w:hAnsi="方正书宋_GBK"/>
        </w:rPr>
        <w:t>,</w:t>
      </w:r>
      <w:r>
        <w:rPr>
          <w:rFonts w:hint="eastAsia"/>
        </w:rPr>
        <w:t>村民可以依托广播电视“村村通”</w:t>
      </w:r>
      <w:r>
        <w:rPr>
          <w:rFonts w:ascii="方正书宋_GBK" w:hAnsi="方正书宋_GBK"/>
        </w:rPr>
        <w:t>,</w:t>
      </w:r>
      <w:r>
        <w:rPr>
          <w:rFonts w:hint="eastAsia"/>
        </w:rPr>
        <w:t>观赏到祖国各地的文艺节目。在全国各地</w:t>
      </w:r>
      <w:r>
        <w:rPr>
          <w:rFonts w:ascii="方正书宋_GBK" w:hAnsi="方正书宋_GBK"/>
        </w:rPr>
        <w:t>,</w:t>
      </w:r>
      <w:r>
        <w:rPr>
          <w:rFonts w:hint="eastAsia"/>
        </w:rPr>
        <w:t>通过政府采购</w:t>
      </w:r>
      <w:r>
        <w:rPr>
          <w:rFonts w:ascii="方正书宋_GBK" w:hAnsi="方正书宋_GBK"/>
        </w:rPr>
        <w:t>,</w:t>
      </w:r>
      <w:r>
        <w:rPr>
          <w:rFonts w:hint="eastAsia"/>
        </w:rPr>
        <w:t>各种免费、高水准的文化演出让艺术欣赏“零门槛”。这是因为</w:t>
      </w:r>
      <w:r>
        <w:rPr>
          <w:rFonts w:hint="eastAsia"/>
        </w:rPr>
        <w:t xml:space="preserve"> </w:t>
      </w:r>
      <w:r>
        <w:tab/>
      </w:r>
      <w:r>
        <w:rPr>
          <w:rFonts w:ascii="方正书宋_GBK" w:hAnsi="方正书宋_GBK"/>
        </w:rPr>
        <w:t>(</w:t>
      </w:r>
      <w:r>
        <w:t xml:space="preserve">　　</w:t>
      </w:r>
      <w:r>
        <w:rPr>
          <w:rFonts w:ascii="方正书宋_GBK" w:hAnsi="方正书宋_GBK"/>
        </w:rPr>
        <w:t>)</w:t>
      </w:r>
    </w:p>
    <w:p w14:paraId="74997849" w14:textId="77777777" w:rsidR="0056090A" w:rsidRDefault="0056090A" w:rsidP="0056090A">
      <w:r>
        <w:t>A.</w:t>
      </w:r>
      <w:r>
        <w:rPr>
          <w:rFonts w:hint="eastAsia"/>
        </w:rPr>
        <w:t xml:space="preserve"> </w:t>
      </w:r>
      <w:proofErr w:type="gramStart"/>
      <w:r>
        <w:rPr>
          <w:rFonts w:hint="eastAsia"/>
        </w:rPr>
        <w:t>社会主义文化的基本方向是为人民服务</w:t>
      </w:r>
      <w:r>
        <w:rPr>
          <w:rFonts w:ascii="方正书宋_GBK" w:hAnsi="方正书宋_GBK"/>
        </w:rPr>
        <w:t>,</w:t>
      </w:r>
      <w:r>
        <w:rPr>
          <w:rFonts w:hint="eastAsia"/>
        </w:rPr>
        <w:t>为社会主义服务</w:t>
      </w:r>
      <w:proofErr w:type="gramEnd"/>
    </w:p>
    <w:p w14:paraId="3EA87C95" w14:textId="77777777" w:rsidR="0056090A" w:rsidRDefault="0056090A" w:rsidP="0056090A">
      <w:r>
        <w:t>B.</w:t>
      </w:r>
      <w:r>
        <w:rPr>
          <w:rFonts w:hint="eastAsia"/>
        </w:rPr>
        <w:t xml:space="preserve"> </w:t>
      </w:r>
      <w:proofErr w:type="gramStart"/>
      <w:r>
        <w:rPr>
          <w:rFonts w:hint="eastAsia"/>
        </w:rPr>
        <w:t>发展文化产业</w:t>
      </w:r>
      <w:r>
        <w:rPr>
          <w:rFonts w:ascii="方正书宋_GBK" w:hAnsi="方正书宋_GBK"/>
        </w:rPr>
        <w:t>,</w:t>
      </w:r>
      <w:r>
        <w:rPr>
          <w:rFonts w:hint="eastAsia"/>
        </w:rPr>
        <w:t>保障人民的基本文化权益</w:t>
      </w:r>
      <w:proofErr w:type="gramEnd"/>
    </w:p>
    <w:p w14:paraId="60C047E7" w14:textId="77777777" w:rsidR="0056090A" w:rsidRDefault="0056090A" w:rsidP="0056090A">
      <w:r>
        <w:t>C.</w:t>
      </w:r>
      <w:r>
        <w:rPr>
          <w:rFonts w:hint="eastAsia"/>
        </w:rPr>
        <w:t xml:space="preserve"> </w:t>
      </w:r>
      <w:r>
        <w:rPr>
          <w:rFonts w:hint="eastAsia"/>
        </w:rPr>
        <w:t>广大文艺工作者开创了百花争艳、欣欣向荣的新局面</w:t>
      </w:r>
    </w:p>
    <w:p w14:paraId="4B9358B6" w14:textId="77777777" w:rsidR="0056090A" w:rsidRDefault="0056090A" w:rsidP="0056090A">
      <w:r>
        <w:t>D.</w:t>
      </w:r>
      <w:r>
        <w:rPr>
          <w:rFonts w:hint="eastAsia"/>
        </w:rPr>
        <w:t xml:space="preserve"> </w:t>
      </w:r>
      <w:r>
        <w:rPr>
          <w:rFonts w:hint="eastAsia"/>
        </w:rPr>
        <w:t>满足人民的文化需求是建设社会主义文化强国的前提</w:t>
      </w:r>
    </w:p>
    <w:p w14:paraId="6EBF1841" w14:textId="77777777" w:rsidR="0056090A" w:rsidRDefault="0056090A" w:rsidP="0056090A">
      <w:r>
        <w:rPr>
          <w:rFonts w:ascii="NEU-HZ-S92" w:hAnsi="NEU-HZ-S92"/>
        </w:rPr>
        <w:t>11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广东</w:t>
      </w:r>
      <w:proofErr w:type="gramStart"/>
      <w:r>
        <w:rPr>
          <w:rFonts w:eastAsia="方正楷体_GBK" w:hint="eastAsia"/>
        </w:rPr>
        <w:t>肇庆二模</w:t>
      </w:r>
      <w:proofErr w:type="gramEnd"/>
      <w:r>
        <w:rPr>
          <w:rFonts w:ascii="方正楷体_GBK" w:hAnsi="方正楷体_GBK"/>
        </w:rPr>
        <w:t>)</w:t>
      </w:r>
      <w:r>
        <w:rPr>
          <w:rFonts w:hint="eastAsia"/>
        </w:rPr>
        <w:t>“神工一号”是天津大学研制的人工神经康复机器人</w:t>
      </w:r>
      <w:r>
        <w:rPr>
          <w:rFonts w:ascii="方正书宋_GBK" w:hAnsi="方正书宋_GBK"/>
        </w:rPr>
        <w:t>,</w:t>
      </w:r>
      <w:r>
        <w:rPr>
          <w:rFonts w:hint="eastAsia"/>
        </w:rPr>
        <w:t>是全球首台适用于全肢体中风康复的“纯意念控制”人工神经机器人系统。与国外</w:t>
      </w:r>
      <w:proofErr w:type="gramStart"/>
      <w:r>
        <w:rPr>
          <w:rFonts w:hint="eastAsia"/>
        </w:rPr>
        <w:t>的脑控机械</w:t>
      </w:r>
      <w:proofErr w:type="gramEnd"/>
      <w:r>
        <w:rPr>
          <w:rFonts w:hint="eastAsia"/>
        </w:rPr>
        <w:t>外骨骼相比</w:t>
      </w:r>
      <w:r>
        <w:rPr>
          <w:rFonts w:ascii="方正书宋_GBK" w:hAnsi="方正书宋_GBK"/>
        </w:rPr>
        <w:t>,</w:t>
      </w:r>
      <w:r>
        <w:rPr>
          <w:rFonts w:hint="eastAsia"/>
        </w:rPr>
        <w:t>“神工一号”能够真正实现大脑皮层与肌肉活动的同步耦合</w:t>
      </w:r>
      <w:r>
        <w:rPr>
          <w:rFonts w:ascii="方正书宋_GBK" w:hAnsi="方正书宋_GBK"/>
        </w:rPr>
        <w:t>,</w:t>
      </w:r>
      <w:r>
        <w:rPr>
          <w:rFonts w:hint="eastAsia"/>
        </w:rPr>
        <w:t>使用者通过“想”</w:t>
      </w:r>
      <w:r>
        <w:rPr>
          <w:rFonts w:ascii="方正书宋_GBK" w:hAnsi="方正书宋_GBK"/>
        </w:rPr>
        <w:t>,</w:t>
      </w:r>
      <w:r>
        <w:rPr>
          <w:rFonts w:hint="eastAsia"/>
        </w:rPr>
        <w:t>就能“指挥”无法动作的肢体“听话”地完成相应动作。“神工一号”</w:t>
      </w:r>
      <w:r>
        <w:tab/>
      </w:r>
      <w:r>
        <w:rPr>
          <w:rFonts w:ascii="方正书宋_GBK" w:hAnsi="方正书宋_GBK"/>
        </w:rPr>
        <w:t>(</w:t>
      </w:r>
      <w:r>
        <w:t xml:space="preserve">　　</w:t>
      </w:r>
      <w:r>
        <w:rPr>
          <w:rFonts w:ascii="方正书宋_GBK" w:hAnsi="方正书宋_GBK"/>
        </w:rPr>
        <w:t>)</w:t>
      </w:r>
    </w:p>
    <w:p w14:paraId="34126329" w14:textId="77777777" w:rsidR="0056090A" w:rsidRDefault="0056090A" w:rsidP="0056090A">
      <w:r>
        <w:t>①</w:t>
      </w:r>
      <w:r>
        <w:rPr>
          <w:rFonts w:hint="eastAsia"/>
        </w:rPr>
        <w:t>是世界康复医学技术的重大突破</w:t>
      </w:r>
      <w:r>
        <w:rPr>
          <w:rFonts w:ascii="方正书宋_GBK" w:hAnsi="方正书宋_GBK"/>
        </w:rPr>
        <w:t>,</w:t>
      </w:r>
      <w:r>
        <w:rPr>
          <w:rFonts w:hint="eastAsia"/>
        </w:rPr>
        <w:t>将造福人类</w:t>
      </w:r>
      <w:r>
        <w:rPr>
          <w:rFonts w:hint="eastAsia"/>
        </w:rPr>
        <w:tab/>
      </w:r>
      <w:r>
        <w:t>②</w:t>
      </w:r>
      <w:r>
        <w:rPr>
          <w:rFonts w:hint="eastAsia"/>
        </w:rPr>
        <w:t>能够通过实践将观念的东西变为现实的东西</w:t>
      </w:r>
    </w:p>
    <w:p w14:paraId="4072E4F3" w14:textId="77777777" w:rsidR="0056090A" w:rsidRDefault="0056090A" w:rsidP="0056090A">
      <w:r>
        <w:t>③</w:t>
      </w:r>
      <w:r>
        <w:rPr>
          <w:rFonts w:hint="eastAsia"/>
        </w:rPr>
        <w:t>可以模拟人体神经系统的运行</w:t>
      </w:r>
      <w:r>
        <w:rPr>
          <w:rFonts w:ascii="方正书宋_GBK" w:hAnsi="方正书宋_GBK"/>
        </w:rPr>
        <w:t>,</w:t>
      </w:r>
      <w:r>
        <w:rPr>
          <w:rFonts w:hint="eastAsia"/>
        </w:rPr>
        <w:t>调动器官运动</w:t>
      </w:r>
      <w:r>
        <w:rPr>
          <w:rFonts w:hint="eastAsia"/>
        </w:rPr>
        <w:tab/>
      </w:r>
      <w:r>
        <w:t>④</w:t>
      </w:r>
      <w:r>
        <w:rPr>
          <w:rFonts w:hint="eastAsia"/>
        </w:rPr>
        <w:t>证实了意识是可以不依赖于物质而独立存在的</w:t>
      </w:r>
    </w:p>
    <w:p w14:paraId="12C61BF1" w14:textId="77777777" w:rsidR="0056090A" w:rsidRDefault="0056090A" w:rsidP="0056090A">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552AA1F9" w14:textId="77777777" w:rsidR="0056090A" w:rsidRDefault="0056090A" w:rsidP="0056090A">
      <w:r>
        <w:rPr>
          <w:rFonts w:ascii="NEU-HZ-S92" w:hAnsi="NEU-HZ-S92"/>
        </w:rPr>
        <w:t>12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南京、</w:t>
      </w:r>
      <w:proofErr w:type="gramStart"/>
      <w:r>
        <w:rPr>
          <w:rFonts w:eastAsia="方正楷体_GBK" w:hint="eastAsia"/>
        </w:rPr>
        <w:t>盐城二模</w:t>
      </w:r>
      <w:proofErr w:type="gramEnd"/>
      <w:r>
        <w:rPr>
          <w:rFonts w:ascii="方正楷体_GBK" w:hAnsi="方正楷体_GBK"/>
        </w:rPr>
        <w:t>)</w:t>
      </w:r>
      <w:r>
        <w:rPr>
          <w:rFonts w:hint="eastAsia"/>
        </w:rPr>
        <w:t>古希腊某哲学流派认为</w:t>
      </w:r>
      <w:r>
        <w:rPr>
          <w:rFonts w:ascii="方正书宋_GBK" w:hAnsi="方正书宋_GBK"/>
        </w:rPr>
        <w:t>:</w:t>
      </w:r>
      <w:proofErr w:type="gramStart"/>
      <w:r>
        <w:rPr>
          <w:rFonts w:hint="eastAsia"/>
        </w:rPr>
        <w:t>一</w:t>
      </w:r>
      <w:proofErr w:type="gramEnd"/>
      <w:r>
        <w:rPr>
          <w:rFonts w:hint="eastAsia"/>
        </w:rPr>
        <w:t>运动物体在到达目的地之前</w:t>
      </w:r>
      <w:r>
        <w:rPr>
          <w:rFonts w:ascii="方正书宋_GBK" w:hAnsi="方正书宋_GBK"/>
        </w:rPr>
        <w:t>,</w:t>
      </w:r>
      <w:r>
        <w:rPr>
          <w:rFonts w:hint="eastAsia"/>
        </w:rPr>
        <w:t>必须先抵达距离目的地之一半的位置。即</w:t>
      </w:r>
      <w:r>
        <w:rPr>
          <w:rFonts w:ascii="方正书宋_GBK" w:hAnsi="方正书宋_GBK"/>
        </w:rPr>
        <w:t>:</w:t>
      </w:r>
      <w:r>
        <w:rPr>
          <w:rFonts w:hint="eastAsia"/>
        </w:rPr>
        <w:t>若要从</w:t>
      </w:r>
      <w:r>
        <w:t>A</w:t>
      </w:r>
      <w:r>
        <w:rPr>
          <w:rFonts w:hint="eastAsia"/>
        </w:rPr>
        <w:t>处到达</w:t>
      </w:r>
      <w:r>
        <w:t>B</w:t>
      </w:r>
      <w:r>
        <w:rPr>
          <w:rFonts w:hint="eastAsia"/>
        </w:rPr>
        <w:t>处</w:t>
      </w:r>
      <w:r>
        <w:rPr>
          <w:rFonts w:ascii="方正书宋_GBK" w:hAnsi="方正书宋_GBK"/>
        </w:rPr>
        <w:t>,</w:t>
      </w:r>
      <w:r>
        <w:rPr>
          <w:rFonts w:hint="eastAsia"/>
        </w:rPr>
        <w:t>必须先到</w:t>
      </w:r>
      <w:r>
        <w:t>AB</w:t>
      </w:r>
      <w:r>
        <w:rPr>
          <w:rFonts w:hint="eastAsia"/>
        </w:rPr>
        <w:t>的中点</w:t>
      </w:r>
      <w:r>
        <w:t>C</w:t>
      </w:r>
      <w:r>
        <w:rPr>
          <w:rFonts w:ascii="方正书宋_GBK" w:hAnsi="方正书宋_GBK"/>
        </w:rPr>
        <w:t>,</w:t>
      </w:r>
      <w:r>
        <w:rPr>
          <w:rFonts w:hint="eastAsia"/>
        </w:rPr>
        <w:t>要到达</w:t>
      </w:r>
      <w:r>
        <w:t>C</w:t>
      </w:r>
      <w:r>
        <w:rPr>
          <w:rFonts w:ascii="方正书宋_GBK" w:hAnsi="方正书宋_GBK"/>
        </w:rPr>
        <w:t>,</w:t>
      </w:r>
      <w:r>
        <w:rPr>
          <w:rFonts w:hint="eastAsia"/>
        </w:rPr>
        <w:t>又须先到达</w:t>
      </w:r>
      <w:r>
        <w:t>AC</w:t>
      </w:r>
      <w:r>
        <w:rPr>
          <w:rFonts w:hint="eastAsia"/>
        </w:rPr>
        <w:t>的中点</w:t>
      </w:r>
      <w:r>
        <w:t>D</w:t>
      </w:r>
      <w:r>
        <w:rPr>
          <w:rFonts w:hint="eastAsia"/>
        </w:rPr>
        <w:t>。如此继续划分下去</w:t>
      </w:r>
      <w:r>
        <w:rPr>
          <w:rFonts w:ascii="方正书宋_GBK" w:hAnsi="方正书宋_GBK"/>
        </w:rPr>
        <w:t>,</w:t>
      </w:r>
      <w:r>
        <w:rPr>
          <w:rFonts w:hint="eastAsia"/>
        </w:rPr>
        <w:t>所谓的“一半距离”数值将越来越小</w:t>
      </w:r>
      <w:r>
        <w:rPr>
          <w:rFonts w:ascii="方正书宋_GBK" w:hAnsi="方正书宋_GBK"/>
        </w:rPr>
        <w:t>,</w:t>
      </w:r>
      <w:r>
        <w:rPr>
          <w:rFonts w:hint="eastAsia"/>
        </w:rPr>
        <w:t>最后“一半距离”几乎可被视为零。这就形成了此物体若要从</w:t>
      </w:r>
      <w:r>
        <w:t>A</w:t>
      </w:r>
      <w:r>
        <w:rPr>
          <w:rFonts w:hint="eastAsia"/>
        </w:rPr>
        <w:t>移动到</w:t>
      </w:r>
      <w:r>
        <w:t>B</w:t>
      </w:r>
      <w:r>
        <w:rPr>
          <w:rFonts w:ascii="方正书宋_GBK" w:hAnsi="方正书宋_GBK"/>
        </w:rPr>
        <w:t>,</w:t>
      </w:r>
      <w:r>
        <w:rPr>
          <w:rFonts w:hint="eastAsia"/>
        </w:rPr>
        <w:t>必须先停留在</w:t>
      </w:r>
      <w:r>
        <w:t>A</w:t>
      </w:r>
      <w:r>
        <w:rPr>
          <w:rFonts w:hint="eastAsia"/>
        </w:rPr>
        <w:t>的悖论。下列与该观点蕴含哲理相近的是</w:t>
      </w:r>
      <w:r>
        <w:tab/>
      </w:r>
      <w:r>
        <w:rPr>
          <w:rFonts w:ascii="方正书宋_GBK" w:hAnsi="方正书宋_GBK"/>
        </w:rPr>
        <w:t>(</w:t>
      </w:r>
      <w:r>
        <w:t xml:space="preserve">　　</w:t>
      </w:r>
      <w:r>
        <w:rPr>
          <w:rFonts w:ascii="方正书宋_GBK" w:hAnsi="方正书宋_GBK"/>
        </w:rPr>
        <w:t>)</w:t>
      </w:r>
    </w:p>
    <w:p w14:paraId="5F94BADA" w14:textId="77777777" w:rsidR="0056090A" w:rsidRDefault="0056090A" w:rsidP="0056090A">
      <w:r>
        <w:t>A.</w:t>
      </w:r>
      <w:r>
        <w:rPr>
          <w:rFonts w:hint="eastAsia"/>
        </w:rPr>
        <w:t xml:space="preserve"> </w:t>
      </w:r>
      <w:r>
        <w:rPr>
          <w:rFonts w:hint="eastAsia"/>
        </w:rPr>
        <w:t>人不能两次踏进同一条河流</w:t>
      </w:r>
      <w:r>
        <w:rPr>
          <w:rFonts w:hint="eastAsia"/>
        </w:rPr>
        <w:tab/>
      </w:r>
      <w:r>
        <w:t>B.</w:t>
      </w:r>
      <w:r>
        <w:rPr>
          <w:rFonts w:hint="eastAsia"/>
        </w:rPr>
        <w:t xml:space="preserve"> </w:t>
      </w:r>
      <w:proofErr w:type="gramStart"/>
      <w:r>
        <w:rPr>
          <w:rFonts w:hint="eastAsia"/>
        </w:rPr>
        <w:t>静即含动</w:t>
      </w:r>
      <w:r>
        <w:rPr>
          <w:rFonts w:ascii="方正书宋_GBK" w:hAnsi="方正书宋_GBK"/>
        </w:rPr>
        <w:t>,</w:t>
      </w:r>
      <w:r>
        <w:rPr>
          <w:rFonts w:hint="eastAsia"/>
        </w:rPr>
        <w:t>动不舍静</w:t>
      </w:r>
      <w:proofErr w:type="gramEnd"/>
    </w:p>
    <w:p w14:paraId="67D11E86" w14:textId="77777777" w:rsidR="0056090A" w:rsidRDefault="0056090A" w:rsidP="0056090A">
      <w:r>
        <w:t>C.</w:t>
      </w:r>
      <w:r>
        <w:rPr>
          <w:rFonts w:hint="eastAsia"/>
        </w:rPr>
        <w:t xml:space="preserve"> </w:t>
      </w:r>
      <w:r>
        <w:rPr>
          <w:rFonts w:hint="eastAsia"/>
        </w:rPr>
        <w:t>人一次也不能踏进同一条河流</w:t>
      </w:r>
      <w:r>
        <w:rPr>
          <w:rFonts w:hint="eastAsia"/>
        </w:rPr>
        <w:tab/>
      </w:r>
      <w:r>
        <w:t>D.</w:t>
      </w:r>
      <w:r>
        <w:rPr>
          <w:rFonts w:hint="eastAsia"/>
        </w:rPr>
        <w:t xml:space="preserve"> </w:t>
      </w:r>
      <w:proofErr w:type="gramStart"/>
      <w:r>
        <w:rPr>
          <w:rFonts w:hint="eastAsia"/>
        </w:rPr>
        <w:t>旋岚偃岳而常静</w:t>
      </w:r>
      <w:r>
        <w:rPr>
          <w:rFonts w:ascii="方正书宋_GBK" w:hAnsi="方正书宋_GBK"/>
        </w:rPr>
        <w:t>,</w:t>
      </w:r>
      <w:r>
        <w:rPr>
          <w:rFonts w:hint="eastAsia"/>
        </w:rPr>
        <w:t>江河竞注而不流</w:t>
      </w:r>
      <w:proofErr w:type="gramEnd"/>
    </w:p>
    <w:p w14:paraId="5C8CF902" w14:textId="77777777" w:rsidR="0056090A" w:rsidRDefault="0056090A" w:rsidP="0056090A">
      <w:r>
        <w:rPr>
          <w:rFonts w:ascii="NEU-HZ-S92" w:hAnsi="NEU-HZ-S92"/>
        </w:rPr>
        <w:t>13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山东日照月考</w:t>
      </w:r>
      <w:r>
        <w:rPr>
          <w:rFonts w:ascii="方正楷体_GBK" w:hAnsi="方正楷体_GBK"/>
        </w:rPr>
        <w:t>)</w:t>
      </w:r>
      <w:r>
        <w:t>2021</w:t>
      </w:r>
      <w:r>
        <w:rPr>
          <w:rFonts w:hint="eastAsia"/>
        </w:rPr>
        <w:t>年是我国全面建设社会主义现代化国家新征程的开启之年。在新征程的前进道路上</w:t>
      </w:r>
      <w:r>
        <w:rPr>
          <w:rFonts w:ascii="方正书宋_GBK" w:hAnsi="方正书宋_GBK"/>
        </w:rPr>
        <w:t>,</w:t>
      </w:r>
      <w:r>
        <w:rPr>
          <w:rFonts w:hint="eastAsia"/>
        </w:rPr>
        <w:t>不可能一马平川、一帆风顺、一路鲜花</w:t>
      </w:r>
      <w:r>
        <w:rPr>
          <w:rFonts w:ascii="方正书宋_GBK" w:hAnsi="方正书宋_GBK"/>
        </w:rPr>
        <w:t>,</w:t>
      </w:r>
      <w:r>
        <w:rPr>
          <w:rFonts w:hint="eastAsia"/>
        </w:rPr>
        <w:t>少不了“拦路虎”和“回头浪”</w:t>
      </w:r>
      <w:r>
        <w:rPr>
          <w:rFonts w:ascii="方正书宋_GBK" w:hAnsi="方正书宋_GBK"/>
        </w:rPr>
        <w:t>,</w:t>
      </w:r>
      <w:r>
        <w:rPr>
          <w:rFonts w:hint="eastAsia"/>
        </w:rPr>
        <w:t>我们必须付出更为艰苦的努力。这启示我们</w:t>
      </w:r>
      <w:r>
        <w:tab/>
      </w:r>
      <w:r>
        <w:rPr>
          <w:rFonts w:ascii="方正书宋_GBK" w:hAnsi="方正书宋_GBK"/>
        </w:rPr>
        <w:t>(</w:t>
      </w:r>
      <w:r>
        <w:t xml:space="preserve">　　</w:t>
      </w:r>
      <w:r>
        <w:rPr>
          <w:rFonts w:ascii="方正书宋_GBK" w:hAnsi="方正书宋_GBK"/>
        </w:rPr>
        <w:t>)</w:t>
      </w:r>
    </w:p>
    <w:p w14:paraId="2739A502" w14:textId="77777777" w:rsidR="0056090A" w:rsidRDefault="0056090A" w:rsidP="0056090A">
      <w:r>
        <w:lastRenderedPageBreak/>
        <w:t>①</w:t>
      </w:r>
      <w:r>
        <w:rPr>
          <w:rFonts w:hint="eastAsia"/>
        </w:rPr>
        <w:t>面对新形势</w:t>
      </w:r>
      <w:r>
        <w:rPr>
          <w:rFonts w:ascii="方正书宋_GBK" w:hAnsi="方正书宋_GBK"/>
        </w:rPr>
        <w:t>,</w:t>
      </w:r>
      <w:r>
        <w:rPr>
          <w:rFonts w:hint="eastAsia"/>
        </w:rPr>
        <w:t>要明确社会发展的总趋势是前进性和曲折性的统一</w:t>
      </w:r>
    </w:p>
    <w:p w14:paraId="697C0B0D" w14:textId="77777777" w:rsidR="0056090A" w:rsidRDefault="0056090A" w:rsidP="0056090A">
      <w:r>
        <w:t>②</w:t>
      </w:r>
      <w:r>
        <w:rPr>
          <w:rFonts w:hint="eastAsia"/>
        </w:rPr>
        <w:t>踏上新起点</w:t>
      </w:r>
      <w:r>
        <w:rPr>
          <w:rFonts w:ascii="方正书宋_GBK" w:hAnsi="方正书宋_GBK"/>
        </w:rPr>
        <w:t>,</w:t>
      </w:r>
      <w:r>
        <w:rPr>
          <w:rFonts w:hint="eastAsia"/>
        </w:rPr>
        <w:t>要坚定理想信念、充满自信、意气风发地奔向未来</w:t>
      </w:r>
    </w:p>
    <w:p w14:paraId="56C0DCF2" w14:textId="77777777" w:rsidR="0056090A" w:rsidRDefault="0056090A" w:rsidP="0056090A">
      <w:r>
        <w:t>③</w:t>
      </w:r>
      <w:r>
        <w:rPr>
          <w:rFonts w:hint="eastAsia"/>
        </w:rPr>
        <w:t>开拓新境界</w:t>
      </w:r>
      <w:r>
        <w:rPr>
          <w:rFonts w:ascii="方正书宋_GBK" w:hAnsi="方正书宋_GBK"/>
        </w:rPr>
        <w:t>,</w:t>
      </w:r>
      <w:r>
        <w:rPr>
          <w:rFonts w:hint="eastAsia"/>
        </w:rPr>
        <w:t>要理解社会发展是新事物和旧事物交织融合的过程</w:t>
      </w:r>
    </w:p>
    <w:p w14:paraId="3FE906FB" w14:textId="77777777" w:rsidR="0056090A" w:rsidRDefault="0056090A" w:rsidP="0056090A">
      <w:r>
        <w:t>④</w:t>
      </w:r>
      <w:r>
        <w:rPr>
          <w:rFonts w:hint="eastAsia"/>
        </w:rPr>
        <w:t>书写新篇章</w:t>
      </w:r>
      <w:r>
        <w:rPr>
          <w:rFonts w:ascii="方正书宋_GBK" w:hAnsi="方正书宋_GBK"/>
        </w:rPr>
        <w:t>,</w:t>
      </w:r>
      <w:r>
        <w:rPr>
          <w:rFonts w:hint="eastAsia"/>
        </w:rPr>
        <w:t>要顺应时代潮流</w:t>
      </w:r>
      <w:r>
        <w:rPr>
          <w:rFonts w:ascii="方正书宋_GBK" w:hAnsi="方正书宋_GBK"/>
        </w:rPr>
        <w:t>,</w:t>
      </w:r>
      <w:r>
        <w:rPr>
          <w:rFonts w:hint="eastAsia"/>
        </w:rPr>
        <w:t>准确识变、科学应变、主动求变</w:t>
      </w:r>
    </w:p>
    <w:p w14:paraId="69BDA791" w14:textId="77777777" w:rsidR="0056090A" w:rsidRDefault="0056090A" w:rsidP="0056090A">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2BD26475" w14:textId="77777777" w:rsidR="0056090A" w:rsidRDefault="0056090A" w:rsidP="0056090A">
      <w:r>
        <w:rPr>
          <w:rFonts w:ascii="NEU-HZ-S92" w:hAnsi="NEU-HZ-S92"/>
        </w:rPr>
        <w:t>14</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w:t>
      </w:r>
      <w:proofErr w:type="gramStart"/>
      <w:r>
        <w:rPr>
          <w:rFonts w:eastAsia="方正楷体_GBK" w:hint="eastAsia"/>
        </w:rPr>
        <w:t>日照三模</w:t>
      </w:r>
      <w:proofErr w:type="gramEnd"/>
      <w:r>
        <w:rPr>
          <w:rFonts w:ascii="方正楷体_GBK" w:hAnsi="方正楷体_GBK"/>
        </w:rPr>
        <w:t>)</w:t>
      </w:r>
      <w:r>
        <w:rPr>
          <w:rFonts w:hint="eastAsia"/>
        </w:rPr>
        <w:t>毛泽东在《反对本本主义》中提到</w:t>
      </w:r>
      <w:r>
        <w:rPr>
          <w:rFonts w:ascii="方正书宋_GBK" w:hAnsi="方正书宋_GBK"/>
        </w:rPr>
        <w:t>,</w:t>
      </w:r>
      <w:r>
        <w:rPr>
          <w:rFonts w:hint="eastAsia"/>
        </w:rPr>
        <w:t>初次从事调查工作的人</w:t>
      </w:r>
      <w:r>
        <w:rPr>
          <w:rFonts w:ascii="方正书宋_GBK" w:hAnsi="方正书宋_GBK"/>
        </w:rPr>
        <w:t>,</w:t>
      </w:r>
      <w:r>
        <w:rPr>
          <w:rFonts w:hint="eastAsia"/>
        </w:rPr>
        <w:t>要做一两回深入的调查工作</w:t>
      </w:r>
      <w:r>
        <w:rPr>
          <w:rFonts w:ascii="方正书宋_GBK" w:hAnsi="方正书宋_GBK"/>
        </w:rPr>
        <w:t>,</w:t>
      </w:r>
      <w:r>
        <w:rPr>
          <w:rFonts w:hint="eastAsia"/>
        </w:rPr>
        <w:t>就是要了解一处地方</w:t>
      </w:r>
      <w:r>
        <w:rPr>
          <w:rFonts w:ascii="方正书宋_GBK" w:hAnsi="方正书宋_GBK"/>
        </w:rPr>
        <w:t>(</w:t>
      </w:r>
      <w:r>
        <w:rPr>
          <w:rFonts w:hint="eastAsia"/>
        </w:rPr>
        <w:t>例如一个农村、一个城市</w:t>
      </w:r>
      <w:r>
        <w:rPr>
          <w:rFonts w:ascii="方正书宋_GBK" w:hAnsi="方正书宋_GBK"/>
        </w:rPr>
        <w:t>),</w:t>
      </w:r>
      <w:r>
        <w:rPr>
          <w:rFonts w:hint="eastAsia"/>
        </w:rPr>
        <w:t>或者一个问题</w:t>
      </w:r>
      <w:r>
        <w:rPr>
          <w:rFonts w:ascii="方正书宋_GBK" w:hAnsi="方正书宋_GBK"/>
        </w:rPr>
        <w:t>(</w:t>
      </w:r>
      <w:r>
        <w:rPr>
          <w:rFonts w:hint="eastAsia"/>
        </w:rPr>
        <w:t>例如粮食问题、货币问题</w:t>
      </w:r>
      <w:r>
        <w:rPr>
          <w:rFonts w:ascii="方正书宋_GBK" w:hAnsi="方正书宋_GBK"/>
        </w:rPr>
        <w:t>)</w:t>
      </w:r>
      <w:r>
        <w:rPr>
          <w:rFonts w:hint="eastAsia"/>
        </w:rPr>
        <w:t>的底里。深切地了解一处地方或者一个问题了</w:t>
      </w:r>
      <w:r>
        <w:rPr>
          <w:rFonts w:ascii="方正书宋_GBK" w:hAnsi="方正书宋_GBK"/>
        </w:rPr>
        <w:t>,</w:t>
      </w:r>
      <w:r>
        <w:rPr>
          <w:rFonts w:hint="eastAsia"/>
        </w:rPr>
        <w:t>往后调查别处地方、别个问题</w:t>
      </w:r>
      <w:r>
        <w:rPr>
          <w:rFonts w:ascii="方正书宋_GBK" w:hAnsi="方正书宋_GBK"/>
        </w:rPr>
        <w:t>,</w:t>
      </w:r>
      <w:r>
        <w:rPr>
          <w:rFonts w:hint="eastAsia"/>
        </w:rPr>
        <w:t>便容易找到门路了。这蕴含的哲学道理有</w:t>
      </w:r>
      <w:r>
        <w:tab/>
      </w:r>
      <w:r>
        <w:rPr>
          <w:rFonts w:ascii="方正书宋_GBK" w:hAnsi="方正书宋_GBK"/>
        </w:rPr>
        <w:t>(</w:t>
      </w:r>
      <w:r>
        <w:t xml:space="preserve">　　</w:t>
      </w:r>
      <w:r>
        <w:rPr>
          <w:rFonts w:ascii="方正书宋_GBK" w:hAnsi="方正书宋_GBK"/>
        </w:rPr>
        <w:t>)</w:t>
      </w:r>
    </w:p>
    <w:p w14:paraId="41649CDE" w14:textId="77777777" w:rsidR="0056090A" w:rsidRDefault="0056090A" w:rsidP="0056090A">
      <w:r>
        <w:t>①</w:t>
      </w:r>
      <w:r>
        <w:rPr>
          <w:rFonts w:hint="eastAsia"/>
        </w:rPr>
        <w:t>调查研究的目的在于揭示事物的特殊本质</w:t>
      </w:r>
      <w:r>
        <w:rPr>
          <w:rFonts w:hint="eastAsia"/>
        </w:rPr>
        <w:tab/>
      </w:r>
      <w:r>
        <w:t>②</w:t>
      </w:r>
      <w:r>
        <w:rPr>
          <w:rFonts w:hint="eastAsia"/>
        </w:rPr>
        <w:t>调查研究能找到正确解决矛盾的具体方法</w:t>
      </w:r>
    </w:p>
    <w:p w14:paraId="4BE2CB9C" w14:textId="77777777" w:rsidR="0056090A" w:rsidRDefault="0056090A" w:rsidP="0056090A">
      <w:r>
        <w:t>③</w:t>
      </w:r>
      <w:r>
        <w:rPr>
          <w:rFonts w:hint="eastAsia"/>
        </w:rPr>
        <w:t>把握矛盾问题的精髓助推调查研究的深入</w:t>
      </w:r>
      <w:r>
        <w:rPr>
          <w:rFonts w:hint="eastAsia"/>
        </w:rPr>
        <w:tab/>
      </w:r>
      <w:r>
        <w:t>④</w:t>
      </w:r>
      <w:r>
        <w:rPr>
          <w:rFonts w:hint="eastAsia"/>
        </w:rPr>
        <w:t>调查研究获得的认识才能推动实践的发展</w:t>
      </w:r>
    </w:p>
    <w:p w14:paraId="56AA0D24" w14:textId="77777777" w:rsidR="0056090A" w:rsidRDefault="0056090A" w:rsidP="0056090A">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54C70661" w14:textId="77777777" w:rsidR="0056090A" w:rsidRDefault="0056090A" w:rsidP="0056090A">
      <w:r>
        <w:rPr>
          <w:rFonts w:ascii="NEU-HZ-S92" w:hAnsi="NEU-HZ-S92"/>
        </w:rPr>
        <w:t>15</w:t>
      </w:r>
      <w:r>
        <w:t>.</w:t>
      </w:r>
      <w:r>
        <w:rPr>
          <w:rFonts w:hint="eastAsia"/>
        </w:rPr>
        <w:t xml:space="preserve"> </w:t>
      </w:r>
      <w:r>
        <w:rPr>
          <w:rFonts w:ascii="方正楷体_GBK" w:hAnsi="方正楷体_GBK"/>
        </w:rPr>
        <w:t>(</w:t>
      </w:r>
      <w:r>
        <w:t>2021</w:t>
      </w:r>
      <w:r>
        <w:rPr>
          <w:rFonts w:eastAsia="NEU-B6-S92" w:hint="eastAsia"/>
        </w:rPr>
        <w:t>·</w:t>
      </w:r>
      <w:proofErr w:type="gramStart"/>
      <w:r>
        <w:rPr>
          <w:rFonts w:eastAsia="方正楷体_GBK" w:hint="eastAsia"/>
        </w:rPr>
        <w:t>南京三模</w:t>
      </w:r>
      <w:proofErr w:type="gramEnd"/>
      <w:r>
        <w:rPr>
          <w:rFonts w:ascii="方正楷体_GBK" w:hAnsi="方正楷体_GBK"/>
        </w:rPr>
        <w:t>)</w:t>
      </w:r>
      <w:r>
        <w:rPr>
          <w:rFonts w:hint="eastAsia"/>
        </w:rPr>
        <w:t>同样是新冠肺炎疫情下的封城</w:t>
      </w:r>
      <w:r>
        <w:rPr>
          <w:rFonts w:ascii="方正书宋_GBK" w:hAnsi="方正书宋_GBK"/>
        </w:rPr>
        <w:t>,</w:t>
      </w:r>
      <w:r>
        <w:rPr>
          <w:rFonts w:hint="eastAsia"/>
        </w:rPr>
        <w:t>发生在中国就是“个人自由的巨大损失”</w:t>
      </w:r>
      <w:r>
        <w:rPr>
          <w:rFonts w:ascii="方正书宋_GBK" w:hAnsi="方正书宋_GBK"/>
        </w:rPr>
        <w:t>,</w:t>
      </w:r>
      <w:r>
        <w:rPr>
          <w:rFonts w:hint="eastAsia"/>
        </w:rPr>
        <w:t>发生在意大利就是“冒着风险保全欧洲”</w:t>
      </w:r>
      <w:r>
        <w:rPr>
          <w:rFonts w:ascii="方正书宋_GBK" w:hAnsi="方正书宋_GBK"/>
        </w:rPr>
        <w:t>;</w:t>
      </w:r>
      <w:r>
        <w:rPr>
          <w:rFonts w:hint="eastAsia"/>
        </w:rPr>
        <w:t>同样是冲击立法机构</w:t>
      </w:r>
      <w:r>
        <w:rPr>
          <w:rFonts w:ascii="方正书宋_GBK" w:hAnsi="方正书宋_GBK"/>
        </w:rPr>
        <w:t>,</w:t>
      </w:r>
      <w:r>
        <w:rPr>
          <w:rFonts w:hint="eastAsia"/>
        </w:rPr>
        <w:t>发生在中国香港就是“美丽风景线”</w:t>
      </w:r>
      <w:r>
        <w:rPr>
          <w:rFonts w:ascii="方正书宋_GBK" w:hAnsi="方正书宋_GBK"/>
        </w:rPr>
        <w:t>,</w:t>
      </w:r>
      <w:r>
        <w:rPr>
          <w:rFonts w:hint="eastAsia"/>
        </w:rPr>
        <w:t>发生在美国就是“暴徒”“暴力行径”……这就是西方某些媒体和政客的典型双标。这说明</w:t>
      </w:r>
      <w:r>
        <w:tab/>
      </w:r>
      <w:r>
        <w:rPr>
          <w:rFonts w:ascii="方正书宋_GBK" w:hAnsi="方正书宋_GBK"/>
        </w:rPr>
        <w:t>(</w:t>
      </w:r>
      <w:r>
        <w:t xml:space="preserve">　　</w:t>
      </w:r>
      <w:r>
        <w:rPr>
          <w:rFonts w:ascii="方正书宋_GBK" w:hAnsi="方正书宋_GBK"/>
        </w:rPr>
        <w:t>)</w:t>
      </w:r>
    </w:p>
    <w:p w14:paraId="724C8B15" w14:textId="77777777" w:rsidR="0056090A" w:rsidRDefault="0056090A" w:rsidP="0056090A">
      <w:r>
        <w:t>A.</w:t>
      </w:r>
      <w:r>
        <w:rPr>
          <w:rFonts w:hint="eastAsia"/>
        </w:rPr>
        <w:t xml:space="preserve"> </w:t>
      </w:r>
      <w:r>
        <w:rPr>
          <w:rFonts w:hint="eastAsia"/>
        </w:rPr>
        <w:t>客观事物本质的暴露和展现有一个过程</w:t>
      </w:r>
      <w:r>
        <w:rPr>
          <w:rFonts w:hint="eastAsia"/>
        </w:rPr>
        <w:tab/>
      </w:r>
      <w:r>
        <w:t>B.</w:t>
      </w:r>
      <w:r>
        <w:rPr>
          <w:rFonts w:hint="eastAsia"/>
        </w:rPr>
        <w:t xml:space="preserve"> </w:t>
      </w:r>
      <w:r>
        <w:rPr>
          <w:rFonts w:hint="eastAsia"/>
        </w:rPr>
        <w:t>人们对客观事物的认识受到知识水平的限制</w:t>
      </w:r>
    </w:p>
    <w:p w14:paraId="7D808848" w14:textId="77777777" w:rsidR="0056090A" w:rsidRDefault="0056090A" w:rsidP="0056090A">
      <w:r>
        <w:t>C.</w:t>
      </w:r>
      <w:r>
        <w:rPr>
          <w:rFonts w:hint="eastAsia"/>
        </w:rPr>
        <w:t xml:space="preserve"> </w:t>
      </w:r>
      <w:r>
        <w:rPr>
          <w:rFonts w:hint="eastAsia"/>
        </w:rPr>
        <w:t>在阶级社会中价值判断和价值选择具有阶级性</w:t>
      </w:r>
      <w:r>
        <w:rPr>
          <w:rFonts w:hint="eastAsia"/>
        </w:rPr>
        <w:tab/>
      </w:r>
      <w:r>
        <w:t>D.</w:t>
      </w:r>
      <w:r>
        <w:rPr>
          <w:rFonts w:hint="eastAsia"/>
        </w:rPr>
        <w:t xml:space="preserve"> </w:t>
      </w:r>
      <w:r>
        <w:rPr>
          <w:rFonts w:hint="eastAsia"/>
        </w:rPr>
        <w:t>不同的价值判断反映了客观事物的属性具有多样性</w:t>
      </w:r>
    </w:p>
    <w:p w14:paraId="46F92279" w14:textId="77777777" w:rsidR="0056090A" w:rsidRDefault="0056090A" w:rsidP="0056090A">
      <w:r>
        <w:rPr>
          <w:rFonts w:eastAsia="方正黑体_GBK" w:hint="eastAsia"/>
        </w:rPr>
        <w:t>二、</w:t>
      </w:r>
      <w:r>
        <w:rPr>
          <w:rFonts w:eastAsia="方正黑体_GBK" w:hint="eastAsia"/>
        </w:rPr>
        <w:t xml:space="preserve"> </w:t>
      </w:r>
      <w:r>
        <w:rPr>
          <w:rFonts w:eastAsia="方正黑体_GBK" w:hint="eastAsia"/>
        </w:rPr>
        <w:t>非选择题</w:t>
      </w:r>
      <w:r>
        <w:rPr>
          <w:rFonts w:ascii="方正黑体_GBK" w:hAnsi="方正黑体_GBK"/>
        </w:rPr>
        <w:t>:</w:t>
      </w:r>
      <w:r>
        <w:rPr>
          <w:rFonts w:eastAsia="方正楷体_GBK" w:hint="eastAsia"/>
        </w:rPr>
        <w:t>共</w:t>
      </w:r>
      <w:r>
        <w:t>4</w:t>
      </w:r>
      <w:r>
        <w:rPr>
          <w:rFonts w:eastAsia="方正楷体_GBK" w:hint="eastAsia"/>
        </w:rPr>
        <w:t>题</w:t>
      </w:r>
      <w:r>
        <w:rPr>
          <w:rFonts w:ascii="方正楷体_GBK" w:hAnsi="方正楷体_GBK"/>
        </w:rPr>
        <w:t>,</w:t>
      </w:r>
      <w:r>
        <w:rPr>
          <w:rFonts w:eastAsia="方正楷体_GBK" w:hint="eastAsia"/>
        </w:rPr>
        <w:t>共</w:t>
      </w:r>
      <w:r>
        <w:t>55</w:t>
      </w:r>
      <w:r>
        <w:rPr>
          <w:rFonts w:eastAsia="方正楷体_GBK" w:hint="eastAsia"/>
        </w:rPr>
        <w:t>分。</w:t>
      </w:r>
    </w:p>
    <w:p w14:paraId="5EAC6096" w14:textId="77777777" w:rsidR="0056090A" w:rsidRDefault="0056090A" w:rsidP="0056090A">
      <w:r>
        <w:rPr>
          <w:rFonts w:ascii="NEU-HZ-S92" w:hAnsi="NEU-HZ-S92"/>
        </w:rPr>
        <w:t>16</w:t>
      </w:r>
      <w:r>
        <w:t>.</w:t>
      </w:r>
      <w:r>
        <w:rPr>
          <w:rFonts w:hint="eastAsia"/>
        </w:rPr>
        <w:t xml:space="preserve"> </w:t>
      </w:r>
      <w:r>
        <w:rPr>
          <w:rFonts w:eastAsia="方正楷体_GBK" w:hint="eastAsia"/>
        </w:rPr>
        <w:t>在新零售时代</w:t>
      </w:r>
      <w:r>
        <w:rPr>
          <w:rFonts w:ascii="方正楷体_GBK" w:hAnsi="方正楷体_GBK"/>
        </w:rPr>
        <w:t>,</w:t>
      </w:r>
      <w:r>
        <w:rPr>
          <w:rFonts w:eastAsia="方正楷体_GBK" w:hint="eastAsia"/>
        </w:rPr>
        <w:t>网络外卖积极</w:t>
      </w:r>
      <w:proofErr w:type="gramStart"/>
      <w:r>
        <w:rPr>
          <w:rFonts w:eastAsia="方正楷体_GBK" w:hint="eastAsia"/>
        </w:rPr>
        <w:t>探索线</w:t>
      </w:r>
      <w:proofErr w:type="gramEnd"/>
      <w:r>
        <w:rPr>
          <w:rFonts w:eastAsia="方正楷体_GBK" w:hint="eastAsia"/>
        </w:rPr>
        <w:t>上线下深度融合</w:t>
      </w:r>
      <w:r>
        <w:rPr>
          <w:rFonts w:ascii="方正楷体_GBK" w:hAnsi="方正楷体_GBK"/>
        </w:rPr>
        <w:t>,</w:t>
      </w:r>
      <w:r>
        <w:rPr>
          <w:rFonts w:eastAsia="方正楷体_GBK" w:hint="eastAsia"/>
        </w:rPr>
        <w:t>以消费者需求为导向</w:t>
      </w:r>
      <w:r>
        <w:rPr>
          <w:rFonts w:ascii="方正楷体_GBK" w:hAnsi="方正楷体_GBK"/>
        </w:rPr>
        <w:t>,</w:t>
      </w:r>
      <w:r>
        <w:rPr>
          <w:rFonts w:eastAsia="方正楷体_GBK" w:hint="eastAsia"/>
        </w:rPr>
        <w:t>依托大数据、人工智能等技术驱动</w:t>
      </w:r>
      <w:r>
        <w:rPr>
          <w:rFonts w:ascii="方正楷体_GBK" w:hAnsi="方正楷体_GBK"/>
        </w:rPr>
        <w:t>,</w:t>
      </w:r>
      <w:r>
        <w:rPr>
          <w:rFonts w:eastAsia="方正楷体_GBK" w:hint="eastAsia"/>
        </w:rPr>
        <w:t>对流通、销售过程进行升级改造</w:t>
      </w:r>
      <w:r>
        <w:rPr>
          <w:rFonts w:ascii="方正楷体_GBK" w:hAnsi="方正楷体_GBK"/>
        </w:rPr>
        <w:t>,</w:t>
      </w:r>
      <w:r>
        <w:rPr>
          <w:rFonts w:eastAsia="方正楷体_GBK" w:hint="eastAsia"/>
        </w:rPr>
        <w:t>整合外卖资源</w:t>
      </w:r>
      <w:r>
        <w:rPr>
          <w:rFonts w:ascii="方正楷体_GBK" w:hAnsi="方正楷体_GBK"/>
        </w:rPr>
        <w:t>,</w:t>
      </w:r>
      <w:r>
        <w:rPr>
          <w:rFonts w:eastAsia="方正楷体_GBK" w:hint="eastAsia"/>
        </w:rPr>
        <w:t>以满足用户的消费升级需求。</w:t>
      </w:r>
      <w:r>
        <w:t>2017</w:t>
      </w:r>
      <w:r>
        <w:rPr>
          <w:rFonts w:eastAsia="方正楷体_GBK" w:hint="eastAsia"/>
        </w:rPr>
        <w:t>年其市场规模突破</w:t>
      </w:r>
      <w:r>
        <w:t>2</w:t>
      </w:r>
      <w:r>
        <w:rPr>
          <w:rFonts w:eastAsia="方正楷体_GBK" w:hint="eastAsia"/>
        </w:rPr>
        <w:t xml:space="preserve"> </w:t>
      </w:r>
      <w:r>
        <w:t>000</w:t>
      </w:r>
      <w:r>
        <w:rPr>
          <w:rFonts w:eastAsia="方正楷体_GBK" w:hint="eastAsia"/>
        </w:rPr>
        <w:t>亿元大关</w:t>
      </w:r>
      <w:r>
        <w:rPr>
          <w:rFonts w:ascii="方正楷体_GBK" w:hAnsi="方正楷体_GBK"/>
        </w:rPr>
        <w:t>,</w:t>
      </w:r>
      <w:r>
        <w:rPr>
          <w:rFonts w:eastAsia="方正楷体_GBK" w:hint="eastAsia"/>
        </w:rPr>
        <w:t>成为资本追逐的新风口。</w:t>
      </w:r>
    </w:p>
    <w:p w14:paraId="16023229" w14:textId="77777777" w:rsidR="0056090A" w:rsidRDefault="0056090A" w:rsidP="0056090A">
      <w:pPr>
        <w:ind w:firstLineChars="200" w:firstLine="360"/>
      </w:pPr>
      <w:r>
        <w:rPr>
          <w:rFonts w:eastAsia="方正楷体_GBK" w:hint="eastAsia"/>
        </w:rPr>
        <w:t>网络外卖暴发式增长</w:t>
      </w:r>
      <w:r>
        <w:rPr>
          <w:rFonts w:ascii="方正楷体_GBK" w:hAnsi="方正楷体_GBK"/>
        </w:rPr>
        <w:t>,</w:t>
      </w:r>
      <w:r>
        <w:rPr>
          <w:rFonts w:eastAsia="方正楷体_GBK" w:hint="eastAsia"/>
        </w:rPr>
        <w:t>让外卖小哥进出小区成为常态。深夜按错门铃、外卖车辆乱停乱放等问题时有发生</w:t>
      </w:r>
      <w:r>
        <w:rPr>
          <w:rFonts w:ascii="方正楷体_GBK" w:hAnsi="方正楷体_GBK"/>
        </w:rPr>
        <w:t>;</w:t>
      </w:r>
      <w:r>
        <w:rPr>
          <w:rFonts w:eastAsia="方正楷体_GBK" w:hint="eastAsia"/>
        </w:rPr>
        <w:t>被速度绑架</w:t>
      </w:r>
      <w:r>
        <w:rPr>
          <w:rFonts w:ascii="方正楷体_GBK" w:hAnsi="方正楷体_GBK"/>
        </w:rPr>
        <w:t>,</w:t>
      </w:r>
      <w:r>
        <w:rPr>
          <w:rFonts w:eastAsia="方正楷体_GBK" w:hint="eastAsia"/>
        </w:rPr>
        <w:t>外卖小哥“唯快是图”也对老人和儿童构成安全隐患。某居委会应所辖小区部分居民要求</w:t>
      </w:r>
      <w:r>
        <w:rPr>
          <w:rFonts w:ascii="方正楷体_GBK" w:hAnsi="方正楷体_GBK"/>
        </w:rPr>
        <w:t>,</w:t>
      </w:r>
      <w:r>
        <w:rPr>
          <w:rFonts w:eastAsia="方正楷体_GBK" w:hint="eastAsia"/>
        </w:rPr>
        <w:t>出台“禁入令”</w:t>
      </w:r>
      <w:r>
        <w:rPr>
          <w:rFonts w:ascii="方正楷体_GBK" w:hAnsi="方正楷体_GBK"/>
        </w:rPr>
        <w:t>,</w:t>
      </w:r>
      <w:r>
        <w:rPr>
          <w:rFonts w:eastAsia="方正楷体_GBK" w:hint="eastAsia"/>
        </w:rPr>
        <w:t>但此举也遭到另一些居民的强烈反对。</w:t>
      </w:r>
    </w:p>
    <w:p w14:paraId="6D4B164C" w14:textId="77777777" w:rsidR="0056090A" w:rsidRDefault="0056090A" w:rsidP="0056090A">
      <w:pPr>
        <w:ind w:firstLineChars="200" w:firstLine="360"/>
      </w:pPr>
      <w:r>
        <w:rPr>
          <w:rFonts w:eastAsia="方正楷体_GBK" w:hint="eastAsia"/>
        </w:rPr>
        <w:t>为打通将外卖从小区门口送到消费者手上的“最后</w:t>
      </w:r>
      <w:r>
        <w:t>100</w:t>
      </w:r>
      <w:r>
        <w:rPr>
          <w:rFonts w:eastAsia="方正楷体_GBK" w:hint="eastAsia"/>
        </w:rPr>
        <w:t>米”</w:t>
      </w:r>
      <w:r>
        <w:rPr>
          <w:rFonts w:ascii="方正楷体_GBK" w:hAnsi="方正楷体_GBK"/>
        </w:rPr>
        <w:t>,</w:t>
      </w:r>
      <w:proofErr w:type="gramStart"/>
      <w:r>
        <w:rPr>
          <w:rFonts w:eastAsia="方正楷体_GBK" w:hint="eastAsia"/>
        </w:rPr>
        <w:t>美团“小区守卫”</w:t>
      </w:r>
      <w:proofErr w:type="gramEnd"/>
      <w:r>
        <w:rPr>
          <w:rFonts w:eastAsia="方正楷体_GBK" w:hint="eastAsia"/>
        </w:rPr>
        <w:t>程序上线。但外卖与小区管理的矛盾已成普遍问题</w:t>
      </w:r>
      <w:r>
        <w:rPr>
          <w:rFonts w:ascii="方正楷体_GBK" w:hAnsi="方正楷体_GBK"/>
        </w:rPr>
        <w:t>,</w:t>
      </w:r>
      <w:r>
        <w:rPr>
          <w:rFonts w:eastAsia="方正楷体_GBK" w:hint="eastAsia"/>
        </w:rPr>
        <w:t>单纯依靠企业或居民的力量都难以治本</w:t>
      </w:r>
      <w:r>
        <w:rPr>
          <w:rFonts w:ascii="方正楷体_GBK" w:hAnsi="方正楷体_GBK"/>
        </w:rPr>
        <w:t>,</w:t>
      </w:r>
      <w:r>
        <w:rPr>
          <w:rFonts w:eastAsia="方正楷体_GBK" w:hint="eastAsia"/>
        </w:rPr>
        <w:t>需要各方群策群力。</w:t>
      </w:r>
    </w:p>
    <w:p w14:paraId="74A365C8" w14:textId="77777777" w:rsidR="0056090A" w:rsidRDefault="0056090A" w:rsidP="0056090A">
      <w:r>
        <w:rPr>
          <w:rFonts w:hint="eastAsia"/>
        </w:rPr>
        <w:t>结合上述材料</w:t>
      </w:r>
      <w:r>
        <w:rPr>
          <w:rFonts w:ascii="方正书宋_GBK" w:hAnsi="方正书宋_GBK"/>
        </w:rPr>
        <w:t>,</w:t>
      </w:r>
      <w:r>
        <w:rPr>
          <w:rFonts w:hint="eastAsia"/>
        </w:rPr>
        <w:t>回答下列问题</w:t>
      </w:r>
      <w:r>
        <w:rPr>
          <w:rFonts w:ascii="方正书宋_GBK" w:hAnsi="方正书宋_GBK"/>
        </w:rPr>
        <w:t>:</w:t>
      </w:r>
    </w:p>
    <w:p w14:paraId="3B849361" w14:textId="77777777" w:rsidR="0056090A" w:rsidRDefault="0056090A" w:rsidP="0056090A">
      <w:r>
        <w:rPr>
          <w:rFonts w:ascii="方正书宋_GBK" w:hAnsi="方正书宋_GBK"/>
        </w:rPr>
        <w:t>(</w:t>
      </w:r>
      <w:r>
        <w:t>1</w:t>
      </w:r>
      <w:r>
        <w:rPr>
          <w:rFonts w:ascii="方正书宋_GBK" w:hAnsi="方正书宋_GBK"/>
        </w:rPr>
        <w:t>)</w:t>
      </w:r>
      <w:r>
        <w:rPr>
          <w:rFonts w:hint="eastAsia"/>
        </w:rPr>
        <w:t xml:space="preserve"> </w:t>
      </w:r>
      <w:r>
        <w:rPr>
          <w:rFonts w:hint="eastAsia"/>
        </w:rPr>
        <w:t>运用《经济生活》的知识</w:t>
      </w:r>
      <w:r>
        <w:rPr>
          <w:rFonts w:ascii="方正书宋_GBK" w:hAnsi="方正书宋_GBK"/>
        </w:rPr>
        <w:t>,</w:t>
      </w:r>
      <w:r>
        <w:rPr>
          <w:rFonts w:hint="eastAsia"/>
        </w:rPr>
        <w:t>分析我国网络外卖行业迅速发展的原因。</w:t>
      </w:r>
      <w:r>
        <w:rPr>
          <w:rFonts w:ascii="方正楷体_GBK" w:hAnsi="方正楷体_GBK"/>
        </w:rPr>
        <w:t>(</w:t>
      </w:r>
      <w:r>
        <w:t>6</w:t>
      </w:r>
      <w:r>
        <w:rPr>
          <w:rFonts w:eastAsia="方正楷体_GBK" w:hint="eastAsia"/>
        </w:rPr>
        <w:t>分</w:t>
      </w:r>
      <w:r>
        <w:rPr>
          <w:rFonts w:ascii="方正楷体_GBK" w:hAnsi="方正楷体_GBK"/>
        </w:rPr>
        <w:t>)</w:t>
      </w:r>
    </w:p>
    <w:p w14:paraId="6816D577" w14:textId="77777777" w:rsidR="0056090A" w:rsidRDefault="0056090A" w:rsidP="0056090A"/>
    <w:p w14:paraId="4F081F48" w14:textId="77777777" w:rsidR="0056090A" w:rsidRDefault="0056090A" w:rsidP="0056090A"/>
    <w:p w14:paraId="05A4D9F6" w14:textId="77777777" w:rsidR="0056090A" w:rsidRDefault="0056090A" w:rsidP="0056090A"/>
    <w:p w14:paraId="204A6CD0" w14:textId="77777777" w:rsidR="0056090A" w:rsidRDefault="0056090A" w:rsidP="0056090A"/>
    <w:p w14:paraId="623D351D" w14:textId="77777777" w:rsidR="0056090A" w:rsidRDefault="0056090A" w:rsidP="0056090A"/>
    <w:p w14:paraId="612B734C" w14:textId="77777777" w:rsidR="0056090A" w:rsidRDefault="0056090A" w:rsidP="0056090A">
      <w:r>
        <w:rPr>
          <w:rFonts w:ascii="方正书宋_GBK" w:hAnsi="方正书宋_GBK"/>
        </w:rPr>
        <w:t>(</w:t>
      </w:r>
      <w:r>
        <w:t>2</w:t>
      </w:r>
      <w:r>
        <w:rPr>
          <w:rFonts w:ascii="方正书宋_GBK" w:hAnsi="方正书宋_GBK"/>
        </w:rPr>
        <w:t>)</w:t>
      </w:r>
      <w:r>
        <w:rPr>
          <w:rFonts w:hint="eastAsia"/>
        </w:rPr>
        <w:t xml:space="preserve"> </w:t>
      </w:r>
      <w:r>
        <w:rPr>
          <w:rFonts w:hint="eastAsia"/>
        </w:rPr>
        <w:t>运用《政治生活》的知识</w:t>
      </w:r>
      <w:r>
        <w:rPr>
          <w:rFonts w:ascii="方正书宋_GBK" w:hAnsi="方正书宋_GBK"/>
        </w:rPr>
        <w:t>,</w:t>
      </w:r>
      <w:r>
        <w:rPr>
          <w:rFonts w:hint="eastAsia"/>
        </w:rPr>
        <w:t>评价该社区居委会的做法。</w:t>
      </w:r>
      <w:r>
        <w:rPr>
          <w:rFonts w:ascii="方正楷体_GBK" w:hAnsi="方正楷体_GBK"/>
        </w:rPr>
        <w:t>(</w:t>
      </w:r>
      <w:r>
        <w:t>6</w:t>
      </w:r>
      <w:r>
        <w:rPr>
          <w:rFonts w:eastAsia="方正楷体_GBK" w:hint="eastAsia"/>
        </w:rPr>
        <w:t>分</w:t>
      </w:r>
      <w:r>
        <w:rPr>
          <w:rFonts w:ascii="方正楷体_GBK" w:hAnsi="方正楷体_GBK"/>
        </w:rPr>
        <w:t>)</w:t>
      </w:r>
    </w:p>
    <w:p w14:paraId="5AF31BAD" w14:textId="77777777" w:rsidR="0056090A" w:rsidRDefault="0056090A" w:rsidP="0056090A"/>
    <w:p w14:paraId="3B79995C" w14:textId="77777777" w:rsidR="0056090A" w:rsidRDefault="0056090A" w:rsidP="0056090A"/>
    <w:p w14:paraId="42FD2C46" w14:textId="77777777" w:rsidR="0056090A" w:rsidRDefault="0056090A" w:rsidP="0056090A"/>
    <w:p w14:paraId="059848B5" w14:textId="77777777" w:rsidR="0056090A" w:rsidRDefault="0056090A" w:rsidP="0056090A"/>
    <w:p w14:paraId="3E2A01F9" w14:textId="77777777" w:rsidR="0056090A" w:rsidRDefault="0056090A" w:rsidP="0056090A"/>
    <w:p w14:paraId="6C9A8C77" w14:textId="77777777" w:rsidR="0056090A" w:rsidRDefault="0056090A" w:rsidP="0056090A">
      <w:r>
        <w:rPr>
          <w:rFonts w:ascii="NEU-HZ-S92" w:hAnsi="NEU-HZ-S92"/>
        </w:rPr>
        <w:t>17</w:t>
      </w:r>
      <w:r>
        <w:t>.</w:t>
      </w:r>
      <w:r>
        <w:rPr>
          <w:rFonts w:hint="eastAsia"/>
        </w:rPr>
        <w:t xml:space="preserve"> </w:t>
      </w:r>
      <w:r>
        <w:rPr>
          <w:rFonts w:eastAsia="方正楷体_GBK" w:hint="eastAsia"/>
        </w:rPr>
        <w:t>区块链是分布式数据存储、点对点传输、共识机制、加密算法等计算机技术的新型应用模式</w:t>
      </w:r>
      <w:r>
        <w:rPr>
          <w:rFonts w:ascii="方正楷体_GBK" w:hAnsi="方正楷体_GBK"/>
        </w:rPr>
        <w:t>,</w:t>
      </w:r>
      <w:r>
        <w:rPr>
          <w:rFonts w:eastAsia="方正楷体_GBK" w:hint="eastAsia"/>
        </w:rPr>
        <w:t>被认为是继蒸汽机、电力、互联网之后的一场新技术革命。</w:t>
      </w:r>
    </w:p>
    <w:p w14:paraId="000B975D" w14:textId="77777777" w:rsidR="0056090A" w:rsidRDefault="0056090A" w:rsidP="0056090A">
      <w:r>
        <w:t xml:space="preserve">　　</w:t>
      </w:r>
      <w:r>
        <w:rPr>
          <w:rFonts w:eastAsia="方正楷体_GBK" w:hint="eastAsia"/>
        </w:rPr>
        <w:t>习近平总书记强调</w:t>
      </w:r>
      <w:r>
        <w:rPr>
          <w:rFonts w:ascii="方正楷体_GBK" w:hAnsi="方正楷体_GBK"/>
        </w:rPr>
        <w:t>:</w:t>
      </w:r>
      <w:r>
        <w:rPr>
          <w:rFonts w:eastAsia="方正楷体_GBK" w:hint="eastAsia"/>
        </w:rPr>
        <w:t>“目前</w:t>
      </w:r>
      <w:r>
        <w:rPr>
          <w:rFonts w:ascii="方正楷体_GBK" w:hAnsi="方正楷体_GBK"/>
        </w:rPr>
        <w:t>,</w:t>
      </w:r>
      <w:r>
        <w:rPr>
          <w:rFonts w:eastAsia="方正楷体_GBK" w:hint="eastAsia"/>
        </w:rPr>
        <w:t>全球主要国家都在加快布局区块链技术发展。我们要加快区块链技术的集成应用在新的技术和产业变革中的应用</w:t>
      </w:r>
      <w:r>
        <w:rPr>
          <w:rFonts w:ascii="方正楷体_GBK" w:hAnsi="方正楷体_GBK"/>
        </w:rPr>
        <w:t>,</w:t>
      </w:r>
      <w:r>
        <w:rPr>
          <w:rFonts w:eastAsia="方正楷体_GBK" w:hint="eastAsia"/>
        </w:rPr>
        <w:t>推动区块链和实体经济深度融合</w:t>
      </w:r>
      <w:r>
        <w:rPr>
          <w:rFonts w:ascii="方正楷体_GBK" w:hAnsi="方正楷体_GBK"/>
        </w:rPr>
        <w:t>,</w:t>
      </w:r>
      <w:r>
        <w:rPr>
          <w:rFonts w:eastAsia="方正楷体_GBK" w:hint="eastAsia"/>
        </w:rPr>
        <w:t>为推动经济高质量发展提供支撑。”</w:t>
      </w:r>
    </w:p>
    <w:p w14:paraId="57BA6E13" w14:textId="77777777" w:rsidR="0056090A" w:rsidRDefault="0056090A" w:rsidP="0056090A">
      <w:r>
        <w:lastRenderedPageBreak/>
        <w:t xml:space="preserve">　　</w:t>
      </w:r>
      <w:r>
        <w:rPr>
          <w:rFonts w:eastAsia="方正楷体_GBK" w:hint="eastAsia"/>
        </w:rPr>
        <w:t>目前</w:t>
      </w:r>
      <w:r>
        <w:rPr>
          <w:rFonts w:ascii="方正楷体_GBK" w:hAnsi="方正楷体_GBK"/>
        </w:rPr>
        <w:t>,</w:t>
      </w:r>
      <w:r>
        <w:rPr>
          <w:rFonts w:eastAsia="方正楷体_GBK" w:hint="eastAsia"/>
        </w:rPr>
        <w:t>我国区块链产业发展迅猛</w:t>
      </w:r>
      <w:r>
        <w:rPr>
          <w:rFonts w:ascii="方正楷体_GBK" w:hAnsi="方正楷体_GBK"/>
        </w:rPr>
        <w:t>,</w:t>
      </w:r>
      <w:r>
        <w:rPr>
          <w:rFonts w:eastAsia="方正楷体_GBK" w:hint="eastAsia"/>
        </w:rPr>
        <w:t>创业者和资本不断涌入</w:t>
      </w:r>
      <w:r>
        <w:rPr>
          <w:rFonts w:ascii="方正楷体_GBK" w:hAnsi="方正楷体_GBK"/>
        </w:rPr>
        <w:t>,</w:t>
      </w:r>
      <w:r>
        <w:rPr>
          <w:rFonts w:eastAsia="方正楷体_GBK" w:hint="eastAsia"/>
        </w:rPr>
        <w:t>一片“繁荣”之中</w:t>
      </w:r>
      <w:r>
        <w:rPr>
          <w:rFonts w:ascii="方正楷体_GBK" w:hAnsi="方正楷体_GBK"/>
        </w:rPr>
        <w:t>,</w:t>
      </w:r>
      <w:r>
        <w:rPr>
          <w:rFonts w:eastAsia="方正楷体_GBK" w:hint="eastAsia"/>
        </w:rPr>
        <w:t>也隐藏着各种危机</w:t>
      </w:r>
      <w:r>
        <w:rPr>
          <w:rFonts w:ascii="方正楷体_GBK" w:hAnsi="方正楷体_GBK"/>
        </w:rPr>
        <w:t>:</w:t>
      </w:r>
      <w:r>
        <w:rPr>
          <w:rFonts w:eastAsia="方正楷体_GBK" w:hint="eastAsia"/>
        </w:rPr>
        <w:t>区块链技术仍处于不断演进中</w:t>
      </w:r>
      <w:r>
        <w:rPr>
          <w:rFonts w:ascii="方正楷体_GBK" w:hAnsi="方正楷体_GBK"/>
        </w:rPr>
        <w:t>,</w:t>
      </w:r>
      <w:r>
        <w:rPr>
          <w:rFonts w:eastAsia="方正楷体_GBK" w:hint="eastAsia"/>
        </w:rPr>
        <w:t>行业标准要由市场来检验</w:t>
      </w:r>
      <w:r>
        <w:rPr>
          <w:rFonts w:ascii="方正楷体_GBK" w:hAnsi="方正楷体_GBK"/>
        </w:rPr>
        <w:t>,</w:t>
      </w:r>
      <w:r>
        <w:rPr>
          <w:rFonts w:eastAsia="方正楷体_GBK" w:hint="eastAsia"/>
        </w:rPr>
        <w:t>很难固定化</w:t>
      </w:r>
      <w:r>
        <w:rPr>
          <w:rFonts w:ascii="方正楷体_GBK" w:hAnsi="方正楷体_GBK"/>
        </w:rPr>
        <w:t>;</w:t>
      </w:r>
      <w:r>
        <w:rPr>
          <w:rFonts w:eastAsia="方正楷体_GBK" w:hint="eastAsia"/>
        </w:rPr>
        <w:t>嗅觉敏锐的商家以各种花式“蹭热点”借机吸金</w:t>
      </w:r>
      <w:r>
        <w:rPr>
          <w:rFonts w:ascii="方正楷体_GBK" w:hAnsi="方正楷体_GBK"/>
        </w:rPr>
        <w:t>;</w:t>
      </w:r>
      <w:r>
        <w:rPr>
          <w:rFonts w:eastAsia="方正楷体_GBK" w:hint="eastAsia"/>
        </w:rPr>
        <w:t xml:space="preserve"> </w:t>
      </w:r>
      <w:r>
        <w:rPr>
          <w:rFonts w:eastAsia="方正楷体_GBK" w:hint="eastAsia"/>
        </w:rPr>
        <w:t>少数企业发行代币</w:t>
      </w:r>
      <w:r>
        <w:rPr>
          <w:rFonts w:ascii="方正楷体_GBK" w:hAnsi="方正楷体_GBK"/>
        </w:rPr>
        <w:t>,</w:t>
      </w:r>
      <w:r>
        <w:rPr>
          <w:rFonts w:eastAsia="方正楷体_GBK" w:hint="eastAsia"/>
        </w:rPr>
        <w:t>涉嫌从事非法金融活动</w:t>
      </w:r>
      <w:r>
        <w:rPr>
          <w:rFonts w:ascii="方正楷体_GBK" w:hAnsi="方正楷体_GBK"/>
        </w:rPr>
        <w:t>,</w:t>
      </w:r>
      <w:r>
        <w:rPr>
          <w:rFonts w:eastAsia="方正楷体_GBK" w:hint="eastAsia"/>
        </w:rPr>
        <w:t>严重扰乱了经济金融秩序……</w:t>
      </w:r>
    </w:p>
    <w:p w14:paraId="261DBDF3" w14:textId="77777777" w:rsidR="0056090A" w:rsidRDefault="0056090A" w:rsidP="0056090A">
      <w:r>
        <w:rPr>
          <w:rFonts w:hint="eastAsia"/>
        </w:rPr>
        <w:t>结合上述材料</w:t>
      </w:r>
      <w:r>
        <w:rPr>
          <w:rFonts w:ascii="方正书宋_GBK" w:hAnsi="方正书宋_GBK"/>
        </w:rPr>
        <w:t>,</w:t>
      </w:r>
      <w:r>
        <w:rPr>
          <w:rFonts w:hint="eastAsia"/>
        </w:rPr>
        <w:t>探究回答下列问题</w:t>
      </w:r>
      <w:r>
        <w:rPr>
          <w:rFonts w:ascii="方正书宋_GBK" w:hAnsi="方正书宋_GBK"/>
        </w:rPr>
        <w:t>:</w:t>
      </w:r>
    </w:p>
    <w:p w14:paraId="5E0CDBBB" w14:textId="77777777" w:rsidR="0056090A" w:rsidRDefault="0056090A" w:rsidP="0056090A">
      <w:r>
        <w:rPr>
          <w:rFonts w:ascii="方正书宋_GBK" w:hAnsi="方正书宋_GBK"/>
        </w:rPr>
        <w:t>(</w:t>
      </w:r>
      <w:r>
        <w:t>1</w:t>
      </w:r>
      <w:r>
        <w:rPr>
          <w:rFonts w:ascii="方正书宋_GBK" w:hAnsi="方正书宋_GBK"/>
        </w:rPr>
        <w:t>)</w:t>
      </w:r>
      <w:r>
        <w:rPr>
          <w:rFonts w:hint="eastAsia"/>
        </w:rPr>
        <w:t xml:space="preserve"> </w:t>
      </w:r>
      <w:r>
        <w:rPr>
          <w:rFonts w:hint="eastAsia"/>
        </w:rPr>
        <w:t>运用《经济生活》的知识</w:t>
      </w:r>
      <w:r>
        <w:rPr>
          <w:rFonts w:ascii="方正书宋_GBK" w:hAnsi="方正书宋_GBK"/>
        </w:rPr>
        <w:t>,</w:t>
      </w:r>
      <w:r>
        <w:rPr>
          <w:rFonts w:hint="eastAsia"/>
        </w:rPr>
        <w:t>分析推动区块链和实体经济深度融合的意义。</w:t>
      </w:r>
      <w:r>
        <w:rPr>
          <w:rFonts w:ascii="方正楷体_GBK" w:hAnsi="方正楷体_GBK"/>
        </w:rPr>
        <w:t>(</w:t>
      </w:r>
      <w:r>
        <w:t>9</w:t>
      </w:r>
      <w:r>
        <w:rPr>
          <w:rFonts w:eastAsia="方正楷体_GBK" w:hint="eastAsia"/>
        </w:rPr>
        <w:t>分</w:t>
      </w:r>
      <w:r>
        <w:rPr>
          <w:rFonts w:ascii="方正楷体_GBK" w:hAnsi="方正楷体_GBK"/>
        </w:rPr>
        <w:t>)</w:t>
      </w:r>
    </w:p>
    <w:p w14:paraId="2E568793" w14:textId="77777777" w:rsidR="0056090A" w:rsidRDefault="0056090A" w:rsidP="0056090A"/>
    <w:p w14:paraId="489BE8CB" w14:textId="77777777" w:rsidR="0056090A" w:rsidRDefault="0056090A" w:rsidP="0056090A"/>
    <w:p w14:paraId="203E9E26" w14:textId="77777777" w:rsidR="0056090A" w:rsidRDefault="0056090A" w:rsidP="0056090A"/>
    <w:p w14:paraId="1D45C896" w14:textId="77777777" w:rsidR="0056090A" w:rsidRDefault="0056090A" w:rsidP="0056090A"/>
    <w:p w14:paraId="192CDF7D" w14:textId="77777777" w:rsidR="0056090A" w:rsidRDefault="0056090A" w:rsidP="0056090A"/>
    <w:p w14:paraId="69866C57" w14:textId="77777777" w:rsidR="0056090A" w:rsidRDefault="0056090A" w:rsidP="0056090A"/>
    <w:p w14:paraId="64F72CB4" w14:textId="77777777" w:rsidR="0056090A" w:rsidRDefault="0056090A" w:rsidP="0056090A">
      <w:r>
        <w:rPr>
          <w:rFonts w:ascii="方正书宋_GBK" w:hAnsi="方正书宋_GBK"/>
        </w:rPr>
        <w:t>(</w:t>
      </w:r>
      <w:r>
        <w:t>2</w:t>
      </w:r>
      <w:r>
        <w:rPr>
          <w:rFonts w:ascii="方正书宋_GBK" w:hAnsi="方正书宋_GBK"/>
        </w:rPr>
        <w:t>)</w:t>
      </w:r>
      <w:r>
        <w:rPr>
          <w:rFonts w:hint="eastAsia"/>
        </w:rPr>
        <w:t xml:space="preserve"> </w:t>
      </w:r>
      <w:r>
        <w:rPr>
          <w:rFonts w:hint="eastAsia"/>
        </w:rPr>
        <w:t>有人认为</w:t>
      </w:r>
      <w:r>
        <w:rPr>
          <w:rFonts w:ascii="方正书宋_GBK" w:hAnsi="方正书宋_GBK"/>
        </w:rPr>
        <w:t>,</w:t>
      </w:r>
      <w:r>
        <w:rPr>
          <w:rFonts w:hint="eastAsia"/>
        </w:rPr>
        <w:t>区块链时代将是对传统经济的颠覆。请运用一个最恰当的辩证法原理分析此观点。</w:t>
      </w:r>
      <w:r>
        <w:rPr>
          <w:rFonts w:ascii="方正楷体_GBK" w:hAnsi="方正楷体_GBK"/>
        </w:rPr>
        <w:t>(</w:t>
      </w:r>
      <w:r>
        <w:t>10</w:t>
      </w:r>
      <w:r>
        <w:rPr>
          <w:rFonts w:eastAsia="方正楷体_GBK" w:hint="eastAsia"/>
        </w:rPr>
        <w:t>分</w:t>
      </w:r>
      <w:r>
        <w:rPr>
          <w:rFonts w:ascii="方正楷体_GBK" w:hAnsi="方正楷体_GBK"/>
        </w:rPr>
        <w:t>)</w:t>
      </w:r>
    </w:p>
    <w:p w14:paraId="797AF331" w14:textId="77777777" w:rsidR="0056090A" w:rsidRDefault="0056090A" w:rsidP="0056090A"/>
    <w:p w14:paraId="7CD09E07" w14:textId="77777777" w:rsidR="0056090A" w:rsidRDefault="0056090A" w:rsidP="0056090A"/>
    <w:p w14:paraId="6A4B5CDD" w14:textId="77777777" w:rsidR="0056090A" w:rsidRDefault="0056090A" w:rsidP="0056090A"/>
    <w:p w14:paraId="683680E5" w14:textId="77777777" w:rsidR="0056090A" w:rsidRDefault="0056090A" w:rsidP="0056090A"/>
    <w:p w14:paraId="0DFBBFA4" w14:textId="77777777" w:rsidR="0056090A" w:rsidRDefault="0056090A" w:rsidP="0056090A"/>
    <w:p w14:paraId="0DF3A004" w14:textId="77777777" w:rsidR="0056090A" w:rsidRDefault="0056090A" w:rsidP="0056090A"/>
    <w:p w14:paraId="564E7E16" w14:textId="77777777" w:rsidR="0056090A" w:rsidRDefault="0056090A" w:rsidP="0056090A"/>
    <w:p w14:paraId="1C47FA85" w14:textId="77777777" w:rsidR="0056090A" w:rsidRDefault="0056090A" w:rsidP="0056090A">
      <w:r>
        <w:rPr>
          <w:rFonts w:ascii="NEU-HZ-S92" w:hAnsi="NEU-HZ-S92"/>
        </w:rPr>
        <w:t>18</w:t>
      </w:r>
      <w:r>
        <w:t>.</w:t>
      </w:r>
      <w:r>
        <w:rPr>
          <w:rFonts w:hint="eastAsia"/>
        </w:rPr>
        <w:t xml:space="preserve"> </w:t>
      </w:r>
      <w:r>
        <w:rPr>
          <w:rFonts w:ascii="方正楷体_GBK" w:hAnsi="方正楷体_GBK"/>
        </w:rPr>
        <w:t>(</w:t>
      </w:r>
      <w:r>
        <w:t>2021</w:t>
      </w:r>
      <w:r>
        <w:rPr>
          <w:rFonts w:eastAsia="NEU-B6-S92" w:hint="eastAsia"/>
        </w:rPr>
        <w:t>·</w:t>
      </w:r>
      <w:proofErr w:type="gramStart"/>
      <w:r>
        <w:rPr>
          <w:rFonts w:eastAsia="方正楷体_GBK" w:hint="eastAsia"/>
        </w:rPr>
        <w:t>南通二模</w:t>
      </w:r>
      <w:proofErr w:type="gramEnd"/>
      <w:r>
        <w:rPr>
          <w:rFonts w:ascii="方正楷体_GBK" w:hAnsi="方正楷体_GBK"/>
        </w:rPr>
        <w:t>)</w:t>
      </w:r>
      <w:r>
        <w:rPr>
          <w:rFonts w:eastAsia="方正楷体_GBK" w:hint="eastAsia"/>
        </w:rPr>
        <w:t>某地积极探索乡村文化建设</w:t>
      </w:r>
      <w:r>
        <w:rPr>
          <w:rFonts w:ascii="方正楷体_GBK" w:hAnsi="方正楷体_GBK"/>
        </w:rPr>
        <w:t>,</w:t>
      </w:r>
      <w:r>
        <w:rPr>
          <w:rFonts w:eastAsia="方正楷体_GBK" w:hint="eastAsia"/>
        </w:rPr>
        <w:t>助力乡村振兴。</w:t>
      </w:r>
    </w:p>
    <w:p w14:paraId="106282B5" w14:textId="77777777" w:rsidR="0056090A" w:rsidRDefault="0056090A" w:rsidP="0056090A">
      <w:r>
        <w:rPr>
          <w:rFonts w:eastAsia="NEU-BZ-S92" w:hint="eastAsia"/>
        </w:rPr>
        <w:t>◇</w:t>
      </w:r>
      <w:r>
        <w:rPr>
          <w:rFonts w:eastAsia="方正楷体_GBK" w:hint="eastAsia"/>
        </w:rPr>
        <w:t>科学规划</w:t>
      </w:r>
      <w:r>
        <w:rPr>
          <w:rFonts w:ascii="方正楷体_GBK" w:hAnsi="方正楷体_GBK"/>
        </w:rPr>
        <w:t>,</w:t>
      </w:r>
      <w:r>
        <w:rPr>
          <w:rFonts w:eastAsia="方正楷体_GBK" w:hint="eastAsia"/>
        </w:rPr>
        <w:t>注重村庄形态设计</w:t>
      </w:r>
      <w:r>
        <w:rPr>
          <w:rFonts w:ascii="方正楷体_GBK" w:hAnsi="方正楷体_GBK"/>
        </w:rPr>
        <w:t>,</w:t>
      </w:r>
      <w:r>
        <w:rPr>
          <w:rFonts w:eastAsia="方正楷体_GBK" w:hint="eastAsia"/>
        </w:rPr>
        <w:t>加强历史遗迹、特色景观和民俗文化村庄保护</w:t>
      </w:r>
      <w:r>
        <w:rPr>
          <w:rFonts w:ascii="方正楷体_GBK" w:hAnsi="方正楷体_GBK"/>
        </w:rPr>
        <w:t>,</w:t>
      </w:r>
      <w:r>
        <w:rPr>
          <w:rFonts w:eastAsia="方正楷体_GBK" w:hint="eastAsia"/>
        </w:rPr>
        <w:t>打造“旅游</w:t>
      </w:r>
      <w:r>
        <w:t>+</w:t>
      </w:r>
      <w:r>
        <w:rPr>
          <w:rFonts w:eastAsia="方正楷体_GBK" w:hint="eastAsia"/>
        </w:rPr>
        <w:t>”“生态</w:t>
      </w:r>
      <w:r>
        <w:t>+</w:t>
      </w:r>
      <w:r>
        <w:rPr>
          <w:rFonts w:eastAsia="方正楷体_GBK" w:hint="eastAsia"/>
        </w:rPr>
        <w:t>”等模式激活老旧村庄。</w:t>
      </w:r>
    </w:p>
    <w:p w14:paraId="2E3D0AAF" w14:textId="77777777" w:rsidR="0056090A" w:rsidRDefault="0056090A" w:rsidP="0056090A">
      <w:r>
        <w:rPr>
          <w:rFonts w:eastAsia="NEU-BZ-S92" w:hint="eastAsia"/>
        </w:rPr>
        <w:t>◇</w:t>
      </w:r>
      <w:r>
        <w:rPr>
          <w:rFonts w:eastAsia="方正楷体_GBK" w:hint="eastAsia"/>
        </w:rPr>
        <w:t>重拾“祖辈叮咛”、梳理遗失家风。在“书香一缕传家风”家庭共读共演活动上</w:t>
      </w:r>
      <w:r>
        <w:rPr>
          <w:rFonts w:ascii="方正楷体_GBK" w:hAnsi="方正楷体_GBK"/>
        </w:rPr>
        <w:t>,</w:t>
      </w:r>
      <w:r>
        <w:rPr>
          <w:rFonts w:eastAsia="方正楷体_GBK" w:hint="eastAsia"/>
        </w:rPr>
        <w:t>一首声情并茂的《关山月》</w:t>
      </w:r>
      <w:r>
        <w:rPr>
          <w:rFonts w:ascii="方正楷体_GBK" w:hAnsi="方正楷体_GBK"/>
        </w:rPr>
        <w:t>,</w:t>
      </w:r>
      <w:r>
        <w:rPr>
          <w:rFonts w:eastAsia="方正楷体_GBK" w:hint="eastAsia"/>
        </w:rPr>
        <w:t>把戍边将士远离家乡的思乡之情演绎得淋漓尽致……一个个动人的书香故事传遍乡村每个角落。</w:t>
      </w:r>
    </w:p>
    <w:p w14:paraId="76CFA680" w14:textId="77777777" w:rsidR="0056090A" w:rsidRDefault="0056090A" w:rsidP="0056090A">
      <w:r>
        <w:rPr>
          <w:rFonts w:eastAsia="NEU-BZ-S92" w:hint="eastAsia"/>
        </w:rPr>
        <w:t>◇</w:t>
      </w:r>
      <w:r>
        <w:rPr>
          <w:rFonts w:eastAsia="方正楷体_GBK" w:hint="eastAsia"/>
        </w:rPr>
        <w:t>村党组织立足乡村生活实际</w:t>
      </w:r>
      <w:r>
        <w:rPr>
          <w:rFonts w:ascii="方正楷体_GBK" w:hAnsi="方正楷体_GBK"/>
        </w:rPr>
        <w:t>,</w:t>
      </w:r>
      <w:r>
        <w:rPr>
          <w:rFonts w:eastAsia="方正楷体_GBK" w:hint="eastAsia"/>
        </w:rPr>
        <w:t>聚焦婚丧陋习、邻里纠纷等问题</w:t>
      </w:r>
      <w:r>
        <w:rPr>
          <w:rFonts w:ascii="方正楷体_GBK" w:hAnsi="方正楷体_GBK"/>
        </w:rPr>
        <w:t>,</w:t>
      </w:r>
      <w:r>
        <w:rPr>
          <w:rFonts w:eastAsia="方正楷体_GBK" w:hint="eastAsia"/>
        </w:rPr>
        <w:t>把喜事新办、丧事简办、弘扬孝道、尊老爱幼等内容纳入村规民约</w:t>
      </w:r>
      <w:r>
        <w:rPr>
          <w:rFonts w:ascii="方正楷体_GBK" w:hAnsi="方正楷体_GBK"/>
        </w:rPr>
        <w:t>,</w:t>
      </w:r>
      <w:r>
        <w:rPr>
          <w:rFonts w:eastAsia="方正楷体_GBK" w:hint="eastAsia"/>
        </w:rPr>
        <w:t>推动移风易俗</w:t>
      </w:r>
      <w:r>
        <w:rPr>
          <w:rFonts w:ascii="方正楷体_GBK" w:hAnsi="方正楷体_GBK"/>
        </w:rPr>
        <w:t>,</w:t>
      </w:r>
      <w:r>
        <w:rPr>
          <w:rFonts w:eastAsia="方正楷体_GBK" w:hint="eastAsia"/>
        </w:rPr>
        <w:t>培育文明乡风。</w:t>
      </w:r>
    </w:p>
    <w:p w14:paraId="17336EEB" w14:textId="77777777" w:rsidR="0056090A" w:rsidRDefault="0056090A" w:rsidP="0056090A">
      <w:r>
        <w:rPr>
          <w:rFonts w:hint="eastAsia"/>
        </w:rPr>
        <w:t>结合材料</w:t>
      </w:r>
      <w:r>
        <w:rPr>
          <w:rFonts w:ascii="方正书宋_GBK" w:hAnsi="方正书宋_GBK"/>
        </w:rPr>
        <w:t>,</w:t>
      </w:r>
      <w:r>
        <w:rPr>
          <w:rFonts w:hint="eastAsia"/>
        </w:rPr>
        <w:t>从《文化生活》角度提炼该地在乡村文化建设中的治理经验。</w:t>
      </w:r>
      <w:r>
        <w:rPr>
          <w:rFonts w:ascii="方正楷体_GBK" w:hAnsi="方正楷体_GBK"/>
        </w:rPr>
        <w:t>(</w:t>
      </w:r>
      <w:r>
        <w:t>12</w:t>
      </w:r>
      <w:r>
        <w:rPr>
          <w:rFonts w:eastAsia="方正楷体_GBK" w:hint="eastAsia"/>
        </w:rPr>
        <w:t>分</w:t>
      </w:r>
      <w:r>
        <w:rPr>
          <w:rFonts w:ascii="方正楷体_GBK" w:hAnsi="方正楷体_GBK"/>
        </w:rPr>
        <w:t>)</w:t>
      </w:r>
    </w:p>
    <w:p w14:paraId="2B32EEEF" w14:textId="77777777" w:rsidR="0056090A" w:rsidRDefault="0056090A" w:rsidP="0056090A"/>
    <w:p w14:paraId="5C051E30" w14:textId="77777777" w:rsidR="0056090A" w:rsidRDefault="0056090A" w:rsidP="0056090A"/>
    <w:p w14:paraId="4B640FB2" w14:textId="77777777" w:rsidR="0056090A" w:rsidRDefault="0056090A" w:rsidP="0056090A"/>
    <w:p w14:paraId="58BB0DF5" w14:textId="77777777" w:rsidR="0056090A" w:rsidRDefault="0056090A" w:rsidP="0056090A"/>
    <w:p w14:paraId="1B13583B" w14:textId="77777777" w:rsidR="0056090A" w:rsidRDefault="0056090A" w:rsidP="0056090A"/>
    <w:p w14:paraId="502C9C4F" w14:textId="77777777" w:rsidR="0056090A" w:rsidRDefault="0056090A" w:rsidP="0056090A">
      <w:r>
        <w:rPr>
          <w:rFonts w:ascii="NEU-HZ-S92" w:hAnsi="NEU-HZ-S92"/>
        </w:rPr>
        <w:t>19</w:t>
      </w:r>
      <w:r>
        <w:t>.</w:t>
      </w:r>
      <w:r>
        <w:rPr>
          <w:rFonts w:hint="eastAsia"/>
        </w:rPr>
        <w:t xml:space="preserve"> </w:t>
      </w:r>
      <w:r>
        <w:rPr>
          <w:rFonts w:hint="eastAsia"/>
        </w:rPr>
        <w:t>【选做题】本题包括</w:t>
      </w:r>
      <w:r>
        <w:t>A</w:t>
      </w:r>
      <w:r>
        <w:rPr>
          <w:rFonts w:hint="eastAsia"/>
        </w:rPr>
        <w:t>、</w:t>
      </w:r>
      <w:r>
        <w:t>B</w:t>
      </w:r>
      <w:r>
        <w:rPr>
          <w:rFonts w:hint="eastAsia"/>
        </w:rPr>
        <w:t>、</w:t>
      </w:r>
      <w:r>
        <w:t>C</w:t>
      </w:r>
      <w:r>
        <w:rPr>
          <w:rFonts w:hint="eastAsia"/>
        </w:rPr>
        <w:t>三小题</w:t>
      </w:r>
      <w:r>
        <w:rPr>
          <w:rFonts w:ascii="方正书宋_GBK" w:hAnsi="方正书宋_GBK"/>
        </w:rPr>
        <w:t>,</w:t>
      </w:r>
      <w:r>
        <w:rPr>
          <w:rFonts w:hint="eastAsia"/>
        </w:rPr>
        <w:t>请选定其中两小题</w:t>
      </w:r>
      <w:r>
        <w:rPr>
          <w:rFonts w:ascii="方正书宋_GBK" w:hAnsi="方正书宋_GBK"/>
        </w:rPr>
        <w:t>,</w:t>
      </w:r>
      <w:r>
        <w:rPr>
          <w:rFonts w:hint="eastAsia"/>
        </w:rPr>
        <w:t>并在相应的答题区域内作答。若多做</w:t>
      </w:r>
      <w:r>
        <w:rPr>
          <w:rFonts w:ascii="方正书宋_GBK" w:hAnsi="方正书宋_GBK"/>
        </w:rPr>
        <w:t>,</w:t>
      </w:r>
      <w:r>
        <w:rPr>
          <w:rFonts w:hint="eastAsia"/>
        </w:rPr>
        <w:t>则按作答的前两小题评分。</w:t>
      </w:r>
    </w:p>
    <w:p w14:paraId="5A756A79" w14:textId="77777777" w:rsidR="0056090A" w:rsidRDefault="0056090A" w:rsidP="0056090A">
      <w:r>
        <w:rPr>
          <w:rFonts w:ascii="NEU-HZ-S92" w:hAnsi="NEU-HZ-S92"/>
        </w:rPr>
        <w:t>A.</w:t>
      </w:r>
      <w:r>
        <w:rPr>
          <w:rFonts w:eastAsia="方正黑体_GBK" w:hint="eastAsia"/>
        </w:rPr>
        <w:t xml:space="preserve"> </w:t>
      </w:r>
      <w:r>
        <w:rPr>
          <w:rFonts w:eastAsia="方正黑体_GBK" w:hint="eastAsia"/>
        </w:rPr>
        <w:t>【经济全球化与对外开放】</w:t>
      </w:r>
    </w:p>
    <w:p w14:paraId="658293C0" w14:textId="77777777" w:rsidR="0056090A" w:rsidRDefault="0056090A" w:rsidP="0056090A">
      <w:r>
        <w:rPr>
          <w:rFonts w:ascii="方正楷体_GBK" w:hAnsi="方正楷体_GBK"/>
        </w:rPr>
        <w:t>(</w:t>
      </w:r>
      <w:r>
        <w:t>2021</w:t>
      </w:r>
      <w:r>
        <w:rPr>
          <w:rFonts w:eastAsia="NEU-B6-S92" w:hint="eastAsia"/>
        </w:rPr>
        <w:t>·</w:t>
      </w:r>
      <w:r>
        <w:rPr>
          <w:rFonts w:eastAsia="方正楷体_GBK" w:hint="eastAsia"/>
        </w:rPr>
        <w:t>海门期末</w:t>
      </w:r>
      <w:r>
        <w:rPr>
          <w:rFonts w:ascii="方正楷体_GBK" w:hAnsi="方正楷体_GBK"/>
        </w:rPr>
        <w:t>)</w:t>
      </w:r>
      <w:r>
        <w:rPr>
          <w:rFonts w:eastAsia="方正楷体_GBK" w:hint="eastAsia"/>
        </w:rPr>
        <w:t>特朗普去年</w:t>
      </w:r>
      <w:r>
        <w:t>5</w:t>
      </w:r>
      <w:r>
        <w:rPr>
          <w:rFonts w:eastAsia="方正楷体_GBK" w:hint="eastAsia"/>
        </w:rPr>
        <w:t>月宣布美国将终止与</w:t>
      </w:r>
      <w:proofErr w:type="gramStart"/>
      <w:r>
        <w:rPr>
          <w:rFonts w:eastAsia="方正楷体_GBK" w:hint="eastAsia"/>
        </w:rPr>
        <w:t>世</w:t>
      </w:r>
      <w:proofErr w:type="gramEnd"/>
      <w:r>
        <w:rPr>
          <w:rFonts w:eastAsia="方正楷体_GBK" w:hint="eastAsia"/>
        </w:rPr>
        <w:t>卫组织的关系。美方</w:t>
      </w:r>
      <w:r>
        <w:t>2020</w:t>
      </w:r>
      <w:r>
        <w:rPr>
          <w:rFonts w:eastAsia="方正楷体_GBK" w:hint="eastAsia"/>
        </w:rPr>
        <w:t>年</w:t>
      </w:r>
      <w:r>
        <w:t>7</w:t>
      </w:r>
      <w:r>
        <w:rPr>
          <w:rFonts w:eastAsia="方正楷体_GBK" w:hint="eastAsia"/>
        </w:rPr>
        <w:t>月</w:t>
      </w:r>
      <w:r>
        <w:t>6</w:t>
      </w:r>
      <w:r>
        <w:rPr>
          <w:rFonts w:eastAsia="方正楷体_GBK" w:hint="eastAsia"/>
        </w:rPr>
        <w:t>日正式通知联合国秘书长安东尼奥</w:t>
      </w:r>
      <w:r>
        <w:rPr>
          <w:rFonts w:eastAsia="NEU-B6-S92" w:hint="eastAsia"/>
        </w:rPr>
        <w:t>·</w:t>
      </w:r>
      <w:r>
        <w:rPr>
          <w:rFonts w:eastAsia="方正楷体_GBK" w:hint="eastAsia"/>
        </w:rPr>
        <w:t>古特雷斯</w:t>
      </w:r>
      <w:r>
        <w:rPr>
          <w:rFonts w:ascii="方正楷体_GBK" w:hAnsi="方正楷体_GBK"/>
        </w:rPr>
        <w:t>,</w:t>
      </w:r>
      <w:r>
        <w:rPr>
          <w:rFonts w:eastAsia="方正楷体_GBK" w:hint="eastAsia"/>
        </w:rPr>
        <w:t>将于</w:t>
      </w:r>
      <w:r>
        <w:t>2021</w:t>
      </w:r>
      <w:r>
        <w:rPr>
          <w:rFonts w:eastAsia="方正楷体_GBK" w:hint="eastAsia"/>
        </w:rPr>
        <w:t>年</w:t>
      </w:r>
      <w:r>
        <w:t>7</w:t>
      </w:r>
      <w:r>
        <w:rPr>
          <w:rFonts w:eastAsia="方正楷体_GBK" w:hint="eastAsia"/>
        </w:rPr>
        <w:t>月</w:t>
      </w:r>
      <w:r>
        <w:t>6</w:t>
      </w:r>
      <w:r>
        <w:rPr>
          <w:rFonts w:eastAsia="方正楷体_GBK" w:hint="eastAsia"/>
        </w:rPr>
        <w:t>日退出</w:t>
      </w:r>
      <w:proofErr w:type="gramStart"/>
      <w:r>
        <w:rPr>
          <w:rFonts w:eastAsia="方正楷体_GBK" w:hint="eastAsia"/>
        </w:rPr>
        <w:t>世</w:t>
      </w:r>
      <w:proofErr w:type="gramEnd"/>
      <w:r>
        <w:rPr>
          <w:rFonts w:eastAsia="方正楷体_GBK" w:hint="eastAsia"/>
        </w:rPr>
        <w:t>卫组织。但美国总统拜</w:t>
      </w:r>
      <w:proofErr w:type="gramStart"/>
      <w:r>
        <w:rPr>
          <w:rFonts w:eastAsia="方正楷体_GBK" w:hint="eastAsia"/>
        </w:rPr>
        <w:t>登上任</w:t>
      </w:r>
      <w:proofErr w:type="gramEnd"/>
      <w:r>
        <w:rPr>
          <w:rFonts w:eastAsia="方正楷体_GBK" w:hint="eastAsia"/>
        </w:rPr>
        <w:t>后立即签署行政令</w:t>
      </w:r>
      <w:r>
        <w:rPr>
          <w:rFonts w:ascii="方正楷体_GBK" w:hAnsi="方正楷体_GBK"/>
        </w:rPr>
        <w:t>,</w:t>
      </w:r>
      <w:r>
        <w:rPr>
          <w:rFonts w:eastAsia="方正楷体_GBK" w:hint="eastAsia"/>
        </w:rPr>
        <w:t>宣布美国停止退出</w:t>
      </w:r>
      <w:proofErr w:type="gramStart"/>
      <w:r>
        <w:rPr>
          <w:rFonts w:eastAsia="方正楷体_GBK" w:hint="eastAsia"/>
        </w:rPr>
        <w:t>世</w:t>
      </w:r>
      <w:proofErr w:type="gramEnd"/>
      <w:r>
        <w:rPr>
          <w:rFonts w:eastAsia="方正楷体_GBK" w:hint="eastAsia"/>
        </w:rPr>
        <w:t>卫组织</w:t>
      </w:r>
      <w:r>
        <w:rPr>
          <w:rFonts w:ascii="方正楷体_GBK" w:hAnsi="方正楷体_GBK"/>
        </w:rPr>
        <w:t>,</w:t>
      </w:r>
      <w:r>
        <w:rPr>
          <w:rFonts w:eastAsia="方正楷体_GBK" w:hint="eastAsia"/>
        </w:rPr>
        <w:t>并表示还将继续参与</w:t>
      </w:r>
      <w:proofErr w:type="gramStart"/>
      <w:r>
        <w:rPr>
          <w:rFonts w:eastAsia="方正楷体_GBK" w:hint="eastAsia"/>
        </w:rPr>
        <w:t>世</w:t>
      </w:r>
      <w:proofErr w:type="gramEnd"/>
      <w:r>
        <w:rPr>
          <w:rFonts w:eastAsia="方正楷体_GBK" w:hint="eastAsia"/>
        </w:rPr>
        <w:t>卫组织的活动。这也意味着美国新一届政府开始放弃孤立主义的经济政策。</w:t>
      </w:r>
    </w:p>
    <w:p w14:paraId="5D6B06E3" w14:textId="77777777" w:rsidR="0056090A" w:rsidRDefault="0056090A" w:rsidP="0056090A">
      <w:r>
        <w:rPr>
          <w:rFonts w:hint="eastAsia"/>
        </w:rPr>
        <w:t>运用经济全球化与对外开放的知识</w:t>
      </w:r>
      <w:r>
        <w:rPr>
          <w:rFonts w:ascii="方正书宋_GBK" w:hAnsi="方正书宋_GBK"/>
        </w:rPr>
        <w:t>,</w:t>
      </w:r>
      <w:r>
        <w:rPr>
          <w:rFonts w:hint="eastAsia"/>
        </w:rPr>
        <w:t>分析美国放弃孤立主义经济政策的原因及其意义。</w:t>
      </w:r>
      <w:r>
        <w:rPr>
          <w:rFonts w:hint="eastAsia"/>
        </w:rPr>
        <w:t xml:space="preserve"> </w:t>
      </w:r>
      <w:r>
        <w:rPr>
          <w:rFonts w:ascii="方正楷体_GBK" w:hAnsi="方正楷体_GBK"/>
        </w:rPr>
        <w:t>(</w:t>
      </w:r>
      <w:r>
        <w:t>6</w:t>
      </w:r>
      <w:r>
        <w:rPr>
          <w:rFonts w:eastAsia="方正楷体_GBK" w:hint="eastAsia"/>
        </w:rPr>
        <w:t>分</w:t>
      </w:r>
      <w:r>
        <w:rPr>
          <w:rFonts w:ascii="方正楷体_GBK" w:hAnsi="方正楷体_GBK"/>
        </w:rPr>
        <w:t>)</w:t>
      </w:r>
    </w:p>
    <w:p w14:paraId="6DF42002" w14:textId="77777777" w:rsidR="0056090A" w:rsidRDefault="0056090A" w:rsidP="0056090A"/>
    <w:p w14:paraId="497CDBFF" w14:textId="77777777" w:rsidR="0056090A" w:rsidRDefault="0056090A" w:rsidP="0056090A"/>
    <w:p w14:paraId="5610956F" w14:textId="77777777" w:rsidR="0056090A" w:rsidRDefault="0056090A" w:rsidP="0056090A"/>
    <w:p w14:paraId="5541AE52" w14:textId="77777777" w:rsidR="0056090A" w:rsidRDefault="0056090A" w:rsidP="0056090A"/>
    <w:p w14:paraId="53C96850" w14:textId="77777777" w:rsidR="0056090A" w:rsidRDefault="0056090A" w:rsidP="0056090A"/>
    <w:p w14:paraId="70B3ADCF" w14:textId="77777777" w:rsidR="0056090A" w:rsidRDefault="0056090A" w:rsidP="0056090A">
      <w:r>
        <w:rPr>
          <w:rFonts w:ascii="NEU-HZ-S92" w:hAnsi="NEU-HZ-S92"/>
        </w:rPr>
        <w:t>B.</w:t>
      </w:r>
      <w:r>
        <w:rPr>
          <w:rFonts w:eastAsia="方正黑体_GBK" w:hint="eastAsia"/>
        </w:rPr>
        <w:t xml:space="preserve"> </w:t>
      </w:r>
      <w:r>
        <w:rPr>
          <w:rFonts w:eastAsia="方正黑体_GBK" w:hint="eastAsia"/>
        </w:rPr>
        <w:t>【经济学常识】</w:t>
      </w:r>
    </w:p>
    <w:p w14:paraId="381FDBDB" w14:textId="77777777" w:rsidR="0056090A" w:rsidRDefault="0056090A" w:rsidP="0056090A">
      <w:r>
        <w:lastRenderedPageBreak/>
        <w:t xml:space="preserve">　　</w:t>
      </w:r>
      <w:r>
        <w:rPr>
          <w:rFonts w:eastAsia="方正楷体_GBK" w:hint="eastAsia"/>
        </w:rPr>
        <w:t>亚当</w:t>
      </w:r>
      <w:r>
        <w:rPr>
          <w:rFonts w:eastAsia="NEU-B6-S92" w:hint="eastAsia"/>
        </w:rPr>
        <w:t>·</w:t>
      </w:r>
      <w:r>
        <w:rPr>
          <w:rFonts w:eastAsia="方正楷体_GBK" w:hint="eastAsia"/>
        </w:rPr>
        <w:t>斯密在《国富论》中提出</w:t>
      </w:r>
      <w:r>
        <w:rPr>
          <w:rFonts w:ascii="方正楷体_GBK" w:hAnsi="方正楷体_GBK"/>
        </w:rPr>
        <w:t>,</w:t>
      </w:r>
      <w:r>
        <w:rPr>
          <w:rFonts w:eastAsia="方正楷体_GBK" w:hint="eastAsia"/>
        </w:rPr>
        <w:t>每一个人行为的动机</w:t>
      </w:r>
      <w:r>
        <w:rPr>
          <w:rFonts w:ascii="方正楷体_GBK" w:hAnsi="方正楷体_GBK"/>
        </w:rPr>
        <w:t>,</w:t>
      </w:r>
      <w:r>
        <w:rPr>
          <w:rFonts w:eastAsia="方正楷体_GBK" w:hint="eastAsia"/>
        </w:rPr>
        <w:t>主要在于利己</w:t>
      </w:r>
      <w:r>
        <w:rPr>
          <w:rFonts w:ascii="方正楷体_GBK" w:hAnsi="方正楷体_GBK"/>
        </w:rPr>
        <w:t>,</w:t>
      </w:r>
      <w:r>
        <w:rPr>
          <w:rFonts w:eastAsia="方正楷体_GBK" w:hint="eastAsia"/>
        </w:rPr>
        <w:t>求得自己的利益。主张完全自由地从事经济活动</w:t>
      </w:r>
      <w:r>
        <w:rPr>
          <w:rFonts w:ascii="方正楷体_GBK" w:hAnsi="方正楷体_GBK"/>
        </w:rPr>
        <w:t>,</w:t>
      </w:r>
      <w:r>
        <w:rPr>
          <w:rFonts w:eastAsia="方正楷体_GBK" w:hint="eastAsia"/>
        </w:rPr>
        <w:t>自由地经营工商业</w:t>
      </w:r>
      <w:r>
        <w:rPr>
          <w:rFonts w:ascii="方正楷体_GBK" w:hAnsi="方正楷体_GBK"/>
        </w:rPr>
        <w:t>,</w:t>
      </w:r>
      <w:r>
        <w:rPr>
          <w:rFonts w:eastAsia="方正楷体_GBK" w:hint="eastAsia"/>
        </w:rPr>
        <w:t>自由竞争</w:t>
      </w:r>
      <w:r>
        <w:rPr>
          <w:rFonts w:ascii="方正楷体_GBK" w:hAnsi="方正楷体_GBK"/>
        </w:rPr>
        <w:t>,</w:t>
      </w:r>
      <w:r>
        <w:rPr>
          <w:rFonts w:eastAsia="方正楷体_GBK" w:hint="eastAsia"/>
        </w:rPr>
        <w:t>扫除经济上的一切障碍</w:t>
      </w:r>
      <w:r>
        <w:rPr>
          <w:rFonts w:ascii="方正楷体_GBK" w:hAnsi="方正楷体_GBK"/>
        </w:rPr>
        <w:t>,</w:t>
      </w:r>
      <w:r>
        <w:rPr>
          <w:rFonts w:eastAsia="方正楷体_GBK" w:hint="eastAsia"/>
        </w:rPr>
        <w:t>实行自由放任的经济制度。凡是个人依靠自己的力量能够做到的事</w:t>
      </w:r>
      <w:r>
        <w:rPr>
          <w:rFonts w:ascii="方正楷体_GBK" w:hAnsi="方正楷体_GBK"/>
        </w:rPr>
        <w:t>,</w:t>
      </w:r>
      <w:r>
        <w:rPr>
          <w:rFonts w:eastAsia="方正楷体_GBK" w:hint="eastAsia"/>
        </w:rPr>
        <w:t>凡是在市场经济体制作用下由个人做效率更高的事</w:t>
      </w:r>
      <w:r>
        <w:rPr>
          <w:rFonts w:ascii="方正楷体_GBK" w:hAnsi="方正楷体_GBK"/>
        </w:rPr>
        <w:t>,</w:t>
      </w:r>
      <w:r>
        <w:rPr>
          <w:rFonts w:eastAsia="方正楷体_GBK" w:hint="eastAsia"/>
        </w:rPr>
        <w:t>就不应当由国家来干。</w:t>
      </w:r>
    </w:p>
    <w:p w14:paraId="39422B90" w14:textId="77777777" w:rsidR="0056090A" w:rsidRDefault="0056090A" w:rsidP="0056090A">
      <w:r>
        <w:rPr>
          <w:rFonts w:hint="eastAsia"/>
        </w:rPr>
        <w:t>材料体现了亚当</w:t>
      </w:r>
      <w:r>
        <w:rPr>
          <w:rFonts w:eastAsia="NEU-BZ-S92" w:hint="eastAsia"/>
        </w:rPr>
        <w:t>·</w:t>
      </w:r>
      <w:r>
        <w:rPr>
          <w:rFonts w:hint="eastAsia"/>
        </w:rPr>
        <w:t>斯密的哪些政策主张</w:t>
      </w:r>
      <w:r>
        <w:rPr>
          <w:rFonts w:ascii="方正书宋_GBK" w:hAnsi="方正书宋_GBK"/>
        </w:rPr>
        <w:t>?</w:t>
      </w:r>
      <w:r>
        <w:rPr>
          <w:rFonts w:ascii="方正楷体_GBK" w:hAnsi="方正楷体_GBK"/>
        </w:rPr>
        <w:t>(</w:t>
      </w:r>
      <w:r>
        <w:t>6</w:t>
      </w:r>
      <w:r>
        <w:rPr>
          <w:rFonts w:eastAsia="方正楷体_GBK" w:hint="eastAsia"/>
        </w:rPr>
        <w:t>分</w:t>
      </w:r>
      <w:r>
        <w:rPr>
          <w:rFonts w:ascii="方正楷体_GBK" w:hAnsi="方正楷体_GBK"/>
        </w:rPr>
        <w:t>)</w:t>
      </w:r>
    </w:p>
    <w:p w14:paraId="3A8E0655" w14:textId="77777777" w:rsidR="0056090A" w:rsidRDefault="0056090A" w:rsidP="0056090A"/>
    <w:p w14:paraId="7595CE9B" w14:textId="77777777" w:rsidR="0056090A" w:rsidRDefault="0056090A" w:rsidP="0056090A"/>
    <w:p w14:paraId="0F240773" w14:textId="77777777" w:rsidR="0056090A" w:rsidRDefault="0056090A" w:rsidP="0056090A"/>
    <w:p w14:paraId="743E730F" w14:textId="77777777" w:rsidR="0056090A" w:rsidRDefault="0056090A" w:rsidP="0056090A"/>
    <w:p w14:paraId="1AD0EDB4" w14:textId="77777777" w:rsidR="0056090A" w:rsidRDefault="0056090A" w:rsidP="0056090A"/>
    <w:p w14:paraId="5C3BD18E" w14:textId="77777777" w:rsidR="0056090A" w:rsidRDefault="0056090A" w:rsidP="0056090A">
      <w:r>
        <w:rPr>
          <w:rFonts w:ascii="NEU-HZ-S92" w:hAnsi="NEU-HZ-S92"/>
        </w:rPr>
        <w:t>C.</w:t>
      </w:r>
      <w:r>
        <w:rPr>
          <w:rFonts w:eastAsia="方正黑体_GBK" w:hint="eastAsia"/>
        </w:rPr>
        <w:t xml:space="preserve"> </w:t>
      </w:r>
      <w:r>
        <w:rPr>
          <w:rFonts w:eastAsia="方正黑体_GBK" w:hint="eastAsia"/>
        </w:rPr>
        <w:t>【国家和国际组织常识】</w:t>
      </w:r>
    </w:p>
    <w:p w14:paraId="7DE31324" w14:textId="77777777" w:rsidR="0056090A" w:rsidRDefault="0056090A" w:rsidP="0056090A">
      <w:r>
        <w:t xml:space="preserve">　　</w:t>
      </w:r>
      <w:r>
        <w:t>2021</w:t>
      </w:r>
      <w:r>
        <w:rPr>
          <w:rFonts w:eastAsia="方正楷体_GBK" w:hint="eastAsia"/>
        </w:rPr>
        <w:t xml:space="preserve"> </w:t>
      </w:r>
      <w:r>
        <w:rPr>
          <w:rFonts w:eastAsia="方正楷体_GBK" w:hint="eastAsia"/>
        </w:rPr>
        <w:t>年</w:t>
      </w:r>
      <w:r>
        <w:t>1</w:t>
      </w:r>
      <w:r>
        <w:rPr>
          <w:rFonts w:eastAsia="方正楷体_GBK" w:hint="eastAsia"/>
        </w:rPr>
        <w:t>月</w:t>
      </w:r>
      <w:r>
        <w:t>21</w:t>
      </w:r>
      <w:r>
        <w:rPr>
          <w:rFonts w:eastAsia="方正楷体_GBK" w:hint="eastAsia"/>
        </w:rPr>
        <w:t>日</w:t>
      </w:r>
      <w:r>
        <w:rPr>
          <w:rFonts w:ascii="方正楷体_GBK" w:hAnsi="方正楷体_GBK"/>
        </w:rPr>
        <w:t>,</w:t>
      </w:r>
      <w:r>
        <w:rPr>
          <w:rFonts w:eastAsia="方正楷体_GBK" w:hint="eastAsia"/>
        </w:rPr>
        <w:t>美国总统拜登正式就职。拜登总统在就职演讲中呼吁</w:t>
      </w:r>
      <w:r>
        <w:rPr>
          <w:rFonts w:ascii="方正楷体_GBK" w:hAnsi="方正楷体_GBK"/>
        </w:rPr>
        <w:t>:</w:t>
      </w:r>
      <w:r>
        <w:rPr>
          <w:rFonts w:eastAsia="方正楷体_GBK" w:hint="eastAsia"/>
        </w:rPr>
        <w:t>“现在</w:t>
      </w:r>
      <w:r>
        <w:rPr>
          <w:rFonts w:ascii="方正楷体_GBK" w:hAnsi="方正楷体_GBK"/>
        </w:rPr>
        <w:t>,</w:t>
      </w:r>
      <w:r>
        <w:rPr>
          <w:rFonts w:eastAsia="方正楷体_GBK" w:hint="eastAsia"/>
        </w:rPr>
        <w:t>政治极端主义</w:t>
      </w:r>
      <w:r>
        <w:rPr>
          <w:rFonts w:ascii="方正楷体_GBK" w:hAnsi="方正楷体_GBK"/>
        </w:rPr>
        <w:t>,</w:t>
      </w:r>
      <w:r>
        <w:rPr>
          <w:rFonts w:eastAsia="方正楷体_GBK" w:hint="eastAsia"/>
        </w:rPr>
        <w:t>白人至上主义</w:t>
      </w:r>
      <w:r>
        <w:rPr>
          <w:rFonts w:ascii="方正楷体_GBK" w:hAnsi="方正楷体_GBK"/>
        </w:rPr>
        <w:t>,</w:t>
      </w:r>
      <w:r>
        <w:rPr>
          <w:rFonts w:eastAsia="方正楷体_GBK" w:hint="eastAsia"/>
        </w:rPr>
        <w:t>本土恐怖主义的崛起</w:t>
      </w:r>
      <w:r>
        <w:rPr>
          <w:rFonts w:ascii="方正楷体_GBK" w:hAnsi="方正楷体_GBK"/>
        </w:rPr>
        <w:t>,</w:t>
      </w:r>
      <w:r>
        <w:rPr>
          <w:rFonts w:eastAsia="方正楷体_GBK" w:hint="eastAsia"/>
        </w:rPr>
        <w:t>我们必须面对也必将之击败。要克服这些挑战</w:t>
      </w:r>
      <w:r>
        <w:rPr>
          <w:rFonts w:ascii="方正楷体_GBK" w:hAnsi="方正楷体_GBK"/>
        </w:rPr>
        <w:t>,</w:t>
      </w:r>
      <w:r>
        <w:rPr>
          <w:rFonts w:eastAsia="方正楷体_GBK" w:hint="eastAsia"/>
        </w:rPr>
        <w:t>修复灵魂</w:t>
      </w:r>
      <w:r>
        <w:rPr>
          <w:rFonts w:ascii="方正楷体_GBK" w:hAnsi="方正楷体_GBK"/>
        </w:rPr>
        <w:t>,</w:t>
      </w:r>
      <w:r>
        <w:rPr>
          <w:rFonts w:eastAsia="方正楷体_GBK" w:hint="eastAsia"/>
        </w:rPr>
        <w:t>保障美国的未来</w:t>
      </w:r>
      <w:r>
        <w:rPr>
          <w:rFonts w:ascii="方正楷体_GBK" w:hAnsi="方正楷体_GBK"/>
        </w:rPr>
        <w:t>,</w:t>
      </w:r>
      <w:r>
        <w:rPr>
          <w:rFonts w:eastAsia="方正楷体_GBK" w:hint="eastAsia"/>
        </w:rPr>
        <w:t>不仅需要言语</w:t>
      </w:r>
      <w:r>
        <w:rPr>
          <w:rFonts w:ascii="方正楷体_GBK" w:hAnsi="方正楷体_GBK"/>
        </w:rPr>
        <w:t>,</w:t>
      </w:r>
      <w:r>
        <w:rPr>
          <w:rFonts w:eastAsia="方正楷体_GBK" w:hint="eastAsia"/>
        </w:rPr>
        <w:t>而必要民主中最难捉摸的一环</w:t>
      </w:r>
      <w:r>
        <w:rPr>
          <w:rFonts w:ascii="方正楷体_GBK" w:hAnsi="方正楷体_GBK"/>
        </w:rPr>
        <w:t>:</w:t>
      </w:r>
      <w:r>
        <w:rPr>
          <w:rFonts w:eastAsia="方正楷体_GBK" w:hint="eastAsia"/>
        </w:rPr>
        <w:t>团结</w:t>
      </w:r>
      <w:r>
        <w:rPr>
          <w:rFonts w:ascii="方正楷体_GBK" w:hAnsi="方正楷体_GBK"/>
        </w:rPr>
        <w:t>,</w:t>
      </w:r>
      <w:r>
        <w:rPr>
          <w:rFonts w:eastAsia="方正楷体_GBK" w:hint="eastAsia"/>
        </w:rPr>
        <w:t>团结</w:t>
      </w:r>
      <w:r>
        <w:rPr>
          <w:rFonts w:ascii="方正楷体_GBK" w:hAnsi="方正楷体_GBK"/>
        </w:rPr>
        <w:t>!</w:t>
      </w:r>
      <w:r>
        <w:rPr>
          <w:rFonts w:eastAsia="方正楷体_GBK" w:hint="eastAsia"/>
        </w:rPr>
        <w:t>”</w:t>
      </w:r>
      <w:r>
        <w:rPr>
          <w:rFonts w:eastAsia="方正楷体_GBK" w:hint="eastAsia"/>
        </w:rPr>
        <w:t xml:space="preserve"> </w:t>
      </w:r>
      <w:r>
        <w:rPr>
          <w:rFonts w:eastAsia="方正楷体_GBK" w:hint="eastAsia"/>
        </w:rPr>
        <w:t>但实际上</w:t>
      </w:r>
      <w:r>
        <w:rPr>
          <w:rFonts w:ascii="方正楷体_GBK" w:hAnsi="方正楷体_GBK"/>
        </w:rPr>
        <w:t>,</w:t>
      </w:r>
      <w:r>
        <w:rPr>
          <w:rFonts w:eastAsia="方正楷体_GBK" w:hint="eastAsia"/>
        </w:rPr>
        <w:t>美国社会的撕裂程度前所未有</w:t>
      </w:r>
      <w:r>
        <w:rPr>
          <w:rFonts w:ascii="方正楷体_GBK" w:hAnsi="方正楷体_GBK"/>
        </w:rPr>
        <w:t>,</w:t>
      </w:r>
      <w:r>
        <w:rPr>
          <w:rFonts w:eastAsia="方正楷体_GBK" w:hint="eastAsia"/>
        </w:rPr>
        <w:t>“团结是不存在的”。拜</w:t>
      </w:r>
      <w:proofErr w:type="gramStart"/>
      <w:r>
        <w:rPr>
          <w:rFonts w:eastAsia="方正楷体_GBK" w:hint="eastAsia"/>
        </w:rPr>
        <w:t>登上任</w:t>
      </w:r>
      <w:proofErr w:type="gramEnd"/>
      <w:r>
        <w:rPr>
          <w:rFonts w:eastAsia="方正楷体_GBK" w:hint="eastAsia"/>
        </w:rPr>
        <w:t>伊始</w:t>
      </w:r>
      <w:r>
        <w:rPr>
          <w:rFonts w:ascii="方正楷体_GBK" w:hAnsi="方正楷体_GBK"/>
        </w:rPr>
        <w:t>,</w:t>
      </w:r>
      <w:r>
        <w:rPr>
          <w:rFonts w:eastAsia="方正楷体_GBK" w:hint="eastAsia"/>
        </w:rPr>
        <w:t>就签署了</w:t>
      </w:r>
      <w:r>
        <w:rPr>
          <w:rFonts w:eastAsia="方正楷体_GBK" w:hint="eastAsia"/>
        </w:rPr>
        <w:t xml:space="preserve"> </w:t>
      </w:r>
      <w:r>
        <w:t>17</w:t>
      </w:r>
      <w:r>
        <w:rPr>
          <w:rFonts w:eastAsia="方正楷体_GBK" w:hint="eastAsia"/>
        </w:rPr>
        <w:t xml:space="preserve"> </w:t>
      </w:r>
      <w:proofErr w:type="gramStart"/>
      <w:r>
        <w:rPr>
          <w:rFonts w:eastAsia="方正楷体_GBK" w:hint="eastAsia"/>
        </w:rPr>
        <w:t>项行政令</w:t>
      </w:r>
      <w:proofErr w:type="gramEnd"/>
      <w:r>
        <w:rPr>
          <w:rFonts w:ascii="方正楷体_GBK" w:hAnsi="方正楷体_GBK"/>
        </w:rPr>
        <w:t>,</w:t>
      </w:r>
      <w:r>
        <w:rPr>
          <w:rFonts w:eastAsia="方正楷体_GBK" w:hint="eastAsia"/>
        </w:rPr>
        <w:t>推翻了特朗普政府的诸多政策</w:t>
      </w:r>
      <w:r>
        <w:rPr>
          <w:rFonts w:ascii="方正楷体_GBK" w:hAnsi="方正楷体_GBK"/>
        </w:rPr>
        <w:t>,</w:t>
      </w:r>
      <w:r>
        <w:rPr>
          <w:rFonts w:eastAsia="方正楷体_GBK" w:hint="eastAsia"/>
        </w:rPr>
        <w:t>继续上演“一届对着一届干”的古老传统。</w:t>
      </w:r>
    </w:p>
    <w:p w14:paraId="0B625520" w14:textId="77777777" w:rsidR="0056090A" w:rsidRDefault="0056090A" w:rsidP="0056090A">
      <w:r>
        <w:rPr>
          <w:rFonts w:hint="eastAsia"/>
        </w:rPr>
        <w:t>运用《国家和国际组织常识》的知识</w:t>
      </w:r>
      <w:r>
        <w:rPr>
          <w:rFonts w:ascii="方正书宋_GBK" w:hAnsi="方正书宋_GBK"/>
        </w:rPr>
        <w:t>,</w:t>
      </w:r>
      <w:r>
        <w:rPr>
          <w:rFonts w:hint="eastAsia"/>
        </w:rPr>
        <w:t>分析美国联邦政府“一届对着一届干”的制度根源。</w:t>
      </w:r>
      <w:r>
        <w:rPr>
          <w:rFonts w:hint="eastAsia"/>
        </w:rPr>
        <w:t xml:space="preserve"> </w:t>
      </w:r>
      <w:r>
        <w:rPr>
          <w:rFonts w:ascii="方正楷体_GBK" w:hAnsi="方正楷体_GBK"/>
        </w:rPr>
        <w:t>(</w:t>
      </w:r>
      <w:r>
        <w:t>6</w:t>
      </w:r>
      <w:r>
        <w:rPr>
          <w:rFonts w:eastAsia="方正楷体_GBK" w:hint="eastAsia"/>
        </w:rPr>
        <w:t>分</w:t>
      </w:r>
      <w:r>
        <w:rPr>
          <w:rFonts w:ascii="方正楷体_GBK" w:hAnsi="方正楷体_GBK"/>
        </w:rPr>
        <w:t>)</w:t>
      </w:r>
    </w:p>
    <w:p w14:paraId="566868A4" w14:textId="77777777" w:rsidR="0056090A" w:rsidRDefault="0056090A" w:rsidP="0056090A"/>
    <w:p w14:paraId="7E83485F" w14:textId="77777777" w:rsidR="0056090A" w:rsidRDefault="0056090A" w:rsidP="0056090A"/>
    <w:p w14:paraId="0D7C5AD4" w14:textId="77777777" w:rsidR="0056090A" w:rsidRDefault="0056090A" w:rsidP="0056090A"/>
    <w:p w14:paraId="76B5234C" w14:textId="77777777" w:rsidR="0056090A" w:rsidRDefault="0056090A" w:rsidP="0056090A"/>
    <w:p w14:paraId="72856C93" w14:textId="77777777" w:rsidR="00B81866" w:rsidRPr="0056090A" w:rsidRDefault="00B81866" w:rsidP="0056090A"/>
    <w:sectPr w:rsidR="00B81866" w:rsidRPr="005609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FBE3" w14:textId="77777777" w:rsidR="00461DA4" w:rsidRDefault="00461DA4" w:rsidP="0056090A">
      <w:pPr>
        <w:spacing w:line="240" w:lineRule="auto"/>
      </w:pPr>
      <w:r>
        <w:separator/>
      </w:r>
    </w:p>
  </w:endnote>
  <w:endnote w:type="continuationSeparator" w:id="0">
    <w:p w14:paraId="78228053" w14:textId="77777777" w:rsidR="00461DA4" w:rsidRDefault="00461DA4" w:rsidP="00560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HZ-S92">
    <w:altName w:val="微软雅黑"/>
    <w:charset w:val="86"/>
    <w:family w:val="script"/>
    <w:pitch w:val="variable"/>
    <w:sig w:usb0="10002003" w:usb1="AB1E0800" w:usb2="000A005E" w:usb3="00000000" w:csb0="003C0041"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9007" w14:textId="77777777" w:rsidR="00461DA4" w:rsidRDefault="00461DA4" w:rsidP="0056090A">
      <w:pPr>
        <w:spacing w:line="240" w:lineRule="auto"/>
      </w:pPr>
      <w:r>
        <w:separator/>
      </w:r>
    </w:p>
  </w:footnote>
  <w:footnote w:type="continuationSeparator" w:id="0">
    <w:p w14:paraId="137BB374" w14:textId="77777777" w:rsidR="00461DA4" w:rsidRDefault="00461DA4" w:rsidP="005609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67"/>
    <w:rsid w:val="00461DA4"/>
    <w:rsid w:val="0056090A"/>
    <w:rsid w:val="00A32A67"/>
    <w:rsid w:val="00B8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4B29DB-945E-4E1F-B21D-F1463288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90A"/>
    <w:pPr>
      <w:spacing w:line="293"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90A"/>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56090A"/>
    <w:rPr>
      <w:sz w:val="18"/>
      <w:szCs w:val="18"/>
    </w:rPr>
  </w:style>
  <w:style w:type="paragraph" w:styleId="a5">
    <w:name w:val="footer"/>
    <w:basedOn w:val="a"/>
    <w:link w:val="a6"/>
    <w:uiPriority w:val="99"/>
    <w:unhideWhenUsed/>
    <w:rsid w:val="0056090A"/>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5609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2021-10-28T08:56:00Z</dcterms:created>
  <dcterms:modified xsi:type="dcterms:W3CDTF">2021-10-28T08:56:00Z</dcterms:modified>
</cp:coreProperties>
</file>