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FB2B" w14:textId="63FFC051" w:rsidR="005C50CD" w:rsidRPr="00815E48" w:rsidRDefault="005C50CD" w:rsidP="005C50CD">
      <w:pPr>
        <w:pStyle w:val="a3"/>
        <w:tabs>
          <w:tab w:val="left" w:pos="4680"/>
        </w:tabs>
        <w:spacing w:line="360" w:lineRule="auto"/>
        <w:jc w:val="center"/>
        <w:rPr>
          <w:rFonts w:ascii="黑体" w:eastAsia="黑体" w:hAnsi="黑体"/>
          <w:sz w:val="28"/>
          <w:szCs w:val="28"/>
        </w:rPr>
      </w:pPr>
      <w:r w:rsidRPr="00815E48">
        <w:rPr>
          <w:rFonts w:ascii="黑体" w:eastAsia="黑体" w:hAnsi="黑体" w:hint="eastAsia"/>
          <w:sz w:val="28"/>
          <w:szCs w:val="28"/>
        </w:rPr>
        <w:t>江苏省仪征中学202</w:t>
      </w:r>
      <w:r w:rsidRPr="00815E48">
        <w:rPr>
          <w:rFonts w:ascii="黑体" w:eastAsia="黑体" w:hAnsi="黑体"/>
          <w:sz w:val="28"/>
          <w:szCs w:val="28"/>
        </w:rPr>
        <w:t>2</w:t>
      </w:r>
      <w:r w:rsidRPr="00815E48">
        <w:rPr>
          <w:rFonts w:ascii="黑体" w:eastAsia="黑体" w:hAnsi="黑体" w:hint="eastAsia"/>
          <w:sz w:val="28"/>
          <w:szCs w:val="28"/>
        </w:rPr>
        <w:t>-202</w:t>
      </w:r>
      <w:r w:rsidRPr="00815E48">
        <w:rPr>
          <w:rFonts w:ascii="黑体" w:eastAsia="黑体" w:hAnsi="黑体"/>
          <w:sz w:val="28"/>
          <w:szCs w:val="28"/>
        </w:rPr>
        <w:t>3</w:t>
      </w:r>
      <w:r w:rsidRPr="00815E48">
        <w:rPr>
          <w:rFonts w:ascii="黑体" w:eastAsia="黑体" w:hAnsi="黑体" w:hint="eastAsia"/>
          <w:sz w:val="28"/>
          <w:szCs w:val="28"/>
        </w:rPr>
        <w:t>学年度第一学期高三物理学科导学案</w:t>
      </w:r>
    </w:p>
    <w:p w14:paraId="15BD61A9" w14:textId="424D6AA5" w:rsidR="005C50CD" w:rsidRPr="00E84EBF" w:rsidRDefault="005C50CD" w:rsidP="005C50CD">
      <w:pPr>
        <w:widowControl/>
        <w:spacing w:line="360" w:lineRule="auto"/>
        <w:jc w:val="center"/>
        <w:rPr>
          <w:rFonts w:ascii="黑体" w:eastAsia="黑体" w:hAnsi="黑体"/>
          <w:bCs/>
          <w:sz w:val="24"/>
          <w:szCs w:val="24"/>
        </w:rPr>
      </w:pPr>
      <w:r w:rsidRPr="00E84EBF">
        <w:rPr>
          <w:rFonts w:ascii="黑体" w:eastAsia="黑体" w:hAnsi="黑体" w:hint="eastAsia"/>
          <w:bCs/>
          <w:sz w:val="24"/>
          <w:szCs w:val="24"/>
        </w:rPr>
        <w:t xml:space="preserve">磁场的描述 </w:t>
      </w:r>
      <w:r w:rsidRPr="00E84EBF">
        <w:rPr>
          <w:rFonts w:ascii="黑体" w:eastAsia="黑体" w:hAnsi="黑体"/>
          <w:bCs/>
          <w:sz w:val="24"/>
          <w:szCs w:val="24"/>
        </w:rPr>
        <w:t xml:space="preserve"> </w:t>
      </w:r>
      <w:r w:rsidRPr="00E84EBF">
        <w:rPr>
          <w:rFonts w:ascii="黑体" w:eastAsia="黑体" w:hAnsi="黑体" w:hint="eastAsia"/>
          <w:bCs/>
          <w:sz w:val="24"/>
          <w:szCs w:val="24"/>
        </w:rPr>
        <w:t>磁场对电流的作用（</w:t>
      </w:r>
      <w:r>
        <w:rPr>
          <w:rFonts w:ascii="黑体" w:eastAsia="黑体" w:hAnsi="黑体" w:hint="eastAsia"/>
          <w:bCs/>
          <w:sz w:val="24"/>
          <w:szCs w:val="24"/>
        </w:rPr>
        <w:t>二</w:t>
      </w:r>
      <w:r w:rsidRPr="00E84EBF">
        <w:rPr>
          <w:rFonts w:ascii="黑体" w:eastAsia="黑体" w:hAnsi="黑体" w:hint="eastAsia"/>
          <w:bCs/>
          <w:sz w:val="24"/>
          <w:szCs w:val="24"/>
        </w:rPr>
        <w:t>）</w:t>
      </w:r>
    </w:p>
    <w:p w14:paraId="1D585D59" w14:textId="023978E0" w:rsidR="005C50CD" w:rsidRPr="00CE6A07" w:rsidRDefault="005C50CD" w:rsidP="005C50CD">
      <w:pPr>
        <w:tabs>
          <w:tab w:val="left" w:pos="4680"/>
        </w:tabs>
        <w:spacing w:line="360" w:lineRule="auto"/>
        <w:jc w:val="center"/>
        <w:rPr>
          <w:rFonts w:ascii="楷体_GB2312" w:eastAsia="楷体" w:hAnsi="楷体_GB2312" w:cs="楷体_GB2312"/>
          <w:color w:val="000000"/>
          <w:kern w:val="0"/>
          <w:sz w:val="24"/>
          <w:szCs w:val="21"/>
        </w:rPr>
      </w:pPr>
      <w:r w:rsidRPr="00CE6A07">
        <w:rPr>
          <w:rFonts w:ascii="楷体" w:eastAsia="楷体" w:hAnsi="楷体" w:cs="楷体" w:hint="eastAsia"/>
          <w:bCs/>
          <w:sz w:val="24"/>
          <w:szCs w:val="24"/>
        </w:rPr>
        <w:t>研制人：郭云松    审核人：倪富昌</w:t>
      </w:r>
    </w:p>
    <w:p w14:paraId="6201E7B6" w14:textId="71C97049" w:rsidR="005C50CD" w:rsidRPr="00CE6A07" w:rsidRDefault="005C50CD" w:rsidP="005C50CD">
      <w:pPr>
        <w:tabs>
          <w:tab w:val="left" w:pos="4680"/>
        </w:tabs>
        <w:spacing w:line="360" w:lineRule="auto"/>
        <w:jc w:val="center"/>
        <w:rPr>
          <w:rFonts w:ascii="Times New Roman" w:hAnsi="Times New Roman"/>
          <w:szCs w:val="21"/>
        </w:rPr>
      </w:pPr>
      <w:r w:rsidRPr="00CE6A07">
        <w:rPr>
          <w:rFonts w:ascii="楷体" w:eastAsia="楷体" w:hAnsi="楷体" w:cs="楷体" w:hint="eastAsia"/>
          <w:bCs/>
          <w:sz w:val="24"/>
          <w:szCs w:val="24"/>
        </w:rPr>
        <w:t xml:space="preserve">班级：________姓名：________学号：________ </w:t>
      </w:r>
      <w:r w:rsidRPr="00CE6A07">
        <w:rPr>
          <w:rFonts w:ascii="楷体" w:eastAsia="楷体" w:hAnsi="楷体" w:cs="楷体"/>
          <w:bCs/>
          <w:sz w:val="24"/>
          <w:szCs w:val="24"/>
        </w:rPr>
        <w:t xml:space="preserve">   </w:t>
      </w:r>
      <w:r>
        <w:rPr>
          <w:rFonts w:ascii="楷体" w:eastAsia="楷体" w:hAnsi="楷体" w:cs="楷体"/>
          <w:bCs/>
          <w:sz w:val="24"/>
          <w:szCs w:val="24"/>
        </w:rPr>
        <w:t xml:space="preserve">            </w:t>
      </w:r>
      <w:r>
        <w:rPr>
          <w:rFonts w:ascii="楷体" w:eastAsia="楷体" w:hAnsi="楷体" w:cs="楷体" w:hint="eastAsia"/>
          <w:bCs/>
          <w:sz w:val="24"/>
          <w:szCs w:val="24"/>
        </w:rPr>
        <w:t>授课日期</w:t>
      </w:r>
      <w:r w:rsidRPr="00CE6A07">
        <w:rPr>
          <w:rFonts w:ascii="楷体" w:eastAsia="楷体" w:hAnsi="楷体" w:cs="楷体" w:hint="eastAsia"/>
          <w:bCs/>
          <w:sz w:val="24"/>
          <w:szCs w:val="24"/>
        </w:rPr>
        <w:t>：2022.5.9</w:t>
      </w:r>
    </w:p>
    <w:p w14:paraId="57F2335D" w14:textId="4C5FB6CC" w:rsidR="00CE6CB0" w:rsidRPr="00FF5834" w:rsidRDefault="00FF5834" w:rsidP="00CE6CB0">
      <w:pPr>
        <w:widowControl/>
        <w:rPr>
          <w:rFonts w:ascii="Times New Roman" w:eastAsiaTheme="minorEastAsia" w:hAnsi="Times New Roman"/>
          <w:b/>
          <w:bCs/>
          <w:color w:val="000000" w:themeColor="text1"/>
          <w:szCs w:val="21"/>
        </w:rPr>
      </w:pPr>
      <w:r w:rsidRPr="00FF5834">
        <w:rPr>
          <w:rFonts w:ascii="Times New Roman" w:eastAsiaTheme="minorEastAsia" w:hAnsi="Times New Roman" w:hint="eastAsia"/>
          <w:b/>
          <w:bCs/>
          <w:color w:val="000000" w:themeColor="text1"/>
          <w:szCs w:val="21"/>
        </w:rPr>
        <w:t>【</w:t>
      </w:r>
      <w:r w:rsidRPr="00FF5834">
        <w:rPr>
          <w:rFonts w:ascii="Times New Roman" w:eastAsiaTheme="minorEastAsia" w:hAnsi="Times New Roman"/>
          <w:b/>
          <w:bCs/>
          <w:color w:val="000000" w:themeColor="text1"/>
          <w:szCs w:val="21"/>
        </w:rPr>
        <w:t>课程标准</w:t>
      </w:r>
      <w:r w:rsidRPr="00FF5834">
        <w:rPr>
          <w:rFonts w:ascii="Times New Roman" w:eastAsiaTheme="minorEastAsia" w:hAnsi="Times New Roman" w:hint="eastAsia"/>
          <w:b/>
          <w:bCs/>
          <w:color w:val="000000" w:themeColor="text1"/>
          <w:szCs w:val="21"/>
        </w:rPr>
        <w:t>】</w:t>
      </w:r>
    </w:p>
    <w:p w14:paraId="58C02DB3" w14:textId="6CFA52BE" w:rsidR="00CE6CB0" w:rsidRPr="00AC67C8" w:rsidRDefault="00CE6CB0" w:rsidP="00CE6CB0">
      <w:pPr>
        <w:widowControl/>
        <w:ind w:leftChars="200" w:left="420"/>
        <w:rPr>
          <w:rFonts w:ascii="Times New Roman" w:hAnsi="Times New Roman"/>
          <w:color w:val="FF0000"/>
        </w:rPr>
      </w:pPr>
      <w:r w:rsidRPr="00AC67C8">
        <w:rPr>
          <w:rFonts w:ascii="Times New Roman" w:hAnsi="Times New Roman"/>
          <w:color w:val="FF0000"/>
        </w:rPr>
        <w:t>1</w:t>
      </w:r>
      <w:r w:rsidRPr="00AC67C8">
        <w:rPr>
          <w:rFonts w:ascii="Times New Roman" w:hAnsi="Times New Roman"/>
          <w:color w:val="FF0000"/>
        </w:rPr>
        <w:t>．</w:t>
      </w:r>
      <w:r w:rsidR="00065720" w:rsidRPr="00AC67C8">
        <w:rPr>
          <w:rFonts w:ascii="Times New Roman" w:hAnsi="Times New Roman"/>
          <w:color w:val="FF0000"/>
        </w:rPr>
        <w:t>通过实验，认识安培力</w:t>
      </w:r>
      <w:r w:rsidRPr="00AC67C8">
        <w:rPr>
          <w:rFonts w:ascii="Times New Roman" w:hAnsi="Times New Roman"/>
          <w:color w:val="FF0000"/>
        </w:rPr>
        <w:t>；</w:t>
      </w:r>
    </w:p>
    <w:p w14:paraId="00D7004B" w14:textId="07AE41AD" w:rsidR="00CE6CB0" w:rsidRPr="00AC67C8" w:rsidRDefault="00CE6CB0" w:rsidP="00CE6CB0">
      <w:pPr>
        <w:widowControl/>
        <w:ind w:leftChars="200" w:left="420"/>
        <w:rPr>
          <w:rFonts w:ascii="Times New Roman" w:hAnsi="Times New Roman"/>
          <w:color w:val="FF0000"/>
        </w:rPr>
      </w:pPr>
      <w:r w:rsidRPr="00AC67C8">
        <w:rPr>
          <w:rFonts w:ascii="Times New Roman" w:hAnsi="Times New Roman"/>
          <w:color w:val="FF0000"/>
        </w:rPr>
        <w:t>2</w:t>
      </w:r>
      <w:r w:rsidRPr="00AC67C8">
        <w:rPr>
          <w:rFonts w:ascii="Times New Roman" w:hAnsi="Times New Roman"/>
          <w:color w:val="FF0000"/>
        </w:rPr>
        <w:t>．</w:t>
      </w:r>
      <w:r w:rsidR="00065720" w:rsidRPr="00AC67C8">
        <w:rPr>
          <w:rFonts w:ascii="Times New Roman" w:hAnsi="Times New Roman"/>
          <w:color w:val="FF0000"/>
        </w:rPr>
        <w:t>能判断安培力的方向，会计算安培力的大小</w:t>
      </w:r>
      <w:r w:rsidRPr="00AC67C8">
        <w:rPr>
          <w:rFonts w:ascii="Times New Roman" w:hAnsi="Times New Roman"/>
          <w:color w:val="FF0000"/>
        </w:rPr>
        <w:t>；</w:t>
      </w:r>
    </w:p>
    <w:p w14:paraId="72AE335D" w14:textId="2DC52D8E" w:rsidR="00065720" w:rsidRPr="00AC67C8" w:rsidRDefault="00CE6CB0" w:rsidP="00CE6CB0">
      <w:pPr>
        <w:widowControl/>
        <w:ind w:leftChars="200" w:left="420"/>
        <w:rPr>
          <w:rFonts w:ascii="Times New Roman" w:hAnsi="Times New Roman"/>
          <w:color w:val="FF0000"/>
        </w:rPr>
      </w:pPr>
      <w:r w:rsidRPr="00AC67C8">
        <w:rPr>
          <w:rFonts w:ascii="Times New Roman" w:hAnsi="Times New Roman"/>
          <w:color w:val="FF0000"/>
        </w:rPr>
        <w:t>3</w:t>
      </w:r>
      <w:r w:rsidRPr="00AC67C8">
        <w:rPr>
          <w:rFonts w:ascii="Times New Roman" w:hAnsi="Times New Roman"/>
          <w:color w:val="FF0000"/>
        </w:rPr>
        <w:t>．</w:t>
      </w:r>
      <w:r w:rsidR="00065720" w:rsidRPr="00AC67C8">
        <w:rPr>
          <w:rFonts w:ascii="Times New Roman" w:hAnsi="Times New Roman"/>
          <w:color w:val="FF0000"/>
        </w:rPr>
        <w:t>了解安培力在生产生活中的应用</w:t>
      </w:r>
      <w:bookmarkStart w:id="0" w:name="_Hlk107740257"/>
      <w:r w:rsidRPr="00AC67C8">
        <w:rPr>
          <w:rFonts w:ascii="Times New Roman" w:hAnsi="Times New Roman"/>
          <w:color w:val="FF0000"/>
        </w:rPr>
        <w:t>．</w:t>
      </w:r>
      <w:bookmarkEnd w:id="0"/>
    </w:p>
    <w:p w14:paraId="31572CB8" w14:textId="5EB01C7D" w:rsidR="00CE6CB0" w:rsidRDefault="00CE6CB0" w:rsidP="001D2302">
      <w:pPr>
        <w:widowControl/>
        <w:adjustRightInd w:val="0"/>
        <w:snapToGrid w:val="0"/>
        <w:spacing w:line="240" w:lineRule="atLeast"/>
        <w:rPr>
          <w:rFonts w:asciiTheme="minorEastAsia" w:eastAsiaTheme="minorEastAsia" w:hAnsiTheme="minorEastAsia"/>
          <w:color w:val="FF0000"/>
        </w:rPr>
      </w:pPr>
    </w:p>
    <w:p w14:paraId="1FF5653B" w14:textId="24D9B569" w:rsidR="00164D63" w:rsidRDefault="008C53E0" w:rsidP="001D2302">
      <w:pPr>
        <w:widowControl/>
        <w:adjustRightInd w:val="0"/>
        <w:snapToGrid w:val="0"/>
        <w:spacing w:line="240" w:lineRule="atLeast"/>
        <w:rPr>
          <w:rFonts w:ascii="宋体" w:hAnsi="宋体" w:cs="宋体"/>
          <w:b/>
          <w:bCs/>
          <w:szCs w:val="21"/>
        </w:rPr>
      </w:pPr>
      <w:r>
        <w:rPr>
          <w:rFonts w:ascii="宋体" w:hAnsi="宋体" w:cs="宋体" w:hint="eastAsia"/>
          <w:b/>
          <w:bCs/>
          <w:szCs w:val="21"/>
        </w:rPr>
        <w:t>【自主导学】</w:t>
      </w:r>
    </w:p>
    <w:p w14:paraId="24395862" w14:textId="3E2275C8" w:rsidR="0012597C" w:rsidRPr="00AC67C8" w:rsidRDefault="0012597C" w:rsidP="00CE6CB0">
      <w:pPr>
        <w:pStyle w:val="a3"/>
        <w:tabs>
          <w:tab w:val="left" w:pos="4680"/>
        </w:tabs>
        <w:ind w:firstLineChars="200" w:firstLine="420"/>
        <w:rPr>
          <w:rFonts w:ascii="Times New Roman" w:eastAsia="楷体" w:hAnsi="Times New Roman" w:cs="Times New Roman"/>
          <w:bCs/>
          <w:color w:val="000000" w:themeColor="text1"/>
        </w:rPr>
      </w:pPr>
      <w:r w:rsidRPr="00AC67C8">
        <w:rPr>
          <w:rFonts w:ascii="Times New Roman" w:eastAsia="楷体" w:hAnsi="Times New Roman" w:cs="Times New Roman"/>
          <w:bCs/>
          <w:color w:val="000000" w:themeColor="text1"/>
        </w:rPr>
        <w:t>1</w:t>
      </w:r>
      <w:r w:rsidR="00CE6CB0" w:rsidRPr="00AC67C8">
        <w:rPr>
          <w:rFonts w:ascii="Times New Roman" w:eastAsia="楷体" w:hAnsi="Times New Roman" w:cs="Times New Roman"/>
          <w:color w:val="000000" w:themeColor="text1"/>
        </w:rPr>
        <w:t>．</w:t>
      </w:r>
      <w:r w:rsidRPr="00AC67C8">
        <w:rPr>
          <w:rFonts w:ascii="Times New Roman" w:eastAsia="楷体" w:hAnsi="Times New Roman" w:cs="Times New Roman"/>
          <w:bCs/>
          <w:color w:val="000000" w:themeColor="text1"/>
        </w:rPr>
        <w:t>安培力</w:t>
      </w:r>
      <w:r w:rsidR="00CE6CB0" w:rsidRPr="00AC67C8">
        <w:rPr>
          <w:rFonts w:ascii="Times New Roman" w:eastAsia="楷体" w:hAnsi="Times New Roman" w:cs="Times New Roman"/>
          <w:bCs/>
          <w:color w:val="000000" w:themeColor="text1"/>
        </w:rPr>
        <w:t>；</w:t>
      </w:r>
    </w:p>
    <w:p w14:paraId="47007A2C" w14:textId="20DA9F75" w:rsidR="0012597C" w:rsidRPr="00AC67C8" w:rsidRDefault="0012597C" w:rsidP="00CE6CB0">
      <w:pPr>
        <w:pStyle w:val="a3"/>
        <w:tabs>
          <w:tab w:val="left" w:pos="4680"/>
        </w:tabs>
        <w:ind w:firstLineChars="200" w:firstLine="420"/>
        <w:rPr>
          <w:rFonts w:ascii="Times New Roman" w:eastAsia="楷体" w:hAnsi="Times New Roman" w:cs="Times New Roman"/>
          <w:bCs/>
          <w:color w:val="000000" w:themeColor="text1"/>
        </w:rPr>
      </w:pPr>
      <w:r w:rsidRPr="00AC67C8">
        <w:rPr>
          <w:rFonts w:ascii="Times New Roman" w:eastAsia="楷体" w:hAnsi="Times New Roman" w:cs="Times New Roman"/>
          <w:bCs/>
          <w:color w:val="000000" w:themeColor="text1"/>
        </w:rPr>
        <w:t>2</w:t>
      </w:r>
      <w:r w:rsidR="00CE6CB0" w:rsidRPr="00AC67C8">
        <w:rPr>
          <w:rFonts w:ascii="Times New Roman" w:eastAsia="楷体" w:hAnsi="Times New Roman" w:cs="Times New Roman"/>
          <w:color w:val="000000" w:themeColor="text1"/>
        </w:rPr>
        <w:t>．</w:t>
      </w:r>
      <w:r w:rsidRPr="00AC67C8">
        <w:rPr>
          <w:rFonts w:ascii="Times New Roman" w:eastAsia="楷体" w:hAnsi="Times New Roman" w:cs="Times New Roman"/>
          <w:bCs/>
          <w:color w:val="000000" w:themeColor="text1"/>
        </w:rPr>
        <w:t>安培力的应用</w:t>
      </w:r>
      <w:r w:rsidR="00CE6CB0" w:rsidRPr="00AC67C8">
        <w:rPr>
          <w:rFonts w:ascii="Times New Roman" w:eastAsia="楷体" w:hAnsi="Times New Roman" w:cs="Times New Roman"/>
          <w:color w:val="000000" w:themeColor="text1"/>
        </w:rPr>
        <w:t>．</w:t>
      </w:r>
    </w:p>
    <w:p w14:paraId="746B7C33" w14:textId="77777777" w:rsidR="00164D63" w:rsidRDefault="008C53E0" w:rsidP="0012597C">
      <w:pPr>
        <w:pStyle w:val="a3"/>
        <w:tabs>
          <w:tab w:val="left" w:pos="4680"/>
        </w:tabs>
        <w:snapToGrid w:val="0"/>
        <w:rPr>
          <w:rFonts w:hAnsi="宋体" w:cs="宋体"/>
          <w:color w:val="000000"/>
          <w:kern w:val="0"/>
        </w:rPr>
      </w:pPr>
      <w:r>
        <w:rPr>
          <w:rFonts w:hAnsi="宋体" w:cs="宋体" w:hint="eastAsia"/>
          <w:b/>
          <w:bCs/>
        </w:rPr>
        <w:t>【重点导思】</w:t>
      </w:r>
    </w:p>
    <w:p w14:paraId="5A88A723" w14:textId="3827FB81" w:rsidR="0012597C" w:rsidRDefault="0012597C" w:rsidP="00323AEB">
      <w:pPr>
        <w:pStyle w:val="a3"/>
        <w:tabs>
          <w:tab w:val="left" w:pos="4680"/>
        </w:tabs>
        <w:spacing w:line="360" w:lineRule="auto"/>
        <w:ind w:firstLineChars="200" w:firstLine="420"/>
        <w:rPr>
          <w:rFonts w:ascii="Times New Roman" w:eastAsia="隶书" w:hAnsi="Times New Roman" w:cs="Times New Roman"/>
        </w:rPr>
      </w:pPr>
      <w:r w:rsidRPr="00592580">
        <w:rPr>
          <w:rFonts w:ascii="Times New Roman" w:eastAsia="隶书" w:hAnsi="Times New Roman" w:cs="Times New Roman"/>
        </w:rPr>
        <w:t>考点三</w:t>
      </w:r>
      <w:r w:rsidR="00CE6CB0">
        <w:rPr>
          <w:rFonts w:ascii="Times New Roman" w:eastAsia="隶书" w:hAnsi="Times New Roman" w:cs="Times New Roman" w:hint="eastAsia"/>
        </w:rPr>
        <w:t xml:space="preserve"> </w:t>
      </w:r>
      <w:r w:rsidR="00CE6CB0">
        <w:rPr>
          <w:rFonts w:ascii="Times New Roman" w:eastAsia="隶书" w:hAnsi="Times New Roman" w:cs="Times New Roman"/>
        </w:rPr>
        <w:t xml:space="preserve"> </w:t>
      </w:r>
      <w:r w:rsidRPr="00592580">
        <w:rPr>
          <w:rFonts w:ascii="Times New Roman" w:eastAsia="隶书" w:hAnsi="Times New Roman" w:cs="Times New Roman"/>
        </w:rPr>
        <w:t>安培力作用下导体运动的判断</w:t>
      </w:r>
    </w:p>
    <w:p w14:paraId="477E0435" w14:textId="15183FED" w:rsidR="00F8745B" w:rsidRPr="00592580" w:rsidRDefault="00000000" w:rsidP="00323AEB">
      <w:pPr>
        <w:pStyle w:val="a3"/>
        <w:tabs>
          <w:tab w:val="left" w:pos="4680"/>
        </w:tabs>
        <w:spacing w:line="360" w:lineRule="auto"/>
        <w:ind w:left="422" w:hangingChars="200" w:hanging="422"/>
        <w:rPr>
          <w:rFonts w:ascii="Times New Roman" w:hAnsi="Times New Roman" w:cs="Times New Roman"/>
        </w:rPr>
      </w:pPr>
      <w:r w:rsidRPr="00FF5834">
        <w:rPr>
          <w:rFonts w:ascii="Times New Roman" w:hAnsi="Times New Roman" w:cs="Times New Roman"/>
          <w:b/>
          <w:bCs/>
          <w:noProof/>
        </w:rPr>
        <w:pict w14:anchorId="56C46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02.4pt;margin-top:41.7pt;width:79.35pt;height:63.3pt;z-index:251668480;mso-position-horizontal-relative:text;mso-position-vertical-relative:text">
            <v:imagedata r:id="rId7" o:title="W9-26"/>
            <w10:wrap type="square"/>
          </v:shape>
        </w:pict>
      </w:r>
      <w:r w:rsidR="003E4FFE" w:rsidRPr="00FF5834">
        <w:rPr>
          <w:rFonts w:ascii="Times New Roman" w:hAnsi="Times New Roman" w:cs="Times New Roman"/>
          <w:b/>
          <w:bCs/>
        </w:rPr>
        <w:t>例</w:t>
      </w:r>
      <w:r w:rsidR="003E4FFE" w:rsidRPr="00FF5834">
        <w:rPr>
          <w:rFonts w:ascii="Times New Roman" w:hAnsi="Times New Roman" w:cs="Times New Roman"/>
          <w:b/>
          <w:bCs/>
        </w:rPr>
        <w:t>1</w:t>
      </w:r>
      <w:r w:rsidR="003E4FFE" w:rsidRPr="00FF5834">
        <w:rPr>
          <w:rFonts w:ascii="Times New Roman" w:eastAsia="楷体" w:hAnsi="Times New Roman" w:cs="Times New Roman"/>
          <w:b/>
          <w:bCs/>
          <w:color w:val="000000" w:themeColor="text1"/>
        </w:rPr>
        <w:t>．</w:t>
      </w:r>
      <w:r w:rsidR="00F8745B" w:rsidRPr="00592580">
        <w:rPr>
          <w:rFonts w:ascii="Times New Roman" w:hAnsi="Times New Roman" w:cs="Times New Roman"/>
        </w:rPr>
        <w:t>如图所示，在固定放置的条形磁铁</w:t>
      </w:r>
      <w:r w:rsidR="00F8745B" w:rsidRPr="00592580">
        <w:rPr>
          <w:rFonts w:ascii="Times New Roman" w:hAnsi="Times New Roman" w:cs="Times New Roman"/>
        </w:rPr>
        <w:t>S</w:t>
      </w:r>
      <w:r w:rsidR="00F8745B" w:rsidRPr="00592580">
        <w:rPr>
          <w:rFonts w:ascii="Times New Roman" w:hAnsi="Times New Roman" w:cs="Times New Roman"/>
        </w:rPr>
        <w:t>极附近悬挂一个金属线圈，线圈与水平磁铁位于同一竖直平面内，当在线圈中通入沿图示方向流动的电流时，将会看到</w:t>
      </w:r>
      <w:r w:rsidR="00323AEB">
        <w:rPr>
          <w:rFonts w:ascii="Times New Roman" w:hAnsi="Times New Roman" w:cs="Times New Roman" w:hint="eastAsia"/>
        </w:rPr>
        <w:t>（</w:t>
      </w:r>
      <w:r w:rsidR="00323AEB">
        <w:rPr>
          <w:rFonts w:ascii="Times New Roman" w:hAnsi="Times New Roman" w:cs="Times New Roman" w:hint="eastAsia"/>
        </w:rPr>
        <w:t xml:space="preserve"> </w:t>
      </w:r>
      <w:r w:rsidR="00323AEB">
        <w:rPr>
          <w:rFonts w:ascii="Times New Roman" w:hAnsi="Times New Roman" w:cs="Times New Roman"/>
        </w:rPr>
        <w:t xml:space="preserve">   </w:t>
      </w:r>
      <w:r w:rsidR="00323AEB">
        <w:rPr>
          <w:rFonts w:ascii="Times New Roman" w:hAnsi="Times New Roman" w:cs="Times New Roman" w:hint="eastAsia"/>
        </w:rPr>
        <w:t>）</w:t>
      </w:r>
    </w:p>
    <w:p w14:paraId="48744516" w14:textId="77777777" w:rsidR="00F8745B" w:rsidRPr="00592580" w:rsidRDefault="00F8745B" w:rsidP="00323AEB">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．线圈向左平移</w:t>
      </w:r>
    </w:p>
    <w:p w14:paraId="2F8B430C" w14:textId="77777777" w:rsidR="00F8745B" w:rsidRPr="00592580" w:rsidRDefault="00F8745B" w:rsidP="00323AEB">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．线圈向右平移</w:t>
      </w:r>
    </w:p>
    <w:p w14:paraId="0C97E5F9" w14:textId="77777777" w:rsidR="00F8745B" w:rsidRPr="00592580" w:rsidRDefault="00F8745B" w:rsidP="00323AEB">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．从上往下看，线圈顺时针转动，同时靠近磁铁</w:t>
      </w:r>
    </w:p>
    <w:p w14:paraId="3A5E474A" w14:textId="77777777" w:rsidR="00F8745B" w:rsidRPr="00592580" w:rsidRDefault="00F8745B" w:rsidP="00323AEB">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．从上往下看，线圈逆时针转动，同时靠近磁铁</w:t>
      </w:r>
    </w:p>
    <w:p w14:paraId="46AF8953" w14:textId="027B48F5" w:rsidR="00323AEB" w:rsidRPr="00592580" w:rsidRDefault="00000000" w:rsidP="00323AEB">
      <w:pPr>
        <w:pStyle w:val="a3"/>
        <w:tabs>
          <w:tab w:val="left" w:pos="4680"/>
        </w:tabs>
        <w:spacing w:line="360" w:lineRule="auto"/>
        <w:ind w:left="422" w:hangingChars="200" w:hanging="422"/>
        <w:rPr>
          <w:rFonts w:ascii="Times New Roman" w:hAnsi="Times New Roman" w:cs="Times New Roman"/>
        </w:rPr>
      </w:pPr>
      <w:r w:rsidRPr="00FF5834">
        <w:rPr>
          <w:rFonts w:ascii="Times New Roman" w:hAnsi="Times New Roman" w:cs="Times New Roman"/>
          <w:b/>
          <w:bCs/>
          <w:noProof/>
        </w:rPr>
        <w:pict w14:anchorId="2A4CBD3A">
          <v:shape id="_x0000_s2053" type="#_x0000_t75" style="position:absolute;left:0;text-align:left;margin-left:409.1pt;margin-top:47.75pt;width:72.65pt;height:80.6pt;z-index:251670528;mso-position-horizontal-relative:text;mso-position-vertical-relative:text">
            <v:imagedata r:id="rId8" o:title="W9-27"/>
            <w10:wrap type="square"/>
          </v:shape>
        </w:pict>
      </w:r>
      <w:r w:rsidR="00323AEB" w:rsidRPr="00FF5834">
        <w:rPr>
          <w:rFonts w:ascii="Times New Roman" w:hAnsi="Times New Roman" w:cs="Times New Roman"/>
          <w:b/>
          <w:bCs/>
        </w:rPr>
        <w:t>例</w:t>
      </w:r>
      <w:r w:rsidR="00323AEB" w:rsidRPr="00FF5834">
        <w:rPr>
          <w:rFonts w:ascii="Times New Roman" w:hAnsi="Times New Roman" w:cs="Times New Roman"/>
          <w:b/>
          <w:bCs/>
        </w:rPr>
        <w:t>2</w:t>
      </w:r>
      <w:r w:rsidR="00323AEB" w:rsidRPr="00FF5834">
        <w:rPr>
          <w:rFonts w:ascii="Times New Roman" w:eastAsia="楷体" w:hAnsi="Times New Roman" w:cs="Times New Roman"/>
          <w:b/>
          <w:bCs/>
          <w:color w:val="000000" w:themeColor="text1"/>
        </w:rPr>
        <w:t>．</w:t>
      </w:r>
      <w:r w:rsidR="00323AEB" w:rsidRPr="00592580">
        <w:rPr>
          <w:rFonts w:ascii="Times New Roman" w:hAnsi="Times New Roman" w:cs="Times New Roman"/>
        </w:rPr>
        <w:t>如图所示，台秤上放</w:t>
      </w:r>
      <w:proofErr w:type="gramStart"/>
      <w:r w:rsidR="00323AEB" w:rsidRPr="00592580">
        <w:rPr>
          <w:rFonts w:ascii="Times New Roman" w:hAnsi="Times New Roman" w:cs="Times New Roman"/>
        </w:rPr>
        <w:t>一</w:t>
      </w:r>
      <w:proofErr w:type="gramEnd"/>
      <w:r w:rsidR="00323AEB" w:rsidRPr="00592580">
        <w:rPr>
          <w:rFonts w:ascii="Times New Roman" w:hAnsi="Times New Roman" w:cs="Times New Roman"/>
        </w:rPr>
        <w:t>光滑平板，其左边固定</w:t>
      </w:r>
      <w:proofErr w:type="gramStart"/>
      <w:r w:rsidR="00323AEB" w:rsidRPr="00592580">
        <w:rPr>
          <w:rFonts w:ascii="Times New Roman" w:hAnsi="Times New Roman" w:cs="Times New Roman"/>
        </w:rPr>
        <w:t>一</w:t>
      </w:r>
      <w:proofErr w:type="gramEnd"/>
      <w:r w:rsidR="00323AEB" w:rsidRPr="00592580">
        <w:rPr>
          <w:rFonts w:ascii="Times New Roman" w:hAnsi="Times New Roman" w:cs="Times New Roman"/>
        </w:rPr>
        <w:t>挡板，</w:t>
      </w:r>
      <w:proofErr w:type="gramStart"/>
      <w:r w:rsidR="00323AEB" w:rsidRPr="00592580">
        <w:rPr>
          <w:rFonts w:ascii="Times New Roman" w:hAnsi="Times New Roman" w:cs="Times New Roman"/>
        </w:rPr>
        <w:t>一</w:t>
      </w:r>
      <w:proofErr w:type="gramEnd"/>
      <w:r w:rsidR="00323AEB" w:rsidRPr="00592580">
        <w:rPr>
          <w:rFonts w:ascii="Times New Roman" w:hAnsi="Times New Roman" w:cs="Times New Roman"/>
        </w:rPr>
        <w:t>轻质弹簧将挡板和</w:t>
      </w:r>
      <w:proofErr w:type="gramStart"/>
      <w:r w:rsidR="00323AEB" w:rsidRPr="00592580">
        <w:rPr>
          <w:rFonts w:ascii="Times New Roman" w:hAnsi="Times New Roman" w:cs="Times New Roman"/>
        </w:rPr>
        <w:t>一</w:t>
      </w:r>
      <w:proofErr w:type="gramEnd"/>
      <w:r w:rsidR="00323AEB" w:rsidRPr="00592580">
        <w:rPr>
          <w:rFonts w:ascii="Times New Roman" w:hAnsi="Times New Roman" w:cs="Times New Roman"/>
        </w:rPr>
        <w:t>条形磁铁连接起来，此时台秤读数为</w:t>
      </w:r>
      <w:r w:rsidR="00323AEB" w:rsidRPr="00592580">
        <w:rPr>
          <w:rFonts w:ascii="Times New Roman" w:hAnsi="Times New Roman" w:cs="Times New Roman"/>
          <w:i/>
        </w:rPr>
        <w:t>F</w:t>
      </w:r>
      <w:r w:rsidR="00323AEB" w:rsidRPr="00592580">
        <w:rPr>
          <w:rFonts w:ascii="Times New Roman" w:hAnsi="Times New Roman" w:cs="Times New Roman"/>
          <w:vertAlign w:val="subscript"/>
        </w:rPr>
        <w:t>1</w:t>
      </w:r>
      <w:r w:rsidR="00323AEB" w:rsidRPr="00592580">
        <w:rPr>
          <w:rFonts w:ascii="Times New Roman" w:hAnsi="Times New Roman" w:cs="Times New Roman"/>
        </w:rPr>
        <w:t>，现在磁铁上方中心偏左位置固定</w:t>
      </w:r>
      <w:proofErr w:type="gramStart"/>
      <w:r w:rsidR="00323AEB" w:rsidRPr="00592580">
        <w:rPr>
          <w:rFonts w:ascii="Times New Roman" w:hAnsi="Times New Roman" w:cs="Times New Roman"/>
        </w:rPr>
        <w:t>一</w:t>
      </w:r>
      <w:proofErr w:type="gramEnd"/>
      <w:r w:rsidR="00323AEB" w:rsidRPr="00592580">
        <w:rPr>
          <w:rFonts w:ascii="Times New Roman" w:hAnsi="Times New Roman" w:cs="Times New Roman"/>
        </w:rPr>
        <w:t>导体棒，当导体棒中通以方向如图所示的电流后，台秤读数为</w:t>
      </w:r>
      <w:r w:rsidR="00323AEB" w:rsidRPr="00592580">
        <w:rPr>
          <w:rFonts w:ascii="Times New Roman" w:hAnsi="Times New Roman" w:cs="Times New Roman"/>
          <w:i/>
        </w:rPr>
        <w:t>F</w:t>
      </w:r>
      <w:r w:rsidR="00323AEB" w:rsidRPr="00592580">
        <w:rPr>
          <w:rFonts w:ascii="Times New Roman" w:hAnsi="Times New Roman" w:cs="Times New Roman"/>
          <w:vertAlign w:val="subscript"/>
        </w:rPr>
        <w:t>2</w:t>
      </w:r>
      <w:r w:rsidR="00323AEB" w:rsidRPr="00592580">
        <w:rPr>
          <w:rFonts w:ascii="Times New Roman" w:hAnsi="Times New Roman" w:cs="Times New Roman"/>
        </w:rPr>
        <w:t>，则以下说法正确的是</w:t>
      </w:r>
      <w:r w:rsidR="00323AEB">
        <w:rPr>
          <w:rFonts w:ascii="Times New Roman" w:hAnsi="Times New Roman" w:cs="Times New Roman" w:hint="eastAsia"/>
        </w:rPr>
        <w:t>（</w:t>
      </w:r>
      <w:r w:rsidR="00323AEB">
        <w:rPr>
          <w:rFonts w:ascii="Times New Roman" w:hAnsi="Times New Roman" w:cs="Times New Roman" w:hint="eastAsia"/>
        </w:rPr>
        <w:t xml:space="preserve"> </w:t>
      </w:r>
      <w:r w:rsidR="00323AEB">
        <w:rPr>
          <w:rFonts w:ascii="Times New Roman" w:hAnsi="Times New Roman" w:cs="Times New Roman"/>
        </w:rPr>
        <w:t xml:space="preserve">   </w:t>
      </w:r>
      <w:r w:rsidR="00323AEB">
        <w:rPr>
          <w:rFonts w:ascii="Times New Roman" w:hAnsi="Times New Roman" w:cs="Times New Roman" w:hint="eastAsia"/>
        </w:rPr>
        <w:t>）</w:t>
      </w:r>
    </w:p>
    <w:p w14:paraId="5A18A07F" w14:textId="77777777" w:rsidR="00323AEB" w:rsidRDefault="00323AEB" w:rsidP="00323AEB">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．弹簧长度将变长</w:t>
      </w:r>
    </w:p>
    <w:p w14:paraId="57341FED" w14:textId="010FE6DF" w:rsidR="00323AEB" w:rsidRPr="00592580" w:rsidRDefault="00323AEB" w:rsidP="00323AEB">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．弹簧长度将变短</w:t>
      </w:r>
    </w:p>
    <w:p w14:paraId="05B99AB9" w14:textId="77777777" w:rsidR="00323AEB" w:rsidRPr="00592580" w:rsidRDefault="00323AEB" w:rsidP="00323AEB">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w:t>
      </w:r>
      <w:r w:rsidRPr="00592580">
        <w:rPr>
          <w:rFonts w:ascii="Times New Roman" w:hAnsi="Times New Roman" w:cs="Times New Roman"/>
          <w:i/>
        </w:rPr>
        <w:t>F</w:t>
      </w:r>
      <w:r w:rsidRPr="00592580">
        <w:rPr>
          <w:rFonts w:ascii="Times New Roman" w:hAnsi="Times New Roman" w:cs="Times New Roman"/>
          <w:vertAlign w:val="subscript"/>
        </w:rPr>
        <w:t>1</w:t>
      </w:r>
      <w:r w:rsidRPr="00592580">
        <w:rPr>
          <w:rFonts w:ascii="Times New Roman" w:hAnsi="Times New Roman" w:cs="Times New Roman"/>
        </w:rPr>
        <w:t>＝</w:t>
      </w:r>
      <w:r w:rsidRPr="00592580">
        <w:rPr>
          <w:rFonts w:ascii="Times New Roman" w:hAnsi="Times New Roman" w:cs="Times New Roman"/>
          <w:i/>
        </w:rPr>
        <w:t>F</w:t>
      </w:r>
      <w:r w:rsidRPr="00592580">
        <w:rPr>
          <w:rFonts w:ascii="Times New Roman" w:hAnsi="Times New Roman" w:cs="Times New Roman"/>
          <w:vertAlign w:val="subscript"/>
        </w:rPr>
        <w:t>2</w:t>
      </w:r>
      <w:r w:rsidRPr="00592580">
        <w:rPr>
          <w:rFonts w:ascii="Times New Roman" w:hAnsi="Times New Roman" w:cs="Times New Roman"/>
        </w:rPr>
        <w:t xml:space="preserve"> </w:t>
      </w:r>
      <w:r w:rsidRPr="00592580">
        <w:rPr>
          <w:rFonts w:ascii="Times New Roman" w:hAnsi="Times New Roman" w:cs="Times New Roman"/>
        </w:rPr>
        <w:tab/>
        <w:t>D</w:t>
      </w:r>
      <w:r w:rsidRPr="00592580">
        <w:rPr>
          <w:rFonts w:ascii="Times New Roman" w:hAnsi="Times New Roman" w:cs="Times New Roman"/>
        </w:rPr>
        <w:t>．</w:t>
      </w:r>
      <w:r w:rsidRPr="00592580">
        <w:rPr>
          <w:rFonts w:ascii="Times New Roman" w:hAnsi="Times New Roman" w:cs="Times New Roman"/>
          <w:i/>
        </w:rPr>
        <w:t>F</w:t>
      </w:r>
      <w:r w:rsidRPr="00592580">
        <w:rPr>
          <w:rFonts w:ascii="Times New Roman" w:hAnsi="Times New Roman" w:cs="Times New Roman"/>
          <w:vertAlign w:val="subscript"/>
        </w:rPr>
        <w:t>1</w:t>
      </w:r>
      <w:r w:rsidRPr="00592580">
        <w:rPr>
          <w:rFonts w:ascii="Times New Roman" w:hAnsi="Times New Roman" w:cs="Times New Roman"/>
        </w:rPr>
        <w:t>&lt;</w:t>
      </w:r>
      <w:r w:rsidRPr="00592580">
        <w:rPr>
          <w:rFonts w:ascii="Times New Roman" w:hAnsi="Times New Roman" w:cs="Times New Roman"/>
          <w:i/>
        </w:rPr>
        <w:t>F</w:t>
      </w:r>
      <w:r w:rsidRPr="00592580">
        <w:rPr>
          <w:rFonts w:ascii="Times New Roman" w:hAnsi="Times New Roman" w:cs="Times New Roman"/>
          <w:vertAlign w:val="subscript"/>
        </w:rPr>
        <w:t>2</w:t>
      </w:r>
    </w:p>
    <w:p w14:paraId="1D9BE323" w14:textId="77777777" w:rsidR="001D2302" w:rsidRDefault="001D2302" w:rsidP="00AC67C8">
      <w:pPr>
        <w:pStyle w:val="a3"/>
        <w:tabs>
          <w:tab w:val="left" w:pos="4680"/>
        </w:tabs>
        <w:rPr>
          <w:rFonts w:hAnsi="宋体" w:cs="宋体"/>
        </w:rPr>
      </w:pPr>
    </w:p>
    <w:p w14:paraId="00656E5D" w14:textId="7D6909CB" w:rsidR="001D2302" w:rsidRDefault="0012597C" w:rsidP="00323AEB">
      <w:pPr>
        <w:pStyle w:val="a3"/>
        <w:tabs>
          <w:tab w:val="left" w:pos="4680"/>
        </w:tabs>
        <w:spacing w:line="360" w:lineRule="auto"/>
        <w:ind w:leftChars="200" w:left="420"/>
        <w:rPr>
          <w:rFonts w:ascii="Times New Roman" w:eastAsia="隶书" w:hAnsi="Times New Roman" w:cs="Times New Roman"/>
          <w:szCs w:val="24"/>
        </w:rPr>
      </w:pPr>
      <w:proofErr w:type="gramStart"/>
      <w:r w:rsidRPr="00592580">
        <w:rPr>
          <w:rFonts w:ascii="Times New Roman" w:eastAsia="隶书" w:hAnsi="Times New Roman" w:cs="Times New Roman"/>
        </w:rPr>
        <w:t>考点四</w:t>
      </w:r>
      <w:proofErr w:type="gramEnd"/>
      <w:r w:rsidR="00323AEB">
        <w:rPr>
          <w:rFonts w:ascii="Times New Roman" w:eastAsia="隶书" w:hAnsi="Times New Roman" w:cs="Times New Roman" w:hint="eastAsia"/>
        </w:rPr>
        <w:t xml:space="preserve"> </w:t>
      </w:r>
      <w:r w:rsidR="00323AEB">
        <w:rPr>
          <w:rFonts w:ascii="Times New Roman" w:eastAsia="隶书" w:hAnsi="Times New Roman" w:cs="Times New Roman"/>
        </w:rPr>
        <w:t xml:space="preserve"> </w:t>
      </w:r>
      <w:r w:rsidRPr="00592580">
        <w:rPr>
          <w:rFonts w:ascii="Times New Roman" w:eastAsia="隶书" w:hAnsi="Times New Roman" w:cs="Times New Roman"/>
        </w:rPr>
        <w:t>安培力作用下的平衡问题</w:t>
      </w:r>
    </w:p>
    <w:p w14:paraId="18416A7C" w14:textId="764A36DD" w:rsidR="00211927" w:rsidRPr="00592580" w:rsidRDefault="00000000" w:rsidP="00211927">
      <w:pPr>
        <w:pStyle w:val="a3"/>
        <w:tabs>
          <w:tab w:val="left" w:pos="4680"/>
        </w:tabs>
        <w:spacing w:line="360" w:lineRule="auto"/>
        <w:ind w:left="422" w:hangingChars="200" w:hanging="422"/>
        <w:rPr>
          <w:rFonts w:ascii="Times New Roman" w:hAnsi="Times New Roman" w:cs="Times New Roman"/>
        </w:rPr>
      </w:pPr>
      <w:r w:rsidRPr="00FF5834">
        <w:rPr>
          <w:rFonts w:ascii="Times New Roman" w:hAnsi="Times New Roman" w:cs="Times New Roman"/>
          <w:b/>
          <w:bCs/>
          <w:noProof/>
        </w:rPr>
        <w:pict w14:anchorId="538266D3">
          <v:shape id="_x0000_s2055" type="#_x0000_t75" style="position:absolute;left:0;text-align:left;margin-left:401.4pt;margin-top:74.9pt;width:80.35pt;height:74pt;z-index:251674624;mso-position-horizontal-relative:text;mso-position-vertical-relative:text">
            <v:imagedata r:id="rId9" o:title="W9-35"/>
            <w10:wrap type="square"/>
          </v:shape>
        </w:pict>
      </w:r>
      <w:r w:rsidR="00211927" w:rsidRPr="00FF5834">
        <w:rPr>
          <w:rFonts w:ascii="Times New Roman" w:hAnsi="Times New Roman" w:cs="Times New Roman"/>
          <w:b/>
          <w:bCs/>
        </w:rPr>
        <w:t>例</w:t>
      </w:r>
      <w:r w:rsidR="00211927" w:rsidRPr="00FF5834">
        <w:rPr>
          <w:rFonts w:ascii="Times New Roman" w:hAnsi="Times New Roman" w:cs="Times New Roman"/>
          <w:b/>
          <w:bCs/>
        </w:rPr>
        <w:t>3</w:t>
      </w:r>
      <w:r w:rsidR="00211927" w:rsidRPr="00FF5834">
        <w:rPr>
          <w:rFonts w:ascii="Times New Roman" w:eastAsia="楷体" w:hAnsi="Times New Roman" w:cs="Times New Roman"/>
          <w:b/>
          <w:bCs/>
          <w:color w:val="000000" w:themeColor="text1"/>
        </w:rPr>
        <w:t>．</w:t>
      </w:r>
      <w:proofErr w:type="gramStart"/>
      <w:r w:rsidR="00211927" w:rsidRPr="00592580">
        <w:rPr>
          <w:rFonts w:ascii="Times New Roman" w:hAnsi="Times New Roman" w:cs="Times New Roman"/>
        </w:rPr>
        <w:t>一</w:t>
      </w:r>
      <w:proofErr w:type="gramEnd"/>
      <w:r w:rsidR="00211927" w:rsidRPr="00592580">
        <w:rPr>
          <w:rFonts w:ascii="Times New Roman" w:hAnsi="Times New Roman" w:cs="Times New Roman"/>
        </w:rPr>
        <w:t>通电直导线与</w:t>
      </w:r>
      <w:r w:rsidR="00211927" w:rsidRPr="00592580">
        <w:rPr>
          <w:rFonts w:ascii="Times New Roman" w:hAnsi="Times New Roman" w:cs="Times New Roman"/>
          <w:i/>
        </w:rPr>
        <w:t>x</w:t>
      </w:r>
      <w:r w:rsidR="00211927" w:rsidRPr="00592580">
        <w:rPr>
          <w:rFonts w:ascii="Times New Roman" w:hAnsi="Times New Roman" w:cs="Times New Roman"/>
        </w:rPr>
        <w:t>轴平行放置，匀强磁场的方向与</w:t>
      </w:r>
      <w:proofErr w:type="spellStart"/>
      <w:r w:rsidR="00211927" w:rsidRPr="00592580">
        <w:rPr>
          <w:rFonts w:ascii="Times New Roman" w:hAnsi="Times New Roman" w:cs="Times New Roman"/>
          <w:i/>
        </w:rPr>
        <w:t>xOy</w:t>
      </w:r>
      <w:proofErr w:type="spellEnd"/>
      <w:r w:rsidR="00211927" w:rsidRPr="00592580">
        <w:rPr>
          <w:rFonts w:ascii="Times New Roman" w:hAnsi="Times New Roman" w:cs="Times New Roman"/>
        </w:rPr>
        <w:t>坐标平面平行，导线受到的安培力为</w:t>
      </w:r>
      <w:r w:rsidR="00211927" w:rsidRPr="00592580">
        <w:rPr>
          <w:rFonts w:ascii="Times New Roman" w:hAnsi="Times New Roman" w:cs="Times New Roman"/>
          <w:i/>
        </w:rPr>
        <w:t>F</w:t>
      </w:r>
      <w:r w:rsidR="00211927" w:rsidRPr="00CE6CB0">
        <w:rPr>
          <w:rFonts w:ascii="Times New Roman" w:eastAsia="楷体" w:hAnsi="Times New Roman" w:cs="Times New Roman"/>
          <w:color w:val="000000" w:themeColor="text1"/>
        </w:rPr>
        <w:t>．</w:t>
      </w:r>
      <w:r w:rsidR="00211927" w:rsidRPr="00592580">
        <w:rPr>
          <w:rFonts w:ascii="Times New Roman" w:hAnsi="Times New Roman" w:cs="Times New Roman"/>
        </w:rPr>
        <w:t>若将该导线做成</w:t>
      </w:r>
      <w:r w:rsidR="00211927" w:rsidRPr="00592580">
        <w:rPr>
          <w:rFonts w:ascii="宋体-方正超大字符集" w:eastAsia="宋体-方正超大字符集" w:hAnsi="宋体-方正超大字符集" w:cs="宋体-方正超大字符集"/>
        </w:rPr>
        <w:fldChar w:fldCharType="begin"/>
      </w:r>
      <w:r w:rsidR="00211927" w:rsidRPr="00592580">
        <w:rPr>
          <w:rFonts w:ascii="宋体-方正超大字符集" w:eastAsia="宋体-方正超大字符集" w:hAnsi="宋体-方正超大字符集" w:cs="宋体-方正超大字符集" w:hint="eastAsia"/>
        </w:rPr>
        <w:instrText>eq \</w:instrText>
      </w:r>
      <w:r w:rsidR="00211927" w:rsidRPr="00592580">
        <w:rPr>
          <w:rFonts w:ascii="Times New Roman" w:hAnsi="Times New Roman" w:cs="Times New Roman"/>
        </w:rPr>
        <w:instrText>f(3</w:instrText>
      </w:r>
      <w:r w:rsidR="00211927" w:rsidRPr="00592580">
        <w:rPr>
          <w:rFonts w:ascii="Times New Roman" w:hAnsi="Times New Roman" w:cs="Times New Roman"/>
          <w:i/>
        </w:rPr>
        <w:instrText>,</w:instrText>
      </w:r>
      <w:r w:rsidR="00211927" w:rsidRPr="00592580">
        <w:rPr>
          <w:rFonts w:ascii="Times New Roman" w:hAnsi="Times New Roman" w:cs="Times New Roman"/>
        </w:rPr>
        <w:instrText>4)</w:instrText>
      </w:r>
      <w:r w:rsidR="00211927" w:rsidRPr="00592580">
        <w:rPr>
          <w:rFonts w:ascii="宋体-方正超大字符集" w:eastAsia="宋体-方正超大字符集" w:hAnsi="宋体-方正超大字符集" w:cs="宋体-方正超大字符集"/>
        </w:rPr>
        <w:fldChar w:fldCharType="end"/>
      </w:r>
      <w:r w:rsidR="00211927" w:rsidRPr="00592580">
        <w:rPr>
          <w:rFonts w:ascii="Times New Roman" w:hAnsi="Times New Roman" w:cs="Times New Roman"/>
        </w:rPr>
        <w:t>圆环，放置在</w:t>
      </w:r>
      <w:proofErr w:type="spellStart"/>
      <w:r w:rsidR="00211927" w:rsidRPr="00592580">
        <w:rPr>
          <w:rFonts w:ascii="Times New Roman" w:hAnsi="Times New Roman" w:cs="Times New Roman"/>
          <w:i/>
        </w:rPr>
        <w:t>xOy</w:t>
      </w:r>
      <w:proofErr w:type="spellEnd"/>
      <w:r w:rsidR="00211927" w:rsidRPr="00592580">
        <w:rPr>
          <w:rFonts w:ascii="Times New Roman" w:hAnsi="Times New Roman" w:cs="Times New Roman"/>
        </w:rPr>
        <w:t>坐标平面内，如图所示，并保持通电的电流不变，两端点</w:t>
      </w:r>
      <w:r w:rsidR="00211927" w:rsidRPr="00592580">
        <w:rPr>
          <w:rFonts w:ascii="Times New Roman" w:hAnsi="Times New Roman" w:cs="Times New Roman"/>
          <w:i/>
        </w:rPr>
        <w:t>ab</w:t>
      </w:r>
      <w:r w:rsidR="00211927" w:rsidRPr="00592580">
        <w:rPr>
          <w:rFonts w:ascii="Times New Roman" w:hAnsi="Times New Roman" w:cs="Times New Roman"/>
        </w:rPr>
        <w:t>连线也与</w:t>
      </w:r>
      <w:r w:rsidR="00211927" w:rsidRPr="00592580">
        <w:rPr>
          <w:rFonts w:ascii="Times New Roman" w:hAnsi="Times New Roman" w:cs="Times New Roman"/>
          <w:i/>
        </w:rPr>
        <w:t>x</w:t>
      </w:r>
      <w:r w:rsidR="00211927" w:rsidRPr="00592580">
        <w:rPr>
          <w:rFonts w:ascii="Times New Roman" w:hAnsi="Times New Roman" w:cs="Times New Roman"/>
        </w:rPr>
        <w:t>轴平行，则圆环受到的安培力大小为</w:t>
      </w:r>
      <w:r w:rsidR="00211927">
        <w:rPr>
          <w:rFonts w:ascii="Times New Roman" w:hAnsi="Times New Roman" w:cs="Times New Roman" w:hint="eastAsia"/>
        </w:rPr>
        <w:t>（</w:t>
      </w:r>
      <w:r w:rsidR="00211927">
        <w:rPr>
          <w:rFonts w:ascii="Times New Roman" w:hAnsi="Times New Roman" w:cs="Times New Roman" w:hint="eastAsia"/>
        </w:rPr>
        <w:t xml:space="preserve"> </w:t>
      </w:r>
      <w:r w:rsidR="00211927">
        <w:rPr>
          <w:rFonts w:ascii="Times New Roman" w:hAnsi="Times New Roman" w:cs="Times New Roman"/>
        </w:rPr>
        <w:t xml:space="preserve">   </w:t>
      </w:r>
      <w:r w:rsidR="00211927">
        <w:rPr>
          <w:rFonts w:ascii="Times New Roman" w:hAnsi="Times New Roman" w:cs="Times New Roman" w:hint="eastAsia"/>
        </w:rPr>
        <w:t>）</w:t>
      </w:r>
    </w:p>
    <w:p w14:paraId="209EC521" w14:textId="2D50228D" w:rsidR="00211927" w:rsidRPr="00592580" w:rsidRDefault="00211927" w:rsidP="00211927">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w:t>
      </w:r>
      <w:r w:rsidRPr="00592580">
        <w:rPr>
          <w:rFonts w:ascii="Times New Roman" w:hAnsi="Times New Roman" w:cs="Times New Roman"/>
          <w:i/>
        </w:rPr>
        <w:t>F</w:t>
      </w:r>
      <w:r w:rsidRPr="00592580">
        <w:rPr>
          <w:rFonts w:ascii="Times New Roman" w:hAnsi="Times New Roman" w:cs="Times New Roman"/>
        </w:rPr>
        <w:tab/>
        <w:t>B</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f(\r(2)</w:instrText>
      </w:r>
      <w:r w:rsidRPr="00592580">
        <w:rPr>
          <w:rFonts w:ascii="Times New Roman" w:hAnsi="Times New Roman" w:cs="Times New Roman"/>
          <w:i/>
        </w:rPr>
        <w:instrText>,</w:instrText>
      </w:r>
      <w:r w:rsidRPr="00592580">
        <w:rPr>
          <w:rFonts w:ascii="Times New Roman" w:hAnsi="Times New Roman" w:cs="Times New Roman"/>
        </w:rPr>
        <w:instrText>3π)</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i/>
        </w:rPr>
        <w:t>F</w:t>
      </w:r>
    </w:p>
    <w:p w14:paraId="05FD51AB" w14:textId="5C033F57" w:rsidR="00211927" w:rsidRPr="00592580" w:rsidRDefault="00211927" w:rsidP="00211927">
      <w:pPr>
        <w:pStyle w:val="a3"/>
        <w:tabs>
          <w:tab w:val="left" w:pos="4680"/>
        </w:tabs>
        <w:snapToGrid w:val="0"/>
        <w:spacing w:line="360" w:lineRule="auto"/>
        <w:ind w:firstLineChars="200" w:firstLine="420"/>
        <w:rPr>
          <w:rFonts w:ascii="Times New Roman" w:hAnsi="Times New Roman" w:cs="Times New Roman"/>
          <w:lang w:val="pt-BR"/>
        </w:rPr>
      </w:pPr>
      <w:r w:rsidRPr="00592580">
        <w:rPr>
          <w:rFonts w:ascii="Times New Roman" w:hAnsi="Times New Roman" w:cs="Times New Roman"/>
        </w:rPr>
        <w:t>C</w:t>
      </w:r>
      <w:r w:rsidR="00B72439"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f(2\r(2)</w:instrText>
      </w:r>
      <w:r w:rsidRPr="00592580">
        <w:rPr>
          <w:rFonts w:ascii="Times New Roman" w:hAnsi="Times New Roman" w:cs="Times New Roman"/>
          <w:i/>
        </w:rPr>
        <w:instrText>,</w:instrText>
      </w:r>
      <w:r w:rsidRPr="00592580">
        <w:rPr>
          <w:rFonts w:ascii="Times New Roman" w:hAnsi="Times New Roman" w:cs="Times New Roman"/>
        </w:rPr>
        <w:instrText>3π)</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i/>
          <w:lang w:val="pt-BR"/>
        </w:rPr>
        <w:t>F</w:t>
      </w:r>
      <w:r w:rsidRPr="00592580">
        <w:rPr>
          <w:rFonts w:ascii="Times New Roman" w:hAnsi="Times New Roman" w:cs="Times New Roman"/>
          <w:lang w:val="pt-BR"/>
        </w:rPr>
        <w:t xml:space="preserve"> </w:t>
      </w:r>
      <w:r w:rsidRPr="00592580">
        <w:rPr>
          <w:rFonts w:ascii="Times New Roman" w:hAnsi="Times New Roman" w:cs="Times New Roman"/>
          <w:lang w:val="pt-BR"/>
        </w:rPr>
        <w:tab/>
        <w:t>D</w:t>
      </w:r>
      <w:r w:rsidRPr="00592580">
        <w:rPr>
          <w:rFonts w:ascii="Times New Roman" w:hAnsi="Times New Roman" w:cs="Times New Roman"/>
          <w:lang w:val="pt-BR"/>
        </w:rPr>
        <w:t>．</w:t>
      </w:r>
      <w:r w:rsidRPr="00592580">
        <w:rPr>
          <w:rFonts w:ascii="宋体-方正超大字符集" w:eastAsia="宋体-方正超大字符集" w:hAnsi="宋体-方正超大字符集" w:cs="宋体-方正超大字符集"/>
          <w:lang w:val="pt-BR"/>
        </w:rPr>
        <w:fldChar w:fldCharType="begin"/>
      </w:r>
      <w:r w:rsidRPr="00592580">
        <w:rPr>
          <w:rFonts w:ascii="宋体-方正超大字符集" w:eastAsia="宋体-方正超大字符集" w:hAnsi="宋体-方正超大字符集" w:cs="宋体-方正超大字符集" w:hint="eastAsia"/>
          <w:lang w:val="pt-BR"/>
        </w:rPr>
        <w:instrText>eq \</w:instrText>
      </w:r>
      <w:r w:rsidRPr="00592580">
        <w:rPr>
          <w:rFonts w:ascii="Times New Roman" w:hAnsi="Times New Roman" w:cs="Times New Roman"/>
          <w:lang w:val="pt-BR"/>
        </w:rPr>
        <w:instrText>f(3\r(2)</w:instrText>
      </w:r>
      <w:r w:rsidRPr="00592580">
        <w:rPr>
          <w:rFonts w:ascii="Times New Roman" w:hAnsi="Times New Roman" w:cs="Times New Roman"/>
        </w:rPr>
        <w:instrText>π</w:instrText>
      </w:r>
      <w:r w:rsidRPr="00592580">
        <w:rPr>
          <w:rFonts w:ascii="Times New Roman" w:hAnsi="Times New Roman" w:cs="Times New Roman"/>
          <w:i/>
          <w:lang w:val="pt-BR"/>
        </w:rPr>
        <w:instrText>,</w:instrText>
      </w:r>
      <w:r w:rsidRPr="00592580">
        <w:rPr>
          <w:rFonts w:ascii="Times New Roman" w:hAnsi="Times New Roman" w:cs="Times New Roman"/>
          <w:lang w:val="pt-BR"/>
        </w:rPr>
        <w:instrText>3)</w:instrText>
      </w:r>
      <w:r w:rsidRPr="00592580">
        <w:rPr>
          <w:rFonts w:ascii="宋体-方正超大字符集" w:eastAsia="宋体-方正超大字符集" w:hAnsi="宋体-方正超大字符集" w:cs="宋体-方正超大字符集"/>
          <w:lang w:val="pt-BR"/>
        </w:rPr>
        <w:fldChar w:fldCharType="end"/>
      </w:r>
      <w:r w:rsidRPr="00592580">
        <w:rPr>
          <w:rFonts w:ascii="Times New Roman" w:hAnsi="Times New Roman" w:cs="Times New Roman"/>
          <w:i/>
          <w:lang w:val="pt-BR"/>
        </w:rPr>
        <w:t>F</w:t>
      </w:r>
    </w:p>
    <w:p w14:paraId="1DDD425E" w14:textId="7FCF78DA" w:rsidR="00211927" w:rsidRPr="00592580" w:rsidRDefault="00000000" w:rsidP="00B72439">
      <w:pPr>
        <w:pStyle w:val="a3"/>
        <w:tabs>
          <w:tab w:val="left" w:pos="4680"/>
        </w:tabs>
        <w:spacing w:line="360" w:lineRule="auto"/>
        <w:ind w:left="422" w:hangingChars="200" w:hanging="422"/>
        <w:rPr>
          <w:rFonts w:ascii="Times New Roman" w:hAnsi="Times New Roman" w:cs="Times New Roman"/>
        </w:rPr>
      </w:pPr>
      <w:r w:rsidRPr="00FF5834">
        <w:rPr>
          <w:rFonts w:ascii="Times New Roman" w:hAnsi="Times New Roman" w:cs="Times New Roman"/>
          <w:b/>
          <w:bCs/>
          <w:noProof/>
        </w:rPr>
        <w:lastRenderedPageBreak/>
        <w:pict w14:anchorId="3A70C1B3">
          <v:shape id="_x0000_s2056" type="#_x0000_t75" style="position:absolute;left:0;text-align:left;margin-left:415.55pt;margin-top:77.85pt;width:66.3pt;height:78.35pt;z-index:251676672;mso-position-horizontal-relative:text;mso-position-vertical-relative:text">
            <v:imagedata r:id="rId10" o:title="W9-36"/>
            <w10:wrap type="square"/>
          </v:shape>
        </w:pict>
      </w:r>
      <w:r w:rsidR="00211927" w:rsidRPr="00FF5834">
        <w:rPr>
          <w:rFonts w:ascii="Times New Roman" w:hAnsi="Times New Roman" w:cs="Times New Roman"/>
          <w:b/>
          <w:bCs/>
        </w:rPr>
        <w:t>例</w:t>
      </w:r>
      <w:r w:rsidR="00211927" w:rsidRPr="00FF5834">
        <w:rPr>
          <w:rFonts w:ascii="Times New Roman" w:hAnsi="Times New Roman" w:cs="Times New Roman"/>
          <w:b/>
          <w:bCs/>
        </w:rPr>
        <w:t>4</w:t>
      </w:r>
      <w:r w:rsidR="00211927" w:rsidRPr="00FF5834">
        <w:rPr>
          <w:rFonts w:ascii="Times New Roman" w:eastAsia="楷体" w:hAnsi="Times New Roman" w:cs="Times New Roman"/>
          <w:b/>
          <w:bCs/>
          <w:color w:val="000000" w:themeColor="text1"/>
        </w:rPr>
        <w:t>．</w:t>
      </w:r>
      <w:r w:rsidR="00211927" w:rsidRPr="00592580">
        <w:rPr>
          <w:rFonts w:ascii="Times New Roman" w:hAnsi="Times New Roman" w:cs="Times New Roman"/>
        </w:rPr>
        <w:t>如图所示，金属杆</w:t>
      </w:r>
      <w:r w:rsidR="00211927" w:rsidRPr="00592580">
        <w:rPr>
          <w:rFonts w:ascii="Times New Roman" w:hAnsi="Times New Roman" w:cs="Times New Roman"/>
          <w:i/>
        </w:rPr>
        <w:t>MN</w:t>
      </w:r>
      <w:r w:rsidR="00211927" w:rsidRPr="00592580">
        <w:rPr>
          <w:rFonts w:ascii="Times New Roman" w:hAnsi="Times New Roman" w:cs="Times New Roman"/>
        </w:rPr>
        <w:t>用两根绝缘细线悬挂于天花板的</w:t>
      </w:r>
      <w:r w:rsidR="00211927" w:rsidRPr="00592580">
        <w:rPr>
          <w:rFonts w:ascii="Times New Roman" w:hAnsi="Times New Roman" w:cs="Times New Roman"/>
          <w:i/>
        </w:rPr>
        <w:t>O</w:t>
      </w:r>
      <w:r w:rsidR="00211927" w:rsidRPr="00592580">
        <w:rPr>
          <w:rFonts w:ascii="Times New Roman" w:hAnsi="Times New Roman" w:cs="Times New Roman"/>
        </w:rPr>
        <w:t>、</w:t>
      </w:r>
      <w:r w:rsidR="00211927" w:rsidRPr="00592580">
        <w:rPr>
          <w:rFonts w:ascii="Times New Roman" w:hAnsi="Times New Roman" w:cs="Times New Roman"/>
          <w:i/>
        </w:rPr>
        <w:t>O</w:t>
      </w:r>
      <w:r w:rsidR="00211927" w:rsidRPr="00592580">
        <w:rPr>
          <w:rFonts w:hAnsi="宋体" w:cs="Times New Roman"/>
        </w:rPr>
        <w:t>′</w:t>
      </w:r>
      <w:r w:rsidR="00211927" w:rsidRPr="00592580">
        <w:rPr>
          <w:rFonts w:ascii="Times New Roman" w:hAnsi="Times New Roman" w:cs="Times New Roman"/>
        </w:rPr>
        <w:t>点，杆中通有垂直于纸面向里的恒定电流，空间有竖直向上的匀强磁场，杆静止时处于水平，悬线与竖直方向的夹角为</w:t>
      </w:r>
      <w:r w:rsidR="00211927" w:rsidRPr="00592580">
        <w:rPr>
          <w:rFonts w:ascii="Times New Roman" w:hAnsi="Times New Roman" w:cs="Times New Roman"/>
          <w:i/>
        </w:rPr>
        <w:t>θ</w:t>
      </w:r>
      <w:r w:rsidR="00211927" w:rsidRPr="00592580">
        <w:rPr>
          <w:rFonts w:ascii="Times New Roman" w:hAnsi="Times New Roman" w:cs="Times New Roman"/>
        </w:rPr>
        <w:t>，若将磁场在竖直面内沿逆时针方向缓慢转过</w:t>
      </w:r>
      <w:r w:rsidR="00211927" w:rsidRPr="00592580">
        <w:rPr>
          <w:rFonts w:ascii="Times New Roman" w:hAnsi="Times New Roman" w:cs="Times New Roman"/>
        </w:rPr>
        <w:t>90°</w:t>
      </w:r>
      <w:r w:rsidR="00211927" w:rsidRPr="00592580">
        <w:rPr>
          <w:rFonts w:ascii="Times New Roman" w:hAnsi="Times New Roman" w:cs="Times New Roman"/>
        </w:rPr>
        <w:t>，在转动过程中通过改变磁场磁感应强度大小来保持悬线与竖直方向的夹角不变，则在转动过程中，磁场的磁感应强度大小的变化情况是</w:t>
      </w:r>
      <w:r w:rsidR="00211927">
        <w:rPr>
          <w:rFonts w:ascii="Times New Roman" w:hAnsi="Times New Roman" w:cs="Times New Roman" w:hint="eastAsia"/>
        </w:rPr>
        <w:t>（</w:t>
      </w:r>
      <w:r w:rsidR="00211927">
        <w:rPr>
          <w:rFonts w:ascii="Times New Roman" w:hAnsi="Times New Roman" w:cs="Times New Roman" w:hint="eastAsia"/>
        </w:rPr>
        <w:t xml:space="preserve"> </w:t>
      </w:r>
      <w:r w:rsidR="00211927">
        <w:rPr>
          <w:rFonts w:ascii="Times New Roman" w:hAnsi="Times New Roman" w:cs="Times New Roman"/>
        </w:rPr>
        <w:t xml:space="preserve">   </w:t>
      </w:r>
      <w:r w:rsidR="00211927">
        <w:rPr>
          <w:rFonts w:ascii="Times New Roman" w:hAnsi="Times New Roman" w:cs="Times New Roman" w:hint="eastAsia"/>
        </w:rPr>
        <w:t>）</w:t>
      </w:r>
    </w:p>
    <w:p w14:paraId="4C47DF59" w14:textId="77777777" w:rsidR="00211927" w:rsidRPr="00592580" w:rsidRDefault="00211927" w:rsidP="00211927">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．一直减小</w:t>
      </w:r>
      <w:r w:rsidRPr="00592580">
        <w:rPr>
          <w:rFonts w:ascii="Times New Roman" w:hAnsi="Times New Roman" w:cs="Times New Roman"/>
        </w:rPr>
        <w:t xml:space="preserve"> </w:t>
      </w:r>
      <w:r w:rsidRPr="00592580">
        <w:rPr>
          <w:rFonts w:ascii="Times New Roman" w:hAnsi="Times New Roman" w:cs="Times New Roman"/>
        </w:rPr>
        <w:tab/>
        <w:t>B</w:t>
      </w:r>
      <w:r w:rsidRPr="00592580">
        <w:rPr>
          <w:rFonts w:ascii="Times New Roman" w:hAnsi="Times New Roman" w:cs="Times New Roman"/>
        </w:rPr>
        <w:t>．一直增大</w:t>
      </w:r>
    </w:p>
    <w:p w14:paraId="7C5032F1" w14:textId="77777777" w:rsidR="00211927" w:rsidRPr="00592580" w:rsidRDefault="00211927" w:rsidP="00211927">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．先减小后增大</w:t>
      </w:r>
      <w:r w:rsidRPr="00592580">
        <w:rPr>
          <w:rFonts w:ascii="Times New Roman" w:hAnsi="Times New Roman" w:cs="Times New Roman"/>
        </w:rPr>
        <w:t xml:space="preserve"> </w:t>
      </w:r>
      <w:r w:rsidRPr="00592580">
        <w:rPr>
          <w:rFonts w:ascii="Times New Roman" w:hAnsi="Times New Roman" w:cs="Times New Roman"/>
        </w:rPr>
        <w:tab/>
        <w:t>D</w:t>
      </w:r>
      <w:r w:rsidRPr="00592580">
        <w:rPr>
          <w:rFonts w:ascii="Times New Roman" w:hAnsi="Times New Roman" w:cs="Times New Roman"/>
        </w:rPr>
        <w:t>．先增大后减小</w:t>
      </w:r>
    </w:p>
    <w:p w14:paraId="5D2BC6EB" w14:textId="6232B5F5" w:rsidR="001D2302" w:rsidRPr="00211927" w:rsidRDefault="001D2302" w:rsidP="00AC67C8">
      <w:pPr>
        <w:pStyle w:val="a3"/>
        <w:tabs>
          <w:tab w:val="left" w:pos="4680"/>
        </w:tabs>
        <w:rPr>
          <w:rFonts w:ascii="Times New Roman" w:hAnsi="Times New Roman" w:cs="Times New Roman"/>
        </w:rPr>
      </w:pPr>
    </w:p>
    <w:p w14:paraId="737B0F9E" w14:textId="44BC416B" w:rsidR="00164D63" w:rsidRDefault="008C53E0" w:rsidP="001D2302">
      <w:pPr>
        <w:pStyle w:val="a3"/>
        <w:tabs>
          <w:tab w:val="left" w:pos="4680"/>
        </w:tabs>
        <w:snapToGrid w:val="0"/>
        <w:spacing w:line="360" w:lineRule="auto"/>
        <w:rPr>
          <w:rFonts w:hAnsi="宋体" w:cs="宋体"/>
          <w:b/>
          <w:bCs/>
        </w:rPr>
      </w:pPr>
      <w:r>
        <w:rPr>
          <w:rFonts w:hAnsi="宋体" w:cs="宋体" w:hint="eastAsia"/>
          <w:b/>
          <w:bCs/>
        </w:rPr>
        <w:t>【随堂导练】</w:t>
      </w:r>
    </w:p>
    <w:p w14:paraId="04EAF3BA" w14:textId="5A5D4FD5" w:rsidR="00323AEB" w:rsidRPr="00592580" w:rsidRDefault="008C53E0" w:rsidP="00323AEB">
      <w:pPr>
        <w:pStyle w:val="a3"/>
        <w:tabs>
          <w:tab w:val="left" w:pos="4680"/>
        </w:tabs>
        <w:spacing w:line="360" w:lineRule="auto"/>
        <w:ind w:left="422" w:hangingChars="200" w:hanging="422"/>
        <w:rPr>
          <w:rFonts w:ascii="Times New Roman" w:hAnsi="Times New Roman" w:cs="Times New Roman"/>
        </w:rPr>
      </w:pPr>
      <w:r w:rsidRPr="00FF5834">
        <w:rPr>
          <w:rFonts w:ascii="Times New Roman" w:hAnsi="Times New Roman" w:cs="Times New Roman"/>
          <w:b/>
          <w:bCs/>
        </w:rPr>
        <w:t>练</w:t>
      </w:r>
      <w:r w:rsidRPr="00FF5834">
        <w:rPr>
          <w:rFonts w:ascii="Times New Roman" w:hAnsi="Times New Roman" w:cs="Times New Roman"/>
          <w:b/>
          <w:bCs/>
        </w:rPr>
        <w:t>1</w:t>
      </w:r>
      <w:r w:rsidR="00211927" w:rsidRPr="00FF5834">
        <w:rPr>
          <w:rFonts w:ascii="Times New Roman" w:eastAsia="楷体" w:hAnsi="Times New Roman" w:cs="Times New Roman"/>
          <w:b/>
          <w:bCs/>
          <w:color w:val="000000" w:themeColor="text1"/>
        </w:rPr>
        <w:t>．</w:t>
      </w:r>
      <w:r w:rsidR="00323AEB" w:rsidRPr="00592580">
        <w:rPr>
          <w:rFonts w:ascii="Times New Roman" w:hAnsi="Times New Roman" w:cs="Times New Roman"/>
        </w:rPr>
        <w:t>如图所示，把一重力不计的通电直导线水平放在蹄形磁铁两极的正上方，导线可以自由转动，当导线通入图示方向电流</w:t>
      </w:r>
      <w:r w:rsidR="00323AEB" w:rsidRPr="00592580">
        <w:rPr>
          <w:rFonts w:ascii="Times New Roman" w:hAnsi="Times New Roman" w:cs="Times New Roman"/>
          <w:i/>
        </w:rPr>
        <w:t>I</w:t>
      </w:r>
      <w:r w:rsidR="00323AEB" w:rsidRPr="00592580">
        <w:rPr>
          <w:rFonts w:ascii="Times New Roman" w:hAnsi="Times New Roman" w:cs="Times New Roman"/>
        </w:rPr>
        <w:t>时，导线的运动情况是</w:t>
      </w:r>
      <w:r w:rsidR="00323AEB">
        <w:rPr>
          <w:rFonts w:ascii="Times New Roman" w:hAnsi="Times New Roman" w:cs="Times New Roman" w:hint="eastAsia"/>
        </w:rPr>
        <w:t>（</w:t>
      </w:r>
      <w:r w:rsidR="00323AEB" w:rsidRPr="00592580">
        <w:rPr>
          <w:rFonts w:ascii="Times New Roman" w:hAnsi="Times New Roman" w:cs="Times New Roman"/>
        </w:rPr>
        <w:t>从上往下看</w:t>
      </w:r>
      <w:r w:rsidR="00323AEB">
        <w:rPr>
          <w:rFonts w:ascii="Times New Roman" w:hAnsi="Times New Roman" w:cs="Times New Roman" w:hint="eastAsia"/>
        </w:rPr>
        <w:t>）（</w:t>
      </w:r>
      <w:r w:rsidR="00323AEB">
        <w:rPr>
          <w:rFonts w:ascii="Times New Roman" w:hAnsi="Times New Roman" w:cs="Times New Roman" w:hint="eastAsia"/>
        </w:rPr>
        <w:t xml:space="preserve"> </w:t>
      </w:r>
      <w:r w:rsidR="00323AEB">
        <w:rPr>
          <w:rFonts w:ascii="Times New Roman" w:hAnsi="Times New Roman" w:cs="Times New Roman"/>
        </w:rPr>
        <w:t xml:space="preserve">   </w:t>
      </w:r>
      <w:r w:rsidR="00323AEB">
        <w:rPr>
          <w:rFonts w:ascii="Times New Roman" w:hAnsi="Times New Roman" w:cs="Times New Roman" w:hint="eastAsia"/>
        </w:rPr>
        <w:t>）</w:t>
      </w:r>
    </w:p>
    <w:p w14:paraId="4494D028" w14:textId="2A91E7B0" w:rsidR="00323AEB" w:rsidRPr="00592580" w:rsidRDefault="00323AEB" w:rsidP="00323AEB">
      <w:pPr>
        <w:pStyle w:val="a3"/>
        <w:tabs>
          <w:tab w:val="left" w:pos="4680"/>
        </w:tabs>
        <w:snapToGrid w:val="0"/>
        <w:spacing w:line="360" w:lineRule="auto"/>
        <w:ind w:firstLineChars="200" w:firstLine="420"/>
        <w:rPr>
          <w:rFonts w:ascii="Times New Roman" w:hAnsi="Times New Roman" w:cs="Times New Roman"/>
        </w:rPr>
      </w:pPr>
      <w:r>
        <w:rPr>
          <w:noProof/>
        </w:rPr>
        <w:drawing>
          <wp:anchor distT="0" distB="0" distL="114300" distR="114300" simplePos="0" relativeHeight="251666432" behindDoc="0" locked="0" layoutInCell="1" allowOverlap="1" wp14:anchorId="6AC439D1" wp14:editId="323C1EB2">
            <wp:simplePos x="0" y="0"/>
            <wp:positionH relativeFrom="column">
              <wp:posOffset>5221162</wp:posOffset>
            </wp:positionH>
            <wp:positionV relativeFrom="paragraph">
              <wp:posOffset>5124</wp:posOffset>
            </wp:positionV>
            <wp:extent cx="893445" cy="939800"/>
            <wp:effectExtent l="0" t="0" r="190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93445"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80">
        <w:rPr>
          <w:rFonts w:ascii="Times New Roman" w:hAnsi="Times New Roman" w:cs="Times New Roman"/>
        </w:rPr>
        <w:t>A</w:t>
      </w:r>
      <w:r w:rsidRPr="00592580">
        <w:rPr>
          <w:rFonts w:ascii="Times New Roman" w:hAnsi="Times New Roman" w:cs="Times New Roman"/>
        </w:rPr>
        <w:t>．顺时针方向转动，同时下降</w:t>
      </w:r>
    </w:p>
    <w:p w14:paraId="1C02611B" w14:textId="77777777" w:rsidR="00323AEB" w:rsidRPr="00592580" w:rsidRDefault="00323AEB" w:rsidP="00323AEB">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．顺时针方向转动，同时上升</w:t>
      </w:r>
    </w:p>
    <w:p w14:paraId="225402BB" w14:textId="77777777" w:rsidR="00323AEB" w:rsidRPr="00592580" w:rsidRDefault="00323AEB" w:rsidP="00323AEB">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．逆时针方向转动，同时下降</w:t>
      </w:r>
    </w:p>
    <w:p w14:paraId="0BF98313" w14:textId="7F3EBFC5" w:rsidR="00323AEB" w:rsidRDefault="00323AEB" w:rsidP="00323AEB">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．逆时针方向转动，同时上升</w:t>
      </w:r>
    </w:p>
    <w:p w14:paraId="254FD3F1" w14:textId="77777777" w:rsidR="00B72439" w:rsidRPr="00592580" w:rsidRDefault="00B72439" w:rsidP="00AC67C8">
      <w:pPr>
        <w:pStyle w:val="a3"/>
        <w:tabs>
          <w:tab w:val="left" w:pos="4680"/>
        </w:tabs>
        <w:snapToGrid w:val="0"/>
        <w:ind w:firstLineChars="200" w:firstLine="420"/>
        <w:rPr>
          <w:rFonts w:ascii="Times New Roman" w:hAnsi="Times New Roman" w:cs="Times New Roman"/>
        </w:rPr>
      </w:pPr>
    </w:p>
    <w:p w14:paraId="40516FF4" w14:textId="2120ABB0" w:rsidR="00211927" w:rsidRPr="00592580" w:rsidRDefault="00000000" w:rsidP="00211927">
      <w:pPr>
        <w:pStyle w:val="a3"/>
        <w:tabs>
          <w:tab w:val="left" w:pos="4680"/>
        </w:tabs>
        <w:spacing w:line="360" w:lineRule="auto"/>
        <w:ind w:left="422" w:hangingChars="200" w:hanging="422"/>
        <w:rPr>
          <w:rFonts w:ascii="Times New Roman" w:hAnsi="Times New Roman" w:cs="Times New Roman"/>
        </w:rPr>
      </w:pPr>
      <w:r w:rsidRPr="00FF5834">
        <w:rPr>
          <w:rFonts w:ascii="Times New Roman" w:hAnsi="Times New Roman" w:cs="Times New Roman"/>
          <w:b/>
          <w:bCs/>
          <w:noProof/>
        </w:rPr>
        <w:pict w14:anchorId="7177C8AA">
          <v:shape id="_x0000_s2054" type="#_x0000_t75" style="position:absolute;left:0;text-align:left;margin-left:396.8pt;margin-top:61.9pt;width:85.05pt;height:75.35pt;z-index:251672576;mso-position-horizontal-relative:text;mso-position-vertical-relative:text">
            <v:imagedata r:id="rId13" o:title="W9-29"/>
            <w10:wrap type="square"/>
          </v:shape>
        </w:pict>
      </w:r>
      <w:r w:rsidR="00211927" w:rsidRPr="00FF5834">
        <w:rPr>
          <w:rFonts w:ascii="Times New Roman" w:hAnsi="Times New Roman" w:cs="Times New Roman"/>
          <w:b/>
          <w:bCs/>
        </w:rPr>
        <w:t>练</w:t>
      </w:r>
      <w:r w:rsidR="00211927" w:rsidRPr="00FF5834">
        <w:rPr>
          <w:rFonts w:ascii="Times New Roman" w:hAnsi="Times New Roman" w:cs="Times New Roman"/>
          <w:b/>
          <w:bCs/>
        </w:rPr>
        <w:t>2</w:t>
      </w:r>
      <w:r w:rsidR="00211927" w:rsidRPr="00FF5834">
        <w:rPr>
          <w:rFonts w:ascii="Times New Roman" w:eastAsia="楷体" w:hAnsi="Times New Roman" w:cs="Times New Roman"/>
          <w:b/>
          <w:bCs/>
          <w:color w:val="000000" w:themeColor="text1"/>
        </w:rPr>
        <w:t>．</w:t>
      </w:r>
      <w:r w:rsidR="00211927" w:rsidRPr="00592580">
        <w:rPr>
          <w:rFonts w:ascii="Times New Roman" w:hAnsi="Times New Roman" w:cs="Times New Roman"/>
        </w:rPr>
        <w:t>如图所示，</w:t>
      </w:r>
      <w:proofErr w:type="gramStart"/>
      <w:r w:rsidR="00211927" w:rsidRPr="00592580">
        <w:rPr>
          <w:rFonts w:ascii="Times New Roman" w:hAnsi="Times New Roman" w:cs="Times New Roman"/>
        </w:rPr>
        <w:t>一</w:t>
      </w:r>
      <w:proofErr w:type="gramEnd"/>
      <w:r w:rsidR="00211927" w:rsidRPr="00592580">
        <w:rPr>
          <w:rFonts w:ascii="Times New Roman" w:hAnsi="Times New Roman" w:cs="Times New Roman"/>
        </w:rPr>
        <w:t>通电金属环固定在绝缘的水平面上，在其左端放置</w:t>
      </w:r>
      <w:proofErr w:type="gramStart"/>
      <w:r w:rsidR="00211927" w:rsidRPr="00592580">
        <w:rPr>
          <w:rFonts w:ascii="Times New Roman" w:hAnsi="Times New Roman" w:cs="Times New Roman"/>
        </w:rPr>
        <w:t>一</w:t>
      </w:r>
      <w:proofErr w:type="gramEnd"/>
      <w:r w:rsidR="00211927" w:rsidRPr="00592580">
        <w:rPr>
          <w:rFonts w:ascii="Times New Roman" w:hAnsi="Times New Roman" w:cs="Times New Roman"/>
        </w:rPr>
        <w:t>可绕中点</w:t>
      </w:r>
      <w:r w:rsidR="00211927" w:rsidRPr="00592580">
        <w:rPr>
          <w:rFonts w:ascii="Times New Roman" w:hAnsi="Times New Roman" w:cs="Times New Roman"/>
          <w:i/>
        </w:rPr>
        <w:t>O</w:t>
      </w:r>
      <w:r w:rsidR="00211927" w:rsidRPr="00592580">
        <w:rPr>
          <w:rFonts w:ascii="Times New Roman" w:hAnsi="Times New Roman" w:cs="Times New Roman"/>
        </w:rPr>
        <w:t>自由转动且可在水平方向自由移动的竖直金属棒，中点</w:t>
      </w:r>
      <w:r w:rsidR="00211927" w:rsidRPr="00592580">
        <w:rPr>
          <w:rFonts w:ascii="Times New Roman" w:hAnsi="Times New Roman" w:cs="Times New Roman"/>
          <w:i/>
        </w:rPr>
        <w:t>O</w:t>
      </w:r>
      <w:r w:rsidR="00211927" w:rsidRPr="00592580">
        <w:rPr>
          <w:rFonts w:ascii="Times New Roman" w:hAnsi="Times New Roman" w:cs="Times New Roman"/>
        </w:rPr>
        <w:t>与金属环在同一水平面内，当在金属环与金属棒中通有图中所示方向的电流时，则</w:t>
      </w:r>
      <w:r w:rsidR="00211927">
        <w:rPr>
          <w:rFonts w:ascii="Times New Roman" w:hAnsi="Times New Roman" w:cs="Times New Roman" w:hint="eastAsia"/>
        </w:rPr>
        <w:t>（</w:t>
      </w:r>
      <w:r w:rsidR="00211927">
        <w:rPr>
          <w:rFonts w:ascii="Times New Roman" w:hAnsi="Times New Roman" w:cs="Times New Roman" w:hint="eastAsia"/>
        </w:rPr>
        <w:t xml:space="preserve"> </w:t>
      </w:r>
      <w:r w:rsidR="00211927">
        <w:rPr>
          <w:rFonts w:ascii="Times New Roman" w:hAnsi="Times New Roman" w:cs="Times New Roman"/>
        </w:rPr>
        <w:t xml:space="preserve">   </w:t>
      </w:r>
      <w:r w:rsidR="00211927">
        <w:rPr>
          <w:rFonts w:ascii="Times New Roman" w:hAnsi="Times New Roman" w:cs="Times New Roman" w:hint="eastAsia"/>
        </w:rPr>
        <w:t>）</w:t>
      </w:r>
    </w:p>
    <w:p w14:paraId="0F40AFEC" w14:textId="77777777" w:rsidR="00211927" w:rsidRPr="00592580" w:rsidRDefault="00211927" w:rsidP="00211927">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．金属棒始终静止不动</w:t>
      </w:r>
    </w:p>
    <w:p w14:paraId="3FA9A0C4" w14:textId="77777777" w:rsidR="00211927" w:rsidRPr="00592580" w:rsidRDefault="00211927" w:rsidP="00211927">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．金属棒的上半部分向纸面外转，下半部分向纸面里转，同时靠近金属环</w:t>
      </w:r>
    </w:p>
    <w:p w14:paraId="6989433C" w14:textId="77777777" w:rsidR="00211927" w:rsidRPr="00592580" w:rsidRDefault="00211927" w:rsidP="00211927">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．金属棒的上半部分向纸面里转，下半部分向纸面外转，同时靠近金属环</w:t>
      </w:r>
    </w:p>
    <w:p w14:paraId="62C3E3EE" w14:textId="02828345" w:rsidR="00065720" w:rsidRDefault="00211927" w:rsidP="00B7243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．金属棒的上半部分向纸面里转，下半部分向纸面外转，同时远离金属环</w:t>
      </w:r>
    </w:p>
    <w:p w14:paraId="63F2A2D0" w14:textId="77777777" w:rsidR="00B72439" w:rsidRPr="00B72439" w:rsidRDefault="00B72439" w:rsidP="00AC67C8">
      <w:pPr>
        <w:pStyle w:val="a3"/>
        <w:tabs>
          <w:tab w:val="left" w:pos="4680"/>
        </w:tabs>
        <w:snapToGrid w:val="0"/>
        <w:ind w:firstLineChars="200" w:firstLine="420"/>
        <w:rPr>
          <w:rFonts w:ascii="Times New Roman" w:hAnsi="Times New Roman" w:cs="Times New Roman"/>
        </w:rPr>
      </w:pPr>
    </w:p>
    <w:p w14:paraId="698AC8C5" w14:textId="549F52F7" w:rsidR="00B72439" w:rsidRPr="00592580" w:rsidRDefault="00000000" w:rsidP="00B72439">
      <w:pPr>
        <w:pStyle w:val="a3"/>
        <w:tabs>
          <w:tab w:val="left" w:pos="4680"/>
        </w:tabs>
        <w:spacing w:line="360" w:lineRule="auto"/>
        <w:ind w:left="422" w:hangingChars="200" w:hanging="422"/>
        <w:rPr>
          <w:rFonts w:ascii="Times New Roman" w:hAnsi="Times New Roman" w:cs="Times New Roman"/>
        </w:rPr>
      </w:pPr>
      <w:r w:rsidRPr="00FF5834">
        <w:rPr>
          <w:rFonts w:ascii="Times New Roman" w:hAnsi="Times New Roman" w:cs="Times New Roman"/>
          <w:b/>
          <w:bCs/>
          <w:noProof/>
        </w:rPr>
        <w:pict w14:anchorId="545CF753">
          <v:shape id="_x0000_s2057" type="#_x0000_t75" style="position:absolute;left:0;text-align:left;margin-left:388.75pt;margin-top:64.65pt;width:93.1pt;height:77.35pt;z-index:251678720;mso-position-horizontal-relative:text;mso-position-vertical-relative:text">
            <v:imagedata r:id="rId14" o:title="w9-33"/>
            <w10:wrap type="square"/>
          </v:shape>
        </w:pict>
      </w:r>
      <w:r w:rsidR="0012597C" w:rsidRPr="00FF5834">
        <w:rPr>
          <w:rFonts w:ascii="Times New Roman" w:hAnsi="Times New Roman" w:cs="Times New Roman"/>
          <w:b/>
          <w:bCs/>
        </w:rPr>
        <w:t>练</w:t>
      </w:r>
      <w:r w:rsidR="00B72439" w:rsidRPr="00FF5834">
        <w:rPr>
          <w:rFonts w:ascii="Times New Roman" w:hAnsi="Times New Roman" w:cs="Times New Roman"/>
          <w:b/>
          <w:bCs/>
        </w:rPr>
        <w:t>3</w:t>
      </w:r>
      <w:r w:rsidR="00B72439" w:rsidRPr="00FF5834">
        <w:rPr>
          <w:rFonts w:ascii="Times New Roman" w:eastAsia="楷体" w:hAnsi="Times New Roman" w:cs="Times New Roman"/>
          <w:b/>
          <w:bCs/>
          <w:color w:val="000000" w:themeColor="text1"/>
        </w:rPr>
        <w:t>．</w:t>
      </w:r>
      <w:r w:rsidR="00B72439" w:rsidRPr="00592580">
        <w:rPr>
          <w:rFonts w:ascii="Times New Roman" w:hAnsi="Times New Roman" w:cs="Times New Roman"/>
        </w:rPr>
        <w:t>如图所示，长为</w:t>
      </w:r>
      <w:r w:rsidR="00B72439" w:rsidRPr="00592580">
        <w:rPr>
          <w:rFonts w:ascii="Times New Roman" w:hAnsi="Times New Roman" w:cs="Times New Roman"/>
          <w:i/>
        </w:rPr>
        <w:t>L</w:t>
      </w:r>
      <w:r w:rsidR="00B72439" w:rsidRPr="00592580">
        <w:rPr>
          <w:rFonts w:ascii="Times New Roman" w:hAnsi="Times New Roman" w:cs="Times New Roman"/>
        </w:rPr>
        <w:t>的通电直导体棒放在光滑水平绝缘轨道上，劲度系数为</w:t>
      </w:r>
      <w:r w:rsidR="00B72439" w:rsidRPr="00592580">
        <w:rPr>
          <w:rFonts w:ascii="Times New Roman" w:hAnsi="Times New Roman" w:cs="Times New Roman"/>
          <w:i/>
        </w:rPr>
        <w:t>k</w:t>
      </w:r>
      <w:r w:rsidR="00B72439" w:rsidRPr="00592580">
        <w:rPr>
          <w:rFonts w:ascii="Times New Roman" w:hAnsi="Times New Roman" w:cs="Times New Roman"/>
        </w:rPr>
        <w:t>的水平轻弹簧一端固定，另一端拴在棒的中点，且与棒垂直，整个装置处于方向竖直向上、磁感应强度为</w:t>
      </w:r>
      <w:r w:rsidR="00B72439" w:rsidRPr="00592580">
        <w:rPr>
          <w:rFonts w:ascii="Times New Roman" w:hAnsi="Times New Roman" w:cs="Times New Roman"/>
          <w:i/>
        </w:rPr>
        <w:t>B</w:t>
      </w:r>
      <w:r w:rsidR="00B72439" w:rsidRPr="00592580">
        <w:rPr>
          <w:rFonts w:ascii="Times New Roman" w:hAnsi="Times New Roman" w:cs="Times New Roman"/>
        </w:rPr>
        <w:t>的匀强磁场中，弹簧伸长</w:t>
      </w:r>
      <w:r w:rsidR="00B72439" w:rsidRPr="00592580">
        <w:rPr>
          <w:rFonts w:ascii="Times New Roman" w:hAnsi="Times New Roman" w:cs="Times New Roman"/>
          <w:i/>
        </w:rPr>
        <w:t>x</w:t>
      </w:r>
      <w:r w:rsidR="00B72439" w:rsidRPr="00592580">
        <w:rPr>
          <w:rFonts w:ascii="Times New Roman" w:hAnsi="Times New Roman" w:cs="Times New Roman"/>
        </w:rPr>
        <w:t>，棒处于静止状态．则</w:t>
      </w:r>
      <w:r w:rsidR="00B72439">
        <w:rPr>
          <w:rFonts w:ascii="Times New Roman" w:hAnsi="Times New Roman" w:cs="Times New Roman" w:hint="eastAsia"/>
        </w:rPr>
        <w:t>（</w:t>
      </w:r>
      <w:r w:rsidR="00B72439">
        <w:rPr>
          <w:rFonts w:ascii="Times New Roman" w:hAnsi="Times New Roman" w:cs="Times New Roman" w:hint="eastAsia"/>
        </w:rPr>
        <w:t xml:space="preserve"> </w:t>
      </w:r>
      <w:r w:rsidR="00B72439">
        <w:rPr>
          <w:rFonts w:ascii="Times New Roman" w:hAnsi="Times New Roman" w:cs="Times New Roman"/>
        </w:rPr>
        <w:t xml:space="preserve">   </w:t>
      </w:r>
      <w:r w:rsidR="00B72439">
        <w:rPr>
          <w:rFonts w:ascii="Times New Roman" w:hAnsi="Times New Roman" w:cs="Times New Roman" w:hint="eastAsia"/>
        </w:rPr>
        <w:t>）</w:t>
      </w:r>
    </w:p>
    <w:p w14:paraId="0C4519EB" w14:textId="77777777" w:rsidR="00B72439" w:rsidRPr="00592580" w:rsidRDefault="00B72439" w:rsidP="00B7243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．导体棒中的电流方向从</w:t>
      </w:r>
      <w:r w:rsidRPr="00592580">
        <w:rPr>
          <w:rFonts w:ascii="Times New Roman" w:hAnsi="Times New Roman" w:cs="Times New Roman"/>
          <w:i/>
        </w:rPr>
        <w:t>b</w:t>
      </w:r>
      <w:r w:rsidRPr="00592580">
        <w:rPr>
          <w:rFonts w:ascii="Times New Roman" w:hAnsi="Times New Roman" w:cs="Times New Roman"/>
        </w:rPr>
        <w:t>流向</w:t>
      </w:r>
      <w:r w:rsidRPr="00592580">
        <w:rPr>
          <w:rFonts w:ascii="Times New Roman" w:hAnsi="Times New Roman" w:cs="Times New Roman"/>
          <w:i/>
        </w:rPr>
        <w:t>a</w:t>
      </w:r>
    </w:p>
    <w:p w14:paraId="51FFF282" w14:textId="77777777" w:rsidR="00B72439" w:rsidRPr="00592580" w:rsidRDefault="00B72439" w:rsidP="00B7243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．导体棒中的电流大小为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kx,BL</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63075086" w14:textId="77777777" w:rsidR="00B72439" w:rsidRPr="00592580" w:rsidRDefault="00B72439" w:rsidP="00B7243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．若只将磁场方向缓慢顺时针转过一小角度，</w:t>
      </w:r>
      <w:r w:rsidRPr="00592580">
        <w:rPr>
          <w:rFonts w:ascii="Times New Roman" w:hAnsi="Times New Roman" w:cs="Times New Roman"/>
          <w:i/>
        </w:rPr>
        <w:t>x</w:t>
      </w:r>
      <w:r w:rsidRPr="00592580">
        <w:rPr>
          <w:rFonts w:ascii="Times New Roman" w:hAnsi="Times New Roman" w:cs="Times New Roman"/>
        </w:rPr>
        <w:t>变大</w:t>
      </w:r>
    </w:p>
    <w:p w14:paraId="2AA902B7" w14:textId="161BE4EB" w:rsidR="00B72439" w:rsidRDefault="00B72439" w:rsidP="00B7243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．若只将磁场方向缓慢逆时针转过一小角度，</w:t>
      </w:r>
      <w:r w:rsidRPr="00592580">
        <w:rPr>
          <w:rFonts w:ascii="Times New Roman" w:hAnsi="Times New Roman" w:cs="Times New Roman"/>
          <w:i/>
        </w:rPr>
        <w:t>x</w:t>
      </w:r>
      <w:r w:rsidRPr="00592580">
        <w:rPr>
          <w:rFonts w:ascii="Times New Roman" w:hAnsi="Times New Roman" w:cs="Times New Roman"/>
        </w:rPr>
        <w:t>变大</w:t>
      </w:r>
    </w:p>
    <w:p w14:paraId="4729C717" w14:textId="77777777" w:rsidR="00401CF3" w:rsidRPr="00592580" w:rsidRDefault="00401CF3" w:rsidP="00AC67C8">
      <w:pPr>
        <w:pStyle w:val="a3"/>
        <w:tabs>
          <w:tab w:val="left" w:pos="4680"/>
        </w:tabs>
        <w:snapToGrid w:val="0"/>
        <w:ind w:firstLineChars="200" w:firstLine="420"/>
        <w:rPr>
          <w:rFonts w:ascii="Times New Roman" w:hAnsi="Times New Roman" w:cs="Times New Roman"/>
        </w:rPr>
      </w:pPr>
    </w:p>
    <w:p w14:paraId="6FB262D6" w14:textId="1E386BCA" w:rsidR="00B72439" w:rsidRPr="00592580" w:rsidRDefault="00B72439" w:rsidP="00B72439">
      <w:pPr>
        <w:pStyle w:val="a3"/>
        <w:tabs>
          <w:tab w:val="left" w:pos="4680"/>
        </w:tabs>
        <w:spacing w:line="360" w:lineRule="auto"/>
        <w:ind w:left="422" w:hangingChars="200" w:hanging="422"/>
        <w:rPr>
          <w:rFonts w:ascii="Times New Roman" w:hAnsi="Times New Roman" w:cs="Times New Roman"/>
        </w:rPr>
      </w:pPr>
      <w:r w:rsidRPr="00FF5834">
        <w:rPr>
          <w:rFonts w:ascii="Times New Roman" w:hAnsi="Times New Roman" w:cs="Times New Roman"/>
          <w:b/>
          <w:bCs/>
        </w:rPr>
        <w:t>练</w:t>
      </w:r>
      <w:r w:rsidRPr="00FF5834">
        <w:rPr>
          <w:rFonts w:ascii="Times New Roman" w:hAnsi="Times New Roman" w:cs="Times New Roman"/>
          <w:b/>
          <w:bCs/>
        </w:rPr>
        <w:t>4</w:t>
      </w:r>
      <w:r w:rsidRPr="00FF5834">
        <w:rPr>
          <w:rFonts w:ascii="Times New Roman" w:eastAsia="楷体" w:hAnsi="Times New Roman" w:cs="Times New Roman"/>
          <w:b/>
          <w:bCs/>
          <w:color w:val="000000" w:themeColor="text1"/>
        </w:rPr>
        <w:t>．</w:t>
      </w:r>
      <w:r w:rsidRPr="00592580">
        <w:rPr>
          <w:rFonts w:ascii="Times New Roman" w:hAnsi="Times New Roman" w:cs="Times New Roman"/>
        </w:rPr>
        <w:t>如图所示，</w:t>
      </w:r>
      <w:proofErr w:type="gramStart"/>
      <w:r w:rsidRPr="00592580">
        <w:rPr>
          <w:rFonts w:ascii="Times New Roman" w:hAnsi="Times New Roman" w:cs="Times New Roman"/>
        </w:rPr>
        <w:t>一</w:t>
      </w:r>
      <w:proofErr w:type="gramEnd"/>
      <w:r w:rsidRPr="00592580">
        <w:rPr>
          <w:rFonts w:ascii="Times New Roman" w:hAnsi="Times New Roman" w:cs="Times New Roman"/>
        </w:rPr>
        <w:t>劲度系数为</w:t>
      </w:r>
      <w:r w:rsidRPr="00592580">
        <w:rPr>
          <w:rFonts w:ascii="Times New Roman" w:hAnsi="Times New Roman" w:cs="Times New Roman"/>
          <w:i/>
        </w:rPr>
        <w:t>k</w:t>
      </w:r>
      <w:r w:rsidRPr="00592580">
        <w:rPr>
          <w:rFonts w:ascii="Times New Roman" w:hAnsi="Times New Roman" w:cs="Times New Roman"/>
        </w:rPr>
        <w:t>的轻质弹簧，下面挂有匝数为</w:t>
      </w:r>
      <w:r w:rsidRPr="00592580">
        <w:rPr>
          <w:rFonts w:ascii="Times New Roman" w:hAnsi="Times New Roman" w:cs="Times New Roman"/>
          <w:i/>
        </w:rPr>
        <w:t>n</w:t>
      </w:r>
      <w:r w:rsidRPr="00592580">
        <w:rPr>
          <w:rFonts w:ascii="Times New Roman" w:hAnsi="Times New Roman" w:cs="Times New Roman"/>
        </w:rPr>
        <w:t>的矩形线框</w:t>
      </w:r>
      <w:proofErr w:type="spellStart"/>
      <w:r w:rsidRPr="00592580">
        <w:rPr>
          <w:rFonts w:ascii="Times New Roman" w:hAnsi="Times New Roman" w:cs="Times New Roman"/>
          <w:i/>
        </w:rPr>
        <w:t>abcd</w:t>
      </w:r>
      <w:proofErr w:type="spellEnd"/>
      <w:r w:rsidRPr="00592580">
        <w:rPr>
          <w:rFonts w:ascii="Times New Roman" w:hAnsi="Times New Roman" w:cs="Times New Roman"/>
        </w:rPr>
        <w:t>，</w:t>
      </w:r>
      <w:proofErr w:type="spellStart"/>
      <w:r w:rsidRPr="00592580">
        <w:rPr>
          <w:rFonts w:ascii="Times New Roman" w:hAnsi="Times New Roman" w:cs="Times New Roman"/>
          <w:i/>
        </w:rPr>
        <w:t>bc</w:t>
      </w:r>
      <w:proofErr w:type="spellEnd"/>
      <w:r w:rsidRPr="00592580">
        <w:rPr>
          <w:rFonts w:ascii="Times New Roman" w:hAnsi="Times New Roman" w:cs="Times New Roman"/>
        </w:rPr>
        <w:t>边长为</w:t>
      </w:r>
      <w:r w:rsidRPr="00592580">
        <w:rPr>
          <w:rFonts w:ascii="Times New Roman" w:hAnsi="Times New Roman" w:cs="Times New Roman"/>
          <w:i/>
        </w:rPr>
        <w:t>l</w:t>
      </w:r>
      <w:r w:rsidRPr="00592580">
        <w:rPr>
          <w:rFonts w:ascii="Times New Roman" w:hAnsi="Times New Roman" w:cs="Times New Roman"/>
        </w:rPr>
        <w:t>，线框的下半部分处在匀强磁场中，磁感应强度大小为</w:t>
      </w:r>
      <w:r w:rsidRPr="00592580">
        <w:rPr>
          <w:rFonts w:ascii="Times New Roman" w:hAnsi="Times New Roman" w:cs="Times New Roman"/>
          <w:i/>
        </w:rPr>
        <w:t>B</w:t>
      </w:r>
      <w:r w:rsidRPr="00592580">
        <w:rPr>
          <w:rFonts w:ascii="Times New Roman" w:hAnsi="Times New Roman" w:cs="Times New Roman"/>
        </w:rPr>
        <w:t>，方向与线框平面垂直</w:t>
      </w:r>
      <w:r>
        <w:rPr>
          <w:rFonts w:ascii="Times New Roman" w:hAnsi="Times New Roman" w:cs="Times New Roman" w:hint="eastAsia"/>
        </w:rPr>
        <w:t>（</w:t>
      </w:r>
      <w:r w:rsidRPr="00592580">
        <w:rPr>
          <w:rFonts w:ascii="Times New Roman" w:hAnsi="Times New Roman" w:cs="Times New Roman"/>
        </w:rPr>
        <w:t>在图中垂直于纸面向里</w:t>
      </w:r>
      <w:r>
        <w:rPr>
          <w:rFonts w:ascii="Times New Roman" w:hAnsi="Times New Roman" w:cs="Times New Roman" w:hint="eastAsia"/>
        </w:rPr>
        <w:t>）</w:t>
      </w:r>
      <w:r w:rsidRPr="00592580">
        <w:rPr>
          <w:rFonts w:ascii="Times New Roman" w:hAnsi="Times New Roman" w:cs="Times New Roman"/>
        </w:rPr>
        <w:t>，线框中通以电流</w:t>
      </w:r>
      <w:r w:rsidRPr="00592580">
        <w:rPr>
          <w:rFonts w:ascii="Times New Roman" w:hAnsi="Times New Roman" w:cs="Times New Roman"/>
          <w:i/>
        </w:rPr>
        <w:t>I</w:t>
      </w:r>
      <w:r w:rsidRPr="00592580">
        <w:rPr>
          <w:rFonts w:ascii="Times New Roman" w:hAnsi="Times New Roman" w:cs="Times New Roman"/>
        </w:rPr>
        <w:t>，方向如图所示，开始时线框处于平衡状态．令磁场反向，磁感应强度的大小仍为</w:t>
      </w:r>
      <w:r w:rsidRPr="00592580">
        <w:rPr>
          <w:rFonts w:ascii="Times New Roman" w:hAnsi="Times New Roman" w:cs="Times New Roman"/>
          <w:i/>
        </w:rPr>
        <w:t>B</w:t>
      </w:r>
      <w:r w:rsidRPr="00592580">
        <w:rPr>
          <w:rFonts w:ascii="Times New Roman" w:hAnsi="Times New Roman" w:cs="Times New Roman"/>
        </w:rPr>
        <w:t>，</w:t>
      </w:r>
      <w:r w:rsidR="00000000">
        <w:rPr>
          <w:noProof/>
        </w:rPr>
        <w:lastRenderedPageBreak/>
        <w:pict w14:anchorId="4B640630">
          <v:shape id="_x0000_s2058" type="#_x0000_t75" style="position:absolute;left:0;text-align:left;margin-left:418.9pt;margin-top:-.1pt;width:62.95pt;height:88.05pt;z-index:251680768;mso-position-horizontal-relative:text;mso-position-vertical-relative:text">
            <v:imagedata r:id="rId15" o:title="W9-34"/>
            <w10:wrap type="square"/>
          </v:shape>
        </w:pict>
      </w:r>
      <w:r w:rsidRPr="00592580">
        <w:rPr>
          <w:rFonts w:ascii="Times New Roman" w:hAnsi="Times New Roman" w:cs="Times New Roman"/>
        </w:rPr>
        <w:t>线框达到新的平衡，则在此过程中线框位移的大小</w:t>
      </w:r>
      <w:proofErr w:type="spellStart"/>
      <w:r w:rsidRPr="00592580">
        <w:rPr>
          <w:rFonts w:ascii="Times New Roman" w:hAnsi="Times New Roman" w:cs="Times New Roman"/>
        </w:rPr>
        <w:t>Δ</w:t>
      </w:r>
      <w:r w:rsidRPr="00592580">
        <w:rPr>
          <w:rFonts w:ascii="Times New Roman" w:hAnsi="Times New Roman" w:cs="Times New Roman"/>
          <w:i/>
        </w:rPr>
        <w:t>x</w:t>
      </w:r>
      <w:proofErr w:type="spellEnd"/>
      <w:r w:rsidRPr="00592580">
        <w:rPr>
          <w:rFonts w:ascii="Times New Roman" w:hAnsi="Times New Roman" w:cs="Times New Roman"/>
        </w:rPr>
        <w:t>及方向是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2986AD98" w14:textId="3B891C9F" w:rsidR="00B72439" w:rsidRPr="00592580" w:rsidRDefault="00B72439" w:rsidP="00B7243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w:t>
      </w:r>
      <w:proofErr w:type="spellStart"/>
      <w:r w:rsidRPr="00592580">
        <w:rPr>
          <w:rFonts w:ascii="Times New Roman" w:hAnsi="Times New Roman" w:cs="Times New Roman"/>
        </w:rPr>
        <w:t>Δ</w:t>
      </w:r>
      <w:r w:rsidRPr="00592580">
        <w:rPr>
          <w:rFonts w:ascii="Times New Roman" w:hAnsi="Times New Roman" w:cs="Times New Roman"/>
          <w:i/>
        </w:rPr>
        <w:t>x</w:t>
      </w:r>
      <w:proofErr w:type="spellEnd"/>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f(2</w:instrText>
      </w:r>
      <w:r w:rsidRPr="00592580">
        <w:rPr>
          <w:rFonts w:ascii="Times New Roman" w:hAnsi="Times New Roman" w:cs="Times New Roman"/>
          <w:i/>
        </w:rPr>
        <w:instrText>nBIl,k</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，方向向上</w:t>
      </w:r>
      <w:r w:rsidRPr="00592580">
        <w:rPr>
          <w:rFonts w:ascii="Times New Roman" w:hAnsi="Times New Roman" w:cs="Times New Roman"/>
        </w:rPr>
        <w:tab/>
        <w:t>B</w:t>
      </w:r>
      <w:r w:rsidRPr="00592580">
        <w:rPr>
          <w:rFonts w:ascii="Times New Roman" w:hAnsi="Times New Roman" w:cs="Times New Roman"/>
        </w:rPr>
        <w:t>．</w:t>
      </w:r>
      <w:proofErr w:type="spellStart"/>
      <w:r w:rsidRPr="00592580">
        <w:rPr>
          <w:rFonts w:ascii="Times New Roman" w:hAnsi="Times New Roman" w:cs="Times New Roman"/>
        </w:rPr>
        <w:t>Δ</w:t>
      </w:r>
      <w:r w:rsidRPr="00592580">
        <w:rPr>
          <w:rFonts w:ascii="Times New Roman" w:hAnsi="Times New Roman" w:cs="Times New Roman"/>
          <w:i/>
        </w:rPr>
        <w:t>x</w:t>
      </w:r>
      <w:proofErr w:type="spellEnd"/>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f(2</w:instrText>
      </w:r>
      <w:r w:rsidRPr="00592580">
        <w:rPr>
          <w:rFonts w:ascii="Times New Roman" w:hAnsi="Times New Roman" w:cs="Times New Roman"/>
          <w:i/>
        </w:rPr>
        <w:instrText>nBIl,k</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，方向向下</w:t>
      </w:r>
    </w:p>
    <w:p w14:paraId="2EBE71D1" w14:textId="38824015" w:rsidR="00B72439" w:rsidRDefault="00B72439" w:rsidP="00B7243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w:t>
      </w:r>
      <w:proofErr w:type="spellStart"/>
      <w:r w:rsidRPr="00592580">
        <w:rPr>
          <w:rFonts w:ascii="Times New Roman" w:hAnsi="Times New Roman" w:cs="Times New Roman"/>
        </w:rPr>
        <w:t>Δ</w:t>
      </w:r>
      <w:r w:rsidRPr="00592580">
        <w:rPr>
          <w:rFonts w:ascii="Times New Roman" w:hAnsi="Times New Roman" w:cs="Times New Roman"/>
          <w:i/>
        </w:rPr>
        <w:t>x</w:t>
      </w:r>
      <w:proofErr w:type="spellEnd"/>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nBIl,k</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，方向向上</w:t>
      </w:r>
      <w:r w:rsidRPr="00592580">
        <w:rPr>
          <w:rFonts w:ascii="Times New Roman" w:hAnsi="Times New Roman" w:cs="Times New Roman"/>
        </w:rPr>
        <w:t xml:space="preserve"> </w:t>
      </w:r>
      <w:r w:rsidRPr="00592580">
        <w:rPr>
          <w:rFonts w:ascii="Times New Roman" w:hAnsi="Times New Roman" w:cs="Times New Roman"/>
        </w:rPr>
        <w:tab/>
        <w:t>D</w:t>
      </w:r>
      <w:r w:rsidRPr="00592580">
        <w:rPr>
          <w:rFonts w:ascii="Times New Roman" w:hAnsi="Times New Roman" w:cs="Times New Roman"/>
        </w:rPr>
        <w:t>．</w:t>
      </w:r>
      <w:proofErr w:type="spellStart"/>
      <w:r w:rsidRPr="00592580">
        <w:rPr>
          <w:rFonts w:ascii="Times New Roman" w:hAnsi="Times New Roman" w:cs="Times New Roman"/>
        </w:rPr>
        <w:t>Δ</w:t>
      </w:r>
      <w:r w:rsidRPr="00592580">
        <w:rPr>
          <w:rFonts w:ascii="Times New Roman" w:hAnsi="Times New Roman" w:cs="Times New Roman"/>
          <w:i/>
        </w:rPr>
        <w:t>x</w:t>
      </w:r>
      <w:proofErr w:type="spellEnd"/>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nBIl,k</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，方向向下</w:t>
      </w:r>
    </w:p>
    <w:p w14:paraId="77E12DEE" w14:textId="77777777" w:rsidR="00F755A1" w:rsidRPr="00592580" w:rsidRDefault="00F755A1" w:rsidP="00F755A1">
      <w:pPr>
        <w:pStyle w:val="a3"/>
        <w:tabs>
          <w:tab w:val="left" w:pos="4680"/>
        </w:tabs>
        <w:ind w:firstLineChars="200" w:firstLine="420"/>
        <w:rPr>
          <w:rFonts w:ascii="Times New Roman" w:hAnsi="Times New Roman" w:cs="Times New Roman"/>
        </w:rPr>
      </w:pPr>
    </w:p>
    <w:p w14:paraId="40323EC9" w14:textId="1017800A" w:rsidR="00D81419" w:rsidRPr="00592580" w:rsidRDefault="00000000" w:rsidP="00D81419">
      <w:pPr>
        <w:pStyle w:val="a3"/>
        <w:tabs>
          <w:tab w:val="left" w:pos="4680"/>
        </w:tabs>
        <w:spacing w:line="360" w:lineRule="auto"/>
        <w:ind w:left="422" w:hangingChars="200" w:hanging="422"/>
        <w:rPr>
          <w:rFonts w:ascii="Times New Roman" w:hAnsi="Times New Roman" w:cs="Times New Roman"/>
        </w:rPr>
      </w:pPr>
      <w:r w:rsidRPr="00FF5834">
        <w:rPr>
          <w:rFonts w:ascii="Times New Roman" w:hAnsi="Times New Roman" w:cs="Times New Roman"/>
          <w:b/>
          <w:bCs/>
          <w:noProof/>
        </w:rPr>
        <w:pict w14:anchorId="752720F9">
          <v:shape id="_x0000_s2060" type="#_x0000_t75" style="position:absolute;left:0;text-align:left;margin-left:407.85pt;margin-top:44.45pt;width:74pt;height:58.6pt;z-index:251682816;mso-position-horizontal-relative:text;mso-position-vertical-relative:text">
            <v:imagedata r:id="rId16" o:title="W9-31"/>
            <w10:wrap type="square"/>
          </v:shape>
        </w:pict>
      </w:r>
      <w:r w:rsidR="00401CF3" w:rsidRPr="00FF5834">
        <w:rPr>
          <w:rFonts w:ascii="Times New Roman" w:hAnsi="Times New Roman" w:cs="Times New Roman"/>
          <w:b/>
          <w:bCs/>
        </w:rPr>
        <w:t>练</w:t>
      </w:r>
      <w:r w:rsidR="00401CF3" w:rsidRPr="00FF5834">
        <w:rPr>
          <w:rFonts w:ascii="Times New Roman" w:hAnsi="Times New Roman" w:cs="Times New Roman"/>
          <w:b/>
          <w:bCs/>
        </w:rPr>
        <w:t>5</w:t>
      </w:r>
      <w:r w:rsidR="00401CF3" w:rsidRPr="00FF5834">
        <w:rPr>
          <w:rFonts w:ascii="Times New Roman" w:eastAsia="楷体" w:hAnsi="Times New Roman" w:cs="Times New Roman"/>
          <w:b/>
          <w:bCs/>
          <w:color w:val="000000" w:themeColor="text1"/>
        </w:rPr>
        <w:t>．</w:t>
      </w:r>
      <w:r w:rsidR="00D81419" w:rsidRPr="00592580">
        <w:rPr>
          <w:rFonts w:ascii="Times New Roman" w:hAnsi="Times New Roman" w:cs="Times New Roman"/>
        </w:rPr>
        <w:t>如图，三根相互平行的固定长直导线</w:t>
      </w:r>
      <w:r w:rsidR="00D81419" w:rsidRPr="00592580">
        <w:rPr>
          <w:rFonts w:ascii="Times New Roman" w:hAnsi="Times New Roman" w:cs="Times New Roman"/>
          <w:i/>
        </w:rPr>
        <w:t>L</w:t>
      </w:r>
      <w:r w:rsidR="00D81419" w:rsidRPr="00592580">
        <w:rPr>
          <w:rFonts w:ascii="Times New Roman" w:hAnsi="Times New Roman" w:cs="Times New Roman"/>
          <w:vertAlign w:val="subscript"/>
        </w:rPr>
        <w:t>1</w:t>
      </w:r>
      <w:r w:rsidR="00D81419" w:rsidRPr="00592580">
        <w:rPr>
          <w:rFonts w:ascii="Times New Roman" w:hAnsi="Times New Roman" w:cs="Times New Roman"/>
        </w:rPr>
        <w:t>、</w:t>
      </w:r>
      <w:r w:rsidR="00D81419" w:rsidRPr="00592580">
        <w:rPr>
          <w:rFonts w:ascii="Times New Roman" w:hAnsi="Times New Roman" w:cs="Times New Roman"/>
          <w:i/>
        </w:rPr>
        <w:t>L</w:t>
      </w:r>
      <w:r w:rsidR="00D81419" w:rsidRPr="00592580">
        <w:rPr>
          <w:rFonts w:ascii="Times New Roman" w:hAnsi="Times New Roman" w:cs="Times New Roman"/>
          <w:vertAlign w:val="subscript"/>
        </w:rPr>
        <w:t>2</w:t>
      </w:r>
      <w:r w:rsidR="00D81419" w:rsidRPr="00592580">
        <w:rPr>
          <w:rFonts w:ascii="Times New Roman" w:hAnsi="Times New Roman" w:cs="Times New Roman"/>
        </w:rPr>
        <w:t>和</w:t>
      </w:r>
      <w:r w:rsidR="00D81419" w:rsidRPr="00592580">
        <w:rPr>
          <w:rFonts w:ascii="Times New Roman" w:hAnsi="Times New Roman" w:cs="Times New Roman"/>
          <w:i/>
        </w:rPr>
        <w:t>L</w:t>
      </w:r>
      <w:r w:rsidR="00D81419" w:rsidRPr="00592580">
        <w:rPr>
          <w:rFonts w:ascii="Times New Roman" w:hAnsi="Times New Roman" w:cs="Times New Roman"/>
          <w:vertAlign w:val="subscript"/>
        </w:rPr>
        <w:t>3</w:t>
      </w:r>
      <w:proofErr w:type="gramStart"/>
      <w:r w:rsidR="00D81419" w:rsidRPr="00592580">
        <w:rPr>
          <w:rFonts w:ascii="Times New Roman" w:hAnsi="Times New Roman" w:cs="Times New Roman"/>
        </w:rPr>
        <w:t>两两</w:t>
      </w:r>
      <w:proofErr w:type="gramEnd"/>
      <w:r w:rsidR="00D81419" w:rsidRPr="00592580">
        <w:rPr>
          <w:rFonts w:ascii="Times New Roman" w:hAnsi="Times New Roman" w:cs="Times New Roman"/>
        </w:rPr>
        <w:t>等距，均通有电流</w:t>
      </w:r>
      <w:r w:rsidR="00D81419" w:rsidRPr="00592580">
        <w:rPr>
          <w:rFonts w:ascii="Times New Roman" w:hAnsi="Times New Roman" w:cs="Times New Roman"/>
          <w:i/>
        </w:rPr>
        <w:t>I</w:t>
      </w:r>
      <w:r w:rsidR="00D81419" w:rsidRPr="00592580">
        <w:rPr>
          <w:rFonts w:ascii="Times New Roman" w:hAnsi="Times New Roman" w:cs="Times New Roman"/>
        </w:rPr>
        <w:t>，</w:t>
      </w:r>
      <w:r w:rsidR="00D81419" w:rsidRPr="00592580">
        <w:rPr>
          <w:rFonts w:ascii="Times New Roman" w:hAnsi="Times New Roman" w:cs="Times New Roman"/>
          <w:i/>
        </w:rPr>
        <w:t>L</w:t>
      </w:r>
      <w:r w:rsidR="00D81419" w:rsidRPr="00592580">
        <w:rPr>
          <w:rFonts w:ascii="Times New Roman" w:hAnsi="Times New Roman" w:cs="Times New Roman"/>
          <w:vertAlign w:val="subscript"/>
        </w:rPr>
        <w:t>1</w:t>
      </w:r>
      <w:r w:rsidR="00D81419" w:rsidRPr="00592580">
        <w:rPr>
          <w:rFonts w:ascii="Times New Roman" w:hAnsi="Times New Roman" w:cs="Times New Roman"/>
        </w:rPr>
        <w:t>中电流方向与</w:t>
      </w:r>
      <w:r w:rsidR="00D81419" w:rsidRPr="00592580">
        <w:rPr>
          <w:rFonts w:ascii="Times New Roman" w:hAnsi="Times New Roman" w:cs="Times New Roman"/>
          <w:i/>
        </w:rPr>
        <w:t>L</w:t>
      </w:r>
      <w:r w:rsidR="00D81419" w:rsidRPr="00592580">
        <w:rPr>
          <w:rFonts w:ascii="Times New Roman" w:hAnsi="Times New Roman" w:cs="Times New Roman"/>
          <w:vertAlign w:val="subscript"/>
        </w:rPr>
        <w:t>2</w:t>
      </w:r>
      <w:r w:rsidR="00D81419" w:rsidRPr="00592580">
        <w:rPr>
          <w:rFonts w:ascii="Times New Roman" w:hAnsi="Times New Roman" w:cs="Times New Roman"/>
        </w:rPr>
        <w:t>中的相同，与</w:t>
      </w:r>
      <w:r w:rsidR="00D81419" w:rsidRPr="00592580">
        <w:rPr>
          <w:rFonts w:ascii="Times New Roman" w:hAnsi="Times New Roman" w:cs="Times New Roman"/>
          <w:i/>
        </w:rPr>
        <w:t>L</w:t>
      </w:r>
      <w:r w:rsidR="00D81419" w:rsidRPr="00592580">
        <w:rPr>
          <w:rFonts w:ascii="Times New Roman" w:hAnsi="Times New Roman" w:cs="Times New Roman"/>
          <w:vertAlign w:val="subscript"/>
        </w:rPr>
        <w:t>3</w:t>
      </w:r>
      <w:r w:rsidR="00D81419" w:rsidRPr="00592580">
        <w:rPr>
          <w:rFonts w:ascii="Times New Roman" w:hAnsi="Times New Roman" w:cs="Times New Roman"/>
        </w:rPr>
        <w:t>中的相反．下列说法正确的是</w:t>
      </w:r>
    </w:p>
    <w:p w14:paraId="629F7AF6" w14:textId="00C491BC" w:rsidR="00D81419" w:rsidRPr="00592580" w:rsidRDefault="00D81419" w:rsidP="00D8141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w:t>
      </w:r>
      <w:r w:rsidRPr="00592580">
        <w:rPr>
          <w:rFonts w:ascii="Times New Roman" w:hAnsi="Times New Roman" w:cs="Times New Roman"/>
          <w:i/>
        </w:rPr>
        <w:t>L</w:t>
      </w:r>
      <w:r w:rsidRPr="00592580">
        <w:rPr>
          <w:rFonts w:ascii="Times New Roman" w:hAnsi="Times New Roman" w:cs="Times New Roman"/>
          <w:vertAlign w:val="subscript"/>
        </w:rPr>
        <w:t>1</w:t>
      </w:r>
      <w:r w:rsidRPr="00592580">
        <w:rPr>
          <w:rFonts w:ascii="Times New Roman" w:hAnsi="Times New Roman" w:cs="Times New Roman"/>
        </w:rPr>
        <w:t>所受磁场作用力的方向与</w:t>
      </w:r>
      <w:r w:rsidRPr="00592580">
        <w:rPr>
          <w:rFonts w:ascii="Times New Roman" w:hAnsi="Times New Roman" w:cs="Times New Roman"/>
          <w:i/>
        </w:rPr>
        <w:t>L</w:t>
      </w:r>
      <w:r w:rsidRPr="00592580">
        <w:rPr>
          <w:rFonts w:ascii="Times New Roman" w:hAnsi="Times New Roman" w:cs="Times New Roman"/>
          <w:vertAlign w:val="subscript"/>
        </w:rPr>
        <w:t>2</w:t>
      </w:r>
      <w:r w:rsidRPr="00592580">
        <w:rPr>
          <w:rFonts w:ascii="Times New Roman" w:hAnsi="Times New Roman" w:cs="Times New Roman"/>
        </w:rPr>
        <w:t>、</w:t>
      </w:r>
      <w:r w:rsidRPr="00592580">
        <w:rPr>
          <w:rFonts w:ascii="Times New Roman" w:hAnsi="Times New Roman" w:cs="Times New Roman"/>
          <w:i/>
        </w:rPr>
        <w:t>L</w:t>
      </w:r>
      <w:r w:rsidRPr="00592580">
        <w:rPr>
          <w:rFonts w:ascii="Times New Roman" w:hAnsi="Times New Roman" w:cs="Times New Roman"/>
          <w:vertAlign w:val="subscript"/>
        </w:rPr>
        <w:t>3</w:t>
      </w:r>
      <w:r w:rsidRPr="00592580">
        <w:rPr>
          <w:rFonts w:ascii="Times New Roman" w:hAnsi="Times New Roman" w:cs="Times New Roman"/>
        </w:rPr>
        <w:t>所在平面垂直</w:t>
      </w:r>
    </w:p>
    <w:p w14:paraId="1B3D1652" w14:textId="77777777" w:rsidR="00D81419" w:rsidRPr="00592580" w:rsidRDefault="00D81419" w:rsidP="00D8141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w:t>
      </w:r>
      <w:r w:rsidRPr="00592580">
        <w:rPr>
          <w:rFonts w:ascii="Times New Roman" w:hAnsi="Times New Roman" w:cs="Times New Roman"/>
          <w:i/>
        </w:rPr>
        <w:t>L</w:t>
      </w:r>
      <w:r w:rsidRPr="00592580">
        <w:rPr>
          <w:rFonts w:ascii="Times New Roman" w:hAnsi="Times New Roman" w:cs="Times New Roman"/>
          <w:vertAlign w:val="subscript"/>
        </w:rPr>
        <w:t>3</w:t>
      </w:r>
      <w:r w:rsidRPr="00592580">
        <w:rPr>
          <w:rFonts w:ascii="Times New Roman" w:hAnsi="Times New Roman" w:cs="Times New Roman"/>
        </w:rPr>
        <w:t>所受磁场作用力的方向与</w:t>
      </w:r>
      <w:r w:rsidRPr="00592580">
        <w:rPr>
          <w:rFonts w:ascii="Times New Roman" w:hAnsi="Times New Roman" w:cs="Times New Roman"/>
          <w:i/>
        </w:rPr>
        <w:t>L</w:t>
      </w:r>
      <w:r w:rsidRPr="00592580">
        <w:rPr>
          <w:rFonts w:ascii="Times New Roman" w:hAnsi="Times New Roman" w:cs="Times New Roman"/>
          <w:vertAlign w:val="subscript"/>
        </w:rPr>
        <w:t>1</w:t>
      </w:r>
      <w:r w:rsidRPr="00592580">
        <w:rPr>
          <w:rFonts w:ascii="Times New Roman" w:hAnsi="Times New Roman" w:cs="Times New Roman"/>
        </w:rPr>
        <w:t>、</w:t>
      </w:r>
      <w:r w:rsidRPr="00592580">
        <w:rPr>
          <w:rFonts w:ascii="Times New Roman" w:hAnsi="Times New Roman" w:cs="Times New Roman"/>
          <w:i/>
        </w:rPr>
        <w:t>L</w:t>
      </w:r>
      <w:r w:rsidRPr="00592580">
        <w:rPr>
          <w:rFonts w:ascii="Times New Roman" w:hAnsi="Times New Roman" w:cs="Times New Roman"/>
          <w:vertAlign w:val="subscript"/>
        </w:rPr>
        <w:t>2</w:t>
      </w:r>
      <w:r w:rsidRPr="00592580">
        <w:rPr>
          <w:rFonts w:ascii="Times New Roman" w:hAnsi="Times New Roman" w:cs="Times New Roman"/>
        </w:rPr>
        <w:t>所在平面平行</w:t>
      </w:r>
    </w:p>
    <w:p w14:paraId="118E114C" w14:textId="77777777" w:rsidR="00D81419" w:rsidRPr="00592580" w:rsidRDefault="00D81419" w:rsidP="00D8141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w:t>
      </w:r>
      <w:r w:rsidRPr="00592580">
        <w:rPr>
          <w:rFonts w:ascii="Times New Roman" w:hAnsi="Times New Roman" w:cs="Times New Roman"/>
          <w:i/>
        </w:rPr>
        <w:t>L</w:t>
      </w:r>
      <w:r w:rsidRPr="00592580">
        <w:rPr>
          <w:rFonts w:ascii="Times New Roman" w:hAnsi="Times New Roman" w:cs="Times New Roman"/>
          <w:vertAlign w:val="subscript"/>
        </w:rPr>
        <w:t>1</w:t>
      </w:r>
      <w:r w:rsidRPr="00592580">
        <w:rPr>
          <w:rFonts w:ascii="Times New Roman" w:hAnsi="Times New Roman" w:cs="Times New Roman"/>
        </w:rPr>
        <w:t>、</w:t>
      </w:r>
      <w:r w:rsidRPr="00592580">
        <w:rPr>
          <w:rFonts w:ascii="Times New Roman" w:hAnsi="Times New Roman" w:cs="Times New Roman"/>
          <w:i/>
        </w:rPr>
        <w:t>L</w:t>
      </w:r>
      <w:r w:rsidRPr="00592580">
        <w:rPr>
          <w:rFonts w:ascii="Times New Roman" w:hAnsi="Times New Roman" w:cs="Times New Roman"/>
          <w:vertAlign w:val="subscript"/>
        </w:rPr>
        <w:t>2</w:t>
      </w:r>
      <w:r w:rsidRPr="00592580">
        <w:rPr>
          <w:rFonts w:ascii="Times New Roman" w:hAnsi="Times New Roman" w:cs="Times New Roman"/>
        </w:rPr>
        <w:t>和</w:t>
      </w:r>
      <w:r w:rsidRPr="00592580">
        <w:rPr>
          <w:rFonts w:ascii="Times New Roman" w:hAnsi="Times New Roman" w:cs="Times New Roman"/>
          <w:i/>
        </w:rPr>
        <w:t>L</w:t>
      </w:r>
      <w:r w:rsidRPr="00592580">
        <w:rPr>
          <w:rFonts w:ascii="Times New Roman" w:hAnsi="Times New Roman" w:cs="Times New Roman"/>
          <w:vertAlign w:val="subscript"/>
        </w:rPr>
        <w:t>3</w:t>
      </w:r>
      <w:r w:rsidRPr="00592580">
        <w:rPr>
          <w:rFonts w:ascii="Times New Roman" w:hAnsi="Times New Roman" w:cs="Times New Roman"/>
        </w:rPr>
        <w:t>单位长度所受的磁场作用力大小之比为</w:t>
      </w:r>
      <w:r w:rsidRPr="00592580">
        <w:rPr>
          <w:rFonts w:ascii="Times New Roman" w:hAnsi="Times New Roman" w:cs="Times New Roman"/>
        </w:rPr>
        <w:t>1</w:t>
      </w:r>
      <w:r w:rsidRPr="00592580">
        <w:rPr>
          <w:rFonts w:hAnsi="宋体" w:cs="宋体" w:hint="eastAsia"/>
        </w:rPr>
        <w:t>∶</w:t>
      </w:r>
      <w:r w:rsidRPr="00592580">
        <w:rPr>
          <w:rFonts w:ascii="Times New Roman" w:hAnsi="Times New Roman" w:cs="Times New Roman"/>
        </w:rPr>
        <w:t>1</w:t>
      </w:r>
      <w:r w:rsidRPr="00592580">
        <w:rPr>
          <w:rFonts w:hAnsi="宋体" w:cs="宋体" w:hint="eastAsia"/>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r(3)</w:instrText>
      </w:r>
      <w:r w:rsidRPr="00592580">
        <w:rPr>
          <w:rFonts w:ascii="宋体-方正超大字符集" w:eastAsia="宋体-方正超大字符集" w:hAnsi="宋体-方正超大字符集" w:cs="宋体-方正超大字符集"/>
        </w:rPr>
        <w:fldChar w:fldCharType="end"/>
      </w:r>
    </w:p>
    <w:p w14:paraId="123A4B5B" w14:textId="77777777" w:rsidR="00D81419" w:rsidRPr="00592580" w:rsidRDefault="00D81419" w:rsidP="00D81419">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w:t>
      </w:r>
      <w:r w:rsidRPr="00592580">
        <w:rPr>
          <w:rFonts w:ascii="Times New Roman" w:hAnsi="Times New Roman" w:cs="Times New Roman"/>
          <w:i/>
        </w:rPr>
        <w:t>L</w:t>
      </w:r>
      <w:r w:rsidRPr="00592580">
        <w:rPr>
          <w:rFonts w:ascii="Times New Roman" w:hAnsi="Times New Roman" w:cs="Times New Roman"/>
          <w:vertAlign w:val="subscript"/>
        </w:rPr>
        <w:t>1</w:t>
      </w:r>
      <w:r w:rsidRPr="00592580">
        <w:rPr>
          <w:rFonts w:ascii="Times New Roman" w:hAnsi="Times New Roman" w:cs="Times New Roman"/>
        </w:rPr>
        <w:t>、</w:t>
      </w:r>
      <w:r w:rsidRPr="00592580">
        <w:rPr>
          <w:rFonts w:ascii="Times New Roman" w:hAnsi="Times New Roman" w:cs="Times New Roman"/>
          <w:i/>
        </w:rPr>
        <w:t>L</w:t>
      </w:r>
      <w:r w:rsidRPr="00592580">
        <w:rPr>
          <w:rFonts w:ascii="Times New Roman" w:hAnsi="Times New Roman" w:cs="Times New Roman"/>
          <w:vertAlign w:val="subscript"/>
        </w:rPr>
        <w:t>2</w:t>
      </w:r>
      <w:r w:rsidRPr="00592580">
        <w:rPr>
          <w:rFonts w:ascii="Times New Roman" w:hAnsi="Times New Roman" w:cs="Times New Roman"/>
        </w:rPr>
        <w:t>和</w:t>
      </w:r>
      <w:r w:rsidRPr="00592580">
        <w:rPr>
          <w:rFonts w:ascii="Times New Roman" w:hAnsi="Times New Roman" w:cs="Times New Roman"/>
          <w:i/>
        </w:rPr>
        <w:t>L</w:t>
      </w:r>
      <w:r w:rsidRPr="00592580">
        <w:rPr>
          <w:rFonts w:ascii="Times New Roman" w:hAnsi="Times New Roman" w:cs="Times New Roman"/>
          <w:vertAlign w:val="subscript"/>
        </w:rPr>
        <w:t>3</w:t>
      </w:r>
      <w:r w:rsidRPr="00592580">
        <w:rPr>
          <w:rFonts w:ascii="Times New Roman" w:hAnsi="Times New Roman" w:cs="Times New Roman"/>
        </w:rPr>
        <w:t>单位长度所受的磁场作用力大小之比为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r(3)</w:instrText>
      </w:r>
      <w:r w:rsidRPr="00592580">
        <w:rPr>
          <w:rFonts w:ascii="宋体-方正超大字符集" w:eastAsia="宋体-方正超大字符集" w:hAnsi="宋体-方正超大字符集" w:cs="宋体-方正超大字符集"/>
        </w:rPr>
        <w:fldChar w:fldCharType="end"/>
      </w:r>
      <w:r w:rsidRPr="00592580">
        <w:rPr>
          <w:rFonts w:hAnsi="宋体" w:cs="宋体" w:hint="eastAsia"/>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r(3)</w:instrText>
      </w:r>
      <w:r w:rsidRPr="00592580">
        <w:rPr>
          <w:rFonts w:ascii="宋体-方正超大字符集" w:eastAsia="宋体-方正超大字符集" w:hAnsi="宋体-方正超大字符集" w:cs="宋体-方正超大字符集"/>
        </w:rPr>
        <w:fldChar w:fldCharType="end"/>
      </w:r>
      <w:r w:rsidRPr="00592580">
        <w:rPr>
          <w:rFonts w:hAnsi="宋体" w:cs="宋体" w:hint="eastAsia"/>
        </w:rPr>
        <w:t>∶</w:t>
      </w:r>
      <w:r w:rsidRPr="00592580">
        <w:rPr>
          <w:rFonts w:ascii="Times New Roman" w:hAnsi="Times New Roman" w:cs="Times New Roman"/>
        </w:rPr>
        <w:t>1</w:t>
      </w:r>
    </w:p>
    <w:p w14:paraId="6C0E2B43" w14:textId="6169A51E" w:rsidR="00164D63" w:rsidRPr="00D81419" w:rsidRDefault="00164D63" w:rsidP="00D81419">
      <w:pPr>
        <w:pStyle w:val="a3"/>
        <w:tabs>
          <w:tab w:val="left" w:pos="4680"/>
        </w:tabs>
        <w:spacing w:line="360" w:lineRule="auto"/>
        <w:ind w:left="420" w:hangingChars="200" w:hanging="420"/>
        <w:rPr>
          <w:rFonts w:ascii="Times New Roman" w:hAnsi="Times New Roman" w:cs="Times New Roman"/>
        </w:rPr>
      </w:pPr>
    </w:p>
    <w:p w14:paraId="3D535FD5" w14:textId="77777777" w:rsidR="00164D63" w:rsidRDefault="008C53E0" w:rsidP="001D2302">
      <w:pPr>
        <w:pStyle w:val="a3"/>
        <w:tabs>
          <w:tab w:val="left" w:pos="4680"/>
        </w:tabs>
        <w:snapToGrid w:val="0"/>
        <w:spacing w:line="360" w:lineRule="auto"/>
        <w:jc w:val="left"/>
        <w:rPr>
          <w:rFonts w:hAnsi="宋体" w:cs="宋体"/>
          <w:b/>
          <w:bCs/>
        </w:rPr>
      </w:pPr>
      <w:r>
        <w:rPr>
          <w:rFonts w:hAnsi="宋体" w:cs="宋体" w:hint="eastAsia"/>
          <w:b/>
          <w:bCs/>
        </w:rPr>
        <w:t>【导思总结】</w:t>
      </w:r>
    </w:p>
    <w:p w14:paraId="42905242" w14:textId="0ED68F63" w:rsidR="00CD57ED" w:rsidRPr="00D81419" w:rsidRDefault="00CD57ED" w:rsidP="00401CF3">
      <w:pPr>
        <w:pStyle w:val="a3"/>
        <w:tabs>
          <w:tab w:val="left" w:pos="4680"/>
        </w:tabs>
        <w:snapToGrid w:val="0"/>
        <w:spacing w:line="360" w:lineRule="auto"/>
        <w:ind w:left="315" w:hangingChars="150" w:hanging="315"/>
        <w:rPr>
          <w:rFonts w:ascii="Times New Roman" w:eastAsia="楷体" w:hAnsi="Times New Roman" w:cs="Times New Roman"/>
        </w:rPr>
      </w:pPr>
      <w:r w:rsidRPr="00D81419">
        <w:rPr>
          <w:rFonts w:ascii="Times New Roman" w:eastAsia="楷体" w:hAnsi="Times New Roman" w:cs="Times New Roman"/>
        </w:rPr>
        <w:t>1</w:t>
      </w:r>
      <w:r w:rsidR="00401CF3" w:rsidRPr="00D81419">
        <w:rPr>
          <w:rFonts w:ascii="Times New Roman" w:eastAsia="楷体" w:hAnsi="Times New Roman" w:cs="Times New Roman"/>
        </w:rPr>
        <w:t>．</w:t>
      </w:r>
      <w:r w:rsidRPr="00D81419">
        <w:rPr>
          <w:rFonts w:ascii="Times New Roman" w:eastAsia="楷体" w:hAnsi="Times New Roman" w:cs="Times New Roman"/>
        </w:rPr>
        <w:t>应用左手定则判定安培力方向时，磁感线穿入手心，大拇指一定要与磁感线方向垂直，四指与电流方向一致但不一定与磁感线方向垂直，这是因为：</w:t>
      </w:r>
      <w:r w:rsidRPr="00D81419">
        <w:rPr>
          <w:rFonts w:ascii="Times New Roman" w:eastAsia="楷体" w:hAnsi="Times New Roman" w:cs="Times New Roman"/>
          <w:i/>
        </w:rPr>
        <w:t>F</w:t>
      </w:r>
      <w:r w:rsidRPr="00D81419">
        <w:rPr>
          <w:rFonts w:ascii="Times New Roman" w:eastAsia="楷体" w:hAnsi="Times New Roman" w:cs="Times New Roman"/>
        </w:rPr>
        <w:t>一定与</w:t>
      </w:r>
      <w:r w:rsidRPr="00D81419">
        <w:rPr>
          <w:rFonts w:ascii="Times New Roman" w:eastAsia="楷体" w:hAnsi="Times New Roman" w:cs="Times New Roman"/>
          <w:i/>
        </w:rPr>
        <w:t>B</w:t>
      </w:r>
      <w:r w:rsidRPr="00D81419">
        <w:rPr>
          <w:rFonts w:ascii="Times New Roman" w:eastAsia="楷体" w:hAnsi="Times New Roman" w:cs="Times New Roman"/>
        </w:rPr>
        <w:t>垂直，</w:t>
      </w:r>
      <w:r w:rsidRPr="00D81419">
        <w:rPr>
          <w:rFonts w:ascii="Times New Roman" w:eastAsia="楷体" w:hAnsi="Times New Roman" w:cs="Times New Roman"/>
          <w:i/>
        </w:rPr>
        <w:t>I</w:t>
      </w:r>
      <w:r w:rsidRPr="00D81419">
        <w:rPr>
          <w:rFonts w:ascii="Times New Roman" w:eastAsia="楷体" w:hAnsi="Times New Roman" w:cs="Times New Roman"/>
        </w:rPr>
        <w:t>不一定与</w:t>
      </w:r>
      <w:r w:rsidRPr="00D81419">
        <w:rPr>
          <w:rFonts w:ascii="Times New Roman" w:eastAsia="楷体" w:hAnsi="Times New Roman" w:cs="Times New Roman"/>
          <w:i/>
        </w:rPr>
        <w:t>B</w:t>
      </w:r>
      <w:r w:rsidRPr="00D81419">
        <w:rPr>
          <w:rFonts w:ascii="Times New Roman" w:eastAsia="楷体" w:hAnsi="Times New Roman" w:cs="Times New Roman"/>
        </w:rPr>
        <w:t>垂直．</w:t>
      </w:r>
    </w:p>
    <w:p w14:paraId="35B08CB0" w14:textId="4CC7CAAC" w:rsidR="001D2302" w:rsidRPr="00D81419" w:rsidRDefault="00CD57ED" w:rsidP="00401CF3">
      <w:pPr>
        <w:widowControl/>
        <w:spacing w:line="270" w:lineRule="atLeast"/>
        <w:ind w:left="315" w:hangingChars="150" w:hanging="315"/>
        <w:jc w:val="left"/>
        <w:rPr>
          <w:rFonts w:ascii="Times New Roman" w:eastAsia="楷体" w:hAnsi="Times New Roman"/>
        </w:rPr>
      </w:pPr>
      <w:r w:rsidRPr="00D81419">
        <w:rPr>
          <w:rFonts w:ascii="Times New Roman" w:eastAsia="楷体" w:hAnsi="Times New Roman"/>
        </w:rPr>
        <w:t>2</w:t>
      </w:r>
      <w:r w:rsidR="00401CF3" w:rsidRPr="00D81419">
        <w:rPr>
          <w:rFonts w:ascii="Times New Roman" w:eastAsia="楷体" w:hAnsi="Times New Roman"/>
        </w:rPr>
        <w:t>．</w:t>
      </w:r>
      <w:r w:rsidRPr="00D81419">
        <w:rPr>
          <w:rFonts w:ascii="Times New Roman" w:eastAsia="楷体" w:hAnsi="Times New Roman"/>
        </w:rPr>
        <w:t>安培力作用下的平衡问题与力学中的平衡问题分析方法是相同的，只不过多了安培力，解题的关键仍是受力分析．</w:t>
      </w:r>
    </w:p>
    <w:p w14:paraId="27B6FD74" w14:textId="77777777" w:rsidR="00401CF3" w:rsidRPr="00CD57ED" w:rsidRDefault="00401CF3" w:rsidP="00401CF3">
      <w:pPr>
        <w:widowControl/>
        <w:spacing w:line="270" w:lineRule="atLeast"/>
        <w:ind w:left="316" w:hangingChars="150" w:hanging="316"/>
        <w:jc w:val="left"/>
        <w:rPr>
          <w:rFonts w:ascii="宋体" w:hAnsi="宋体" w:cs="宋体"/>
          <w:b/>
          <w:bCs/>
          <w:szCs w:val="21"/>
        </w:rPr>
      </w:pPr>
    </w:p>
    <w:p w14:paraId="3DCC5772" w14:textId="77777777" w:rsidR="00401CF3" w:rsidRDefault="00401CF3" w:rsidP="00401CF3">
      <w:pPr>
        <w:widowControl/>
        <w:spacing w:line="278" w:lineRule="atLeast"/>
        <w:jc w:val="left"/>
        <w:rPr>
          <w:rFonts w:ascii="宋体" w:hAnsi="宋体" w:cs="宋体"/>
          <w:color w:val="1E1E1E"/>
          <w:szCs w:val="21"/>
          <w:shd w:val="clear" w:color="auto" w:fill="FFFFFF"/>
        </w:rPr>
      </w:pPr>
      <w:r>
        <w:rPr>
          <w:rFonts w:ascii="宋体" w:hAnsi="宋体" w:cs="宋体" w:hint="eastAsia"/>
          <w:b/>
          <w:bCs/>
          <w:szCs w:val="21"/>
        </w:rPr>
        <w:t>【导学感悟】</w:t>
      </w:r>
      <w:r>
        <w:rPr>
          <w:rFonts w:ascii="宋体" w:hAnsi="宋体" w:cs="宋体" w:hint="eastAsia"/>
          <w:color w:val="1E1E1E"/>
          <w:szCs w:val="21"/>
          <w:shd w:val="clear" w:color="auto" w:fill="FFFFFF"/>
        </w:rPr>
        <w:t>本节课你学到了什么？</w:t>
      </w:r>
    </w:p>
    <w:p w14:paraId="6343847B" w14:textId="77777777" w:rsidR="00401CF3" w:rsidRDefault="00401CF3" w:rsidP="00401CF3">
      <w:pPr>
        <w:widowControl/>
        <w:spacing w:line="270" w:lineRule="atLeast"/>
        <w:rPr>
          <w:rFonts w:ascii="宋体" w:hAnsi="宋体" w:cs="宋体"/>
          <w:b/>
          <w:bCs/>
          <w:szCs w:val="21"/>
        </w:rPr>
      </w:pPr>
      <w:r>
        <w:rPr>
          <w:rFonts w:ascii="宋体" w:hAnsi="宋体" w:cs="宋体" w:hint="eastAsia"/>
          <w:b/>
          <w:bCs/>
          <w:szCs w:val="21"/>
        </w:rPr>
        <w:t>_________________________________________________________________________________________</w:t>
      </w:r>
    </w:p>
    <w:p w14:paraId="303E5B3F" w14:textId="3226243B" w:rsidR="00401CF3" w:rsidRDefault="00401CF3" w:rsidP="00401CF3">
      <w:pPr>
        <w:pStyle w:val="a3"/>
        <w:tabs>
          <w:tab w:val="left" w:pos="4680"/>
        </w:tabs>
        <w:snapToGrid w:val="0"/>
        <w:spacing w:line="360" w:lineRule="auto"/>
        <w:jc w:val="left"/>
        <w:rPr>
          <w:rFonts w:hAnsi="宋体" w:cs="宋体"/>
          <w:b/>
          <w:bCs/>
        </w:rPr>
      </w:pPr>
    </w:p>
    <w:p w14:paraId="51120631" w14:textId="77777777" w:rsidR="00065720" w:rsidRDefault="00065720" w:rsidP="001D2302">
      <w:pPr>
        <w:widowControl/>
        <w:spacing w:line="270" w:lineRule="atLeast"/>
        <w:jc w:val="left"/>
        <w:rPr>
          <w:rFonts w:ascii="宋体" w:hAnsi="宋体" w:cs="宋体"/>
          <w:b/>
          <w:bCs/>
          <w:szCs w:val="21"/>
        </w:rPr>
      </w:pPr>
    </w:p>
    <w:p w14:paraId="3443E5B2" w14:textId="5622B366" w:rsidR="00164D63" w:rsidRPr="00401CF3" w:rsidRDefault="008C53E0" w:rsidP="00401CF3">
      <w:pPr>
        <w:widowControl/>
        <w:spacing w:line="270" w:lineRule="atLeast"/>
        <w:jc w:val="left"/>
        <w:rPr>
          <w:rFonts w:ascii="宋体" w:hAnsi="宋体" w:cs="宋体"/>
          <w:color w:val="1E1E1E"/>
          <w:szCs w:val="21"/>
          <w:shd w:val="clear" w:color="auto" w:fill="FFFFFF"/>
        </w:rPr>
      </w:pPr>
      <w:r>
        <w:rPr>
          <w:rFonts w:ascii="宋体" w:hAnsi="宋体" w:cs="宋体" w:hint="eastAsia"/>
          <w:b/>
          <w:bCs/>
          <w:szCs w:val="21"/>
        </w:rPr>
        <w:t>【导练巩固】</w:t>
      </w:r>
      <w:r w:rsidR="00F755A1" w:rsidRPr="00E01927">
        <w:rPr>
          <w:rFonts w:ascii="宋体" w:hAnsi="宋体" w:cs="宋体" w:hint="eastAsia"/>
          <w:szCs w:val="21"/>
        </w:rPr>
        <w:t>配套</w:t>
      </w:r>
      <w:r w:rsidR="00F755A1">
        <w:rPr>
          <w:rFonts w:ascii="宋体" w:hAnsi="宋体" w:cs="宋体" w:hint="eastAsia"/>
          <w:color w:val="1E1E1E"/>
          <w:szCs w:val="21"/>
          <w:shd w:val="clear" w:color="auto" w:fill="FFFFFF"/>
        </w:rPr>
        <w:t>《学科作业》</w:t>
      </w:r>
    </w:p>
    <w:sectPr w:rsidR="00164D63" w:rsidRPr="00401CF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C2F2" w14:textId="77777777" w:rsidR="00B664FA" w:rsidRDefault="00B664FA" w:rsidP="00961057">
      <w:r>
        <w:separator/>
      </w:r>
    </w:p>
  </w:endnote>
  <w:endnote w:type="continuationSeparator" w:id="0">
    <w:p w14:paraId="57384B43" w14:textId="77777777" w:rsidR="00B664FA" w:rsidRDefault="00B664FA" w:rsidP="0096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C50B" w14:textId="77777777" w:rsidR="00B664FA" w:rsidRDefault="00B664FA" w:rsidP="00961057">
      <w:r>
        <w:separator/>
      </w:r>
    </w:p>
  </w:footnote>
  <w:footnote w:type="continuationSeparator" w:id="0">
    <w:p w14:paraId="21665A37" w14:textId="77777777" w:rsidR="00B664FA" w:rsidRDefault="00B664FA" w:rsidP="0096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D63"/>
    <w:rsid w:val="000623E9"/>
    <w:rsid w:val="00065720"/>
    <w:rsid w:val="0012597C"/>
    <w:rsid w:val="00164D63"/>
    <w:rsid w:val="001D2302"/>
    <w:rsid w:val="00211927"/>
    <w:rsid w:val="0027377B"/>
    <w:rsid w:val="0031615B"/>
    <w:rsid w:val="00323AEB"/>
    <w:rsid w:val="00332ED6"/>
    <w:rsid w:val="003E4FFE"/>
    <w:rsid w:val="00401CF3"/>
    <w:rsid w:val="00513FE5"/>
    <w:rsid w:val="005C50CD"/>
    <w:rsid w:val="00663CF2"/>
    <w:rsid w:val="008C53E0"/>
    <w:rsid w:val="008C5D2C"/>
    <w:rsid w:val="00961057"/>
    <w:rsid w:val="00A94A36"/>
    <w:rsid w:val="00AC67C8"/>
    <w:rsid w:val="00AD7AA2"/>
    <w:rsid w:val="00B664FA"/>
    <w:rsid w:val="00B72439"/>
    <w:rsid w:val="00BD5C43"/>
    <w:rsid w:val="00BE3AFA"/>
    <w:rsid w:val="00CC1909"/>
    <w:rsid w:val="00CD57ED"/>
    <w:rsid w:val="00CE6CB0"/>
    <w:rsid w:val="00D81419"/>
    <w:rsid w:val="00ED779F"/>
    <w:rsid w:val="00F755A1"/>
    <w:rsid w:val="00F8745B"/>
    <w:rsid w:val="00FF5834"/>
    <w:rsid w:val="047C6473"/>
    <w:rsid w:val="0DBF63DC"/>
    <w:rsid w:val="54B53CCA"/>
    <w:rsid w:val="6011124D"/>
    <w:rsid w:val="6085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o:shapedefaults>
    <o:shapelayout v:ext="edit">
      <o:idmap v:ext="edit" data="2"/>
    </o:shapelayout>
  </w:shapeDefaults>
  <w:decimalSymbol w:val="."/>
  <w:listSeparator w:val=","/>
  <w14:docId w14:val="6109AA1F"/>
  <w15:docId w15:val="{D15B2293-D375-43AB-83B0-C95FB09A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a5"/>
    <w:rsid w:val="00961057"/>
    <w:rPr>
      <w:sz w:val="18"/>
      <w:szCs w:val="18"/>
    </w:rPr>
  </w:style>
  <w:style w:type="character" w:customStyle="1" w:styleId="a5">
    <w:name w:val="批注框文本 字符"/>
    <w:basedOn w:val="a0"/>
    <w:link w:val="a4"/>
    <w:rsid w:val="00961057"/>
    <w:rPr>
      <w:rFonts w:ascii="Calibri" w:eastAsia="宋体" w:hAnsi="Calibri" w:cs="Times New Roman"/>
      <w:kern w:val="2"/>
      <w:sz w:val="18"/>
      <w:szCs w:val="18"/>
    </w:rPr>
  </w:style>
  <w:style w:type="paragraph" w:styleId="a6">
    <w:name w:val="header"/>
    <w:basedOn w:val="a"/>
    <w:link w:val="a7"/>
    <w:rsid w:val="0096105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61057"/>
    <w:rPr>
      <w:rFonts w:ascii="Calibri" w:eastAsia="宋体" w:hAnsi="Calibri" w:cs="Times New Roman"/>
      <w:kern w:val="2"/>
      <w:sz w:val="18"/>
      <w:szCs w:val="18"/>
    </w:rPr>
  </w:style>
  <w:style w:type="paragraph" w:styleId="a8">
    <w:name w:val="footer"/>
    <w:basedOn w:val="a"/>
    <w:link w:val="a9"/>
    <w:rsid w:val="00961057"/>
    <w:pPr>
      <w:tabs>
        <w:tab w:val="center" w:pos="4153"/>
        <w:tab w:val="right" w:pos="8306"/>
      </w:tabs>
      <w:snapToGrid w:val="0"/>
      <w:jc w:val="left"/>
    </w:pPr>
    <w:rPr>
      <w:sz w:val="18"/>
      <w:szCs w:val="18"/>
    </w:rPr>
  </w:style>
  <w:style w:type="character" w:customStyle="1" w:styleId="a9">
    <w:name w:val="页脚 字符"/>
    <w:basedOn w:val="a0"/>
    <w:link w:val="a8"/>
    <w:rsid w:val="0096105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7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C:\Users\GuoYS\OneDrive\&#26700;&#38754;\1\W9-24.T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云松</cp:lastModifiedBy>
  <cp:revision>28</cp:revision>
  <dcterms:created xsi:type="dcterms:W3CDTF">2014-10-29T12:08:00Z</dcterms:created>
  <dcterms:modified xsi:type="dcterms:W3CDTF">2022-07-04T09:43:00Z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8254F1CD3905474E8BCAF4178C209B4C</vt:lpwstr>
  </property>
</Properties>
</file>