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4680"/>
        </w:tabs>
        <w:snapToGrid w:val="0"/>
        <w:spacing w:line="360" w:lineRule="auto"/>
        <w:jc w:val="center"/>
        <w:rPr>
          <w:rFonts w:hint="eastAsia" w:ascii="Times New Roman" w:hAnsi="Times New Roman" w:eastAsia="黑体"/>
          <w:b/>
          <w:bCs/>
          <w:sz w:val="28"/>
          <w:szCs w:val="28"/>
        </w:rPr>
      </w:pPr>
      <w:r>
        <w:rPr>
          <w:rFonts w:hint="eastAsia" w:ascii="Times New Roman" w:hAnsi="Times New Roman" w:eastAsia="黑体"/>
          <w:b/>
          <w:bCs/>
          <w:sz w:val="28"/>
          <w:szCs w:val="28"/>
        </w:rPr>
        <w:t>江苏省仪征中学202</w:t>
      </w:r>
      <w:r>
        <w:rPr>
          <w:rFonts w:hint="eastAsia" w:ascii="Times New Roman" w:hAnsi="Times New Roman" w:eastAsia="黑体"/>
          <w:b/>
          <w:bCs/>
          <w:sz w:val="28"/>
          <w:szCs w:val="28"/>
          <w:lang w:val="en-US" w:eastAsia="zh-CN"/>
        </w:rPr>
        <w:t>2</w:t>
      </w:r>
      <w:r>
        <w:rPr>
          <w:rFonts w:hint="eastAsia" w:ascii="Times New Roman" w:hAnsi="Times New Roman" w:eastAsia="黑体"/>
          <w:b/>
          <w:bCs/>
          <w:sz w:val="28"/>
          <w:szCs w:val="28"/>
        </w:rPr>
        <w:t>-202</w:t>
      </w:r>
      <w:r>
        <w:rPr>
          <w:rFonts w:hint="eastAsia" w:ascii="Times New Roman" w:hAnsi="Times New Roman" w:eastAsia="黑体"/>
          <w:b/>
          <w:bCs/>
          <w:sz w:val="28"/>
          <w:szCs w:val="28"/>
          <w:lang w:val="en-US" w:eastAsia="zh-CN"/>
        </w:rPr>
        <w:t>3</w:t>
      </w:r>
      <w:r>
        <w:rPr>
          <w:rFonts w:hint="eastAsia" w:ascii="Times New Roman" w:hAnsi="Times New Roman" w:eastAsia="黑体"/>
          <w:b/>
          <w:bCs/>
          <w:sz w:val="28"/>
          <w:szCs w:val="28"/>
        </w:rPr>
        <w:t>学年度第一学期高三物理学科导学案</w:t>
      </w:r>
    </w:p>
    <w:p>
      <w:pPr>
        <w:pStyle w:val="2"/>
        <w:tabs>
          <w:tab w:val="left" w:pos="4680"/>
        </w:tabs>
        <w:snapToGrid w:val="0"/>
        <w:spacing w:line="360" w:lineRule="auto"/>
        <w:ind w:firstLine="480" w:firstLineChars="200"/>
        <w:jc w:val="center"/>
        <w:rPr>
          <w:rFonts w:ascii="黑体" w:hAnsi="黑体" w:eastAsia="黑体" w:cs="黑体"/>
          <w:b/>
          <w:bCs/>
          <w:color w:val="000000"/>
          <w:kern w:val="0"/>
          <w:sz w:val="28"/>
          <w:szCs w:val="28"/>
        </w:rPr>
      </w:pPr>
      <w:r>
        <w:rPr>
          <w:rFonts w:hint="eastAsia" w:ascii="黑体" w:hAnsi="黑体" w:eastAsia="黑体" w:cs="黑体"/>
          <w:b w:val="0"/>
          <w:bCs w:val="0"/>
          <w:color w:val="000000"/>
          <w:kern w:val="0"/>
          <w:sz w:val="24"/>
          <w:szCs w:val="24"/>
        </w:rPr>
        <w:t>专题突破　带电粒子在电场中运动的综合问题（一）</w:t>
      </w:r>
    </w:p>
    <w:p>
      <w:pPr>
        <w:widowControl/>
        <w:spacing w:line="270" w:lineRule="atLeast"/>
        <w:jc w:val="center"/>
        <w:rPr>
          <w:rFonts w:ascii="楷体_GB2312" w:hAnsi="楷体_GB2312" w:eastAsia="楷体_GB2312" w:cs="楷体_GB2312"/>
          <w:color w:val="000000"/>
          <w:kern w:val="0"/>
          <w:sz w:val="24"/>
          <w:szCs w:val="24"/>
        </w:rPr>
      </w:pPr>
      <w:r>
        <w:rPr>
          <w:rFonts w:hint="eastAsia" w:ascii="楷体_GB2312" w:hAnsi="楷体_GB2312" w:eastAsia="楷体_GB2312" w:cs="楷体_GB2312"/>
          <w:color w:val="000000"/>
          <w:kern w:val="0"/>
          <w:sz w:val="24"/>
          <w:szCs w:val="24"/>
        </w:rPr>
        <w:t>研制人：</w:t>
      </w:r>
      <w:r>
        <w:rPr>
          <w:rFonts w:hint="eastAsia" w:ascii="楷体_GB2312" w:hAnsi="楷体_GB2312" w:eastAsia="楷体_GB2312" w:cs="楷体_GB2312"/>
          <w:color w:val="000000"/>
          <w:kern w:val="0"/>
          <w:sz w:val="24"/>
          <w:szCs w:val="24"/>
          <w:lang w:val="en-US" w:eastAsia="zh-CN"/>
        </w:rPr>
        <w:t>韦娟</w:t>
      </w:r>
      <w:r>
        <w:rPr>
          <w:rFonts w:hint="eastAsia" w:ascii="楷体_GB2312" w:hAnsi="楷体_GB2312" w:eastAsia="楷体_GB2312" w:cs="楷体_GB2312"/>
          <w:color w:val="000000"/>
          <w:kern w:val="0"/>
          <w:sz w:val="24"/>
          <w:szCs w:val="24"/>
        </w:rPr>
        <w:t xml:space="preserve">   审核人：许强龙</w:t>
      </w:r>
    </w:p>
    <w:p>
      <w:pPr>
        <w:widowControl/>
        <w:spacing w:line="270" w:lineRule="atLeast"/>
        <w:rPr>
          <w:rFonts w:hint="default" w:ascii="楷体_GB2312" w:hAnsi="楷体_GB2312" w:eastAsia="楷体_GB2312" w:cs="楷体_GB2312"/>
          <w:color w:val="000000"/>
          <w:kern w:val="0"/>
          <w:sz w:val="24"/>
          <w:szCs w:val="24"/>
          <w:u w:val="none"/>
          <w:lang w:val="en-US" w:eastAsia="zh-CN"/>
        </w:rPr>
      </w:pPr>
      <w:r>
        <w:rPr>
          <w:rFonts w:hint="eastAsia" w:ascii="楷体_GB2312" w:hAnsi="楷体_GB2312" w:eastAsia="楷体_GB2312" w:cs="楷体_GB2312"/>
          <w:color w:val="000000"/>
          <w:kern w:val="0"/>
          <w:sz w:val="24"/>
          <w:szCs w:val="24"/>
        </w:rPr>
        <w:t>班级</w:t>
      </w:r>
      <w:r>
        <w:rPr>
          <w:rFonts w:hint="eastAsia" w:ascii="楷体_GB2312" w:hAnsi="楷体_GB2312" w:eastAsia="楷体_GB2312" w:cs="楷体_GB2312"/>
          <w:color w:val="000000"/>
          <w:kern w:val="0"/>
          <w:sz w:val="24"/>
          <w:szCs w:val="24"/>
          <w:u w:val="single"/>
        </w:rPr>
        <w:t xml:space="preserve">     </w:t>
      </w:r>
      <w:r>
        <w:rPr>
          <w:rFonts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color w:val="000000"/>
          <w:kern w:val="0"/>
          <w:sz w:val="24"/>
          <w:szCs w:val="24"/>
        </w:rPr>
        <w:t xml:space="preserve"> 姓名</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color w:val="000000"/>
          <w:kern w:val="0"/>
          <w:sz w:val="24"/>
          <w:szCs w:val="24"/>
        </w:rPr>
        <w:t xml:space="preserve"> 学号</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color w:val="000000"/>
          <w:kern w:val="0"/>
          <w:sz w:val="24"/>
          <w:szCs w:val="24"/>
        </w:rPr>
        <w:t xml:space="preserve">  授课日期：</w:t>
      </w:r>
      <w:r>
        <w:rPr>
          <w:rFonts w:hint="eastAsia" w:ascii="楷体_GB2312" w:hAnsi="楷体_GB2312" w:eastAsia="楷体_GB2312" w:cs="楷体_GB2312"/>
          <w:color w:val="1E1E1E"/>
          <w:sz w:val="24"/>
          <w:szCs w:val="24"/>
          <w:u w:val="none"/>
          <w:shd w:val="clear" w:color="auto" w:fill="FFFFFF"/>
          <w:lang w:val="en-US" w:eastAsia="zh-CN"/>
        </w:rPr>
        <w:t>2022.09.8</w:t>
      </w:r>
    </w:p>
    <w:p>
      <w:pPr>
        <w:widowControl/>
        <w:adjustRightInd w:val="0"/>
        <w:snapToGrid w:val="0"/>
        <w:spacing w:line="240" w:lineRule="atLeast"/>
        <w:rPr>
          <w:rFonts w:ascii="宋体" w:hAnsi="宋体" w:eastAsia="宋体" w:cs="宋体"/>
          <w:color w:val="000000"/>
          <w:szCs w:val="21"/>
        </w:rPr>
      </w:pPr>
      <w:r>
        <w:rPr>
          <w:rFonts w:hint="eastAsia" w:ascii="宋体" w:hAnsi="宋体" w:cs="宋体"/>
          <w:b/>
          <w:bCs/>
          <w:szCs w:val="21"/>
        </w:rPr>
        <w:t>【课程标准】</w:t>
      </w:r>
    </w:p>
    <w:p>
      <w:pPr>
        <w:widowControl/>
        <w:adjustRightInd w:val="0"/>
        <w:snapToGrid w:val="0"/>
        <w:spacing w:line="240" w:lineRule="atLeast"/>
        <w:ind w:left="0" w:leftChars="0" w:firstLine="840" w:firstLineChars="400"/>
        <w:rPr>
          <w:rFonts w:ascii="宋体" w:hAnsi="宋体" w:cs="宋体"/>
          <w:b/>
          <w:bCs/>
          <w:szCs w:val="21"/>
        </w:rPr>
      </w:pPr>
      <w:bookmarkStart w:id="0" w:name="_GoBack"/>
      <w:bookmarkEnd w:id="0"/>
      <w:r>
        <w:rPr>
          <w:rFonts w:hint="eastAsia" w:asciiTheme="minorEastAsia" w:hAnsiTheme="minorEastAsia" w:eastAsiaTheme="minorEastAsia" w:cstheme="minorEastAsia"/>
          <w:color w:val="FF0000"/>
          <w:kern w:val="0"/>
          <w:sz w:val="21"/>
          <w:szCs w:val="21"/>
          <w:lang w:bidi="ar"/>
        </w:rPr>
        <w:t>带电粒子在匀强电场中运动的计算限于带电粒子进入电场时速度平行或垂直场强的情况</w:t>
      </w:r>
    </w:p>
    <w:p>
      <w:pPr>
        <w:widowControl/>
        <w:adjustRightInd w:val="0"/>
        <w:snapToGrid w:val="0"/>
        <w:spacing w:line="240" w:lineRule="atLeast"/>
        <w:ind w:left="0" w:leftChars="0" w:firstLine="0" w:firstLineChars="0"/>
        <w:rPr>
          <w:rFonts w:ascii="Times New Roman" w:hAnsi="Times New Roman" w:cs="Times New Roman"/>
        </w:rPr>
      </w:pPr>
      <w:r>
        <w:rPr>
          <w:rFonts w:hint="eastAsia" w:ascii="宋体" w:hAnsi="宋体" w:cs="宋体"/>
          <w:b/>
          <w:bCs/>
          <w:szCs w:val="21"/>
        </w:rPr>
        <w:t>【自主导学】</w:t>
      </w:r>
    </w:p>
    <w:p>
      <w:pPr>
        <w:pStyle w:val="2"/>
        <w:tabs>
          <w:tab w:val="left" w:pos="4680"/>
        </w:tabs>
        <w:snapToGrid w:val="0"/>
        <w:spacing w:line="360" w:lineRule="auto"/>
        <w:ind w:left="0" w:leftChars="0" w:firstLine="0" w:firstLineChars="0"/>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常见的交变电场</w:t>
      </w:r>
    </w:p>
    <w:p>
      <w:pPr>
        <w:pStyle w:val="2"/>
        <w:tabs>
          <w:tab w:val="left" w:pos="4680"/>
        </w:tabs>
        <w:snapToGrid w:val="0"/>
        <w:spacing w:line="360" w:lineRule="auto"/>
        <w:ind w:left="0" w:leftChars="0" w:firstLine="0" w:firstLineChars="0"/>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常见的题目类型</w:t>
      </w:r>
    </w:p>
    <w:p>
      <w:pPr>
        <w:pStyle w:val="2"/>
        <w:tabs>
          <w:tab w:val="left" w:pos="4680"/>
        </w:tabs>
        <w:snapToGrid w:val="0"/>
        <w:spacing w:line="360" w:lineRule="auto"/>
        <w:ind w:left="0" w:leftChars="0" w:firstLine="0" w:firstLineChars="0"/>
        <w:rPr>
          <w:rFonts w:ascii="Times New Roman" w:hAnsi="Times New Roman" w:cs="Times New Roman"/>
        </w:rPr>
      </w:pPr>
      <w:r>
        <w:rPr>
          <w:rFonts w:ascii="Times New Roman" w:hAnsi="Times New Roman" w:cs="Times New Roman"/>
        </w:rPr>
        <w:t>(1)粒子做单向直线运动(一般用牛顿运动定律求解)．</w:t>
      </w:r>
    </w:p>
    <w:p>
      <w:pPr>
        <w:pStyle w:val="2"/>
        <w:tabs>
          <w:tab w:val="left" w:pos="4680"/>
        </w:tabs>
        <w:snapToGrid w:val="0"/>
        <w:spacing w:line="360" w:lineRule="auto"/>
        <w:ind w:left="0" w:leftChars="0" w:firstLine="0" w:firstLineChars="0"/>
        <w:rPr>
          <w:rFonts w:ascii="Times New Roman" w:hAnsi="Times New Roman" w:cs="Times New Roman"/>
        </w:rPr>
      </w:pPr>
      <w:r>
        <w:rPr>
          <w:rFonts w:ascii="Times New Roman" w:hAnsi="Times New Roman" w:cs="Times New Roman"/>
        </w:rPr>
        <w:t>(2)粒子做往返运动(一般分段研究)．</w:t>
      </w:r>
    </w:p>
    <w:p>
      <w:pPr>
        <w:pStyle w:val="2"/>
        <w:tabs>
          <w:tab w:val="left" w:pos="4680"/>
        </w:tabs>
        <w:snapToGrid w:val="0"/>
        <w:spacing w:line="360" w:lineRule="auto"/>
        <w:ind w:left="0" w:leftChars="0" w:firstLine="0" w:firstLineChars="0"/>
        <w:rPr>
          <w:rFonts w:ascii="Times New Roman" w:hAnsi="Times New Roman" w:cs="Times New Roman"/>
        </w:rPr>
      </w:pPr>
      <w:r>
        <w:rPr>
          <w:rFonts w:ascii="Times New Roman" w:hAnsi="Times New Roman" w:cs="Times New Roman"/>
        </w:rPr>
        <w:t>(3)粒子做偏转运动(一般分解研究)．</w:t>
      </w:r>
    </w:p>
    <w:p>
      <w:pPr>
        <w:pStyle w:val="2"/>
        <w:tabs>
          <w:tab w:val="left" w:pos="4680"/>
        </w:tabs>
        <w:snapToGrid w:val="0"/>
        <w:spacing w:line="360" w:lineRule="auto"/>
        <w:ind w:left="0" w:leftChars="0" w:firstLine="0" w:firstLineChars="0"/>
        <w:rPr>
          <w:rFonts w:ascii="Times New Roman" w:hAnsi="Times New Roman" w:cs="Times New Roman"/>
        </w:rPr>
      </w:pPr>
      <w:r>
        <w:rPr>
          <w:rFonts w:ascii="Times New Roman" w:hAnsi="Times New Roman" w:cs="Times New Roman"/>
        </w:rPr>
        <w:t>3．</w:t>
      </w:r>
      <w:r>
        <w:rPr>
          <w:rFonts w:ascii="Times New Roman" w:hAnsi="Times New Roman" w:eastAsia="黑体" w:cs="Times New Roman"/>
        </w:rPr>
        <w:t>解答带电粒子在交变电场中运动的思维方法</w:t>
      </w:r>
    </w:p>
    <w:p>
      <w:pPr>
        <w:widowControl/>
        <w:spacing w:line="270" w:lineRule="exact"/>
        <w:ind w:left="0" w:leftChars="0" w:firstLine="0" w:firstLineChars="0"/>
        <w:jc w:val="left"/>
        <w:rPr>
          <w:rFonts w:ascii="宋体" w:hAnsi="宋体" w:cs="宋体"/>
          <w:b/>
          <w:bCs/>
          <w:szCs w:val="21"/>
        </w:rPr>
      </w:pPr>
      <w:r>
        <w:rPr>
          <w:rFonts w:hint="eastAsia" w:ascii="宋体" w:hAnsi="宋体" w:cs="宋体"/>
          <w:b/>
          <w:bCs/>
          <w:szCs w:val="21"/>
        </w:rPr>
        <w:t>【重点导思】</w:t>
      </w:r>
    </w:p>
    <w:p>
      <w:pPr>
        <w:pStyle w:val="2"/>
        <w:tabs>
          <w:tab w:val="left" w:pos="4680"/>
        </w:tabs>
        <w:snapToGrid w:val="0"/>
        <w:spacing w:line="360" w:lineRule="auto"/>
        <w:ind w:left="0" w:leftChars="0" w:firstLine="0" w:firstLineChars="0"/>
        <w:jc w:val="left"/>
        <w:rPr>
          <w:rFonts w:ascii="Times New Roman" w:hAnsi="Times New Roman" w:eastAsia="隶书" w:cs="Times New Roman"/>
        </w:rPr>
      </w:pPr>
      <w:r>
        <w:rPr>
          <w:rFonts w:ascii="Times New Roman" w:hAnsi="Times New Roman" w:eastAsia="隶书" w:cs="Times New Roman"/>
        </w:rPr>
        <w:t>考点一　带电粒子在</w:t>
      </w:r>
      <w:r>
        <w:rPr>
          <w:rFonts w:ascii="Times New Roman" w:hAnsi="Times New Roman" w:eastAsia="隶书" w:cs="Times New Roman"/>
          <w:b/>
          <w:bCs/>
        </w:rPr>
        <w:t>交变</w:t>
      </w:r>
      <w:r>
        <w:rPr>
          <w:rFonts w:ascii="Times New Roman" w:hAnsi="Times New Roman" w:eastAsia="隶书" w:cs="Times New Roman"/>
        </w:rPr>
        <w:t>电场中的运动</w:t>
      </w:r>
    </w:p>
    <w:p>
      <w:pPr>
        <w:pStyle w:val="2"/>
        <w:tabs>
          <w:tab w:val="left" w:pos="4680"/>
        </w:tabs>
        <w:snapToGrid w:val="0"/>
        <w:spacing w:line="360" w:lineRule="auto"/>
        <w:ind w:left="0" w:leftChars="0" w:firstLine="0" w:firstLineChars="0"/>
        <w:rPr>
          <w:rFonts w:ascii="Times New Roman" w:hAnsi="Times New Roman" w:cs="Times New Roman"/>
        </w:rPr>
      </w:pPr>
      <w:r>
        <w:rPr>
          <w:rFonts w:ascii="Times New Roman" w:hAnsi="Times New Roman" w:eastAsia="黑体" w:cs="Times New Roman"/>
        </w:rPr>
        <w:t>第1维度：直线运动问题(分段研究)</w:t>
      </w:r>
    </w:p>
    <w:p>
      <w:pPr>
        <w:pStyle w:val="2"/>
        <w:tabs>
          <w:tab w:val="left" w:pos="4680"/>
        </w:tabs>
        <w:snapToGrid w:val="0"/>
        <w:spacing w:line="360" w:lineRule="auto"/>
        <w:rPr>
          <w:rFonts w:hint="eastAsia" w:ascii="宋体" w:hAnsi="宋体" w:eastAsia="宋体" w:cs="宋体"/>
        </w:rPr>
      </w:pPr>
      <w:r>
        <w:rPr>
          <w:rFonts w:hint="eastAsia" w:ascii="宋体" w:hAnsi="宋体" w:eastAsia="宋体" w:cs="宋体"/>
        </w:rPr>
        <w:drawing>
          <wp:anchor distT="0" distB="0" distL="114300" distR="114300" simplePos="0" relativeHeight="251659264" behindDoc="1" locked="0" layoutInCell="1" allowOverlap="1">
            <wp:simplePos x="0" y="0"/>
            <wp:positionH relativeFrom="column">
              <wp:posOffset>3015615</wp:posOffset>
            </wp:positionH>
            <wp:positionV relativeFrom="paragraph">
              <wp:posOffset>773430</wp:posOffset>
            </wp:positionV>
            <wp:extent cx="2762885" cy="932815"/>
            <wp:effectExtent l="0" t="0" r="5715" b="698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r:link="rId5"/>
                    <a:stretch>
                      <a:fillRect/>
                    </a:stretch>
                  </pic:blipFill>
                  <pic:spPr>
                    <a:xfrm>
                      <a:off x="0" y="0"/>
                      <a:ext cx="2762885" cy="932815"/>
                    </a:xfrm>
                    <a:prstGeom prst="rect">
                      <a:avLst/>
                    </a:prstGeom>
                    <a:noFill/>
                    <a:ln>
                      <a:noFill/>
                    </a:ln>
                  </pic:spPr>
                </pic:pic>
              </a:graphicData>
            </a:graphic>
          </wp:anchor>
        </w:drawing>
      </w:r>
      <w:r>
        <w:rPr>
          <w:rFonts w:hint="eastAsia" w:ascii="宋体" w:hAnsi="宋体" w:eastAsia="宋体" w:cs="宋体"/>
          <w:lang w:val="en-US" w:eastAsia="zh-CN"/>
        </w:rPr>
        <w:t>例1.</w:t>
      </w:r>
      <w:r>
        <w:rPr>
          <w:rFonts w:hint="eastAsia" w:ascii="宋体" w:hAnsi="宋体" w:eastAsia="宋体" w:cs="宋体"/>
        </w:rPr>
        <w:t>如图甲所示，在真空中足够大的绝缘水平地面上，一个质量为</w:t>
      </w:r>
      <w:r>
        <w:rPr>
          <w:rFonts w:hint="eastAsia" w:ascii="宋体" w:hAnsi="宋体" w:eastAsia="宋体" w:cs="宋体"/>
          <w:i/>
        </w:rPr>
        <w:t>m</w:t>
      </w:r>
      <w:r>
        <w:rPr>
          <w:rFonts w:hint="eastAsia" w:ascii="宋体" w:hAnsi="宋体" w:eastAsia="宋体" w:cs="宋体"/>
        </w:rPr>
        <w:t>＝0.2 kg、带电荷量为</w:t>
      </w:r>
      <w:r>
        <w:rPr>
          <w:rFonts w:hint="eastAsia" w:ascii="宋体" w:hAnsi="宋体" w:eastAsia="宋体" w:cs="宋体"/>
          <w:i/>
        </w:rPr>
        <w:t>q</w:t>
      </w:r>
      <w:r>
        <w:rPr>
          <w:rFonts w:hint="eastAsia" w:ascii="宋体" w:hAnsi="宋体" w:eastAsia="宋体" w:cs="宋体"/>
        </w:rPr>
        <w:t>＝2.0×10</w:t>
      </w:r>
      <w:r>
        <w:rPr>
          <w:rFonts w:hint="eastAsia" w:ascii="宋体" w:hAnsi="宋体" w:eastAsia="宋体" w:cs="宋体"/>
          <w:vertAlign w:val="superscript"/>
        </w:rPr>
        <w:t>－6</w:t>
      </w:r>
      <w:r>
        <w:rPr>
          <w:rFonts w:hint="eastAsia" w:ascii="宋体" w:hAnsi="宋体" w:eastAsia="宋体" w:cs="宋体"/>
        </w:rPr>
        <w:t>C的小物块处于静止状态，小物块与地面间的动摩擦因数</w:t>
      </w:r>
      <w:r>
        <w:rPr>
          <w:rFonts w:hint="eastAsia" w:ascii="宋体" w:hAnsi="宋体" w:eastAsia="宋体" w:cs="宋体"/>
          <w:i/>
        </w:rPr>
        <w:t>μ</w:t>
      </w:r>
      <w:r>
        <w:rPr>
          <w:rFonts w:hint="eastAsia" w:ascii="宋体" w:hAnsi="宋体" w:eastAsia="宋体" w:cs="宋体"/>
        </w:rPr>
        <w:t>＝0.1.从</w:t>
      </w:r>
      <w:r>
        <w:rPr>
          <w:rFonts w:hint="eastAsia" w:ascii="宋体" w:hAnsi="宋体" w:eastAsia="宋体" w:cs="宋体"/>
          <w:i/>
        </w:rPr>
        <w:t>t</w:t>
      </w:r>
      <w:r>
        <w:rPr>
          <w:rFonts w:hint="eastAsia" w:ascii="宋体" w:hAnsi="宋体" w:eastAsia="宋体" w:cs="宋体"/>
        </w:rPr>
        <w:t>＝0时刻开始，空间加上一个如图乙所示的场强大小和方向呈周期性变化的电场(取水平向右为正方向，</w:t>
      </w:r>
      <w:r>
        <w:rPr>
          <w:rFonts w:hint="eastAsia" w:ascii="宋体" w:hAnsi="宋体" w:eastAsia="宋体" w:cs="宋体"/>
          <w:i/>
        </w:rPr>
        <w:t>g</w:t>
      </w:r>
      <w:r>
        <w:rPr>
          <w:rFonts w:hint="eastAsia" w:ascii="宋体" w:hAnsi="宋体" w:eastAsia="宋体" w:cs="宋体"/>
        </w:rPr>
        <w:t>取10 m/s</w:t>
      </w:r>
      <w:r>
        <w:rPr>
          <w:rFonts w:hint="eastAsia" w:ascii="宋体" w:hAnsi="宋体" w:eastAsia="宋体" w:cs="宋体"/>
          <w:vertAlign w:val="superscript"/>
        </w:rPr>
        <w:t>2</w:t>
      </w:r>
      <w:r>
        <w:rPr>
          <w:rFonts w:hint="eastAsia" w:ascii="宋体" w:hAnsi="宋体" w:eastAsia="宋体" w:cs="宋体"/>
        </w:rPr>
        <w:t>)，求：</w:t>
      </w:r>
    </w:p>
    <w:p>
      <w:pPr>
        <w:pStyle w:val="2"/>
        <w:tabs>
          <w:tab w:val="left" w:pos="4680"/>
        </w:tabs>
        <w:snapToGrid w:val="0"/>
        <w:spacing w:line="360" w:lineRule="auto"/>
        <w:ind w:firstLine="420" w:firstLineChars="200"/>
        <w:rPr>
          <w:rFonts w:hint="eastAsia" w:ascii="宋体" w:hAnsi="宋体" w:eastAsia="宋体" w:cs="宋体"/>
        </w:rPr>
      </w:pPr>
      <w:r>
        <w:rPr>
          <w:rFonts w:hint="eastAsia" w:ascii="宋体" w:hAnsi="宋体" w:eastAsia="宋体" w:cs="宋体"/>
        </w:rPr>
        <w:t>(1)23 s内小物块的位移大小；</w:t>
      </w:r>
    </w:p>
    <w:p>
      <w:pPr>
        <w:pStyle w:val="2"/>
        <w:tabs>
          <w:tab w:val="left" w:pos="4680"/>
        </w:tabs>
        <w:snapToGrid w:val="0"/>
        <w:spacing w:line="360" w:lineRule="auto"/>
        <w:ind w:firstLine="420" w:firstLineChars="200"/>
        <w:rPr>
          <w:rFonts w:hint="eastAsia" w:ascii="宋体" w:hAnsi="宋体" w:eastAsia="宋体" w:cs="宋体"/>
        </w:rPr>
      </w:pPr>
      <w:r>
        <w:rPr>
          <w:rFonts w:hint="eastAsia" w:ascii="宋体" w:hAnsi="宋体" w:eastAsia="宋体" w:cs="宋体"/>
        </w:rPr>
        <w:t>(2)23 s内电场力对小物块所做的功．</w:t>
      </w:r>
    </w:p>
    <w:p>
      <w:pPr>
        <w:pStyle w:val="2"/>
        <w:tabs>
          <w:tab w:val="left" w:pos="4680"/>
        </w:tabs>
        <w:snapToGrid w:val="0"/>
        <w:spacing w:line="360" w:lineRule="auto"/>
        <w:ind w:left="0" w:leftChars="0" w:firstLine="0" w:firstLineChars="0"/>
        <w:rPr>
          <w:rFonts w:hint="eastAsia" w:ascii="宋体" w:hAnsi="宋体" w:eastAsia="宋体" w:cs="宋体"/>
        </w:rPr>
      </w:pPr>
    </w:p>
    <w:p>
      <w:pPr>
        <w:pStyle w:val="2"/>
        <w:tabs>
          <w:tab w:val="left" w:pos="4680"/>
        </w:tabs>
        <w:snapToGrid w:val="0"/>
        <w:spacing w:line="360" w:lineRule="auto"/>
        <w:ind w:left="0" w:leftChars="0" w:firstLine="0" w:firstLineChars="0"/>
        <w:rPr>
          <w:rFonts w:hint="eastAsia" w:ascii="宋体" w:hAnsi="宋体" w:eastAsia="宋体" w:cs="宋体"/>
        </w:rPr>
      </w:pPr>
    </w:p>
    <w:p>
      <w:pPr>
        <w:pStyle w:val="2"/>
        <w:tabs>
          <w:tab w:val="left" w:pos="4680"/>
        </w:tabs>
        <w:snapToGrid w:val="0"/>
        <w:spacing w:line="360" w:lineRule="auto"/>
        <w:ind w:left="0" w:leftChars="0" w:firstLine="0" w:firstLineChars="0"/>
        <w:rPr>
          <w:rFonts w:hint="eastAsia" w:ascii="宋体" w:hAnsi="宋体" w:eastAsia="宋体" w:cs="宋体"/>
        </w:rPr>
      </w:pPr>
    </w:p>
    <w:p>
      <w:pPr>
        <w:pStyle w:val="2"/>
        <w:tabs>
          <w:tab w:val="left" w:pos="4680"/>
        </w:tabs>
        <w:snapToGrid w:val="0"/>
        <w:spacing w:line="360" w:lineRule="auto"/>
        <w:ind w:left="0" w:leftChars="0" w:firstLine="0" w:firstLineChars="0"/>
        <w:rPr>
          <w:rFonts w:hint="eastAsia" w:ascii="宋体" w:hAnsi="宋体" w:eastAsia="宋体" w:cs="宋体"/>
        </w:rPr>
      </w:pPr>
    </w:p>
    <w:p>
      <w:pPr>
        <w:pStyle w:val="2"/>
        <w:tabs>
          <w:tab w:val="left" w:pos="4680"/>
        </w:tabs>
        <w:snapToGrid w:val="0"/>
        <w:spacing w:line="360" w:lineRule="auto"/>
        <w:ind w:left="0" w:leftChars="0" w:firstLine="0" w:firstLineChars="0"/>
        <w:rPr>
          <w:rFonts w:hint="eastAsia" w:ascii="宋体" w:hAnsi="宋体" w:eastAsia="宋体" w:cs="宋体"/>
        </w:rPr>
      </w:pPr>
    </w:p>
    <w:p>
      <w:pPr>
        <w:pStyle w:val="2"/>
        <w:tabs>
          <w:tab w:val="left" w:pos="4680"/>
        </w:tabs>
        <w:snapToGrid w:val="0"/>
        <w:spacing w:line="360" w:lineRule="auto"/>
        <w:ind w:left="0" w:leftChars="0" w:firstLine="0" w:firstLineChars="0"/>
        <w:jc w:val="left"/>
        <w:rPr>
          <w:rFonts w:hint="eastAsia" w:ascii="Times New Roman" w:hAnsi="Times New Roman" w:eastAsia="隶书" w:cs="Times New Roman"/>
          <w:b/>
          <w:bCs/>
        </w:rPr>
      </w:pPr>
    </w:p>
    <w:p>
      <w:pPr>
        <w:pStyle w:val="2"/>
        <w:tabs>
          <w:tab w:val="left" w:pos="4680"/>
        </w:tabs>
        <w:snapToGrid w:val="0"/>
        <w:spacing w:line="360" w:lineRule="auto"/>
        <w:ind w:left="0" w:leftChars="0" w:firstLine="0" w:firstLineChars="0"/>
        <w:jc w:val="left"/>
        <w:rPr>
          <w:rFonts w:hint="eastAsia" w:ascii="Times New Roman" w:hAnsi="Times New Roman" w:eastAsia="隶书" w:cs="Times New Roman"/>
          <w:b/>
          <w:bCs/>
        </w:rPr>
      </w:pPr>
      <w:r>
        <w:rPr>
          <w:rFonts w:hint="eastAsia" w:ascii="Times New Roman" w:hAnsi="Times New Roman" w:eastAsia="隶书" w:cs="Times New Roman"/>
          <w:b/>
          <w:bCs/>
        </w:rPr>
        <w:t>第2维度：偏转运动问题(分解研究)</w:t>
      </w:r>
    </w:p>
    <w:p>
      <w:pPr>
        <w:pStyle w:val="2"/>
        <w:tabs>
          <w:tab w:val="left" w:pos="4680"/>
        </w:tabs>
        <w:snapToGrid w:val="0"/>
        <w:spacing w:line="360" w:lineRule="auto"/>
        <w:rPr>
          <w:rFonts w:hint="eastAsia" w:ascii="宋体" w:hAnsi="宋体" w:eastAsia="宋体" w:cs="宋体"/>
        </w:rPr>
      </w:pPr>
      <w:r>
        <w:rPr>
          <w:rFonts w:hint="eastAsia" w:ascii="宋体" w:hAnsi="宋体" w:eastAsia="宋体" w:cs="宋体"/>
        </w:rPr>
        <w:drawing>
          <wp:anchor distT="0" distB="0" distL="114300" distR="114300" simplePos="0" relativeHeight="251660288" behindDoc="1" locked="0" layoutInCell="1" allowOverlap="1">
            <wp:simplePos x="0" y="0"/>
            <wp:positionH relativeFrom="column">
              <wp:posOffset>3197860</wp:posOffset>
            </wp:positionH>
            <wp:positionV relativeFrom="paragraph">
              <wp:posOffset>727075</wp:posOffset>
            </wp:positionV>
            <wp:extent cx="2871470" cy="1115695"/>
            <wp:effectExtent l="0" t="0" r="11430" b="1905"/>
            <wp:wrapTight wrapText="bothSides">
              <wp:wrapPolygon>
                <wp:start x="0" y="0"/>
                <wp:lineTo x="0" y="21391"/>
                <wp:lineTo x="21495" y="21391"/>
                <wp:lineTo x="21495"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r:link="rId7"/>
                    <a:stretch>
                      <a:fillRect/>
                    </a:stretch>
                  </pic:blipFill>
                  <pic:spPr>
                    <a:xfrm>
                      <a:off x="0" y="0"/>
                      <a:ext cx="2871470" cy="1115695"/>
                    </a:xfrm>
                    <a:prstGeom prst="rect">
                      <a:avLst/>
                    </a:prstGeom>
                    <a:noFill/>
                    <a:ln>
                      <a:noFill/>
                    </a:ln>
                  </pic:spPr>
                </pic:pic>
              </a:graphicData>
            </a:graphic>
          </wp:anchor>
        </w:drawing>
      </w:r>
      <w:r>
        <w:rPr>
          <w:rFonts w:hint="eastAsia" w:ascii="宋体" w:hAnsi="宋体" w:eastAsia="宋体" w:cs="宋体"/>
          <w:lang w:val="en-US" w:eastAsia="zh-CN"/>
        </w:rPr>
        <w:t>例2.</w:t>
      </w:r>
      <w:r>
        <w:rPr>
          <w:rFonts w:hint="eastAsia" w:ascii="宋体" w:hAnsi="宋体" w:eastAsia="宋体" w:cs="宋体"/>
        </w:rPr>
        <w:t>如图甲所示，热电子由阴极飞出时的初速度忽略不计，电子发射装置的加速电压为</w:t>
      </w:r>
      <w:r>
        <w:rPr>
          <w:rFonts w:hint="eastAsia" w:ascii="宋体" w:hAnsi="宋体" w:eastAsia="宋体" w:cs="宋体"/>
          <w:i/>
        </w:rPr>
        <w:t>U</w:t>
      </w:r>
      <w:r>
        <w:rPr>
          <w:rFonts w:hint="eastAsia" w:ascii="宋体" w:hAnsi="宋体" w:eastAsia="宋体" w:cs="宋体"/>
          <w:vertAlign w:val="subscript"/>
        </w:rPr>
        <w:t>0</w:t>
      </w:r>
      <w:r>
        <w:rPr>
          <w:rFonts w:hint="eastAsia" w:ascii="宋体" w:hAnsi="宋体" w:eastAsia="宋体" w:cs="宋体"/>
        </w:rPr>
        <w:t>，电容器板长和板间距离均为</w:t>
      </w:r>
      <w:r>
        <w:rPr>
          <w:rFonts w:hint="eastAsia" w:ascii="宋体" w:hAnsi="宋体" w:eastAsia="宋体" w:cs="宋体"/>
          <w:i/>
        </w:rPr>
        <w:t>L</w:t>
      </w:r>
      <w:r>
        <w:rPr>
          <w:rFonts w:hint="eastAsia" w:ascii="宋体" w:hAnsi="宋体" w:eastAsia="宋体" w:cs="宋体"/>
        </w:rPr>
        <w:t>＝10 cm，下极板接地，电容器右端到荧光屏的距离也是</w:t>
      </w:r>
      <w:r>
        <w:rPr>
          <w:rFonts w:hint="eastAsia" w:ascii="宋体" w:hAnsi="宋体" w:eastAsia="宋体" w:cs="宋体"/>
          <w:i/>
        </w:rPr>
        <w:t>L</w:t>
      </w:r>
      <w:r>
        <w:rPr>
          <w:rFonts w:hint="eastAsia" w:ascii="宋体" w:hAnsi="宋体" w:eastAsia="宋体" w:cs="宋体"/>
        </w:rPr>
        <w:t>＝10 cm，在电容器两极板间接一交变电压，上极板的电势随时间变化的图象如图乙所示．(每个电子穿过平行板的时间都极短，可以认为电压是不变的)求：</w:t>
      </w:r>
    </w:p>
    <w:p>
      <w:pPr>
        <w:pStyle w:val="2"/>
        <w:tabs>
          <w:tab w:val="left" w:pos="4680"/>
        </w:tabs>
        <w:snapToGrid w:val="0"/>
        <w:spacing w:line="360" w:lineRule="auto"/>
        <w:ind w:firstLine="420" w:firstLineChars="200"/>
        <w:rPr>
          <w:rFonts w:hint="eastAsia" w:ascii="宋体" w:hAnsi="宋体" w:eastAsia="宋体" w:cs="宋体"/>
        </w:rPr>
      </w:pPr>
      <w:r>
        <w:rPr>
          <w:rFonts w:hint="eastAsia" w:ascii="宋体" w:hAnsi="宋体" w:eastAsia="宋体" w:cs="宋体"/>
        </w:rPr>
        <w:t>(1)在</w:t>
      </w:r>
      <w:r>
        <w:rPr>
          <w:rFonts w:hint="eastAsia" w:ascii="宋体" w:hAnsi="宋体" w:eastAsia="宋体" w:cs="宋体"/>
          <w:i/>
        </w:rPr>
        <w:t>t</w:t>
      </w:r>
      <w:r>
        <w:rPr>
          <w:rFonts w:hint="eastAsia" w:ascii="宋体" w:hAnsi="宋体" w:eastAsia="宋体" w:cs="宋体"/>
        </w:rPr>
        <w:t>＝0.06 s时刻，电子打在荧光屏上的何处．</w:t>
      </w:r>
    </w:p>
    <w:p>
      <w:pPr>
        <w:pStyle w:val="2"/>
        <w:tabs>
          <w:tab w:val="left" w:pos="4680"/>
        </w:tabs>
        <w:snapToGrid w:val="0"/>
        <w:spacing w:line="360" w:lineRule="auto"/>
        <w:ind w:firstLine="420" w:firstLineChars="200"/>
        <w:rPr>
          <w:rFonts w:hint="eastAsia" w:ascii="宋体" w:hAnsi="宋体" w:eastAsia="宋体" w:cs="宋体"/>
        </w:rPr>
      </w:pPr>
      <w:r>
        <w:rPr>
          <w:rFonts w:hint="eastAsia" w:ascii="宋体" w:hAnsi="宋体" w:eastAsia="宋体" w:cs="宋体"/>
        </w:rPr>
        <w:t>(2)荧光屏上有电子打到的区间有多长？</w:t>
      </w:r>
    </w:p>
    <w:p>
      <w:pPr>
        <w:pStyle w:val="2"/>
        <w:tabs>
          <w:tab w:val="left" w:pos="4680"/>
        </w:tabs>
        <w:snapToGrid w:val="0"/>
        <w:spacing w:line="360" w:lineRule="auto"/>
        <w:ind w:left="0" w:leftChars="0" w:firstLine="0" w:firstLineChars="0"/>
        <w:rPr>
          <w:rFonts w:hint="eastAsia" w:ascii="宋体" w:hAnsi="宋体" w:eastAsia="宋体" w:cs="宋体"/>
        </w:rPr>
      </w:pPr>
    </w:p>
    <w:p>
      <w:pPr>
        <w:pStyle w:val="2"/>
        <w:tabs>
          <w:tab w:val="left" w:pos="4680"/>
        </w:tabs>
        <w:snapToGrid w:val="0"/>
        <w:spacing w:line="360" w:lineRule="auto"/>
        <w:ind w:left="0" w:leftChars="0" w:firstLine="0" w:firstLineChars="0"/>
        <w:rPr>
          <w:rFonts w:hint="eastAsia" w:ascii="宋体" w:hAnsi="宋体" w:eastAsia="宋体" w:cs="宋体"/>
        </w:rPr>
      </w:pPr>
    </w:p>
    <w:p>
      <w:pPr>
        <w:pStyle w:val="2"/>
        <w:tabs>
          <w:tab w:val="left" w:pos="4680"/>
        </w:tabs>
        <w:snapToGrid w:val="0"/>
        <w:spacing w:line="360" w:lineRule="auto"/>
        <w:ind w:left="0" w:leftChars="0" w:firstLine="0" w:firstLineChars="0"/>
        <w:rPr>
          <w:rFonts w:hint="eastAsia" w:ascii="宋体" w:hAnsi="宋体" w:eastAsia="宋体" w:cs="宋体"/>
        </w:rPr>
      </w:pPr>
    </w:p>
    <w:p>
      <w:pPr>
        <w:pStyle w:val="2"/>
        <w:tabs>
          <w:tab w:val="left" w:pos="4680"/>
        </w:tabs>
        <w:snapToGrid w:val="0"/>
        <w:spacing w:line="360" w:lineRule="auto"/>
        <w:ind w:left="0" w:leftChars="0" w:firstLine="0" w:firstLineChars="0"/>
        <w:rPr>
          <w:rFonts w:hint="eastAsia" w:ascii="宋体" w:hAnsi="宋体" w:eastAsia="宋体" w:cs="宋体"/>
        </w:rPr>
      </w:pPr>
    </w:p>
    <w:p>
      <w:pPr>
        <w:pStyle w:val="2"/>
        <w:tabs>
          <w:tab w:val="left" w:pos="4680"/>
        </w:tabs>
        <w:snapToGrid w:val="0"/>
        <w:spacing w:line="360" w:lineRule="auto"/>
        <w:ind w:left="0" w:leftChars="0" w:firstLine="0" w:firstLineChars="0"/>
        <w:jc w:val="left"/>
        <w:rPr>
          <w:rFonts w:hint="eastAsia" w:ascii="Times New Roman" w:hAnsi="Times New Roman" w:eastAsia="隶书" w:cs="Times New Roman"/>
          <w:b/>
          <w:bCs/>
        </w:rPr>
      </w:pPr>
      <w:r>
        <w:rPr>
          <w:rFonts w:hint="eastAsia" w:ascii="Times New Roman" w:hAnsi="Times New Roman" w:eastAsia="隶书" w:cs="Times New Roman"/>
          <w:b/>
          <w:bCs/>
        </w:rPr>
        <w:t>第3维度：粒子做往返运动(一般分段研究)</w:t>
      </w:r>
    </w:p>
    <w:p>
      <w:pPr>
        <w:pStyle w:val="2"/>
        <w:tabs>
          <w:tab w:val="left" w:pos="4680"/>
        </w:tabs>
        <w:snapToGrid w:val="0"/>
        <w:spacing w:line="360" w:lineRule="auto"/>
        <w:rPr>
          <w:rFonts w:hint="eastAsia" w:ascii="宋体" w:hAnsi="宋体" w:eastAsia="宋体" w:cs="宋体"/>
        </w:rPr>
      </w:pPr>
      <w:r>
        <w:rPr>
          <w:rFonts w:hint="eastAsia" w:ascii="宋体" w:hAnsi="宋体" w:eastAsia="宋体" w:cs="宋体"/>
          <w:lang w:val="en-US" w:eastAsia="zh-CN"/>
        </w:rPr>
        <w:t>例3.</w:t>
      </w:r>
      <w:r>
        <w:rPr>
          <w:rFonts w:hint="eastAsia" w:ascii="宋体" w:hAnsi="宋体" w:eastAsia="宋体" w:cs="宋体"/>
        </w:rPr>
        <w:t>如图甲所示，</w:t>
      </w:r>
      <w:r>
        <w:rPr>
          <w:rFonts w:hint="eastAsia" w:ascii="宋体" w:hAnsi="宋体" w:eastAsia="宋体" w:cs="宋体"/>
          <w:i/>
        </w:rPr>
        <w:t>A</w:t>
      </w:r>
      <w:r>
        <w:rPr>
          <w:rFonts w:hint="eastAsia" w:ascii="宋体" w:hAnsi="宋体" w:eastAsia="宋体" w:cs="宋体"/>
        </w:rPr>
        <w:t>和</w:t>
      </w:r>
      <w:r>
        <w:rPr>
          <w:rFonts w:hint="eastAsia" w:ascii="宋体" w:hAnsi="宋体" w:eastAsia="宋体" w:cs="宋体"/>
          <w:i/>
        </w:rPr>
        <w:t>B</w:t>
      </w:r>
      <w:r>
        <w:rPr>
          <w:rFonts w:hint="eastAsia" w:ascii="宋体" w:hAnsi="宋体" w:eastAsia="宋体" w:cs="宋体"/>
        </w:rPr>
        <w:t>是真空中正对面积很大的平行金属板，</w:t>
      </w:r>
      <w:r>
        <w:rPr>
          <w:rFonts w:hint="eastAsia" w:ascii="宋体" w:hAnsi="宋体" w:eastAsia="宋体" w:cs="宋体"/>
          <w:i/>
        </w:rPr>
        <w:t>O</w:t>
      </w:r>
      <w:r>
        <w:rPr>
          <w:rFonts w:hint="eastAsia" w:ascii="宋体" w:hAnsi="宋体" w:eastAsia="宋体" w:cs="宋体"/>
        </w:rPr>
        <w:t>点是一个可以连续产生粒子的粒子源，</w:t>
      </w:r>
      <w:r>
        <w:rPr>
          <w:rFonts w:hint="eastAsia" w:ascii="宋体" w:hAnsi="宋体" w:eastAsia="宋体" w:cs="宋体"/>
          <w:i/>
        </w:rPr>
        <w:t>O</w:t>
      </w:r>
      <w:r>
        <w:rPr>
          <w:rFonts w:hint="eastAsia" w:ascii="宋体" w:hAnsi="宋体" w:eastAsia="宋体" w:cs="宋体"/>
        </w:rPr>
        <w:t>点到</w:t>
      </w:r>
      <w:r>
        <w:rPr>
          <w:rFonts w:hint="eastAsia" w:ascii="宋体" w:hAnsi="宋体" w:eastAsia="宋体" w:cs="宋体"/>
          <w:i/>
        </w:rPr>
        <w:t>A</w:t>
      </w:r>
      <w:r>
        <w:rPr>
          <w:rFonts w:hint="eastAsia" w:ascii="宋体" w:hAnsi="宋体" w:eastAsia="宋体" w:cs="宋体"/>
        </w:rPr>
        <w:t>、</w:t>
      </w:r>
      <w:r>
        <w:rPr>
          <w:rFonts w:hint="eastAsia" w:ascii="宋体" w:hAnsi="宋体" w:eastAsia="宋体" w:cs="宋体"/>
          <w:i/>
        </w:rPr>
        <w:t>B</w:t>
      </w:r>
      <w:r>
        <w:rPr>
          <w:rFonts w:hint="eastAsia" w:ascii="宋体" w:hAnsi="宋体" w:eastAsia="宋体" w:cs="宋体"/>
        </w:rPr>
        <w:t>的距离都是</w:t>
      </w:r>
      <w:r>
        <w:rPr>
          <w:rFonts w:hint="eastAsia" w:ascii="宋体" w:hAnsi="宋体" w:eastAsia="宋体" w:cs="宋体"/>
          <w:i/>
        </w:rPr>
        <w:t>l</w:t>
      </w:r>
      <w:r>
        <w:rPr>
          <w:rFonts w:hint="eastAsia" w:ascii="宋体" w:hAnsi="宋体" w:eastAsia="宋体" w:cs="宋体"/>
        </w:rPr>
        <w:t>.现在</w:t>
      </w:r>
      <w:r>
        <w:rPr>
          <w:rFonts w:hint="eastAsia" w:ascii="宋体" w:hAnsi="宋体" w:eastAsia="宋体" w:cs="宋体"/>
          <w:i/>
        </w:rPr>
        <w:t>A</w:t>
      </w:r>
      <w:r>
        <w:rPr>
          <w:rFonts w:hint="eastAsia" w:ascii="宋体" w:hAnsi="宋体" w:eastAsia="宋体" w:cs="宋体"/>
        </w:rPr>
        <w:t>、</w:t>
      </w:r>
      <w:r>
        <w:rPr>
          <w:rFonts w:hint="eastAsia" w:ascii="宋体" w:hAnsi="宋体" w:eastAsia="宋体" w:cs="宋体"/>
          <w:i/>
        </w:rPr>
        <w:t>B</w:t>
      </w:r>
      <w:r>
        <w:rPr>
          <w:rFonts w:hint="eastAsia" w:ascii="宋体" w:hAnsi="宋体" w:eastAsia="宋体" w:cs="宋体"/>
        </w:rPr>
        <w:t>之间加上电压，电压</w:t>
      </w:r>
      <w:r>
        <w:rPr>
          <w:rFonts w:hint="eastAsia" w:ascii="宋体" w:hAnsi="宋体" w:eastAsia="宋体" w:cs="宋体"/>
          <w:i/>
        </w:rPr>
        <w:t>U</w:t>
      </w:r>
      <w:r>
        <w:rPr>
          <w:rFonts w:hint="eastAsia" w:ascii="宋体" w:hAnsi="宋体" w:eastAsia="宋体" w:cs="宋体"/>
          <w:i/>
          <w:vertAlign w:val="subscript"/>
        </w:rPr>
        <w:t>AB</w:t>
      </w:r>
      <w:r>
        <w:rPr>
          <w:rFonts w:hint="eastAsia" w:ascii="宋体" w:hAnsi="宋体" w:eastAsia="宋体" w:cs="宋体"/>
        </w:rPr>
        <w:t>随时间变化的规律如图乙所示．已知粒子源在交变电压的一个周期内可以均匀产生300个粒子，粒子质量为</w:t>
      </w:r>
      <w:r>
        <w:rPr>
          <w:rFonts w:hint="eastAsia" w:ascii="宋体" w:hAnsi="宋体" w:eastAsia="宋体" w:cs="宋体"/>
          <w:i/>
        </w:rPr>
        <w:t>m</w:t>
      </w:r>
      <w:r>
        <w:rPr>
          <w:rFonts w:hint="eastAsia" w:ascii="宋体" w:hAnsi="宋体" w:eastAsia="宋体" w:cs="宋体"/>
        </w:rPr>
        <w:t>、电荷量为－</w:t>
      </w:r>
      <w:r>
        <w:rPr>
          <w:rFonts w:hint="eastAsia" w:ascii="宋体" w:hAnsi="宋体" w:eastAsia="宋体" w:cs="宋体"/>
          <w:i/>
        </w:rPr>
        <w:t>q</w:t>
      </w:r>
      <w:r>
        <w:rPr>
          <w:rFonts w:hint="eastAsia" w:ascii="宋体" w:hAnsi="宋体" w:eastAsia="宋体" w:cs="宋体"/>
        </w:rPr>
        <w:t>.这种粒子产生后，在电场力作用下从静止开始运动．设粒子一旦碰到金属板，它就附在金属板上不再运动，且电荷量同时消失，不影响</w:t>
      </w:r>
      <w:r>
        <w:rPr>
          <w:rFonts w:hint="eastAsia" w:ascii="宋体" w:hAnsi="宋体" w:eastAsia="宋体" w:cs="宋体"/>
          <w:i/>
        </w:rPr>
        <w:t>A</w:t>
      </w:r>
      <w:r>
        <w:rPr>
          <w:rFonts w:hint="eastAsia" w:ascii="宋体" w:hAnsi="宋体" w:eastAsia="宋体" w:cs="宋体"/>
        </w:rPr>
        <w:t>、</w:t>
      </w:r>
      <w:r>
        <w:rPr>
          <w:rFonts w:hint="eastAsia" w:ascii="宋体" w:hAnsi="宋体" w:eastAsia="宋体" w:cs="宋体"/>
          <w:i/>
        </w:rPr>
        <w:t>B</w:t>
      </w:r>
      <w:r>
        <w:rPr>
          <w:rFonts w:hint="eastAsia" w:ascii="宋体" w:hAnsi="宋体" w:eastAsia="宋体" w:cs="宋体"/>
        </w:rPr>
        <w:t>板电势．不计粒子的重力，不考虑粒子之间的相互作用力．已知上述物理量</w:t>
      </w:r>
      <w:r>
        <w:rPr>
          <w:rFonts w:hint="eastAsia" w:ascii="宋体" w:hAnsi="宋体" w:eastAsia="宋体" w:cs="宋体"/>
          <w:i/>
        </w:rPr>
        <w:t>l</w:t>
      </w:r>
      <w:r>
        <w:rPr>
          <w:rFonts w:hint="eastAsia" w:ascii="宋体" w:hAnsi="宋体" w:eastAsia="宋体" w:cs="宋体"/>
        </w:rPr>
        <w:t>＝0.6 m，</w:t>
      </w:r>
      <w:r>
        <w:rPr>
          <w:rFonts w:hint="eastAsia" w:ascii="宋体" w:hAnsi="宋体" w:eastAsia="宋体" w:cs="宋体"/>
          <w:i/>
        </w:rPr>
        <w:t>U</w:t>
      </w:r>
      <w:r>
        <w:rPr>
          <w:rFonts w:hint="eastAsia" w:ascii="宋体" w:hAnsi="宋体" w:eastAsia="宋体" w:cs="宋体"/>
          <w:vertAlign w:val="subscript"/>
        </w:rPr>
        <w:t>0</w:t>
      </w:r>
      <w:r>
        <w:rPr>
          <w:rFonts w:hint="eastAsia" w:ascii="宋体" w:hAnsi="宋体" w:eastAsia="宋体" w:cs="宋体"/>
        </w:rPr>
        <w:t>＝1.2×10</w:t>
      </w:r>
      <w:r>
        <w:rPr>
          <w:rFonts w:hint="eastAsia" w:ascii="宋体" w:hAnsi="宋体" w:eastAsia="宋体" w:cs="宋体"/>
          <w:vertAlign w:val="superscript"/>
        </w:rPr>
        <w:t>3</w:t>
      </w:r>
      <w:r>
        <w:rPr>
          <w:rFonts w:hint="eastAsia" w:ascii="宋体" w:hAnsi="宋体" w:eastAsia="宋体" w:cs="宋体"/>
        </w:rPr>
        <w:t xml:space="preserve"> V，</w:t>
      </w:r>
      <w:r>
        <w:rPr>
          <w:rFonts w:hint="eastAsia" w:ascii="宋体" w:hAnsi="宋体" w:eastAsia="宋体" w:cs="宋体"/>
          <w:i/>
        </w:rPr>
        <w:t>T</w:t>
      </w:r>
      <w:r>
        <w:rPr>
          <w:rFonts w:hint="eastAsia" w:ascii="宋体" w:hAnsi="宋体" w:eastAsia="宋体" w:cs="宋体"/>
        </w:rPr>
        <w:t>＝1.2×10</w:t>
      </w:r>
      <w:r>
        <w:rPr>
          <w:rFonts w:hint="eastAsia" w:ascii="宋体" w:hAnsi="宋体" w:eastAsia="宋体" w:cs="宋体"/>
          <w:vertAlign w:val="superscript"/>
        </w:rPr>
        <w:t>－2</w:t>
      </w:r>
      <w:r>
        <w:rPr>
          <w:rFonts w:hint="eastAsia" w:ascii="宋体" w:hAnsi="宋体" w:eastAsia="宋体" w:cs="宋体"/>
        </w:rPr>
        <w:t xml:space="preserve"> s，</w:t>
      </w:r>
      <w:r>
        <w:rPr>
          <w:rFonts w:hint="eastAsia" w:ascii="宋体" w:hAnsi="宋体" w:eastAsia="宋体" w:cs="宋体"/>
          <w:i/>
        </w:rPr>
        <w:t>m</w:t>
      </w:r>
      <w:r>
        <w:rPr>
          <w:rFonts w:hint="eastAsia" w:ascii="宋体" w:hAnsi="宋体" w:eastAsia="宋体" w:cs="宋体"/>
        </w:rPr>
        <w:t>＝5×10</w:t>
      </w:r>
      <w:r>
        <w:rPr>
          <w:rFonts w:hint="eastAsia" w:ascii="宋体" w:hAnsi="宋体" w:eastAsia="宋体" w:cs="宋体"/>
          <w:vertAlign w:val="superscript"/>
        </w:rPr>
        <w:t>－10</w:t>
      </w:r>
      <w:r>
        <w:rPr>
          <w:rFonts w:hint="eastAsia" w:ascii="宋体" w:hAnsi="宋体" w:eastAsia="宋体" w:cs="宋体"/>
        </w:rPr>
        <w:t xml:space="preserve"> kg，</w:t>
      </w:r>
      <w:r>
        <w:rPr>
          <w:rFonts w:hint="eastAsia" w:ascii="宋体" w:hAnsi="宋体" w:eastAsia="宋体" w:cs="宋体"/>
          <w:i/>
        </w:rPr>
        <w:t>q</w:t>
      </w:r>
      <w:r>
        <w:rPr>
          <w:rFonts w:hint="eastAsia" w:ascii="宋体" w:hAnsi="宋体" w:eastAsia="宋体" w:cs="宋体"/>
        </w:rPr>
        <w:t>＝1.0×10</w:t>
      </w:r>
      <w:r>
        <w:rPr>
          <w:rFonts w:hint="eastAsia" w:ascii="宋体" w:hAnsi="宋体" w:eastAsia="宋体" w:cs="宋体"/>
          <w:vertAlign w:val="superscript"/>
        </w:rPr>
        <w:t>－7</w:t>
      </w:r>
      <w:r>
        <w:rPr>
          <w:rFonts w:hint="eastAsia" w:ascii="宋体" w:hAnsi="宋体" w:eastAsia="宋体" w:cs="宋体"/>
        </w:rPr>
        <w:t>C．</w:t>
      </w:r>
    </w:p>
    <w:p>
      <w:pPr>
        <w:pStyle w:val="2"/>
        <w:tabs>
          <w:tab w:val="left" w:pos="4680"/>
        </w:tabs>
        <w:snapToGrid w:val="0"/>
        <w:spacing w:line="360" w:lineRule="auto"/>
        <w:ind w:firstLine="420" w:firstLineChars="200"/>
        <w:rPr>
          <w:rFonts w:hint="eastAsia" w:ascii="宋体" w:hAnsi="宋体" w:eastAsia="宋体" w:cs="宋体"/>
        </w:rPr>
      </w:pPr>
      <w:r>
        <w:rPr>
          <w:rFonts w:hint="eastAsia" w:ascii="宋体" w:hAnsi="宋体" w:eastAsia="宋体" w:cs="宋体"/>
        </w:rPr>
        <w:t>(1)在</w:t>
      </w:r>
      <w:r>
        <w:rPr>
          <w:rFonts w:hint="eastAsia" w:ascii="宋体" w:hAnsi="宋体" w:eastAsia="宋体" w:cs="宋体"/>
          <w:i/>
        </w:rPr>
        <w:t>t</w:t>
      </w:r>
      <w:r>
        <w:rPr>
          <w:rFonts w:hint="eastAsia" w:ascii="宋体" w:hAnsi="宋体" w:eastAsia="宋体" w:cs="宋体"/>
        </w:rPr>
        <w:t>＝0时刻产生的粒子，会在什么时刻到达哪个极板？</w:t>
      </w:r>
    </w:p>
    <w:p>
      <w:pPr>
        <w:pStyle w:val="2"/>
        <w:tabs>
          <w:tab w:val="left" w:pos="4680"/>
        </w:tabs>
        <w:snapToGrid w:val="0"/>
        <w:spacing w:line="360" w:lineRule="auto"/>
        <w:ind w:firstLine="420" w:firstLineChars="200"/>
        <w:rPr>
          <w:rFonts w:hint="eastAsia" w:ascii="宋体" w:hAnsi="宋体" w:eastAsia="宋体" w:cs="宋体"/>
        </w:rPr>
      </w:pPr>
      <w:r>
        <w:rPr>
          <w:rFonts w:hint="eastAsia" w:ascii="宋体" w:hAnsi="宋体" w:eastAsia="宋体" w:cs="宋体"/>
        </w:rPr>
        <w:t>(2)在</w:t>
      </w:r>
      <w:r>
        <w:rPr>
          <w:rFonts w:hint="eastAsia" w:ascii="宋体" w:hAnsi="宋体" w:eastAsia="宋体" w:cs="宋体"/>
          <w:i/>
        </w:rPr>
        <w:t>t</w:t>
      </w:r>
      <w:r>
        <w:rPr>
          <w:rFonts w:hint="eastAsia" w:ascii="宋体" w:hAnsi="宋体" w:eastAsia="宋体" w:cs="宋体"/>
        </w:rPr>
        <w:t>＝0到</w:t>
      </w:r>
      <w:r>
        <w:rPr>
          <w:rFonts w:hint="eastAsia" w:ascii="宋体" w:hAnsi="宋体" w:eastAsia="宋体" w:cs="宋体"/>
          <w:i/>
        </w:rPr>
        <w:t>t</w:t>
      </w:r>
      <w:r>
        <w:rPr>
          <w:rFonts w:hint="eastAsia" w:ascii="宋体" w:hAnsi="宋体" w:eastAsia="宋体" w:cs="宋体"/>
        </w:rPr>
        <w:t>＝</w:t>
      </w:r>
      <w:r>
        <w:rPr>
          <w:rFonts w:hint="eastAsia" w:ascii="宋体" w:hAnsi="宋体" w:eastAsia="宋体" w:cs="宋体"/>
        </w:rPr>
        <w:fldChar w:fldCharType="begin"/>
      </w:r>
      <w:r>
        <w:rPr>
          <w:rFonts w:hint="eastAsia" w:ascii="宋体" w:hAnsi="宋体" w:eastAsia="宋体" w:cs="宋体"/>
        </w:rPr>
        <w:instrText xml:space="preserve">eq \f(</w:instrText>
      </w:r>
      <w:r>
        <w:rPr>
          <w:rFonts w:hint="eastAsia" w:ascii="宋体" w:hAnsi="宋体" w:eastAsia="宋体" w:cs="宋体"/>
          <w:i/>
        </w:rPr>
        <w:instrText xml:space="preserve">T,</w:instrText>
      </w:r>
      <w:r>
        <w:rPr>
          <w:rFonts w:hint="eastAsia" w:ascii="宋体" w:hAnsi="宋体" w:eastAsia="宋体" w:cs="宋体"/>
        </w:rPr>
        <w:instrText xml:space="preserve">2)</w:instrText>
      </w:r>
      <w:r>
        <w:rPr>
          <w:rFonts w:hint="eastAsia" w:ascii="宋体" w:hAnsi="宋体" w:eastAsia="宋体" w:cs="宋体"/>
        </w:rPr>
        <w:fldChar w:fldCharType="end"/>
      </w:r>
      <w:r>
        <w:rPr>
          <w:rFonts w:hint="eastAsia" w:ascii="宋体" w:hAnsi="宋体" w:eastAsia="宋体" w:cs="宋体"/>
        </w:rPr>
        <w:t>这段时间内哪个时刻产生的粒子刚好不能到达</w:t>
      </w:r>
      <w:r>
        <w:rPr>
          <w:rFonts w:hint="eastAsia" w:ascii="宋体" w:hAnsi="宋体" w:eastAsia="宋体" w:cs="宋体"/>
          <w:i/>
        </w:rPr>
        <w:t>A</w:t>
      </w:r>
      <w:r>
        <w:rPr>
          <w:rFonts w:hint="eastAsia" w:ascii="宋体" w:hAnsi="宋体" w:eastAsia="宋体" w:cs="宋体"/>
        </w:rPr>
        <w:t>板？</w:t>
      </w:r>
    </w:p>
    <w:p>
      <w:pPr>
        <w:pStyle w:val="2"/>
        <w:tabs>
          <w:tab w:val="left" w:pos="4680"/>
        </w:tabs>
        <w:snapToGrid w:val="0"/>
        <w:spacing w:line="360" w:lineRule="auto"/>
        <w:ind w:firstLine="420" w:firstLineChars="200"/>
        <w:rPr>
          <w:rFonts w:hint="eastAsia" w:ascii="宋体" w:hAnsi="宋体" w:eastAsia="宋体" w:cs="宋体"/>
        </w:rPr>
      </w:pPr>
      <w:r>
        <w:rPr>
          <w:rFonts w:hint="eastAsia" w:ascii="宋体" w:hAnsi="宋体" w:eastAsia="宋体" w:cs="宋体"/>
        </w:rPr>
        <w:drawing>
          <wp:anchor distT="0" distB="0" distL="114300" distR="114300" simplePos="0" relativeHeight="251659264" behindDoc="1" locked="0" layoutInCell="1" allowOverlap="1">
            <wp:simplePos x="0" y="0"/>
            <wp:positionH relativeFrom="column">
              <wp:posOffset>3324225</wp:posOffset>
            </wp:positionH>
            <wp:positionV relativeFrom="paragraph">
              <wp:posOffset>444500</wp:posOffset>
            </wp:positionV>
            <wp:extent cx="2583180" cy="926465"/>
            <wp:effectExtent l="0" t="0" r="7620" b="63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r:link="rId9"/>
                    <a:stretch>
                      <a:fillRect/>
                    </a:stretch>
                  </pic:blipFill>
                  <pic:spPr>
                    <a:xfrm>
                      <a:off x="0" y="0"/>
                      <a:ext cx="2583180" cy="926465"/>
                    </a:xfrm>
                    <a:prstGeom prst="rect">
                      <a:avLst/>
                    </a:prstGeom>
                    <a:noFill/>
                    <a:ln>
                      <a:noFill/>
                    </a:ln>
                  </pic:spPr>
                </pic:pic>
              </a:graphicData>
            </a:graphic>
          </wp:anchor>
        </w:drawing>
      </w:r>
      <w:r>
        <w:rPr>
          <w:rFonts w:hint="eastAsia" w:ascii="宋体" w:hAnsi="宋体" w:eastAsia="宋体" w:cs="宋体"/>
        </w:rPr>
        <w:t>(3)在</w:t>
      </w:r>
      <w:r>
        <w:rPr>
          <w:rFonts w:hint="eastAsia" w:ascii="宋体" w:hAnsi="宋体" w:eastAsia="宋体" w:cs="宋体"/>
          <w:i/>
        </w:rPr>
        <w:t>t</w:t>
      </w:r>
      <w:r>
        <w:rPr>
          <w:rFonts w:hint="eastAsia" w:ascii="宋体" w:hAnsi="宋体" w:eastAsia="宋体" w:cs="宋体"/>
        </w:rPr>
        <w:t>＝0到</w:t>
      </w:r>
      <w:r>
        <w:rPr>
          <w:rFonts w:hint="eastAsia" w:ascii="宋体" w:hAnsi="宋体" w:eastAsia="宋体" w:cs="宋体"/>
          <w:i/>
        </w:rPr>
        <w:t>t</w:t>
      </w:r>
      <w:r>
        <w:rPr>
          <w:rFonts w:hint="eastAsia" w:ascii="宋体" w:hAnsi="宋体" w:eastAsia="宋体" w:cs="宋体"/>
        </w:rPr>
        <w:t>＝</w:t>
      </w:r>
      <w:r>
        <w:rPr>
          <w:rFonts w:hint="eastAsia" w:ascii="宋体" w:hAnsi="宋体" w:eastAsia="宋体" w:cs="宋体"/>
        </w:rPr>
        <w:fldChar w:fldCharType="begin"/>
      </w:r>
      <w:r>
        <w:rPr>
          <w:rFonts w:hint="eastAsia" w:ascii="宋体" w:hAnsi="宋体" w:eastAsia="宋体" w:cs="宋体"/>
        </w:rPr>
        <w:instrText xml:space="preserve">eq \f(</w:instrText>
      </w:r>
      <w:r>
        <w:rPr>
          <w:rFonts w:hint="eastAsia" w:ascii="宋体" w:hAnsi="宋体" w:eastAsia="宋体" w:cs="宋体"/>
          <w:i/>
        </w:rPr>
        <w:instrText xml:space="preserve">T,</w:instrText>
      </w:r>
      <w:r>
        <w:rPr>
          <w:rFonts w:hint="eastAsia" w:ascii="宋体" w:hAnsi="宋体" w:eastAsia="宋体" w:cs="宋体"/>
        </w:rPr>
        <w:instrText xml:space="preserve">2)</w:instrText>
      </w:r>
      <w:r>
        <w:rPr>
          <w:rFonts w:hint="eastAsia" w:ascii="宋体" w:hAnsi="宋体" w:eastAsia="宋体" w:cs="宋体"/>
        </w:rPr>
        <w:fldChar w:fldCharType="end"/>
      </w:r>
      <w:r>
        <w:rPr>
          <w:rFonts w:hint="eastAsia" w:ascii="宋体" w:hAnsi="宋体" w:eastAsia="宋体" w:cs="宋体"/>
        </w:rPr>
        <w:t>这段时间内产生的粒子有多少个可到达</w:t>
      </w:r>
      <w:r>
        <w:rPr>
          <w:rFonts w:hint="eastAsia" w:ascii="宋体" w:hAnsi="宋体" w:eastAsia="宋体" w:cs="宋体"/>
          <w:i/>
        </w:rPr>
        <w:t>A</w:t>
      </w:r>
      <w:r>
        <w:rPr>
          <w:rFonts w:hint="eastAsia" w:ascii="宋体" w:hAnsi="宋体" w:eastAsia="宋体" w:cs="宋体"/>
        </w:rPr>
        <w:t>板？</w:t>
      </w:r>
    </w:p>
    <w:p>
      <w:pPr>
        <w:widowControl/>
        <w:spacing w:line="270" w:lineRule="exact"/>
        <w:ind w:left="0" w:leftChars="0" w:firstLine="0" w:firstLineChars="0"/>
        <w:jc w:val="left"/>
        <w:rPr>
          <w:rFonts w:hint="eastAsia" w:ascii="宋体" w:hAnsi="宋体" w:eastAsia="宋体" w:cs="宋体"/>
          <w:szCs w:val="21"/>
        </w:rPr>
      </w:pPr>
    </w:p>
    <w:p>
      <w:pPr>
        <w:widowControl/>
        <w:spacing w:line="270" w:lineRule="exact"/>
        <w:ind w:left="0" w:leftChars="0" w:firstLine="0" w:firstLineChars="0"/>
        <w:jc w:val="left"/>
        <w:rPr>
          <w:rFonts w:hint="eastAsia" w:ascii="宋体" w:hAnsi="宋体" w:eastAsia="宋体" w:cs="宋体"/>
          <w:szCs w:val="21"/>
        </w:rPr>
      </w:pPr>
    </w:p>
    <w:p>
      <w:pPr>
        <w:widowControl/>
        <w:spacing w:line="270" w:lineRule="exact"/>
        <w:ind w:left="0" w:leftChars="0" w:firstLine="0" w:firstLineChars="0"/>
        <w:jc w:val="left"/>
        <w:rPr>
          <w:rFonts w:hint="eastAsia" w:ascii="宋体" w:hAnsi="宋体" w:eastAsia="宋体" w:cs="宋体"/>
          <w:szCs w:val="21"/>
        </w:rPr>
      </w:pPr>
    </w:p>
    <w:p>
      <w:pPr>
        <w:widowControl/>
        <w:spacing w:line="270" w:lineRule="exact"/>
        <w:ind w:left="0" w:leftChars="0" w:firstLine="0" w:firstLineChars="0"/>
        <w:jc w:val="left"/>
        <w:rPr>
          <w:rFonts w:hint="eastAsia" w:ascii="宋体" w:hAnsi="宋体" w:eastAsia="宋体" w:cs="宋体"/>
          <w:szCs w:val="21"/>
        </w:rPr>
      </w:pPr>
    </w:p>
    <w:p>
      <w:pPr>
        <w:widowControl/>
        <w:spacing w:line="270" w:lineRule="exact"/>
        <w:ind w:left="0" w:leftChars="0" w:firstLine="0" w:firstLineChars="0"/>
        <w:jc w:val="left"/>
        <w:rPr>
          <w:rFonts w:hint="eastAsia" w:ascii="宋体" w:hAnsi="宋体" w:eastAsia="宋体" w:cs="宋体"/>
          <w:szCs w:val="21"/>
        </w:rPr>
      </w:pPr>
    </w:p>
    <w:p>
      <w:pPr>
        <w:widowControl/>
        <w:spacing w:line="270" w:lineRule="exact"/>
        <w:ind w:left="0" w:leftChars="0" w:firstLine="0" w:firstLineChars="0"/>
        <w:jc w:val="left"/>
        <w:rPr>
          <w:rFonts w:hint="eastAsia" w:ascii="宋体" w:hAnsi="宋体" w:eastAsia="宋体" w:cs="宋体"/>
          <w:szCs w:val="21"/>
        </w:rPr>
      </w:pPr>
    </w:p>
    <w:p>
      <w:pPr>
        <w:widowControl/>
        <w:spacing w:line="270" w:lineRule="exact"/>
        <w:ind w:left="0" w:leftChars="0" w:firstLine="0" w:firstLineChars="0"/>
        <w:jc w:val="left"/>
        <w:rPr>
          <w:rFonts w:hint="eastAsia" w:ascii="宋体" w:hAnsi="宋体" w:eastAsia="宋体" w:cs="宋体"/>
          <w:szCs w:val="21"/>
        </w:rPr>
      </w:pPr>
    </w:p>
    <w:p>
      <w:pPr>
        <w:widowControl/>
        <w:spacing w:line="270" w:lineRule="exact"/>
        <w:ind w:left="0" w:leftChars="0" w:firstLine="0" w:firstLineChars="0"/>
        <w:jc w:val="left"/>
        <w:rPr>
          <w:rFonts w:hint="eastAsia" w:ascii="宋体" w:hAnsi="宋体" w:eastAsia="宋体" w:cs="宋体"/>
          <w:szCs w:val="21"/>
        </w:rPr>
      </w:pPr>
    </w:p>
    <w:p>
      <w:pPr>
        <w:widowControl/>
        <w:spacing w:line="270" w:lineRule="exact"/>
        <w:ind w:left="0" w:leftChars="0" w:firstLine="0" w:firstLineChars="0"/>
        <w:jc w:val="left"/>
        <w:rPr>
          <w:rFonts w:hint="eastAsia" w:ascii="宋体" w:hAnsi="宋体" w:eastAsia="宋体" w:cs="宋体"/>
          <w:szCs w:val="21"/>
        </w:rPr>
      </w:pPr>
    </w:p>
    <w:p>
      <w:pPr>
        <w:widowControl/>
        <w:spacing w:line="270" w:lineRule="exact"/>
        <w:ind w:left="0" w:leftChars="0" w:firstLine="0" w:firstLineChars="0"/>
        <w:jc w:val="left"/>
        <w:rPr>
          <w:rFonts w:hint="eastAsia" w:ascii="宋体" w:hAnsi="宋体" w:eastAsia="宋体" w:cs="宋体"/>
          <w:szCs w:val="21"/>
        </w:rPr>
      </w:pPr>
    </w:p>
    <w:p>
      <w:pPr>
        <w:widowControl/>
        <w:spacing w:line="270" w:lineRule="exact"/>
        <w:ind w:left="0" w:leftChars="0" w:firstLine="0" w:firstLineChars="0"/>
        <w:jc w:val="left"/>
        <w:rPr>
          <w:rFonts w:hint="eastAsia" w:ascii="宋体" w:hAnsi="宋体" w:eastAsia="宋体" w:cs="宋体"/>
          <w:szCs w:val="21"/>
        </w:rPr>
      </w:pPr>
    </w:p>
    <w:p>
      <w:pPr>
        <w:widowControl/>
        <w:spacing w:line="270" w:lineRule="exact"/>
        <w:ind w:left="0" w:leftChars="0" w:firstLine="0" w:firstLineChars="0"/>
        <w:jc w:val="left"/>
        <w:rPr>
          <w:rFonts w:hint="eastAsia" w:ascii="宋体" w:hAnsi="宋体" w:eastAsia="宋体" w:cs="宋体"/>
          <w:szCs w:val="21"/>
        </w:rPr>
      </w:pPr>
    </w:p>
    <w:p>
      <w:pPr>
        <w:widowControl/>
        <w:spacing w:line="270" w:lineRule="exact"/>
        <w:ind w:left="0" w:leftChars="0" w:firstLine="0" w:firstLineChars="0"/>
        <w:jc w:val="left"/>
        <w:rPr>
          <w:rFonts w:hint="eastAsia" w:ascii="宋体" w:hAnsi="宋体" w:eastAsia="宋体" w:cs="宋体"/>
          <w:szCs w:val="21"/>
        </w:rPr>
      </w:pPr>
    </w:p>
    <w:p>
      <w:pPr>
        <w:widowControl/>
        <w:spacing w:line="270" w:lineRule="exact"/>
        <w:ind w:left="0" w:leftChars="0" w:firstLine="0" w:firstLineChars="0"/>
        <w:jc w:val="left"/>
        <w:rPr>
          <w:rFonts w:hint="eastAsia" w:ascii="宋体" w:hAnsi="宋体" w:eastAsia="宋体" w:cs="宋体"/>
          <w:szCs w:val="21"/>
        </w:rPr>
      </w:pPr>
    </w:p>
    <w:p>
      <w:pPr>
        <w:widowControl/>
        <w:spacing w:line="270" w:lineRule="exact"/>
        <w:ind w:left="0" w:leftChars="0" w:firstLine="0" w:firstLineChars="0"/>
        <w:jc w:val="left"/>
        <w:rPr>
          <w:rFonts w:hint="eastAsia" w:ascii="宋体" w:hAnsi="宋体" w:eastAsia="宋体" w:cs="宋体"/>
          <w:szCs w:val="21"/>
        </w:rPr>
      </w:pPr>
    </w:p>
    <w:p>
      <w:pPr>
        <w:widowControl/>
        <w:spacing w:line="270" w:lineRule="exact"/>
        <w:ind w:left="0" w:leftChars="0" w:firstLine="0" w:firstLineChars="0"/>
        <w:jc w:val="left"/>
        <w:rPr>
          <w:rFonts w:hint="eastAsia" w:ascii="宋体" w:hAnsi="宋体" w:eastAsia="宋体" w:cs="宋体"/>
          <w:szCs w:val="21"/>
        </w:rPr>
      </w:pPr>
    </w:p>
    <w:p>
      <w:pPr>
        <w:widowControl/>
        <w:spacing w:line="270" w:lineRule="exact"/>
        <w:ind w:left="0" w:leftChars="0" w:firstLine="0" w:firstLineChars="0"/>
        <w:jc w:val="left"/>
        <w:rPr>
          <w:rFonts w:hint="eastAsia" w:ascii="宋体" w:hAnsi="宋体" w:eastAsia="宋体" w:cs="宋体"/>
          <w:szCs w:val="21"/>
        </w:rPr>
      </w:pPr>
    </w:p>
    <w:p>
      <w:pPr>
        <w:widowControl/>
        <w:spacing w:line="270" w:lineRule="exact"/>
        <w:ind w:left="0" w:leftChars="0" w:firstLine="0" w:firstLineChars="0"/>
        <w:jc w:val="left"/>
        <w:rPr>
          <w:rFonts w:hint="eastAsia" w:ascii="宋体" w:hAnsi="宋体" w:eastAsia="宋体" w:cs="宋体"/>
          <w:szCs w:val="21"/>
        </w:rPr>
      </w:pPr>
    </w:p>
    <w:p>
      <w:pPr>
        <w:widowControl/>
        <w:spacing w:line="270" w:lineRule="exact"/>
        <w:ind w:left="0" w:leftChars="0" w:firstLine="0" w:firstLineChars="0"/>
        <w:jc w:val="left"/>
        <w:rPr>
          <w:rFonts w:hint="eastAsia" w:ascii="宋体" w:hAnsi="宋体" w:eastAsia="宋体" w:cs="宋体"/>
          <w:szCs w:val="21"/>
        </w:rPr>
      </w:pPr>
    </w:p>
    <w:p>
      <w:pPr>
        <w:widowControl/>
        <w:spacing w:line="270" w:lineRule="exact"/>
        <w:ind w:left="0" w:leftChars="0" w:firstLine="0" w:firstLineChars="0"/>
        <w:jc w:val="left"/>
        <w:rPr>
          <w:rFonts w:hint="eastAsia" w:ascii="宋体" w:hAnsi="宋体" w:eastAsia="宋体" w:cs="宋体"/>
          <w:szCs w:val="21"/>
        </w:rPr>
      </w:pPr>
    </w:p>
    <w:p>
      <w:pPr>
        <w:widowControl/>
        <w:spacing w:line="270" w:lineRule="exact"/>
        <w:ind w:left="0" w:leftChars="0" w:firstLine="0" w:firstLineChars="0"/>
        <w:jc w:val="left"/>
        <w:rPr>
          <w:rFonts w:hint="eastAsia" w:ascii="宋体" w:hAnsi="宋体" w:eastAsia="宋体" w:cs="宋体"/>
          <w:szCs w:val="21"/>
        </w:rPr>
      </w:pPr>
    </w:p>
    <w:p>
      <w:pPr>
        <w:widowControl/>
        <w:spacing w:line="270" w:lineRule="exact"/>
        <w:ind w:left="0" w:leftChars="0" w:firstLine="0" w:firstLineChars="0"/>
        <w:jc w:val="left"/>
        <w:rPr>
          <w:rFonts w:hint="eastAsia" w:ascii="宋体" w:hAnsi="宋体" w:eastAsia="宋体" w:cs="宋体"/>
          <w:szCs w:val="21"/>
        </w:rPr>
      </w:pPr>
    </w:p>
    <w:p>
      <w:pPr>
        <w:widowControl/>
        <w:spacing w:line="270" w:lineRule="exact"/>
        <w:ind w:left="0" w:leftChars="0" w:firstLine="0" w:firstLineChars="0"/>
        <w:jc w:val="left"/>
        <w:rPr>
          <w:rFonts w:hint="eastAsia" w:ascii="宋体" w:hAnsi="宋体" w:eastAsia="宋体" w:cs="宋体"/>
          <w:szCs w:val="21"/>
        </w:rPr>
      </w:pPr>
    </w:p>
    <w:p>
      <w:pPr>
        <w:widowControl/>
        <w:spacing w:line="270" w:lineRule="exact"/>
        <w:ind w:left="0" w:leftChars="0" w:firstLine="0" w:firstLineChars="0"/>
        <w:jc w:val="left"/>
        <w:rPr>
          <w:rFonts w:hint="eastAsia" w:ascii="宋体" w:hAnsi="宋体" w:eastAsia="宋体" w:cs="宋体"/>
          <w:szCs w:val="21"/>
        </w:rPr>
      </w:pPr>
    </w:p>
    <w:p>
      <w:pPr>
        <w:widowControl/>
        <w:spacing w:line="270" w:lineRule="exact"/>
        <w:ind w:left="0" w:leftChars="0" w:firstLine="0" w:firstLineChars="0"/>
        <w:jc w:val="left"/>
        <w:rPr>
          <w:rFonts w:hint="eastAsia" w:ascii="宋体" w:hAnsi="宋体" w:eastAsia="宋体" w:cs="宋体"/>
          <w:szCs w:val="21"/>
        </w:rPr>
      </w:pPr>
    </w:p>
    <w:p>
      <w:pPr>
        <w:widowControl/>
        <w:spacing w:line="270" w:lineRule="exact"/>
        <w:ind w:left="0" w:leftChars="0" w:firstLine="0" w:firstLineChars="0"/>
        <w:jc w:val="left"/>
        <w:rPr>
          <w:rFonts w:hint="eastAsia" w:ascii="宋体" w:hAnsi="宋体" w:eastAsia="宋体" w:cs="宋体"/>
          <w:szCs w:val="21"/>
        </w:rPr>
      </w:pPr>
    </w:p>
    <w:p>
      <w:pPr>
        <w:widowControl/>
        <w:spacing w:line="270" w:lineRule="exact"/>
        <w:ind w:left="0" w:leftChars="0" w:firstLine="0" w:firstLineChars="0"/>
        <w:jc w:val="left"/>
        <w:rPr>
          <w:rFonts w:hint="eastAsia" w:ascii="宋体" w:hAnsi="宋体" w:eastAsia="宋体" w:cs="宋体"/>
          <w:szCs w:val="21"/>
        </w:rPr>
      </w:pPr>
    </w:p>
    <w:p>
      <w:pPr>
        <w:widowControl/>
        <w:spacing w:line="270" w:lineRule="exact"/>
        <w:ind w:left="0" w:leftChars="0" w:firstLine="0" w:firstLineChars="0"/>
        <w:jc w:val="left"/>
        <w:rPr>
          <w:rFonts w:hint="eastAsia" w:ascii="宋体" w:hAnsi="宋体" w:eastAsia="宋体" w:cs="宋体"/>
          <w:szCs w:val="21"/>
        </w:rPr>
      </w:pPr>
    </w:p>
    <w:p>
      <w:pPr>
        <w:widowControl/>
        <w:spacing w:line="270" w:lineRule="exact"/>
        <w:ind w:left="0" w:leftChars="0" w:firstLine="0" w:firstLineChars="0"/>
        <w:jc w:val="left"/>
        <w:rPr>
          <w:rFonts w:hint="eastAsia" w:ascii="宋体" w:hAnsi="宋体" w:eastAsia="宋体" w:cs="宋体"/>
          <w:szCs w:val="21"/>
        </w:rPr>
      </w:pPr>
    </w:p>
    <w:p>
      <w:pPr>
        <w:widowControl/>
        <w:spacing w:line="270" w:lineRule="exact"/>
        <w:ind w:left="0" w:leftChars="0" w:firstLine="0" w:firstLineChars="0"/>
        <w:jc w:val="left"/>
        <w:rPr>
          <w:rFonts w:hint="eastAsia" w:ascii="宋体" w:hAnsi="宋体" w:eastAsia="宋体" w:cs="宋体"/>
          <w:szCs w:val="21"/>
        </w:rPr>
      </w:pPr>
    </w:p>
    <w:p>
      <w:pPr>
        <w:widowControl/>
        <w:spacing w:line="270" w:lineRule="exact"/>
        <w:ind w:left="0" w:leftChars="0" w:firstLine="0" w:firstLineChars="0"/>
        <w:jc w:val="left"/>
        <w:rPr>
          <w:rFonts w:hint="eastAsia" w:ascii="宋体" w:hAnsi="宋体" w:eastAsia="宋体" w:cs="宋体"/>
          <w:szCs w:val="21"/>
        </w:rPr>
      </w:pPr>
    </w:p>
    <w:p>
      <w:pPr>
        <w:widowControl/>
        <w:spacing w:line="270" w:lineRule="exact"/>
        <w:ind w:left="0" w:leftChars="0" w:firstLine="0" w:firstLineChars="0"/>
        <w:jc w:val="left"/>
        <w:rPr>
          <w:rFonts w:hint="eastAsia" w:ascii="宋体" w:hAnsi="宋体" w:eastAsia="宋体" w:cs="宋体"/>
          <w:szCs w:val="21"/>
        </w:rPr>
      </w:pPr>
    </w:p>
    <w:p>
      <w:pPr>
        <w:widowControl/>
        <w:spacing w:line="270" w:lineRule="exact"/>
        <w:ind w:left="0" w:leftChars="0" w:firstLine="0" w:firstLineChars="0"/>
        <w:jc w:val="left"/>
        <w:rPr>
          <w:rFonts w:hint="eastAsia" w:ascii="宋体" w:hAnsi="宋体" w:eastAsia="宋体" w:cs="宋体"/>
          <w:szCs w:val="21"/>
        </w:rPr>
      </w:pPr>
    </w:p>
    <w:p>
      <w:pPr>
        <w:widowControl/>
        <w:spacing w:line="270" w:lineRule="exact"/>
        <w:ind w:left="0" w:leftChars="0" w:firstLine="0" w:firstLineChars="0"/>
        <w:jc w:val="left"/>
        <w:rPr>
          <w:rFonts w:hint="eastAsia" w:ascii="宋体" w:hAnsi="宋体" w:eastAsia="宋体" w:cs="宋体"/>
          <w:szCs w:val="21"/>
        </w:rPr>
      </w:pPr>
    </w:p>
    <w:p>
      <w:pPr>
        <w:widowControl/>
        <w:spacing w:line="278" w:lineRule="atLeast"/>
        <w:ind w:left="0" w:leftChars="0" w:firstLine="0" w:firstLineChars="0"/>
        <w:jc w:val="left"/>
        <w:rPr>
          <w:rFonts w:hint="eastAsia" w:ascii="宋体" w:hAnsi="宋体" w:eastAsia="宋体" w:cs="宋体"/>
          <w:b/>
          <w:bCs/>
          <w:szCs w:val="21"/>
        </w:rPr>
      </w:pPr>
    </w:p>
    <w:p>
      <w:pPr>
        <w:widowControl/>
        <w:spacing w:line="278" w:lineRule="atLeast"/>
        <w:ind w:left="0" w:leftChars="0" w:firstLine="0" w:firstLineChars="0"/>
        <w:jc w:val="left"/>
        <w:rPr>
          <w:rFonts w:hint="eastAsia" w:ascii="宋体" w:hAnsi="宋体" w:eastAsia="宋体" w:cs="宋体"/>
          <w:b/>
          <w:bCs/>
          <w:szCs w:val="21"/>
        </w:rPr>
      </w:pPr>
    </w:p>
    <w:p>
      <w:pPr>
        <w:widowControl/>
        <w:spacing w:line="278" w:lineRule="atLeast"/>
        <w:ind w:left="0" w:leftChars="0" w:firstLine="0" w:firstLineChars="0"/>
        <w:jc w:val="left"/>
        <w:rPr>
          <w:rFonts w:hint="eastAsia" w:ascii="宋体" w:hAnsi="宋体" w:eastAsia="宋体" w:cs="宋体"/>
          <w:szCs w:val="21"/>
        </w:rPr>
      </w:pPr>
      <w:r>
        <w:rPr>
          <w:rFonts w:hint="eastAsia" w:ascii="宋体" w:hAnsi="宋体" w:eastAsia="宋体" w:cs="宋体"/>
          <w:b/>
          <w:bCs/>
          <w:szCs w:val="21"/>
        </w:rPr>
        <w:t>【随堂导练】</w:t>
      </w:r>
    </w:p>
    <w:p>
      <w:pPr>
        <w:pStyle w:val="2"/>
        <w:tabs>
          <w:tab w:val="left" w:pos="4680"/>
        </w:tabs>
        <w:snapToGrid w:val="0"/>
        <w:spacing w:line="360" w:lineRule="auto"/>
        <w:rPr>
          <w:rFonts w:hint="eastAsia" w:ascii="宋体" w:hAnsi="宋体" w:eastAsia="宋体" w:cs="宋体"/>
        </w:rPr>
      </w:pPr>
      <w:r>
        <w:rPr>
          <w:rFonts w:hint="eastAsia" w:ascii="宋体" w:hAnsi="宋体" w:eastAsia="宋体" w:cs="宋体"/>
          <w:szCs w:val="21"/>
        </w:rPr>
        <w:t>练1.</w:t>
      </w:r>
      <w:r>
        <w:rPr>
          <w:rFonts w:hint="eastAsia" w:ascii="宋体" w:hAnsi="宋体" w:eastAsia="宋体" w:cs="宋体"/>
        </w:rPr>
        <w:t>匀强电场的电场强度</w:t>
      </w:r>
      <w:r>
        <w:rPr>
          <w:rFonts w:hint="eastAsia" w:ascii="宋体" w:hAnsi="宋体" w:eastAsia="宋体" w:cs="宋体"/>
          <w:i/>
        </w:rPr>
        <w:t>E</w:t>
      </w:r>
      <w:r>
        <w:rPr>
          <w:rFonts w:hint="eastAsia" w:ascii="宋体" w:hAnsi="宋体" w:eastAsia="宋体" w:cs="宋体"/>
        </w:rPr>
        <w:t>随时间</w:t>
      </w:r>
      <w:r>
        <w:rPr>
          <w:rFonts w:hint="eastAsia" w:ascii="宋体" w:hAnsi="宋体" w:eastAsia="宋体" w:cs="宋体"/>
          <w:i/>
        </w:rPr>
        <w:t>t</w:t>
      </w:r>
      <w:r>
        <w:rPr>
          <w:rFonts w:hint="eastAsia" w:ascii="宋体" w:hAnsi="宋体" w:eastAsia="宋体" w:cs="宋体"/>
        </w:rPr>
        <w:t>变化的图象如图所示．当</w:t>
      </w:r>
      <w:r>
        <w:rPr>
          <w:rFonts w:hint="eastAsia" w:ascii="宋体" w:hAnsi="宋体" w:eastAsia="宋体" w:cs="宋体"/>
          <w:i/>
        </w:rPr>
        <w:t>t</w:t>
      </w:r>
      <w:r>
        <w:rPr>
          <w:rFonts w:hint="eastAsia" w:ascii="宋体" w:hAnsi="宋体" w:eastAsia="宋体" w:cs="宋体"/>
        </w:rPr>
        <w:t>＝0时，在此匀强电场中由静止释放一个带电粒子(带正电)，设带电粒子只受电场力的作用，则下列说法中正确的是(　　)</w:t>
      </w:r>
    </w:p>
    <w:p>
      <w:pPr>
        <w:pStyle w:val="2"/>
        <w:tabs>
          <w:tab w:val="left" w:pos="4680"/>
        </w:tabs>
        <w:snapToGrid w:val="0"/>
        <w:spacing w:line="360" w:lineRule="auto"/>
        <w:ind w:firstLine="420" w:firstLineChars="200"/>
        <w:rPr>
          <w:rFonts w:hint="eastAsia" w:ascii="宋体" w:hAnsi="宋体" w:eastAsia="宋体" w:cs="宋体"/>
        </w:rPr>
      </w:pPr>
      <w:r>
        <w:rPr>
          <w:rFonts w:hint="eastAsia" w:ascii="宋体" w:hAnsi="宋体" w:eastAsia="宋体" w:cs="宋体"/>
        </w:rPr>
        <w:drawing>
          <wp:anchor distT="0" distB="0" distL="114300" distR="114300" simplePos="0" relativeHeight="251659264" behindDoc="1" locked="0" layoutInCell="1" allowOverlap="1">
            <wp:simplePos x="0" y="0"/>
            <wp:positionH relativeFrom="column">
              <wp:posOffset>3789045</wp:posOffset>
            </wp:positionH>
            <wp:positionV relativeFrom="paragraph">
              <wp:posOffset>31115</wp:posOffset>
            </wp:positionV>
            <wp:extent cx="1440180" cy="757555"/>
            <wp:effectExtent l="0" t="0" r="7620" b="4445"/>
            <wp:wrapTight wrapText="bothSides">
              <wp:wrapPolygon>
                <wp:start x="0" y="0"/>
                <wp:lineTo x="0" y="21365"/>
                <wp:lineTo x="21333" y="21365"/>
                <wp:lineTo x="21333" y="0"/>
                <wp:lineTo x="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r:link="rId11"/>
                    <a:stretch>
                      <a:fillRect/>
                    </a:stretch>
                  </pic:blipFill>
                  <pic:spPr>
                    <a:xfrm>
                      <a:off x="0" y="0"/>
                      <a:ext cx="1440180" cy="757555"/>
                    </a:xfrm>
                    <a:prstGeom prst="rect">
                      <a:avLst/>
                    </a:prstGeom>
                    <a:noFill/>
                    <a:ln>
                      <a:noFill/>
                    </a:ln>
                  </pic:spPr>
                </pic:pic>
              </a:graphicData>
            </a:graphic>
          </wp:anchor>
        </w:drawing>
      </w:r>
      <w:r>
        <w:rPr>
          <w:rFonts w:hint="eastAsia" w:ascii="宋体" w:hAnsi="宋体" w:eastAsia="宋体" w:cs="宋体"/>
        </w:rPr>
        <w:t>A．带电粒子将始终向同一个方向运动</w:t>
      </w:r>
    </w:p>
    <w:p>
      <w:pPr>
        <w:pStyle w:val="2"/>
        <w:tabs>
          <w:tab w:val="left" w:pos="4680"/>
        </w:tabs>
        <w:snapToGrid w:val="0"/>
        <w:spacing w:line="360" w:lineRule="auto"/>
        <w:ind w:firstLine="420" w:firstLineChars="200"/>
        <w:rPr>
          <w:rFonts w:hint="eastAsia" w:ascii="宋体" w:hAnsi="宋体" w:eastAsia="宋体" w:cs="宋体"/>
        </w:rPr>
      </w:pPr>
      <w:r>
        <w:rPr>
          <w:rFonts w:hint="eastAsia" w:ascii="宋体" w:hAnsi="宋体" w:eastAsia="宋体" w:cs="宋体"/>
        </w:rPr>
        <w:t>B．2 s末带电粒子回到原出发点</w:t>
      </w:r>
    </w:p>
    <w:p>
      <w:pPr>
        <w:pStyle w:val="2"/>
        <w:tabs>
          <w:tab w:val="left" w:pos="4680"/>
        </w:tabs>
        <w:snapToGrid w:val="0"/>
        <w:spacing w:line="360" w:lineRule="auto"/>
        <w:ind w:firstLine="420" w:firstLineChars="200"/>
        <w:rPr>
          <w:rFonts w:hint="eastAsia" w:ascii="宋体" w:hAnsi="宋体" w:eastAsia="宋体" w:cs="宋体"/>
        </w:rPr>
      </w:pPr>
      <w:r>
        <w:rPr>
          <w:rFonts w:hint="eastAsia" w:ascii="宋体" w:hAnsi="宋体" w:eastAsia="宋体" w:cs="宋体"/>
        </w:rPr>
        <w:t>C．3 s末带电粒子的速度不为零</w:t>
      </w:r>
    </w:p>
    <w:p>
      <w:pPr>
        <w:pStyle w:val="2"/>
        <w:tabs>
          <w:tab w:val="left" w:pos="4680"/>
        </w:tabs>
        <w:snapToGrid w:val="0"/>
        <w:spacing w:line="360" w:lineRule="auto"/>
        <w:ind w:firstLine="420" w:firstLineChars="200"/>
        <w:rPr>
          <w:rFonts w:ascii="宋体" w:hAnsi="宋体" w:cs="宋体"/>
          <w:szCs w:val="21"/>
        </w:rPr>
      </w:pPr>
      <w:r>
        <w:rPr>
          <w:rFonts w:hint="eastAsia" w:ascii="宋体" w:hAnsi="宋体" w:eastAsia="宋体" w:cs="宋体"/>
        </w:rPr>
        <w:t>D．0～3 s内，电场力做的总功为零</w:t>
      </w:r>
    </w:p>
    <w:p>
      <w:pPr>
        <w:pStyle w:val="2"/>
        <w:tabs>
          <w:tab w:val="left" w:pos="4680"/>
        </w:tabs>
        <w:snapToGrid w:val="0"/>
        <w:spacing w:line="360" w:lineRule="auto"/>
        <w:rPr>
          <w:rFonts w:ascii="Times New Roman" w:hAnsi="Times New Roman" w:cs="Times New Roman"/>
        </w:rPr>
      </w:pPr>
      <w:r>
        <w:rPr>
          <w:rFonts w:hint="eastAsia" w:ascii="宋体" w:hAnsi="宋体" w:cs="宋体"/>
          <w:szCs w:val="21"/>
        </w:rPr>
        <w:t>练2.</w:t>
      </w:r>
      <w:r>
        <w:rPr>
          <w:rFonts w:ascii="Times New Roman" w:hAnsi="Times New Roman" w:cs="Times New Roman"/>
        </w:rPr>
        <w:t>如图甲所示，</w:t>
      </w:r>
      <w:r>
        <w:rPr>
          <w:rFonts w:ascii="Times New Roman" w:hAnsi="Times New Roman" w:cs="Times New Roman"/>
          <w:i/>
        </w:rPr>
        <w:t>M</w:t>
      </w:r>
      <w:r>
        <w:rPr>
          <w:rFonts w:ascii="Times New Roman" w:hAnsi="Times New Roman" w:cs="Times New Roman"/>
        </w:rPr>
        <w:t>、</w:t>
      </w:r>
      <w:r>
        <w:rPr>
          <w:rFonts w:ascii="Times New Roman" w:hAnsi="Times New Roman" w:cs="Times New Roman"/>
          <w:i/>
        </w:rPr>
        <w:t>N</w:t>
      </w:r>
      <w:r>
        <w:rPr>
          <w:rFonts w:ascii="Times New Roman" w:hAnsi="Times New Roman" w:cs="Times New Roman"/>
        </w:rPr>
        <w:t>为正对竖直放置的平行金属板，</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为两板中线上的两点．当</w:t>
      </w:r>
      <w:r>
        <w:rPr>
          <w:rFonts w:ascii="Times New Roman" w:hAnsi="Times New Roman" w:cs="Times New Roman"/>
          <w:i/>
        </w:rPr>
        <w:t>M</w:t>
      </w:r>
      <w:r>
        <w:rPr>
          <w:rFonts w:ascii="Times New Roman" w:hAnsi="Times New Roman" w:cs="Times New Roman"/>
        </w:rPr>
        <w:t>、</w:t>
      </w:r>
      <w:r>
        <w:rPr>
          <w:rFonts w:ascii="Times New Roman" w:hAnsi="Times New Roman" w:cs="Times New Roman"/>
          <w:i/>
        </w:rPr>
        <w:t>N</w:t>
      </w:r>
      <w:r>
        <w:rPr>
          <w:rFonts w:ascii="Times New Roman" w:hAnsi="Times New Roman" w:cs="Times New Roman"/>
        </w:rPr>
        <w:t>板间不加电压时，一带电小球从</w:t>
      </w:r>
      <w:r>
        <w:rPr>
          <w:rFonts w:ascii="Times New Roman" w:hAnsi="Times New Roman" w:cs="Times New Roman"/>
          <w:i/>
        </w:rPr>
        <w:t>A</w:t>
      </w:r>
      <w:r>
        <w:rPr>
          <w:rFonts w:ascii="Times New Roman" w:hAnsi="Times New Roman" w:cs="Times New Roman"/>
        </w:rPr>
        <w:t>点由静止释放经时间</w:t>
      </w:r>
      <w:r>
        <w:rPr>
          <w:rFonts w:ascii="Times New Roman" w:hAnsi="Times New Roman" w:cs="Times New Roman"/>
          <w:i/>
        </w:rPr>
        <w:t>T</w:t>
      </w:r>
      <w:r>
        <w:rPr>
          <w:rFonts w:ascii="Times New Roman" w:hAnsi="Times New Roman" w:cs="Times New Roman"/>
        </w:rPr>
        <w:t>到达</w:t>
      </w:r>
      <w:r>
        <w:rPr>
          <w:rFonts w:ascii="Times New Roman" w:hAnsi="Times New Roman" w:cs="Times New Roman"/>
          <w:i/>
        </w:rPr>
        <w:t>B</w:t>
      </w:r>
      <w:r>
        <w:rPr>
          <w:rFonts w:ascii="Times New Roman" w:hAnsi="Times New Roman" w:cs="Times New Roman"/>
        </w:rPr>
        <w:t>点，此时速度为</w:t>
      </w:r>
      <w:r>
        <w:rPr>
          <w:rFonts w:ascii="Book Antiqua" w:hAnsi="Book Antiqua" w:cs="Times New Roman"/>
          <w:i/>
        </w:rPr>
        <w:t>v</w:t>
      </w:r>
      <w:r>
        <w:rPr>
          <w:rFonts w:ascii="Times New Roman" w:hAnsi="Times New Roman" w:cs="Times New Roman"/>
        </w:rPr>
        <w:t>.若两板间加上如图乙所示的交变电压，</w:t>
      </w:r>
      <w:r>
        <w:rPr>
          <w:rFonts w:ascii="Times New Roman" w:hAnsi="Times New Roman" w:cs="Times New Roman"/>
          <w:i/>
        </w:rPr>
        <w:t>t</w:t>
      </w:r>
      <w:r>
        <w:rPr>
          <w:rFonts w:ascii="Times New Roman" w:hAnsi="Times New Roman" w:cs="Times New Roman"/>
        </w:rPr>
        <w:t>＝0时，将带电小球仍从</w:t>
      </w:r>
      <w:r>
        <w:rPr>
          <w:rFonts w:ascii="Times New Roman" w:hAnsi="Times New Roman" w:cs="Times New Roman"/>
          <w:i/>
        </w:rPr>
        <w:t>A</w:t>
      </w:r>
      <w:r>
        <w:rPr>
          <w:rFonts w:ascii="Times New Roman" w:hAnsi="Times New Roman" w:cs="Times New Roman"/>
        </w:rPr>
        <w:t>点由静止释放，小球运动过程中始终未接触极板，则</w:t>
      </w:r>
      <w:r>
        <w:rPr>
          <w:rFonts w:ascii="Times New Roman" w:hAnsi="Times New Roman" w:cs="Times New Roman"/>
          <w:i/>
        </w:rPr>
        <w:t>t</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时，小球(　　)</w:t>
      </w:r>
    </w:p>
    <w:p>
      <w:pPr>
        <w:pStyle w:val="2"/>
        <w:tabs>
          <w:tab w:val="left" w:pos="4680"/>
        </w:tabs>
        <w:snapToGrid w:val="0"/>
        <w:spacing w:line="360" w:lineRule="auto"/>
        <w:ind w:firstLine="420" w:firstLineChars="200"/>
        <w:jc w:val="center"/>
        <w:rPr>
          <w:rFonts w:ascii="Times New Roman" w:hAnsi="Times New Roman" w:cs="Times New Roman"/>
        </w:rPr>
      </w:pPr>
      <w:r>
        <w:rPr>
          <w:rFonts w:ascii="Times New Roman" w:hAnsi="Times New Roman" w:cs="Times New Roman"/>
        </w:rPr>
        <w:drawing>
          <wp:anchor distT="0" distB="0" distL="114300" distR="114300" simplePos="0" relativeHeight="251661312" behindDoc="1" locked="0" layoutInCell="1" allowOverlap="1">
            <wp:simplePos x="0" y="0"/>
            <wp:positionH relativeFrom="column">
              <wp:posOffset>3620135</wp:posOffset>
            </wp:positionH>
            <wp:positionV relativeFrom="paragraph">
              <wp:posOffset>139700</wp:posOffset>
            </wp:positionV>
            <wp:extent cx="2080260" cy="995045"/>
            <wp:effectExtent l="0" t="0" r="2540" b="825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r:link="rId13"/>
                    <a:stretch>
                      <a:fillRect/>
                    </a:stretch>
                  </pic:blipFill>
                  <pic:spPr>
                    <a:xfrm>
                      <a:off x="0" y="0"/>
                      <a:ext cx="2080260" cy="995045"/>
                    </a:xfrm>
                    <a:prstGeom prst="rect">
                      <a:avLst/>
                    </a:prstGeom>
                    <a:noFill/>
                    <a:ln>
                      <a:noFill/>
                    </a:ln>
                  </pic:spPr>
                </pic:pic>
              </a:graphicData>
            </a:graphic>
          </wp:anchor>
        </w:drawing>
      </w:r>
    </w:p>
    <w:p>
      <w:pPr>
        <w:pStyle w:val="2"/>
        <w:tabs>
          <w:tab w:val="left" w:pos="4680"/>
        </w:tabs>
        <w:snapToGrid w:val="0"/>
        <w:spacing w:line="360" w:lineRule="auto"/>
        <w:ind w:firstLine="420" w:firstLineChars="200"/>
        <w:rPr>
          <w:rFonts w:ascii="Times New Roman" w:hAnsi="Times New Roman" w:cs="Times New Roman"/>
        </w:rPr>
      </w:pPr>
      <w:r>
        <w:rPr>
          <w:rFonts w:ascii="Times New Roman" w:hAnsi="Times New Roman" w:cs="Times New Roman"/>
        </w:rPr>
        <w:t>A．在</w:t>
      </w:r>
      <w:r>
        <w:rPr>
          <w:rFonts w:ascii="Times New Roman" w:hAnsi="Times New Roman" w:cs="Times New Roman"/>
          <w:i/>
        </w:rPr>
        <w:t>B</w:t>
      </w:r>
      <w:r>
        <w:rPr>
          <w:rFonts w:ascii="Times New Roman" w:hAnsi="Times New Roman" w:cs="Times New Roman"/>
        </w:rPr>
        <w:t>点上方　　　　　B．恰好到达</w:t>
      </w:r>
      <w:r>
        <w:rPr>
          <w:rFonts w:ascii="Times New Roman" w:hAnsi="Times New Roman" w:cs="Times New Roman"/>
          <w:i/>
        </w:rPr>
        <w:t>B</w:t>
      </w:r>
      <w:r>
        <w:rPr>
          <w:rFonts w:ascii="Times New Roman" w:hAnsi="Times New Roman" w:cs="Times New Roman"/>
        </w:rPr>
        <w:t>点</w:t>
      </w:r>
    </w:p>
    <w:p>
      <w:pPr>
        <w:pStyle w:val="2"/>
        <w:tabs>
          <w:tab w:val="left" w:pos="4680"/>
        </w:tabs>
        <w:snapToGrid w:val="0"/>
        <w:spacing w:line="360" w:lineRule="auto"/>
        <w:ind w:firstLine="420" w:firstLineChars="200"/>
        <w:rPr>
          <w:rFonts w:ascii="宋体" w:hAnsi="宋体" w:cs="宋体"/>
          <w:b/>
          <w:bCs/>
          <w:szCs w:val="21"/>
        </w:rPr>
      </w:pPr>
      <w:r>
        <w:rPr>
          <w:rFonts w:ascii="Times New Roman" w:hAnsi="Times New Roman" w:cs="Times New Roman"/>
        </w:rPr>
        <w:t>C．速度大于</w:t>
      </w:r>
      <w:r>
        <w:rPr>
          <w:rFonts w:ascii="Book Antiqua" w:hAnsi="Book Antiqua" w:cs="Times New Roman"/>
          <w:i/>
        </w:rPr>
        <w:t>v</w:t>
      </w:r>
      <w:r>
        <w:rPr>
          <w:rFonts w:ascii="Times New Roman" w:hAnsi="Times New Roman" w:cs="Times New Roman"/>
        </w:rPr>
        <w:t xml:space="preserve"> </w:t>
      </w:r>
      <w:r>
        <w:rPr>
          <w:rFonts w:hint="eastAsia" w:ascii="Times New Roman" w:hAnsi="Times New Roman" w:cs="Times New Roman"/>
          <w:lang w:val="en-US" w:eastAsia="zh-CN"/>
        </w:rPr>
        <w:t xml:space="preserve">          </w:t>
      </w:r>
      <w:r>
        <w:rPr>
          <w:rFonts w:ascii="Times New Roman" w:hAnsi="Times New Roman" w:cs="Times New Roman"/>
        </w:rPr>
        <w:t>D．速度小于</w:t>
      </w:r>
      <w:r>
        <w:rPr>
          <w:rFonts w:ascii="Book Antiqua" w:hAnsi="Book Antiqua" w:cs="Times New Roman"/>
          <w:i/>
        </w:rPr>
        <w:t>v</w:t>
      </w:r>
    </w:p>
    <w:p>
      <w:pPr>
        <w:widowControl/>
        <w:spacing w:line="278" w:lineRule="atLeast"/>
        <w:ind w:left="0" w:leftChars="0" w:firstLine="0" w:firstLineChars="0"/>
        <w:jc w:val="left"/>
        <w:rPr>
          <w:rFonts w:hint="eastAsia" w:ascii="宋体" w:hAnsi="宋体" w:cs="宋体"/>
          <w:b/>
          <w:bCs/>
          <w:szCs w:val="21"/>
        </w:rPr>
      </w:pPr>
    </w:p>
    <w:p>
      <w:pPr>
        <w:widowControl/>
        <w:spacing w:line="278" w:lineRule="atLeast"/>
        <w:ind w:left="0" w:leftChars="0" w:firstLine="0" w:firstLineChars="0"/>
        <w:jc w:val="left"/>
        <w:rPr>
          <w:rFonts w:ascii="宋体" w:hAnsi="宋体" w:cs="宋体"/>
          <w:color w:val="1E1E1E"/>
          <w:szCs w:val="21"/>
          <w:shd w:val="clear" w:color="auto" w:fill="FFFFFF"/>
        </w:rPr>
      </w:pPr>
      <w:r>
        <w:rPr>
          <w:rFonts w:hint="eastAsia" w:ascii="宋体" w:hAnsi="宋体" w:cs="宋体"/>
          <w:b/>
          <w:bCs/>
          <w:szCs w:val="21"/>
        </w:rPr>
        <w:t>【导学感悟】</w:t>
      </w:r>
      <w:r>
        <w:rPr>
          <w:rFonts w:hint="eastAsia" w:ascii="宋体" w:hAnsi="宋体" w:cs="宋体"/>
          <w:color w:val="1E1E1E"/>
          <w:szCs w:val="21"/>
          <w:shd w:val="clear" w:color="auto" w:fill="FFFFFF"/>
        </w:rPr>
        <w:t>本节课你学到了什么？</w:t>
      </w:r>
    </w:p>
    <w:p>
      <w:pPr>
        <w:widowControl/>
        <w:spacing w:line="278" w:lineRule="atLeast"/>
        <w:ind w:left="0" w:leftChars="0" w:firstLine="0" w:firstLineChars="0"/>
        <w:jc w:val="left"/>
        <w:rPr>
          <w:rFonts w:ascii="宋体" w:hAnsi="宋体" w:cs="宋体"/>
          <w:color w:val="1E1E1E"/>
          <w:szCs w:val="21"/>
          <w:shd w:val="clear" w:color="auto" w:fill="FFFFFF"/>
        </w:rPr>
      </w:pPr>
    </w:p>
    <w:p>
      <w:pPr>
        <w:widowControl/>
        <w:spacing w:line="278" w:lineRule="atLeast"/>
        <w:ind w:left="0" w:leftChars="0" w:firstLine="0" w:firstLineChars="0"/>
        <w:jc w:val="left"/>
        <w:rPr>
          <w:rFonts w:ascii="宋体" w:hAnsi="宋体" w:cs="宋体"/>
          <w:color w:val="1E1E1E"/>
          <w:szCs w:val="21"/>
          <w:shd w:val="clear" w:color="auto" w:fill="FFFFFF"/>
        </w:rPr>
      </w:pPr>
    </w:p>
    <w:p>
      <w:pPr>
        <w:widowControl/>
        <w:spacing w:line="278" w:lineRule="atLeast"/>
        <w:ind w:left="0" w:leftChars="0" w:firstLine="0" w:firstLineChars="0"/>
        <w:jc w:val="left"/>
        <w:rPr>
          <w:rFonts w:ascii="宋体" w:hAnsi="宋体" w:cs="宋体"/>
          <w:color w:val="1E1E1E"/>
          <w:szCs w:val="21"/>
          <w:shd w:val="clear" w:color="auto" w:fill="FFFFFF"/>
        </w:rPr>
      </w:pPr>
    </w:p>
    <w:p>
      <w:pPr>
        <w:widowControl/>
        <w:spacing w:line="278" w:lineRule="atLeast"/>
        <w:ind w:left="0" w:leftChars="0" w:firstLine="0" w:firstLineChars="0"/>
        <w:jc w:val="left"/>
        <w:rPr>
          <w:rFonts w:ascii="宋体" w:hAnsi="宋体" w:cs="宋体"/>
          <w:color w:val="1E1E1E"/>
          <w:szCs w:val="21"/>
          <w:shd w:val="clear" w:color="auto" w:fill="FFFFFF"/>
        </w:rPr>
      </w:pPr>
    </w:p>
    <w:p>
      <w:pPr>
        <w:widowControl/>
        <w:spacing w:line="278" w:lineRule="atLeast"/>
        <w:ind w:left="0" w:leftChars="0" w:firstLine="0" w:firstLineChars="0"/>
        <w:jc w:val="left"/>
        <w:rPr>
          <w:rFonts w:ascii="宋体" w:hAnsi="宋体" w:cs="宋体"/>
          <w:color w:val="1E1E1E"/>
          <w:szCs w:val="21"/>
          <w:shd w:val="clear" w:color="auto" w:fill="FFFFFF"/>
        </w:rPr>
      </w:pPr>
    </w:p>
    <w:p>
      <w:pPr>
        <w:widowControl/>
        <w:spacing w:line="270" w:lineRule="atLeast"/>
        <w:ind w:left="0" w:leftChars="0" w:firstLine="0" w:firstLineChars="0"/>
        <w:rPr>
          <w:rFonts w:ascii="宋体" w:hAnsi="宋体" w:cs="宋体"/>
          <w:b/>
          <w:bCs/>
          <w:szCs w:val="21"/>
        </w:rPr>
      </w:pPr>
      <w:r>
        <w:rPr>
          <w:rFonts w:hint="eastAsia" w:ascii="宋体" w:hAnsi="宋体" w:cs="宋体"/>
          <w:b/>
          <w:bCs/>
          <w:szCs w:val="21"/>
        </w:rPr>
        <w:t>_________________________________________________________________________________________</w:t>
      </w:r>
    </w:p>
    <w:p>
      <w:pPr>
        <w:pStyle w:val="2"/>
        <w:tabs>
          <w:tab w:val="left" w:pos="4680"/>
        </w:tabs>
        <w:snapToGrid w:val="0"/>
        <w:spacing w:line="360" w:lineRule="auto"/>
        <w:ind w:left="0" w:leftChars="0" w:firstLine="0" w:firstLineChars="0"/>
        <w:jc w:val="left"/>
        <w:rPr>
          <w:rFonts w:hAnsi="宋体" w:cs="宋体"/>
          <w:b/>
          <w:bCs/>
        </w:rPr>
      </w:pPr>
    </w:p>
    <w:p>
      <w:pPr>
        <w:pStyle w:val="2"/>
        <w:tabs>
          <w:tab w:val="left" w:pos="4680"/>
        </w:tabs>
        <w:snapToGrid w:val="0"/>
        <w:spacing w:line="360" w:lineRule="auto"/>
        <w:ind w:left="0" w:leftChars="0" w:firstLine="0" w:firstLineChars="0"/>
        <w:jc w:val="left"/>
        <w:rPr>
          <w:rFonts w:hAnsi="宋体" w:cs="宋体"/>
          <w:b/>
          <w:bCs/>
        </w:rPr>
      </w:pPr>
    </w:p>
    <w:p>
      <w:pPr>
        <w:pStyle w:val="2"/>
        <w:tabs>
          <w:tab w:val="left" w:pos="4680"/>
        </w:tabs>
        <w:snapToGrid w:val="0"/>
        <w:spacing w:line="360" w:lineRule="auto"/>
        <w:ind w:left="0" w:leftChars="0" w:firstLine="0" w:firstLineChars="0"/>
        <w:jc w:val="left"/>
        <w:rPr>
          <w:rFonts w:hAnsi="宋体" w:cs="宋体"/>
          <w:b/>
          <w:bCs/>
        </w:rPr>
      </w:pPr>
      <w:r>
        <w:rPr>
          <w:rFonts w:hint="eastAsia" w:hAnsi="宋体" w:cs="宋体"/>
          <w:b/>
          <w:bCs/>
        </w:rPr>
        <w:t>【导思总结】</w:t>
      </w:r>
    </w:p>
    <w:p>
      <w:pPr>
        <w:pStyle w:val="2"/>
        <w:tabs>
          <w:tab w:val="left" w:pos="4680"/>
        </w:tabs>
        <w:snapToGrid w:val="0"/>
        <w:spacing w:line="360" w:lineRule="auto"/>
        <w:ind w:left="0" w:leftChars="0" w:firstLine="0" w:firstLineChars="0"/>
        <w:rPr>
          <w:rFonts w:ascii="Times New Roman" w:hAnsi="Times New Roman" w:eastAsia="黑体" w:cs="Times New Roman"/>
        </w:rPr>
      </w:pPr>
      <w:r>
        <w:rPr>
          <w:rFonts w:ascii="Times New Roman" w:hAnsi="Times New Roman" w:eastAsia="黑体" w:cs="Times New Roman"/>
        </w:rPr>
        <w:t>(1)当粒子平行于电场方向射入时，粒子做直线运动，其初速度和受力情况决定了粒子的运动情况，粒子可能做周期性的运动．</w:t>
      </w:r>
    </w:p>
    <w:p>
      <w:pPr>
        <w:pStyle w:val="2"/>
        <w:tabs>
          <w:tab w:val="left" w:pos="4680"/>
        </w:tabs>
        <w:snapToGrid w:val="0"/>
        <w:spacing w:line="360" w:lineRule="auto"/>
        <w:ind w:left="0" w:leftChars="0" w:firstLine="0" w:firstLineChars="0"/>
        <w:rPr>
          <w:rFonts w:ascii="Times New Roman" w:hAnsi="Times New Roman" w:cs="Times New Roman"/>
        </w:rPr>
      </w:pPr>
      <w:r>
        <w:rPr>
          <w:rFonts w:ascii="Times New Roman" w:hAnsi="Times New Roman" w:eastAsia="黑体" w:cs="Times New Roman"/>
        </w:rPr>
        <w:t>(2)当粒子垂直于电场方向射入时，沿初速度方向的分运动为匀速直线运动，沿电场力方向的分运动可能具有周期性．</w:t>
      </w:r>
    </w:p>
    <w:p>
      <w:pPr>
        <w:widowControl/>
        <w:spacing w:line="270" w:lineRule="atLeast"/>
        <w:ind w:left="0" w:leftChars="0" w:firstLine="0" w:firstLineChars="0"/>
        <w:jc w:val="left"/>
        <w:rPr>
          <w:rFonts w:ascii="黑体" w:hAnsi="黑体" w:eastAsia="黑体" w:cs="黑体"/>
        </w:rPr>
      </w:pPr>
    </w:p>
    <w:p>
      <w:pPr>
        <w:widowControl/>
        <w:spacing w:line="270" w:lineRule="atLeast"/>
        <w:ind w:left="0" w:leftChars="0" w:firstLine="0" w:firstLineChars="0"/>
        <w:jc w:val="left"/>
        <w:rPr>
          <w:rFonts w:ascii="宋体" w:hAnsi="宋体" w:cs="宋体"/>
          <w:b/>
          <w:bCs/>
          <w:szCs w:val="21"/>
        </w:rPr>
      </w:pPr>
    </w:p>
    <w:p>
      <w:pPr>
        <w:widowControl/>
        <w:spacing w:line="270" w:lineRule="atLeast"/>
        <w:ind w:left="0" w:leftChars="0" w:firstLine="0" w:firstLineChars="0"/>
        <w:jc w:val="left"/>
        <w:rPr>
          <w:rFonts w:ascii="宋体" w:hAnsi="宋体" w:cs="宋体"/>
          <w:b/>
          <w:bCs/>
          <w:szCs w:val="21"/>
        </w:rPr>
      </w:pPr>
    </w:p>
    <w:p>
      <w:pPr>
        <w:widowControl/>
        <w:spacing w:line="270" w:lineRule="atLeast"/>
        <w:ind w:left="0" w:leftChars="0" w:firstLine="0" w:firstLineChars="0"/>
        <w:jc w:val="left"/>
        <w:rPr>
          <w:rFonts w:ascii="宋体" w:hAnsi="宋体" w:cs="宋体"/>
          <w:b/>
          <w:bCs/>
          <w:szCs w:val="21"/>
        </w:rPr>
      </w:pPr>
    </w:p>
    <w:p>
      <w:pPr>
        <w:widowControl/>
        <w:spacing w:line="270" w:lineRule="atLeast"/>
        <w:ind w:left="0" w:leftChars="0" w:firstLine="0" w:firstLineChars="0"/>
        <w:jc w:val="left"/>
        <w:rPr>
          <w:rFonts w:ascii="宋体" w:hAnsi="宋体" w:cs="宋体"/>
          <w:b/>
          <w:bCs/>
          <w:szCs w:val="21"/>
        </w:rPr>
      </w:pPr>
    </w:p>
    <w:p>
      <w:pPr>
        <w:widowControl/>
        <w:spacing w:line="270" w:lineRule="atLeast"/>
        <w:ind w:left="0" w:leftChars="0" w:firstLine="0" w:firstLineChars="0"/>
        <w:jc w:val="left"/>
        <w:rPr>
          <w:rFonts w:ascii="宋体" w:hAnsi="宋体" w:cs="宋体"/>
          <w:b/>
          <w:bCs/>
          <w:szCs w:val="21"/>
        </w:rPr>
      </w:pPr>
    </w:p>
    <w:p>
      <w:pPr>
        <w:widowControl/>
        <w:spacing w:line="270" w:lineRule="atLeast"/>
        <w:ind w:left="0" w:leftChars="0" w:firstLine="0" w:firstLineChars="0"/>
        <w:jc w:val="left"/>
        <w:rPr>
          <w:rFonts w:ascii="宋体" w:hAnsi="宋体" w:cs="宋体"/>
          <w:b/>
          <w:bCs/>
          <w:szCs w:val="21"/>
        </w:rPr>
      </w:pPr>
    </w:p>
    <w:p>
      <w:pPr>
        <w:widowControl/>
        <w:spacing w:line="270" w:lineRule="atLeast"/>
        <w:ind w:left="0" w:leftChars="0" w:firstLine="0" w:firstLineChars="0"/>
        <w:jc w:val="left"/>
        <w:rPr>
          <w:rFonts w:ascii="宋体" w:hAnsi="宋体" w:cs="宋体"/>
          <w:b/>
          <w:bCs/>
          <w:szCs w:val="21"/>
        </w:rPr>
      </w:pPr>
    </w:p>
    <w:p>
      <w:pPr>
        <w:widowControl/>
        <w:spacing w:line="270" w:lineRule="atLeast"/>
        <w:jc w:val="left"/>
        <w:rPr>
          <w:rFonts w:hint="default" w:ascii="宋体" w:hAnsi="宋体" w:eastAsia="宋体" w:cs="宋体"/>
          <w:color w:val="1E1E1E"/>
          <w:szCs w:val="21"/>
          <w:shd w:val="clear" w:color="auto" w:fill="FFFFFF"/>
          <w:lang w:val="en-US" w:eastAsia="zh-CN"/>
        </w:rPr>
      </w:pPr>
      <w:r>
        <w:rPr>
          <w:rFonts w:hint="eastAsia" w:ascii="宋体" w:hAnsi="宋体" w:cs="宋体"/>
          <w:b/>
          <w:bCs/>
          <w:szCs w:val="21"/>
        </w:rPr>
        <w:t>【导练巩固】</w:t>
      </w:r>
      <w:r>
        <w:rPr>
          <w:rFonts w:hint="eastAsia" w:ascii="宋体" w:hAnsi="宋体" w:cs="宋体"/>
          <w:b/>
          <w:bCs/>
          <w:szCs w:val="21"/>
          <w:lang w:val="en-US" w:eastAsia="zh-CN"/>
        </w:rPr>
        <w:t>见附页</w:t>
      </w:r>
    </w:p>
    <w:p>
      <w:pPr>
        <w:widowControl/>
        <w:spacing w:line="270" w:lineRule="atLeast"/>
        <w:ind w:left="0" w:leftChars="0" w:firstLine="0" w:firstLineChars="0"/>
        <w:jc w:val="left"/>
        <w:rPr>
          <w:rFonts w:ascii="宋体" w:hAnsi="宋体" w:cs="宋体"/>
          <w:color w:val="1E1E1E"/>
          <w:szCs w:val="21"/>
          <w:shd w:val="clear" w:color="auto" w:fill="FFFFFF"/>
        </w:rPr>
      </w:pPr>
    </w:p>
    <w:p>
      <w:pPr>
        <w:ind w:left="0" w:leftChars="0" w:firstLine="0" w:firstLineChars="0"/>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Book Antiqua">
    <w:panose1 w:val="02040602050305030304"/>
    <w:charset w:val="00"/>
    <w:family w:val="roman"/>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NjBkYTQ5ZTBkYTViMGE2MzU4OWIzZjFmYzc4ODQifQ=="/>
  </w:docVars>
  <w:rsids>
    <w:rsidRoot w:val="614D321D"/>
    <w:rsid w:val="174221AC"/>
    <w:rsid w:val="3E6830D2"/>
    <w:rsid w:val="49817622"/>
    <w:rsid w:val="4CCE0EC6"/>
    <w:rsid w:val="5A9B576E"/>
    <w:rsid w:val="614D321D"/>
    <w:rsid w:val="624303EC"/>
    <w:rsid w:val="76E404E7"/>
    <w:rsid w:val="7A341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W7-128.TIF" TargetMode="External"/><Relationship Id="rId8" Type="http://schemas.openxmlformats.org/officeDocument/2006/relationships/image" Target="media/image3.png"/><Relationship Id="rId7" Type="http://schemas.openxmlformats.org/officeDocument/2006/relationships/image" Target="W7-127.TIF" TargetMode="External"/><Relationship Id="rId6" Type="http://schemas.openxmlformats.org/officeDocument/2006/relationships/image" Target="media/image2.png"/><Relationship Id="rId5" Type="http://schemas.openxmlformats.org/officeDocument/2006/relationships/image" Target="W7-126.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W7-131.TIF" TargetMode="External"/><Relationship Id="rId12" Type="http://schemas.openxmlformats.org/officeDocument/2006/relationships/image" Target="media/image5.png"/><Relationship Id="rId11" Type="http://schemas.openxmlformats.org/officeDocument/2006/relationships/image" Target="W7-129.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1441</Words>
  <Characters>1625</Characters>
  <Lines>0</Lines>
  <Paragraphs>0</Paragraphs>
  <TotalTime>0</TotalTime>
  <ScaleCrop>false</ScaleCrop>
  <LinksUpToDate>false</LinksUpToDate>
  <CharactersWithSpaces>1704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2021-09-30T14:16:00Z</dcterms:created>
  <dc:creator>Administrator</dc:creator>
  <cp:lastModifiedBy>萧秋</cp:lastModifiedBy>
  <dcterms:modified xsi:type="dcterms:W3CDTF">2022-07-04T08:09:08Z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DCE5BE5CD9D5429CAA001EF9EDC16E38</vt:lpwstr>
  </property>
</Properties>
</file>