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200"/>
        <w:contextualSpacing/>
        <w:rPr>
          <w:rFonts w:hint="eastAsia" w:ascii="黑体" w:hAnsi="黑体" w:eastAsia="黑体" w:cs="宋体"/>
          <w:color w:val="002060"/>
          <w:sz w:val="22"/>
          <w:szCs w:val="2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2060"/>
          <w:sz w:val="22"/>
          <w:szCs w:val="22"/>
        </w:rPr>
        <w:t>【原题呈现】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hint="eastAsia" w:ascii="宋体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hint="eastAsia" w:ascii="宋体" w:hAnsi="宋体" w:cs="微软雅黑"/>
          <w:spacing w:val="8"/>
          <w:sz w:val="21"/>
          <w:szCs w:val="21"/>
          <w:shd w:val="clear" w:color="auto" w:fill="FFFFFF"/>
        </w:rPr>
        <w:t>阅读下面材料，按照要求作文。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hint="eastAsia" w:ascii="楷体_GB2312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ascii="楷体_GB2312" w:hAnsi="楷体_GB2312" w:cs="微软雅黑"/>
          <w:spacing w:val="8"/>
          <w:sz w:val="21"/>
          <w:szCs w:val="21"/>
          <w:shd w:val="clear" w:color="auto" w:fill="FFFFFF"/>
        </w:rPr>
        <w:t>(1)曾子“士不可以不弘毅，任重而道远。仁以为己任，不亦重乎？死而后已，不亦远乎？”自强不息，厚德载物，这是儒家的担起。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ascii="楷体_GB2312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ascii="楷体_GB2312" w:hAnsi="楷体_GB2312" w:cs="微软雅黑"/>
          <w:spacing w:val="8"/>
          <w:sz w:val="21"/>
          <w:szCs w:val="21"/>
          <w:shd w:val="clear" w:color="auto" w:fill="FFFFFF"/>
        </w:rPr>
        <w:t>(2)《法句经》“胜者生怨，负则自鄙。去胜负心，无诤自安。”鼓励摆脱外物的束缚，所谓"一念放下，万般自在"，这是佛家的放下。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ascii="楷体_GB2312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ascii="楷体_GB2312" w:hAnsi="楷体_GB2312" w:cs="微软雅黑"/>
          <w:spacing w:val="8"/>
          <w:sz w:val="21"/>
          <w:szCs w:val="21"/>
          <w:shd w:val="clear" w:color="auto" w:fill="FFFFFF"/>
        </w:rPr>
        <w:t>(3)《庖丁解牛》:“依乎天理,批大</w:t>
      </w:r>
      <w:r>
        <w:rPr>
          <w:rFonts w:hint="eastAsia" w:ascii="宋体" w:hAnsi="宋体"/>
          <w:spacing w:val="8"/>
          <w:sz w:val="21"/>
          <w:szCs w:val="21"/>
          <w:shd w:val="clear" w:color="auto" w:fill="FFFFFF"/>
        </w:rPr>
        <w:t>郤</w:t>
      </w:r>
      <w:r>
        <w:rPr>
          <w:rFonts w:ascii="楷体_GB2312" w:hAnsi="楷体_GB2312" w:cs="微软雅黑"/>
          <w:spacing w:val="8"/>
          <w:sz w:val="21"/>
          <w:szCs w:val="21"/>
          <w:shd w:val="clear" w:color="auto" w:fill="FFFFFF"/>
        </w:rPr>
        <w:t>,导大</w:t>
      </w:r>
      <w:r>
        <w:rPr>
          <w:rFonts w:hint="eastAsia" w:ascii="宋体" w:hAnsi="宋体"/>
          <w:spacing w:val="8"/>
          <w:sz w:val="21"/>
          <w:szCs w:val="21"/>
          <w:shd w:val="clear" w:color="auto" w:fill="FFFFFF"/>
        </w:rPr>
        <w:t>窾</w:t>
      </w:r>
      <w:r>
        <w:rPr>
          <w:rFonts w:ascii="楷体_GB2312" w:hAnsi="楷体_GB2312" w:cs="微软雅黑"/>
          <w:spacing w:val="8"/>
          <w:sz w:val="21"/>
          <w:szCs w:val="21"/>
          <w:shd w:val="clear" w:color="auto" w:fill="FFFFFF"/>
        </w:rPr>
        <w:t>,因其固然……恢恢乎其于游刃有余矣。”依道而行，顺应规律，这是道家的看开。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ascii="宋体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hint="eastAsia" w:ascii="宋体" w:hAnsi="宋体" w:cs="微软雅黑"/>
          <w:spacing w:val="8"/>
          <w:sz w:val="21"/>
          <w:szCs w:val="21"/>
          <w:shd w:val="clear" w:color="auto" w:fill="FFFFFF"/>
        </w:rPr>
        <w:t>儒佛道三家的思想对于我们颇具启示意义。请任意结合两家的观点，或综合三家的观点写一篇文章，体现你的感悟与思考。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hint="eastAsia" w:ascii="宋体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hint="eastAsia" w:ascii="宋体" w:hAnsi="宋体" w:cs="微软雅黑"/>
          <w:spacing w:val="8"/>
          <w:sz w:val="21"/>
          <w:szCs w:val="21"/>
          <w:shd w:val="clear" w:color="auto" w:fill="FFFFFF"/>
        </w:rPr>
        <w:t>要求;选准角度，确定立意，明确文体，自拟标题;不要套作，不得抄袭;不得泄露个人信息;不少于800字。</w:t>
      </w:r>
    </w:p>
    <w:p>
      <w:pPr>
        <w:ind w:firstLine="440" w:firstLineChars="200"/>
        <w:contextualSpacing/>
        <w:rPr>
          <w:rFonts w:hint="eastAsia" w:ascii="黑体" w:hAnsi="黑体" w:eastAsia="黑体" w:cs="宋体"/>
          <w:color w:val="002060"/>
          <w:sz w:val="22"/>
          <w:szCs w:val="22"/>
        </w:rPr>
      </w:pPr>
      <w:r>
        <w:rPr>
          <w:rFonts w:hint="eastAsia" w:ascii="黑体" w:hAnsi="黑体" w:eastAsia="黑体" w:cs="宋体"/>
          <w:color w:val="002060"/>
          <w:sz w:val="22"/>
          <w:szCs w:val="22"/>
        </w:rPr>
        <w:t>【审题立意】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hint="eastAsia" w:ascii="宋体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hint="eastAsia" w:ascii="宋体" w:hAnsi="宋体" w:cs="微软雅黑"/>
          <w:spacing w:val="8"/>
          <w:sz w:val="21"/>
          <w:szCs w:val="21"/>
          <w:shd w:val="clear" w:color="auto" w:fill="FFFFFF"/>
        </w:rPr>
        <w:t>这是一道三元关系的材料作文题目。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hint="eastAsia" w:ascii="宋体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hint="eastAsia" w:ascii="宋体" w:hAnsi="宋体" w:cs="微软雅黑"/>
          <w:spacing w:val="8"/>
          <w:sz w:val="21"/>
          <w:szCs w:val="21"/>
          <w:shd w:val="clear" w:color="auto" w:fill="FFFFFF"/>
        </w:rPr>
        <w:t>曾子的话讲的是儒家的进取精神。所谓“担起”就是要自强不息，厚德载物。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hint="eastAsia" w:ascii="宋体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hint="eastAsia" w:ascii="宋体" w:hAnsi="宋体" w:cs="微软雅黑"/>
          <w:spacing w:val="8"/>
          <w:sz w:val="21"/>
          <w:szCs w:val="21"/>
          <w:shd w:val="clear" w:color="auto" w:fill="FFFFFF"/>
        </w:rPr>
        <w:t>《法句经》的话告诉人们要去除胜负心，不要沉溺于纷争之中。所谓“放下”就是要摆脱私心的困缚，超脱对外物的追逐。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hint="eastAsia" w:ascii="宋体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hint="eastAsia" w:ascii="宋体" w:hAnsi="宋体" w:cs="微软雅黑"/>
          <w:spacing w:val="8"/>
          <w:sz w:val="21"/>
          <w:szCs w:val="21"/>
          <w:shd w:val="clear" w:color="auto" w:fill="FFFFFF"/>
        </w:rPr>
        <w:t>《庖丁解牛》的话告诉我们要顺其自然，按规律行事。所谓“看开”,就是要“依道而行，顺应规律”。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hint="eastAsia" w:ascii="宋体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hint="eastAsia" w:ascii="宋体" w:hAnsi="宋体" w:cs="微软雅黑"/>
          <w:spacing w:val="8"/>
          <w:sz w:val="21"/>
          <w:szCs w:val="21"/>
          <w:shd w:val="clear" w:color="auto" w:fill="FFFFFF"/>
        </w:rPr>
        <w:t>担起，放下，看开，虽是三家所言，但它们其实是各有所长、互为补充的。写作提示已经说明，要综合三家观点或是任意组合两家观点进行写作，因此，学生写作时切不可只谈一个方面，也不要局限于材料本身而大谈儒释道三家文化，要论述担起、放下、看开，对于读书治学、成才修身等的启示意义。</w:t>
      </w:r>
    </w:p>
    <w:p>
      <w:pPr>
        <w:ind w:firstLine="440" w:firstLineChars="200"/>
        <w:contextualSpacing/>
        <w:rPr>
          <w:rFonts w:hint="eastAsia" w:ascii="黑体" w:hAnsi="黑体" w:eastAsia="黑体" w:cs="宋体"/>
          <w:color w:val="002060"/>
          <w:sz w:val="22"/>
          <w:szCs w:val="22"/>
        </w:rPr>
      </w:pPr>
      <w:r>
        <w:rPr>
          <w:rFonts w:hint="eastAsia" w:ascii="黑体" w:hAnsi="黑体" w:eastAsia="黑体" w:cs="宋体"/>
          <w:color w:val="002060"/>
          <w:sz w:val="22"/>
          <w:szCs w:val="22"/>
        </w:rPr>
        <w:t>【参考立意】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hint="eastAsia" w:ascii="宋体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hint="eastAsia" w:ascii="宋体" w:hAnsi="宋体" w:cs="微软雅黑"/>
          <w:spacing w:val="8"/>
          <w:sz w:val="21"/>
          <w:szCs w:val="21"/>
          <w:shd w:val="clear" w:color="auto" w:fill="FFFFFF"/>
        </w:rPr>
        <w:t>①人生需要能担起、能放下、能看开的智慧；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hint="eastAsia" w:ascii="宋体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hint="eastAsia" w:ascii="宋体" w:hAnsi="宋体" w:cs="微软雅黑"/>
          <w:spacing w:val="8"/>
          <w:sz w:val="21"/>
          <w:szCs w:val="21"/>
          <w:shd w:val="clear" w:color="auto" w:fill="FFFFFF"/>
        </w:rPr>
        <w:t>②自强不息，顺势而为，有时放下；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hint="eastAsia" w:ascii="宋体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hint="eastAsia" w:ascii="宋体" w:hAnsi="宋体" w:cs="微软雅黑"/>
          <w:spacing w:val="8"/>
          <w:sz w:val="21"/>
          <w:szCs w:val="21"/>
          <w:shd w:val="clear" w:color="auto" w:fill="FFFFFF"/>
        </w:rPr>
        <w:t>③放下助力担起，看开让人成功；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hint="eastAsia" w:ascii="宋体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hint="eastAsia" w:ascii="宋体" w:hAnsi="宋体" w:cs="微软雅黑"/>
          <w:spacing w:val="8"/>
          <w:sz w:val="21"/>
          <w:szCs w:val="21"/>
          <w:shd w:val="clear" w:color="auto" w:fill="FFFFFF"/>
        </w:rPr>
        <w:t>④担得起，也要放得下。</w:t>
      </w:r>
    </w:p>
    <w:p>
      <w:pPr>
        <w:ind w:firstLine="440" w:firstLineChars="200"/>
        <w:contextualSpacing/>
        <w:rPr>
          <w:rFonts w:hint="eastAsia" w:ascii="黑体" w:hAnsi="黑体" w:eastAsia="黑体" w:cs="宋体"/>
          <w:color w:val="002060"/>
          <w:sz w:val="22"/>
          <w:szCs w:val="22"/>
        </w:rPr>
      </w:pPr>
      <w:r>
        <w:rPr>
          <w:rFonts w:hint="eastAsia" w:ascii="黑体" w:hAnsi="黑体" w:eastAsia="黑体" w:cs="宋体"/>
          <w:color w:val="002060"/>
          <w:sz w:val="22"/>
          <w:szCs w:val="22"/>
        </w:rPr>
        <w:t>【佳作展示】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4" w:firstLineChars="200"/>
        <w:jc w:val="center"/>
        <w:rPr>
          <w:rFonts w:hint="eastAsia" w:ascii="楷体_GB2312" w:hAnsi="宋体" w:cs="微软雅黑"/>
          <w:b/>
          <w:bCs/>
          <w:spacing w:val="8"/>
          <w:sz w:val="21"/>
          <w:szCs w:val="21"/>
          <w:shd w:val="clear" w:color="auto" w:fill="FFFFFF"/>
        </w:rPr>
      </w:pPr>
      <w:r>
        <w:rPr>
          <w:rFonts w:ascii="楷体_GB2312" w:hAnsi="楷体_GB2312" w:cs="微软雅黑"/>
          <w:b/>
          <w:bCs/>
          <w:spacing w:val="8"/>
          <w:sz w:val="21"/>
          <w:szCs w:val="21"/>
          <w:shd w:val="clear" w:color="auto" w:fill="FFFFFF"/>
        </w:rPr>
        <w:t>1.臻三家雅言，酿人生窖藏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ascii="楷体_GB2312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ascii="楷体_GB2312" w:hAnsi="楷体_GB2312" w:cs="微软雅黑"/>
          <w:spacing w:val="8"/>
          <w:sz w:val="21"/>
          <w:szCs w:val="21"/>
          <w:shd w:val="clear" w:color="auto" w:fill="FFFFFF"/>
        </w:rPr>
        <w:t>时光煮雨，岁月缝花。当仲尼邂逅庄周，当曾参与慧能思辩，圣贤们的处世哲学不断碰撞出思想的火花，最终为现世留下一杯丰厚的佳酿，红炉火沸，绿蚁新醅，酿人生之道，醅时代之声。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ascii="楷体_GB2312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ascii="楷体_GB2312" w:hAnsi="楷体_GB2312" w:cs="微软雅黑"/>
          <w:spacing w:val="8"/>
          <w:sz w:val="21"/>
          <w:szCs w:val="21"/>
          <w:shd w:val="clear" w:color="auto" w:fill="FFFFFF"/>
        </w:rPr>
        <w:t>身处现世之中，如何平衡个人与社会的关系？对此，儒家推崇入世之学，认为人要“担得起”，自强不息，厚德载物；佛家弘扬出世之说，认为人要“放得下”，一念放下，万般自在；道家则景仰超世之道，依道而行，顺应规律。此三家各有所长又互为补充，共同构筑了中华传统文化之魂。诚如《后汉书》中所言：“以古人之规矩，开自己之生面”，儒释道三家之哲思不仅能为我们从精神的高处带回几缕白云，更能成为引领时代的前进之声。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ascii="楷体_GB2312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ascii="楷体_GB2312" w:hAnsi="楷体_GB2312" w:cs="微软雅黑"/>
          <w:spacing w:val="8"/>
          <w:sz w:val="21"/>
          <w:szCs w:val="21"/>
          <w:shd w:val="clear" w:color="auto" w:fill="FFFFFF"/>
        </w:rPr>
        <w:t>以儒为表，积极入世，莫落遁世之网，毋坠青云之志。沿着历史的沟壑一路漫溯，轻轻回望于那段山河激荡的峥嵘岁月，我们欣喜地看到，许多仁人志士怀着入世之心勇担时代重任，用实际行动回应了曾子的殷切期望：“士不可以不弘毅，任重而道远。”蔡元培、李大钊、邓中夏……他们于暗夜中点燃希望的爝火，挽狂澜于既倒，扶大厦之将倾，照亮了一个民族发展的前路。试想，他们若是一味消极遁世，碌碌无为，中华民族又怎能在他们的带领下重开绝壁、夺隘而出，从而铸就今日之盛世华章？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ascii="楷体_GB2312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ascii="楷体_GB2312" w:hAnsi="楷体_GB2312" w:cs="微软雅黑"/>
          <w:spacing w:val="8"/>
          <w:sz w:val="21"/>
          <w:szCs w:val="21"/>
          <w:shd w:val="clear" w:color="auto" w:fill="FFFFFF"/>
        </w:rPr>
        <w:t>以佛为心，适度出世，身化菩提之树，心作明镜之台。《法句经》中有一言深得我心：“胜者生怨，负者自鄙。去胜负心，无诤自安。”换言之，一个人唯有放下了外表虚荣的重担，才能拥有生命本真的彰显及留存。且看“中国最后一位女先生”杨绛拒绝参加商业售书仪式，将欲望和名利弃如敝屣，最终收获一片清风徐来，水波不兴。而昔日“天才少年”张继科，身为乒坛史上“大满贯”得主，本应在赛场上继续鲜衣怒马、扬鞭奋蹄，却因放不下赌博的诱惑，于名利场中失掉了理智的指南针，空留下“也笑长安名利处，红尘多是马蹄翻”的叹惋。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ascii="楷体_GB2312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ascii="楷体_GB2312" w:hAnsi="楷体_GB2312" w:cs="微软雅黑"/>
          <w:spacing w:val="8"/>
          <w:sz w:val="21"/>
          <w:szCs w:val="21"/>
          <w:shd w:val="clear" w:color="auto" w:fill="FFFFFF"/>
        </w:rPr>
        <w:t>以道为骨，淡泊超世，纵情蝶舞之愉，尽享河鱼之乐。“依乎天理，批大</w:t>
      </w:r>
      <w:r>
        <w:rPr>
          <w:rFonts w:hint="eastAsia" w:ascii="宋体" w:hAnsi="宋体"/>
          <w:spacing w:val="8"/>
          <w:sz w:val="21"/>
          <w:szCs w:val="21"/>
          <w:shd w:val="clear" w:color="auto" w:fill="FFFFFF"/>
        </w:rPr>
        <w:t>卻</w:t>
      </w:r>
      <w:r>
        <w:rPr>
          <w:rFonts w:ascii="楷体_GB2312" w:hAnsi="楷体_GB2312"/>
          <w:spacing w:val="8"/>
          <w:sz w:val="21"/>
          <w:szCs w:val="21"/>
          <w:shd w:val="clear" w:color="auto" w:fill="FFFFFF"/>
        </w:rPr>
        <w:t>，导大</w:t>
      </w:r>
      <w:r>
        <w:rPr>
          <w:rFonts w:hint="eastAsia" w:ascii="宋体" w:hAnsi="宋体"/>
          <w:spacing w:val="8"/>
          <w:sz w:val="21"/>
          <w:szCs w:val="21"/>
          <w:shd w:val="clear" w:color="auto" w:fill="FFFFFF"/>
        </w:rPr>
        <w:t>窾</w:t>
      </w:r>
      <w:r>
        <w:rPr>
          <w:rFonts w:ascii="楷体_GB2312" w:hAnsi="楷体_GB2312"/>
          <w:spacing w:val="8"/>
          <w:sz w:val="21"/>
          <w:szCs w:val="21"/>
          <w:shd w:val="clear" w:color="auto" w:fill="FFFFFF"/>
        </w:rPr>
        <w:t>，因其固然”，庄子曾于千年前这样阐述生命的自然规律。我想，若是这位老先生智慧而忧虑的目光能再次扫视人间，当他看到“文景之治”不争一时之速，轻徭薄赋、与民休息，他会不会因心中向往的“道”有了光明前景而欣喜若狂？当他看到新时代的中国不钻一时之益，重启海上丝绸之路促和谐发展，捍卫了人类命运共同体的时代大势，他一定会呼唤吾侪青年顺应规律，以龙虎之姿注入腾飞新动能，终磅礴一方，日月同光。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ascii="楷体_GB2312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ascii="楷体_GB2312" w:hAnsi="楷体_GB2312" w:cs="微软雅黑"/>
          <w:spacing w:val="8"/>
          <w:sz w:val="21"/>
          <w:szCs w:val="21"/>
          <w:shd w:val="clear" w:color="auto" w:fill="FFFFFF"/>
        </w:rPr>
        <w:t>故曰：臻三家雅言，酿人生窖藏。身为新一代的接力者，就让我们担起时代重任，放下心灵枷锁，看开遮眼浮云，从这杯传承千年的佳酿中汲取精神力量，知道我们的生命源起何处，明了我们的脚步迈向何方。且当把酒祝东风，山河与共自从容，少年自负凌云志，擢素手，负长缨！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4" w:firstLineChars="200"/>
        <w:jc w:val="center"/>
        <w:rPr>
          <w:rFonts w:ascii="楷体_GB2312" w:hAnsi="宋体" w:cs="微软雅黑"/>
          <w:b/>
          <w:bCs/>
          <w:spacing w:val="8"/>
          <w:sz w:val="21"/>
          <w:szCs w:val="21"/>
          <w:shd w:val="clear" w:color="auto" w:fill="FFFFFF"/>
        </w:rPr>
      </w:pPr>
      <w:r>
        <w:rPr>
          <w:rFonts w:ascii="楷体_GB2312" w:hAnsi="楷体_GB2312" w:cs="微软雅黑"/>
          <w:b/>
          <w:bCs/>
          <w:spacing w:val="8"/>
          <w:sz w:val="21"/>
          <w:szCs w:val="21"/>
          <w:shd w:val="clear" w:color="auto" w:fill="FFFFFF"/>
        </w:rPr>
        <w:t>2.“放下”得自在，“担起”明责任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ascii="楷体_GB2312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ascii="楷体_GB2312" w:hAnsi="楷体_GB2312" w:cs="微软雅黑"/>
          <w:spacing w:val="8"/>
          <w:sz w:val="21"/>
          <w:szCs w:val="21"/>
          <w:shd w:val="clear" w:color="auto" w:fill="FFFFFF"/>
        </w:rPr>
        <w:t>儒家追求入世，“士不可以不弘毅，任重而道远”；佛家追求出世“去胜负心，无争自安”。担当与放下犹如硬币的两面，缺一不可。我们应当从先贤的精神中汲取智慧，融合二者，做到以“放下”得自在，以“担起”明责任。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ascii="楷体_GB2312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ascii="楷体_GB2312" w:hAnsi="楷体_GB2312" w:cs="微软雅黑"/>
          <w:spacing w:val="8"/>
          <w:sz w:val="21"/>
          <w:szCs w:val="21"/>
          <w:shd w:val="clear" w:color="auto" w:fill="FFFFFF"/>
        </w:rPr>
        <w:t>佛家的“放下”，既指摆脱外物的束缚，也指遵从自己的内心。如果没有放下的宽阔胸怀，就不会有负荆请罪，成就“将相和”的佳话；如果没有放下的广阔胸襟，就不会有“六尺巷”的握手言和，千古流芳。在当今纷繁复杂的世界，需要“放下”的太多：放下与人的怨怼，成就宽容的自我；放下对名利的追求，留下清澈的内心……“舍一朝风月，得万古长空”，放下才能使我们寻求到心灵中的恬静。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ascii="楷体_GB2312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ascii="楷体_GB2312" w:hAnsi="楷体_GB2312" w:cs="微软雅黑"/>
          <w:spacing w:val="8"/>
          <w:sz w:val="21"/>
          <w:szCs w:val="21"/>
          <w:shd w:val="clear" w:color="auto" w:fill="FFFFFF"/>
        </w:rPr>
        <w:t>儒家的“担起”，是“清澈的爱只为中国”的责任。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ascii="楷体_GB2312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ascii="楷体_GB2312" w:hAnsi="楷体_GB2312" w:cs="微软雅黑"/>
          <w:spacing w:val="8"/>
          <w:sz w:val="21"/>
          <w:szCs w:val="21"/>
          <w:shd w:val="clear" w:color="auto" w:fill="FFFFFF"/>
        </w:rPr>
        <w:t>儒家的“担起”，既指积极入世的奉献之举，还有“达则兼济天下”的使命。君可见，鲁迅先生在风雨飘摇的时局中，选择了弃医从文，为黑暗的时代点燃火炬，照亮前程；君可见，少年周恩来“为中华崛起而读书”，面壁十年图破壁，邃密群科济世穷；君可见，赳赳华夏儿女，跨过鸭绿江，为了维护和平，把鲜血洒在异国的土地上……担起保家卫国的责任，与人民同呼吸；担起民族复兴的责任，与时代发展同频共振。苏洵说“为一身谋则愚，为天下谋则智”，担当，使我辈青年更觉使命在身。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ascii="楷体_GB2312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ascii="楷体_GB2312" w:hAnsi="楷体_GB2312" w:cs="微软雅黑"/>
          <w:spacing w:val="8"/>
          <w:sz w:val="21"/>
          <w:szCs w:val="21"/>
          <w:shd w:val="clear" w:color="auto" w:fill="FFFFFF"/>
        </w:rPr>
        <w:t>担起与放下，是将自我价值的实现与国家繁荣富强紧密相连。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ascii="楷体_GB2312" w:hAnsi="宋体" w:cs="微软雅黑"/>
          <w:spacing w:val="8"/>
          <w:sz w:val="21"/>
          <w:szCs w:val="21"/>
          <w:shd w:val="clear" w:color="auto" w:fill="FFFFFF"/>
        </w:rPr>
      </w:pPr>
      <w:r>
        <w:rPr>
          <w:rFonts w:ascii="楷体_GB2312" w:hAnsi="楷体_GB2312" w:cs="微软雅黑"/>
          <w:spacing w:val="8"/>
          <w:sz w:val="21"/>
          <w:szCs w:val="21"/>
          <w:shd w:val="clear" w:color="auto" w:fill="FFFFFF"/>
        </w:rPr>
        <w:t>古有隐入尘烟还是积极入世之争，方有“我本楚狂人，凤歌笑孔丘”的李白，今有“担起”还是“放下”之辩，方有我等今天的思考和选择。居里夫人担起科研之责任，方有“镭”的问世；她放下名利之扰，方使其造福世界。大学生村官杨宁，放下城市的繁荣生活，才使乡村迎来幸福的曙光，担起脱贫攻坚的责任，才使百姓的日子越来越红火。今天我们要做出选择，付诸实践。我们要学会放下，放下纷扰，静心沉淀；放下狭隘的自我，成就合着时代节拍的大我，担起富强国家，富强民族的责任。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/>
        <w:ind w:firstLine="452" w:firstLineChars="200"/>
        <w:rPr>
          <w:rFonts w:ascii="楷体_GB2312" w:hAnsi="宋体"/>
          <w:sz w:val="21"/>
          <w:szCs w:val="21"/>
        </w:rPr>
      </w:pPr>
      <w:r>
        <w:rPr>
          <w:rFonts w:ascii="楷体_GB2312" w:hAnsi="楷体_GB2312" w:cs="微软雅黑"/>
          <w:spacing w:val="8"/>
          <w:sz w:val="21"/>
          <w:szCs w:val="21"/>
          <w:shd w:val="clear" w:color="auto" w:fill="FFFFFF"/>
        </w:rPr>
        <w:t>“放下”求万般自在，“担起”能开创未来。我辈少年郎，烨烨如扶桑，以放下为叶，以担起为根，养自身之德行，沃中华之前路。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001E1A27"/>
    <w:rsid w:val="001E1A27"/>
    <w:rsid w:val="005F0160"/>
    <w:rsid w:val="00C1798D"/>
    <w:rsid w:val="5995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6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396</Words>
  <Characters>2263</Characters>
  <Lines>18</Lines>
  <Paragraphs>5</Paragraphs>
  <TotalTime>2</TotalTime>
  <ScaleCrop>false</ScaleCrop>
  <LinksUpToDate>false</LinksUpToDate>
  <CharactersWithSpaces>2654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2024-01-02T01:15:00Z</dcterms:created>
  <dc:creator>PC</dc:creator>
  <cp:lastModifiedBy>光阴荏苒</cp:lastModifiedBy>
  <dcterms:modified xsi:type="dcterms:W3CDTF">2024-01-12T02:13:25Z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76F557F588D24DC9B69A68DB441A2F11_12</vt:lpwstr>
  </property>
</Properties>
</file>