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3届</w:t>
      </w:r>
      <w:r>
        <w:rPr>
          <w:rFonts w:hint="eastAsia"/>
          <w:b/>
          <w:sz w:val="30"/>
          <w:szCs w:val="30"/>
        </w:rPr>
        <w:t>高三语文</w:t>
      </w:r>
      <w:r>
        <w:rPr>
          <w:rFonts w:hint="eastAsia"/>
          <w:b/>
          <w:sz w:val="32"/>
          <w:szCs w:val="32"/>
          <w:lang w:eastAsia="zh-CN"/>
        </w:rPr>
        <w:t>作文审题强化系列（一）</w:t>
      </w:r>
    </w:p>
    <w:p>
      <w:pPr>
        <w:jc w:val="center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研制人：孔祥梅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  <w:lang w:eastAsia="zh-CN"/>
        </w:rPr>
        <w:t>审核</w:t>
      </w:r>
      <w:r>
        <w:rPr>
          <w:rFonts w:hint="eastAsia"/>
          <w:szCs w:val="21"/>
        </w:rPr>
        <w:t>人：</w:t>
      </w:r>
      <w:r>
        <w:rPr>
          <w:rFonts w:hint="eastAsia"/>
          <w:szCs w:val="21"/>
          <w:lang w:eastAsia="zh-CN"/>
        </w:rPr>
        <w:t>王勇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lang w:eastAsia="zh-CN"/>
        </w:rPr>
        <w:t>授课日期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2023.5.25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/>
          <w:szCs w:val="21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15"/>
          <w:sz w:val="22"/>
          <w:szCs w:val="22"/>
          <w:shd w:val="clear" w:fill="FFFFFF"/>
        </w:rPr>
        <w:t>课程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15"/>
          <w:sz w:val="22"/>
          <w:szCs w:val="22"/>
          <w:shd w:val="clear" w:fill="FFFFFF"/>
          <w:lang w:eastAsia="zh-CN"/>
        </w:rPr>
        <w:t>表达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15"/>
          <w:sz w:val="22"/>
          <w:szCs w:val="22"/>
          <w:shd w:val="clear" w:fill="FFFFFF"/>
          <w:lang w:eastAsia="zh-CN"/>
        </w:rPr>
        <w:t>：作文属于</w:t>
      </w:r>
      <w:r>
        <w:rPr>
          <w:rFonts w:ascii="微软雅黑" w:hAnsi="微软雅黑" w:eastAsia="微软雅黑" w:cs="微软雅黑"/>
          <w:i w:val="0"/>
          <w:iCs w:val="0"/>
          <w:caps w:val="0"/>
          <w:spacing w:val="15"/>
          <w:sz w:val="22"/>
          <w:szCs w:val="22"/>
          <w:shd w:val="clear" w:fill="FFFFFF"/>
        </w:rPr>
        <w:t>“表达与交流”，用“与”连接“表达”“交流”表示并列关系，在原有意义上融合了学科育人，凸显了任务驱动，活化了教学方法。学生通过“表达与交流”等语文学科实践活动，不断提升语文核心素养，即文化自信、语言运用、思维能力和审美创造。</w:t>
      </w:r>
      <w:bookmarkEnd w:id="0"/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 w:eastAsia="宋体"/>
          <w:b/>
          <w:sz w:val="21"/>
          <w:lang w:eastAsia="zh-CN"/>
        </w:rPr>
      </w:pPr>
      <w:r>
        <w:rPr>
          <w:rFonts w:hint="eastAsia"/>
          <w:b/>
          <w:sz w:val="21"/>
        </w:rPr>
        <w:t>一、</w:t>
      </w:r>
      <w:r>
        <w:rPr>
          <w:rFonts w:hint="eastAsia"/>
          <w:b/>
          <w:sz w:val="21"/>
          <w:lang w:eastAsia="zh-CN"/>
        </w:rPr>
        <w:t>复习目标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 w:val="0"/>
          <w:bCs/>
          <w:sz w:val="21"/>
        </w:rPr>
      </w:pPr>
      <w:r>
        <w:rPr>
          <w:rFonts w:hint="eastAsia"/>
          <w:b w:val="0"/>
          <w:bCs/>
          <w:sz w:val="21"/>
          <w:lang w:val="en-US" w:eastAsia="zh-CN"/>
        </w:rPr>
        <w:t xml:space="preserve">1. </w:t>
      </w:r>
      <w:r>
        <w:rPr>
          <w:rFonts w:hint="eastAsia"/>
          <w:b w:val="0"/>
          <w:bCs/>
          <w:sz w:val="21"/>
        </w:rPr>
        <w:t>学会如何根据所给的文题审题。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 w:val="0"/>
          <w:bCs/>
          <w:sz w:val="21"/>
          <w:lang w:val="en-US" w:eastAsia="zh-CN"/>
        </w:rPr>
      </w:pPr>
      <w:r>
        <w:rPr>
          <w:rFonts w:hint="eastAsia"/>
          <w:b w:val="0"/>
          <w:bCs/>
          <w:sz w:val="21"/>
          <w:lang w:val="en-US" w:eastAsia="zh-CN"/>
        </w:rPr>
        <w:t>2. 探索归纳材料作文审题立意的思考角度和方法。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 w:val="0"/>
          <w:bCs/>
          <w:sz w:val="21"/>
        </w:rPr>
      </w:pPr>
      <w:r>
        <w:rPr>
          <w:rFonts w:hint="eastAsia"/>
          <w:b w:val="0"/>
          <w:bCs/>
          <w:sz w:val="21"/>
          <w:lang w:val="en-US" w:eastAsia="zh-CN"/>
        </w:rPr>
        <w:t>3.培养学生辩证思维的能力，能够透过现象看本质。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  <w:r>
        <w:rPr>
          <w:rFonts w:hint="eastAsia"/>
          <w:b/>
          <w:sz w:val="21"/>
          <w:lang w:eastAsia="zh-CN"/>
        </w:rPr>
        <w:t>二</w:t>
      </w:r>
      <w:r>
        <w:rPr>
          <w:rFonts w:hint="eastAsia"/>
          <w:b/>
          <w:sz w:val="21"/>
        </w:rPr>
        <w:t>、</w:t>
      </w:r>
      <w:r>
        <w:rPr>
          <w:rFonts w:hint="eastAsia"/>
          <w:b/>
          <w:sz w:val="21"/>
          <w:lang w:eastAsia="zh-CN"/>
        </w:rPr>
        <w:t>复习过程</w:t>
      </w:r>
      <w:r>
        <w:rPr>
          <w:rFonts w:hint="eastAsia"/>
          <w:b/>
          <w:sz w:val="21"/>
        </w:rPr>
        <w:t>: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 w:val="0"/>
          <w:bCs/>
          <w:sz w:val="21"/>
          <w:lang w:val="en-US" w:eastAsia="zh-CN"/>
        </w:rPr>
      </w:pPr>
      <w:r>
        <w:rPr>
          <w:rFonts w:hint="eastAsia"/>
          <w:b w:val="0"/>
          <w:bCs/>
          <w:sz w:val="21"/>
          <w:lang w:val="en-US" w:eastAsia="zh-CN"/>
        </w:rPr>
        <w:t>1.明确审颗立意的重要性（教师讲授)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 w:val="0"/>
          <w:bCs/>
          <w:sz w:val="21"/>
          <w:lang w:val="en-US" w:eastAsia="zh-CN"/>
        </w:rPr>
      </w:pPr>
      <w:r>
        <w:rPr>
          <w:rFonts w:hint="eastAsia"/>
          <w:b w:val="0"/>
          <w:bCs/>
          <w:sz w:val="21"/>
          <w:lang w:val="en-US" w:eastAsia="zh-CN"/>
        </w:rPr>
        <w:t>2.体会隐含在文题字面后的含义。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 w:val="0"/>
          <w:bCs/>
          <w:sz w:val="21"/>
          <w:lang w:val="en-US" w:eastAsia="zh-CN"/>
        </w:rPr>
      </w:pPr>
      <w:r>
        <w:rPr>
          <w:rFonts w:hint="eastAsia"/>
          <w:b w:val="0"/>
          <w:bCs/>
          <w:sz w:val="21"/>
          <w:lang w:val="en-US" w:eastAsia="zh-CN"/>
        </w:rPr>
        <w:t>3.怎样才使学生把握材料所透视出来的意思，以便确立较为深刻的主题。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  <w:lang w:val="en-US" w:eastAsia="zh-CN"/>
        </w:rPr>
      </w:pPr>
      <w:r>
        <w:rPr>
          <w:rFonts w:hint="eastAsia"/>
          <w:b/>
          <w:sz w:val="21"/>
          <w:lang w:val="en-US" w:eastAsia="zh-CN"/>
        </w:rPr>
        <w:t>三、经典例题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jc w:val="both"/>
        <w:rPr>
          <w:rFonts w:hint="eastAsia"/>
          <w:b w:val="0"/>
          <w:bCs/>
          <w:sz w:val="21"/>
          <w:lang w:val="en-US" w:eastAsia="zh-CN"/>
        </w:rPr>
      </w:pPr>
      <w:r>
        <w:rPr>
          <w:rFonts w:hint="eastAsia"/>
          <w:b w:val="0"/>
          <w:bCs/>
          <w:sz w:val="21"/>
          <w:lang w:val="en-US" w:eastAsia="zh-CN"/>
        </w:rPr>
        <w:t xml:space="preserve">23．阅读下面材料，按要求作文。（60 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下雨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了</w:t>
      </w:r>
      <w:r>
        <w:rPr>
          <w:rFonts w:hint="eastAsia" w:ascii="楷体" w:hAnsi="楷体" w:eastAsia="楷体" w:cs="楷体"/>
          <w:sz w:val="21"/>
          <w:szCs w:val="21"/>
        </w:rPr>
        <w:t>，没带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雨</w:t>
      </w:r>
      <w:r>
        <w:rPr>
          <w:rFonts w:hint="eastAsia" w:ascii="楷体" w:hAnsi="楷体" w:eastAsia="楷体" w:cs="楷体"/>
          <w:sz w:val="21"/>
          <w:szCs w:val="21"/>
        </w:rPr>
        <w:t>具，你暂且可以躲在别人的屋檐下避避雨。与伞比较起来，屋檐大，伞小，屋檐能更好地为你遮风挡雨。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　　但屋檐毕竟是别人家的，是固定的，你无法带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走</w:t>
      </w:r>
      <w:r>
        <w:rPr>
          <w:rFonts w:hint="eastAsia" w:ascii="楷体" w:hAnsi="楷体" w:eastAsia="楷体" w:cs="楷体"/>
          <w:sz w:val="21"/>
          <w:szCs w:val="21"/>
        </w:rPr>
        <w:t>，倘若有一把自己的伞，虽然小，但灵巧，方便随身携带，什么时候有雨了，可以随时打开伞为自己遮挡风雨。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 w:ascii="Times New Roman" w:hAnsi="Times New Roman" w:eastAsia="宋体" w:cs="Times New Roman"/>
          <w:b w:val="0"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Times New Roman" w:hAnsi="Times New Roman" w:eastAsia="宋体" w:cs="Times New Roman"/>
          <w:b w:val="0"/>
          <w:bCs/>
          <w:sz w:val="21"/>
          <w:lang w:val="en-US" w:eastAsia="zh-CN"/>
        </w:rPr>
        <w:t>以上材料对我们颇具启示意义。请结合材料写一篇文章，体现你的感悟与思考。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 w:ascii="Times New Roman" w:hAnsi="Times New Roman" w:eastAsia="宋体" w:cs="Times New Roman"/>
          <w:b w:val="0"/>
          <w:bCs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lang w:val="en-US" w:eastAsia="zh-CN"/>
        </w:rPr>
        <w:t>　　要求：选准角度，确定立意，明确文体，自拟标题；不要套作，不得抄袭；不得泄露个人信息;不少于800字。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tLeast"/>
        <w:ind w:right="0"/>
        <w:jc w:val="both"/>
        <w:textAlignment w:val="auto"/>
        <w:rPr>
          <w:rFonts w:hint="eastAsia"/>
          <w:b w:val="0"/>
          <w:bCs/>
          <w:sz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tLeast"/>
        <w:ind w:right="0"/>
        <w:jc w:val="both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222222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(1)确立中心：_______________________________________________________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_____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(2)拟写标题：___________________________________________________________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(3)拟写</w:t>
      </w:r>
      <w:r>
        <w:rPr>
          <w:rFonts w:hint="eastAsia" w:ascii="宋体" w:hAnsi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思路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：</w:t>
      </w: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tabs>
          <w:tab w:val="left" w:pos="3402"/>
        </w:tabs>
        <w:autoSpaceDE w:val="0"/>
        <w:autoSpaceDN w:val="0"/>
        <w:adjustRightInd w:val="0"/>
        <w:spacing w:line="340" w:lineRule="exact"/>
        <w:rPr>
          <w:rFonts w:hint="eastAsia"/>
          <w:b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textAlignment w:val="auto"/>
        <w:rPr>
          <w:rFonts w:hint="eastAsia" w:ascii="宋体" w:cs="宋体"/>
          <w:b w:val="0"/>
          <w:bCs/>
          <w:kern w:val="0"/>
          <w:sz w:val="21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0433" w:h="14742"/>
      <w:pgMar w:top="567" w:right="567" w:bottom="850" w:left="567" w:header="0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22785C7B"/>
    <w:rsid w:val="000E406F"/>
    <w:rsid w:val="000E51D3"/>
    <w:rsid w:val="00205EF4"/>
    <w:rsid w:val="002C2CCC"/>
    <w:rsid w:val="003B17A0"/>
    <w:rsid w:val="004120F8"/>
    <w:rsid w:val="00473C78"/>
    <w:rsid w:val="00654EA9"/>
    <w:rsid w:val="007C126D"/>
    <w:rsid w:val="008C4CCE"/>
    <w:rsid w:val="009F7E49"/>
    <w:rsid w:val="00AA1B81"/>
    <w:rsid w:val="00AC6419"/>
    <w:rsid w:val="00B0297E"/>
    <w:rsid w:val="00B65795"/>
    <w:rsid w:val="00D1467B"/>
    <w:rsid w:val="00E030FA"/>
    <w:rsid w:val="00F74AED"/>
    <w:rsid w:val="00FA0F1A"/>
    <w:rsid w:val="02B37CC9"/>
    <w:rsid w:val="05412CA7"/>
    <w:rsid w:val="065D7D05"/>
    <w:rsid w:val="06884739"/>
    <w:rsid w:val="07924C72"/>
    <w:rsid w:val="0B2A3307"/>
    <w:rsid w:val="0BB22C95"/>
    <w:rsid w:val="0E6E4088"/>
    <w:rsid w:val="0FD34444"/>
    <w:rsid w:val="10287EB2"/>
    <w:rsid w:val="10D228D3"/>
    <w:rsid w:val="179B63E9"/>
    <w:rsid w:val="193144B3"/>
    <w:rsid w:val="1BD37D24"/>
    <w:rsid w:val="1EEE2E7D"/>
    <w:rsid w:val="1F7A2401"/>
    <w:rsid w:val="22785C7B"/>
    <w:rsid w:val="23EE1DD8"/>
    <w:rsid w:val="265956E8"/>
    <w:rsid w:val="28361F76"/>
    <w:rsid w:val="2A5341FD"/>
    <w:rsid w:val="2C44396C"/>
    <w:rsid w:val="2E8D59EF"/>
    <w:rsid w:val="2F8865AA"/>
    <w:rsid w:val="309B4C42"/>
    <w:rsid w:val="30F311B1"/>
    <w:rsid w:val="32767748"/>
    <w:rsid w:val="348A4CBF"/>
    <w:rsid w:val="35837873"/>
    <w:rsid w:val="3D58205E"/>
    <w:rsid w:val="3DAC39D4"/>
    <w:rsid w:val="44061F75"/>
    <w:rsid w:val="4B6A63B8"/>
    <w:rsid w:val="4B7C1396"/>
    <w:rsid w:val="4B9D5825"/>
    <w:rsid w:val="4BBE6053"/>
    <w:rsid w:val="4F593031"/>
    <w:rsid w:val="4FE63BE0"/>
    <w:rsid w:val="4FF37C49"/>
    <w:rsid w:val="513101AA"/>
    <w:rsid w:val="5146065E"/>
    <w:rsid w:val="521D3CE7"/>
    <w:rsid w:val="53E40D0A"/>
    <w:rsid w:val="550E0F4C"/>
    <w:rsid w:val="561F219F"/>
    <w:rsid w:val="56CB41F0"/>
    <w:rsid w:val="571D5B00"/>
    <w:rsid w:val="57866689"/>
    <w:rsid w:val="5B0B3D97"/>
    <w:rsid w:val="5C012B3A"/>
    <w:rsid w:val="5C643EC4"/>
    <w:rsid w:val="5C723EDB"/>
    <w:rsid w:val="5CDA66ED"/>
    <w:rsid w:val="5DDD576F"/>
    <w:rsid w:val="5EB153BA"/>
    <w:rsid w:val="605313A6"/>
    <w:rsid w:val="64C0739F"/>
    <w:rsid w:val="660A6FEA"/>
    <w:rsid w:val="66E5172B"/>
    <w:rsid w:val="676D6467"/>
    <w:rsid w:val="6EB803AB"/>
    <w:rsid w:val="6EB87234"/>
    <w:rsid w:val="6F0047A0"/>
    <w:rsid w:val="702A6D7B"/>
    <w:rsid w:val="7634397A"/>
    <w:rsid w:val="76641BEE"/>
    <w:rsid w:val="794C7D62"/>
    <w:rsid w:val="7AF63704"/>
    <w:rsid w:val="7C347154"/>
    <w:rsid w:val="7DE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699</Characters>
  <Lines>20</Lines>
  <Paragraphs>5</Paragraphs>
  <TotalTime>1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2020-11-05T00:50:00Z</dcterms:created>
  <dc:creator>爱上老鼠的猫</dc:creator>
  <cp:lastModifiedBy>无事听春雷</cp:lastModifiedBy>
  <dcterms:modified xsi:type="dcterms:W3CDTF">2023-05-25T08:55:58Z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C651B27D92EA4E079247E57D9C9B8DE8</vt:lpwstr>
  </property>
</Properties>
</file>