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E5E" w:rsidRDefault="002A6074">
      <w:pPr>
        <w:spacing w:line="400" w:lineRule="exact"/>
        <w:rPr>
          <w:rFonts w:ascii="黑体" w:eastAsia="黑体" w:hAnsi="宋体" w:cs="Times New Roman"/>
          <w:b/>
          <w:sz w:val="24"/>
          <w:szCs w:val="24"/>
        </w:rPr>
      </w:pPr>
      <w:r>
        <w:rPr>
          <w:rFonts w:ascii="黑体" w:eastAsia="黑体" w:hAnsi="宋体" w:cs="Times New Roman" w:hint="eastAsia"/>
          <w:b/>
          <w:sz w:val="28"/>
          <w:szCs w:val="28"/>
        </w:rPr>
        <w:t>江苏省仪征中学</w:t>
      </w:r>
      <w:r>
        <w:rPr>
          <w:rFonts w:ascii="黑体" w:eastAsia="黑体" w:hAnsi="宋体" w:cs="Times New Roman" w:hint="eastAsia"/>
          <w:b/>
          <w:sz w:val="28"/>
          <w:szCs w:val="28"/>
        </w:rPr>
        <w:t>202</w:t>
      </w:r>
      <w:r>
        <w:rPr>
          <w:rFonts w:ascii="黑体" w:eastAsia="黑体" w:hAnsi="宋体" w:cs="Times New Roman" w:hint="eastAsia"/>
          <w:b/>
          <w:sz w:val="28"/>
          <w:szCs w:val="28"/>
        </w:rPr>
        <w:t>2</w:t>
      </w:r>
      <w:r>
        <w:rPr>
          <w:rFonts w:ascii="黑体" w:eastAsia="黑体" w:hAnsi="宋体" w:cs="Times New Roman" w:hint="eastAsia"/>
          <w:b/>
          <w:sz w:val="28"/>
          <w:szCs w:val="28"/>
        </w:rPr>
        <w:t>—</w:t>
      </w:r>
      <w:r>
        <w:rPr>
          <w:rFonts w:ascii="黑体" w:eastAsia="黑体" w:hAnsi="宋体" w:cs="Times New Roman" w:hint="eastAsia"/>
          <w:b/>
          <w:sz w:val="28"/>
          <w:szCs w:val="28"/>
        </w:rPr>
        <w:t>202</w:t>
      </w:r>
      <w:r>
        <w:rPr>
          <w:rFonts w:ascii="黑体" w:eastAsia="黑体" w:hAnsi="宋体" w:cs="Times New Roman" w:hint="eastAsia"/>
          <w:b/>
          <w:sz w:val="28"/>
          <w:szCs w:val="28"/>
        </w:rPr>
        <w:t>3</w:t>
      </w:r>
      <w:r>
        <w:rPr>
          <w:rFonts w:ascii="黑体" w:eastAsia="黑体" w:hAnsi="宋体" w:cs="Times New Roman" w:hint="eastAsia"/>
          <w:b/>
          <w:sz w:val="28"/>
          <w:szCs w:val="28"/>
        </w:rPr>
        <w:t>学年度第</w:t>
      </w:r>
      <w:r>
        <w:rPr>
          <w:rFonts w:ascii="黑体" w:eastAsia="黑体" w:hAnsi="宋体" w:hint="eastAsia"/>
          <w:b/>
          <w:sz w:val="28"/>
          <w:szCs w:val="28"/>
        </w:rPr>
        <w:t>二</w:t>
      </w:r>
      <w:r>
        <w:rPr>
          <w:rFonts w:ascii="黑体" w:eastAsia="黑体" w:hAnsi="宋体" w:cs="Times New Roman" w:hint="eastAsia"/>
          <w:b/>
          <w:sz w:val="28"/>
          <w:szCs w:val="28"/>
        </w:rPr>
        <w:t>学期高</w:t>
      </w:r>
      <w:r>
        <w:rPr>
          <w:rFonts w:ascii="黑体" w:eastAsia="黑体" w:hAnsi="宋体" w:hint="eastAsia"/>
          <w:b/>
          <w:sz w:val="28"/>
          <w:szCs w:val="28"/>
        </w:rPr>
        <w:t>三语文</w:t>
      </w:r>
      <w:r>
        <w:rPr>
          <w:rFonts w:ascii="黑体" w:eastAsia="黑体" w:hAnsi="宋体" w:cs="Times New Roman" w:hint="eastAsia"/>
          <w:b/>
          <w:sz w:val="28"/>
          <w:szCs w:val="28"/>
        </w:rPr>
        <w:t>学科提升性练习</w:t>
      </w:r>
    </w:p>
    <w:p w:rsidR="00565E5E" w:rsidRDefault="002A6074">
      <w:pPr>
        <w:spacing w:line="400" w:lineRule="exact"/>
        <w:jc w:val="center"/>
        <w:rPr>
          <w:rFonts w:ascii="宋体" w:eastAsia="宋体" w:hAnsi="宋体" w:cs="Times New Roman"/>
          <w:b/>
          <w:bCs/>
          <w:color w:val="000000"/>
          <w:sz w:val="32"/>
          <w:szCs w:val="32"/>
        </w:rPr>
      </w:pPr>
      <w:bookmarkStart w:id="0" w:name="_GoBack"/>
      <w:r>
        <w:rPr>
          <w:rFonts w:ascii="宋体" w:eastAsia="宋体" w:hAnsi="宋体" w:cs="Times New Roman" w:hint="eastAsia"/>
          <w:b/>
          <w:bCs/>
          <w:color w:val="000000"/>
          <w:sz w:val="32"/>
          <w:szCs w:val="32"/>
        </w:rPr>
        <w:t>文言文精选语段主观题专题训练</w:t>
      </w:r>
      <w:bookmarkEnd w:id="0"/>
    </w:p>
    <w:p w:rsidR="00565E5E" w:rsidRDefault="002A6074">
      <w:pPr>
        <w:spacing w:line="400" w:lineRule="exact"/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研制人：</w:t>
      </w:r>
      <w:r>
        <w:rPr>
          <w:rFonts w:ascii="楷体" w:eastAsia="楷体" w:hAnsi="楷体" w:cs="楷体" w:hint="eastAsia"/>
          <w:bCs/>
          <w:sz w:val="24"/>
        </w:rPr>
        <w:t>陆安琪</w:t>
      </w:r>
      <w:r>
        <w:rPr>
          <w:rFonts w:ascii="楷体" w:eastAsia="楷体" w:hAnsi="楷体" w:cs="楷体" w:hint="eastAsia"/>
          <w:bCs/>
          <w:sz w:val="24"/>
        </w:rPr>
        <w:t xml:space="preserve">    </w:t>
      </w:r>
      <w:r>
        <w:rPr>
          <w:rFonts w:ascii="楷体" w:eastAsia="楷体" w:hAnsi="楷体" w:cs="楷体" w:hint="eastAsia"/>
          <w:bCs/>
          <w:sz w:val="24"/>
        </w:rPr>
        <w:t>审核人：</w:t>
      </w:r>
      <w:r>
        <w:rPr>
          <w:rFonts w:ascii="楷体" w:eastAsia="楷体" w:hAnsi="楷体" w:cs="楷体" w:hint="eastAsia"/>
          <w:bCs/>
          <w:sz w:val="24"/>
        </w:rPr>
        <w:t>王勇</w:t>
      </w:r>
    </w:p>
    <w:p w:rsidR="00565E5E" w:rsidRDefault="002A6074">
      <w:pPr>
        <w:spacing w:line="400" w:lineRule="exact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</w:t>
      </w:r>
      <w:r>
        <w:rPr>
          <w:rFonts w:ascii="楷体" w:eastAsia="楷体" w:hAnsi="楷体" w:cs="楷体" w:hint="eastAsia"/>
          <w:bCs/>
          <w:sz w:val="24"/>
        </w:rPr>
        <w:t>________</w:t>
      </w:r>
      <w:r>
        <w:rPr>
          <w:rFonts w:ascii="楷体" w:eastAsia="楷体" w:hAnsi="楷体" w:cs="楷体" w:hint="eastAsia"/>
          <w:bCs/>
          <w:sz w:val="24"/>
        </w:rPr>
        <w:t>姓名：</w:t>
      </w:r>
      <w:r>
        <w:rPr>
          <w:rFonts w:ascii="楷体" w:eastAsia="楷体" w:hAnsi="楷体" w:cs="楷体" w:hint="eastAsia"/>
          <w:bCs/>
          <w:sz w:val="24"/>
        </w:rPr>
        <w:t>________</w:t>
      </w:r>
      <w:r>
        <w:rPr>
          <w:rFonts w:ascii="楷体" w:eastAsia="楷体" w:hAnsi="楷体" w:cs="楷体" w:hint="eastAsia"/>
          <w:bCs/>
          <w:sz w:val="24"/>
        </w:rPr>
        <w:t>学号：</w:t>
      </w:r>
      <w:r>
        <w:rPr>
          <w:rFonts w:ascii="楷体" w:eastAsia="楷体" w:hAnsi="楷体" w:cs="楷体" w:hint="eastAsia"/>
          <w:bCs/>
          <w:sz w:val="24"/>
        </w:rPr>
        <w:t>______</w:t>
      </w:r>
      <w:r>
        <w:rPr>
          <w:rFonts w:ascii="楷体" w:eastAsia="楷体" w:hAnsi="楷体" w:cs="楷体" w:hint="eastAsia"/>
          <w:bCs/>
          <w:sz w:val="24"/>
        </w:rPr>
        <w:t>时间：</w:t>
      </w:r>
      <w:r>
        <w:rPr>
          <w:rFonts w:ascii="楷体" w:eastAsia="楷体" w:hAnsi="楷体" w:cs="楷体" w:hint="eastAsia"/>
          <w:bCs/>
          <w:sz w:val="24"/>
          <w:u w:val="single"/>
        </w:rPr>
        <w:t>4</w:t>
      </w:r>
      <w:r>
        <w:rPr>
          <w:rFonts w:ascii="楷体" w:eastAsia="楷体" w:hAnsi="楷体" w:cs="楷体" w:hint="eastAsia"/>
          <w:bCs/>
          <w:sz w:val="24"/>
          <w:u w:val="single"/>
        </w:rPr>
        <w:t>.</w:t>
      </w:r>
      <w:r>
        <w:rPr>
          <w:rFonts w:ascii="楷体" w:eastAsia="楷体" w:hAnsi="楷体" w:cs="楷体" w:hint="eastAsia"/>
          <w:bCs/>
          <w:sz w:val="24"/>
          <w:u w:val="single"/>
        </w:rPr>
        <w:t>26</w:t>
      </w:r>
      <w:r>
        <w:rPr>
          <w:rFonts w:ascii="楷体" w:eastAsia="楷体" w:hAnsi="楷体" w:cs="楷体" w:hint="eastAsia"/>
          <w:bCs/>
          <w:sz w:val="24"/>
        </w:rPr>
        <w:t>作业时长：</w:t>
      </w:r>
      <w:r>
        <w:rPr>
          <w:rFonts w:ascii="楷体" w:eastAsia="楷体" w:hAnsi="楷体" w:cs="楷体" w:hint="eastAsia"/>
          <w:bCs/>
          <w:sz w:val="24"/>
          <w:u w:val="single"/>
        </w:rPr>
        <w:t>30</w:t>
      </w:r>
      <w:r>
        <w:rPr>
          <w:rFonts w:ascii="楷体" w:eastAsia="楷体" w:hAnsi="楷体" w:cs="楷体" w:hint="eastAsia"/>
          <w:bCs/>
          <w:sz w:val="24"/>
          <w:u w:val="single"/>
        </w:rPr>
        <w:t>分钟</w:t>
      </w:r>
    </w:p>
    <w:p w:rsidR="00565E5E" w:rsidRDefault="002A6074">
      <w:pPr>
        <w:spacing w:line="360" w:lineRule="atLeast"/>
        <w:rPr>
          <w:rFonts w:ascii="宋体" w:eastAsia="宋体" w:hAnsi="宋体" w:cs="Times New Roman"/>
          <w:color w:val="000000"/>
          <w:szCs w:val="24"/>
        </w:rPr>
      </w:pPr>
      <w:r>
        <w:rPr>
          <w:rFonts w:ascii="宋体" w:eastAsia="宋体" w:hAnsi="宋体" w:cs="Times New Roman" w:hint="eastAsia"/>
          <w:color w:val="000000"/>
          <w:szCs w:val="24"/>
        </w:rPr>
        <w:t>（一）阅读下面的文言文，完成后面题目。</w:t>
      </w:r>
      <w:r>
        <w:rPr>
          <w:rFonts w:ascii="宋体" w:eastAsia="宋体" w:hAnsi="宋体" w:cs="Times New Roman" w:hint="eastAsia"/>
          <w:color w:val="000000"/>
          <w:szCs w:val="24"/>
        </w:rPr>
        <w:t> </w:t>
      </w:r>
    </w:p>
    <w:p w:rsidR="00565E5E" w:rsidRDefault="002A6074">
      <w:pPr>
        <w:spacing w:line="360" w:lineRule="atLeast"/>
        <w:ind w:firstLineChars="200" w:firstLine="420"/>
        <w:rPr>
          <w:rFonts w:ascii="宋体" w:eastAsia="宋体" w:hAnsi="宋体" w:cs="Times New Roman"/>
          <w:color w:val="000000"/>
          <w:szCs w:val="24"/>
        </w:rPr>
      </w:pPr>
      <w:r>
        <w:rPr>
          <w:rFonts w:ascii="宋体" w:eastAsia="宋体" w:hAnsi="宋体" w:cs="Times New Roman" w:hint="eastAsia"/>
          <w:color w:val="000000"/>
          <w:szCs w:val="24"/>
        </w:rPr>
        <w:t>汉十一年，陈豨反，高祖自将，至邯郸。未罢，淮阴侯谋反关中，吕后用萧何计，诛淮阴侯。上已闻淮阴侯诛，使使拜丞相何为相国，益封五千户，令卒五百人一都尉为相国卫。诸君皆贺，召平独吊。召平谓相国曰∶</w:t>
      </w:r>
      <w:r>
        <w:rPr>
          <w:rFonts w:ascii="宋体" w:eastAsia="宋体" w:hAnsi="宋体" w:cs="Times New Roman" w:hint="eastAsia"/>
          <w:color w:val="000000"/>
          <w:szCs w:val="24"/>
        </w:rPr>
        <w:t>"</w:t>
      </w:r>
      <w:r>
        <w:rPr>
          <w:rFonts w:ascii="宋体" w:eastAsia="宋体" w:hAnsi="宋体" w:cs="Times New Roman" w:hint="eastAsia"/>
          <w:color w:val="000000"/>
          <w:szCs w:val="24"/>
        </w:rPr>
        <w:t>祸自此始矣。愿君让封勿受，悉以家私财佐军，则上心说。</w:t>
      </w:r>
      <w:r>
        <w:rPr>
          <w:rFonts w:ascii="宋体" w:eastAsia="宋体" w:hAnsi="宋体" w:cs="Times New Roman" w:hint="eastAsia"/>
          <w:color w:val="000000"/>
          <w:szCs w:val="24"/>
        </w:rPr>
        <w:t>"</w:t>
      </w:r>
      <w:r>
        <w:rPr>
          <w:rFonts w:ascii="宋体" w:eastAsia="宋体" w:hAnsi="宋体" w:cs="Times New Roman" w:hint="eastAsia"/>
          <w:color w:val="000000"/>
          <w:szCs w:val="24"/>
        </w:rPr>
        <w:t>相国从其计，高帝乃大喜。（节选自《史记·萧相国世家》）</w:t>
      </w:r>
    </w:p>
    <w:p w:rsidR="00565E5E" w:rsidRDefault="002A6074">
      <w:pPr>
        <w:spacing w:line="360" w:lineRule="atLeast"/>
        <w:ind w:firstLineChars="200" w:firstLine="420"/>
        <w:rPr>
          <w:rFonts w:ascii="宋体" w:eastAsia="宋体" w:hAnsi="宋体" w:cs="Times New Roman"/>
          <w:color w:val="000000"/>
          <w:szCs w:val="24"/>
        </w:rPr>
      </w:pPr>
      <w:r>
        <w:rPr>
          <w:rFonts w:ascii="宋体" w:eastAsia="宋体" w:hAnsi="宋体" w:cs="Times New Roman" w:hint="eastAsia"/>
          <w:color w:val="000000"/>
          <w:szCs w:val="24"/>
        </w:rPr>
        <w:t>韩信死后，萧何得到皇帝封赏，众人祝贺，为什么召平却为萧何担忧</w:t>
      </w:r>
      <w:r>
        <w:rPr>
          <w:rFonts w:ascii="宋体" w:eastAsia="宋体" w:hAnsi="宋体" w:cs="Times New Roman" w:hint="eastAsia"/>
          <w:color w:val="000000"/>
          <w:szCs w:val="24"/>
        </w:rPr>
        <w:t>?</w:t>
      </w:r>
      <w:r>
        <w:rPr>
          <w:rFonts w:ascii="宋体" w:eastAsia="宋体" w:hAnsi="宋体" w:cs="Times New Roman" w:hint="eastAsia"/>
          <w:color w:val="000000"/>
          <w:szCs w:val="24"/>
        </w:rPr>
        <w:t>请简要说明</w:t>
      </w:r>
      <w:r>
        <w:rPr>
          <w:rFonts w:ascii="宋体" w:eastAsia="宋体" w:hAnsi="宋体" w:cs="Times New Roman" w:hint="eastAsia"/>
          <w:color w:val="000000"/>
          <w:szCs w:val="24"/>
        </w:rPr>
        <w:t>。</w:t>
      </w:r>
    </w:p>
    <w:p w:rsidR="00565E5E" w:rsidRDefault="002A6074">
      <w:pPr>
        <w:spacing w:line="360" w:lineRule="atLeast"/>
        <w:rPr>
          <w:rFonts w:ascii="宋体" w:eastAsia="宋体" w:hAnsi="宋体" w:cs="Times New Roman"/>
          <w:color w:val="000000"/>
          <w:szCs w:val="24"/>
        </w:rPr>
      </w:pPr>
      <w:r>
        <w:rPr>
          <w:rFonts w:ascii="宋体" w:eastAsia="宋体" w:hAnsi="宋体" w:cs="Times New Roman" w:hint="eastAsia"/>
          <w:color w:val="000000"/>
          <w:szCs w:val="24"/>
        </w:rPr>
        <w:t>答∶</w:t>
      </w:r>
    </w:p>
    <w:p w:rsidR="00565E5E" w:rsidRDefault="00565E5E">
      <w:pPr>
        <w:pStyle w:val="a0"/>
      </w:pPr>
    </w:p>
    <w:p w:rsidR="00565E5E" w:rsidRDefault="00565E5E">
      <w:pPr>
        <w:pStyle w:val="a0"/>
      </w:pPr>
    </w:p>
    <w:p w:rsidR="00565E5E" w:rsidRDefault="00565E5E">
      <w:pPr>
        <w:pStyle w:val="a0"/>
      </w:pPr>
    </w:p>
    <w:p w:rsidR="00565E5E" w:rsidRDefault="00565E5E">
      <w:pPr>
        <w:pStyle w:val="a0"/>
      </w:pPr>
    </w:p>
    <w:p w:rsidR="00565E5E" w:rsidRDefault="00565E5E">
      <w:pPr>
        <w:pStyle w:val="a0"/>
      </w:pPr>
    </w:p>
    <w:p w:rsidR="00565E5E" w:rsidRDefault="00565E5E">
      <w:pPr>
        <w:pStyle w:val="a0"/>
      </w:pPr>
    </w:p>
    <w:p w:rsidR="00565E5E" w:rsidRDefault="002A6074">
      <w:pPr>
        <w:spacing w:line="360" w:lineRule="atLeast"/>
        <w:rPr>
          <w:rFonts w:ascii="宋体" w:eastAsia="宋体" w:hAnsi="宋体" w:cs="Times New Roman"/>
          <w:color w:val="000000"/>
          <w:szCs w:val="24"/>
        </w:rPr>
      </w:pPr>
      <w:r>
        <w:rPr>
          <w:rFonts w:ascii="宋体" w:eastAsia="宋体" w:hAnsi="宋体" w:cs="Times New Roman" w:hint="eastAsia"/>
          <w:color w:val="000000"/>
          <w:szCs w:val="24"/>
        </w:rPr>
        <w:t>（二）</w:t>
      </w:r>
      <w:r>
        <w:rPr>
          <w:rFonts w:ascii="宋体" w:eastAsia="宋体" w:hAnsi="宋体" w:cs="Times New Roman" w:hint="eastAsia"/>
          <w:color w:val="000000"/>
          <w:szCs w:val="24"/>
        </w:rPr>
        <w:t>阅读下面的文言文，完成后面题目。</w:t>
      </w:r>
    </w:p>
    <w:p w:rsidR="00565E5E" w:rsidRDefault="002A6074">
      <w:pPr>
        <w:spacing w:line="360" w:lineRule="atLeast"/>
        <w:ind w:firstLineChars="200" w:firstLine="420"/>
        <w:rPr>
          <w:rFonts w:ascii="宋体" w:eastAsia="宋体" w:hAnsi="宋体" w:cs="Times New Roman"/>
          <w:color w:val="000000"/>
          <w:szCs w:val="24"/>
        </w:rPr>
      </w:pPr>
      <w:r>
        <w:rPr>
          <w:rFonts w:ascii="宋体" w:eastAsia="宋体" w:hAnsi="宋体" w:cs="Times New Roman" w:hint="eastAsia"/>
          <w:color w:val="000000"/>
          <w:szCs w:val="24"/>
        </w:rPr>
        <w:t>十七年，富州蛮叛，晟引兵临之，弗攻，使人譬晓，竞下之。仁宗立，加太傅，铸征南将军印给之。沐氏继镇者，辄予印以为常。宣德元年，交肚黎利势炽，诏晟会安远侯柳升进讨。升败死，晟亦退兵。群臣交劾晟，帝封其章示之。正统三年，麓川思任发反。晟抵金齿，与弟昂及都督方政会兵。政为前锋</w:t>
      </w:r>
      <w:r>
        <w:rPr>
          <w:rFonts w:ascii="宋体" w:eastAsia="宋体" w:hAnsi="宋体" w:cs="Times New Roman" w:hint="eastAsia"/>
          <w:color w:val="000000"/>
          <w:szCs w:val="24"/>
        </w:rPr>
        <w:t>，破贼沿江诸寨，大军逐北至高黎共山下，再破之。明年复破其旧寨。政中伏死，官军败绩。晟引还，惭惧发病，至楚极。雄卒。赠定远王，谥忠敬。（节选自《明史·沐晟传》）</w:t>
      </w:r>
    </w:p>
    <w:p w:rsidR="00565E5E" w:rsidRDefault="002A6074">
      <w:pPr>
        <w:spacing w:line="360" w:lineRule="atLeast"/>
        <w:ind w:firstLineChars="100" w:firstLine="210"/>
        <w:rPr>
          <w:rFonts w:ascii="宋体" w:eastAsia="宋体" w:hAnsi="宋体" w:cs="Times New Roman"/>
          <w:color w:val="000000"/>
          <w:szCs w:val="24"/>
        </w:rPr>
      </w:pPr>
      <w:r>
        <w:rPr>
          <w:rFonts w:ascii="宋体" w:eastAsia="宋体" w:hAnsi="宋体" w:cs="Times New Roman" w:hint="eastAsia"/>
          <w:color w:val="000000"/>
          <w:szCs w:val="24"/>
        </w:rPr>
        <w:t> </w:t>
      </w:r>
      <w:r>
        <w:rPr>
          <w:rFonts w:ascii="宋体" w:eastAsia="宋体" w:hAnsi="宋体" w:cs="Times New Roman" w:hint="eastAsia"/>
          <w:color w:val="000000"/>
          <w:szCs w:val="24"/>
        </w:rPr>
        <w:t>沐晟</w:t>
      </w:r>
      <w:r>
        <w:rPr>
          <w:rFonts w:ascii="宋体" w:eastAsia="宋体" w:hAnsi="宋体" w:cs="Times New Roman" w:hint="eastAsia"/>
          <w:color w:val="000000"/>
          <w:szCs w:val="24"/>
        </w:rPr>
        <w:t>"</w:t>
      </w:r>
      <w:r>
        <w:rPr>
          <w:rFonts w:ascii="宋体" w:eastAsia="宋体" w:hAnsi="宋体" w:cs="Times New Roman" w:hint="eastAsia"/>
          <w:color w:val="000000"/>
          <w:szCs w:val="24"/>
        </w:rPr>
        <w:t>惭惧发病</w:t>
      </w:r>
      <w:r>
        <w:rPr>
          <w:rFonts w:ascii="宋体" w:eastAsia="宋体" w:hAnsi="宋体" w:cs="Times New Roman" w:hint="eastAsia"/>
          <w:color w:val="000000"/>
          <w:szCs w:val="24"/>
        </w:rPr>
        <w:t>"</w:t>
      </w:r>
      <w:r>
        <w:rPr>
          <w:rFonts w:ascii="宋体" w:eastAsia="宋体" w:hAnsi="宋体" w:cs="Times New Roman" w:hint="eastAsia"/>
          <w:color w:val="000000"/>
          <w:szCs w:val="24"/>
        </w:rPr>
        <w:t>的原因有哪些</w:t>
      </w:r>
      <w:r>
        <w:rPr>
          <w:rFonts w:ascii="宋体" w:eastAsia="宋体" w:hAnsi="宋体" w:cs="Times New Roman" w:hint="eastAsia"/>
          <w:color w:val="000000"/>
          <w:szCs w:val="24"/>
        </w:rPr>
        <w:t>?</w:t>
      </w:r>
      <w:r>
        <w:rPr>
          <w:rFonts w:ascii="宋体" w:eastAsia="宋体" w:hAnsi="宋体" w:cs="Times New Roman" w:hint="eastAsia"/>
          <w:color w:val="000000"/>
          <w:szCs w:val="24"/>
        </w:rPr>
        <w:t>请简要回答。</w:t>
      </w:r>
    </w:p>
    <w:p w:rsidR="00565E5E" w:rsidRDefault="002A6074">
      <w:pPr>
        <w:spacing w:line="360" w:lineRule="atLeast"/>
        <w:rPr>
          <w:rFonts w:ascii="宋体" w:eastAsia="宋体" w:hAnsi="宋体" w:cs="Times New Roman"/>
          <w:color w:val="000000"/>
          <w:szCs w:val="24"/>
        </w:rPr>
      </w:pPr>
      <w:r>
        <w:rPr>
          <w:rFonts w:ascii="宋体" w:eastAsia="宋体" w:hAnsi="宋体" w:cs="Times New Roman" w:hint="eastAsia"/>
          <w:color w:val="000000"/>
          <w:szCs w:val="24"/>
        </w:rPr>
        <w:t>答</w:t>
      </w:r>
      <w:r>
        <w:rPr>
          <w:rFonts w:ascii="宋体" w:eastAsia="宋体" w:hAnsi="宋体" w:cs="Times New Roman" w:hint="eastAsia"/>
          <w:color w:val="000000"/>
          <w:szCs w:val="24"/>
        </w:rPr>
        <w:t>：</w:t>
      </w:r>
    </w:p>
    <w:p w:rsidR="00565E5E" w:rsidRDefault="00565E5E">
      <w:pPr>
        <w:pStyle w:val="a0"/>
      </w:pPr>
    </w:p>
    <w:p w:rsidR="00565E5E" w:rsidRDefault="00565E5E">
      <w:pPr>
        <w:pStyle w:val="a0"/>
      </w:pPr>
    </w:p>
    <w:p w:rsidR="00565E5E" w:rsidRDefault="00565E5E">
      <w:pPr>
        <w:pStyle w:val="a0"/>
      </w:pPr>
    </w:p>
    <w:p w:rsidR="00565E5E" w:rsidRDefault="00565E5E">
      <w:pPr>
        <w:pStyle w:val="a0"/>
      </w:pPr>
    </w:p>
    <w:p w:rsidR="00565E5E" w:rsidRDefault="00565E5E">
      <w:pPr>
        <w:pStyle w:val="a0"/>
      </w:pPr>
    </w:p>
    <w:p w:rsidR="00565E5E" w:rsidRDefault="00565E5E">
      <w:pPr>
        <w:pStyle w:val="a0"/>
      </w:pPr>
    </w:p>
    <w:p w:rsidR="00565E5E" w:rsidRDefault="002A6074">
      <w:pPr>
        <w:spacing w:line="360" w:lineRule="atLeast"/>
        <w:rPr>
          <w:rFonts w:ascii="宋体" w:eastAsia="宋体" w:hAnsi="宋体" w:cs="Times New Roman"/>
          <w:color w:val="000000"/>
          <w:szCs w:val="24"/>
        </w:rPr>
      </w:pPr>
      <w:r>
        <w:rPr>
          <w:rFonts w:ascii="宋体" w:eastAsia="宋体" w:hAnsi="宋体" w:cs="Times New Roman" w:hint="eastAsia"/>
          <w:color w:val="000000"/>
          <w:szCs w:val="24"/>
        </w:rPr>
        <w:t>（三）</w:t>
      </w:r>
      <w:r>
        <w:rPr>
          <w:rFonts w:ascii="宋体" w:eastAsia="宋体" w:hAnsi="宋体" w:cs="Times New Roman" w:hint="eastAsia"/>
          <w:color w:val="000000"/>
          <w:szCs w:val="24"/>
        </w:rPr>
        <w:t>阅读下面的文言文，完成后面题目。</w:t>
      </w:r>
    </w:p>
    <w:p w:rsidR="00565E5E" w:rsidRDefault="002A6074">
      <w:pPr>
        <w:spacing w:line="360" w:lineRule="atLeast"/>
        <w:ind w:firstLineChars="200" w:firstLine="420"/>
        <w:rPr>
          <w:rFonts w:ascii="宋体" w:eastAsia="宋体" w:hAnsi="宋体" w:cs="Times New Roman"/>
          <w:color w:val="000000"/>
          <w:szCs w:val="24"/>
        </w:rPr>
      </w:pPr>
      <w:r>
        <w:rPr>
          <w:rFonts w:ascii="宋体" w:eastAsia="宋体" w:hAnsi="宋体" w:cs="Times New Roman" w:hint="eastAsia"/>
          <w:color w:val="000000"/>
          <w:szCs w:val="24"/>
        </w:rPr>
        <w:t>一行尤明著述。时《麟德历经》推步渐疏，敕一行考前代诸家历法，改撰新历，又令率府</w:t>
      </w:r>
      <w:r>
        <w:rPr>
          <w:rFonts w:ascii="宋体" w:eastAsia="宋体" w:hAnsi="宋体" w:cs="Times New Roman" w:hint="eastAsia"/>
          <w:color w:val="000000"/>
          <w:szCs w:val="24"/>
        </w:rPr>
        <w:lastRenderedPageBreak/>
        <w:t>长史梁令瓒等与工人创造黄道游仪，以考七曜行度，互相证明。于是一行推《周易》大衍之数，立衍以应之，改撰《开元大衍历经》。至十五年卒，年四十五，赐谥曰</w:t>
      </w:r>
      <w:r>
        <w:rPr>
          <w:rFonts w:ascii="宋体" w:eastAsia="宋体" w:hAnsi="宋体" w:cs="Times New Roman" w:hint="eastAsia"/>
          <w:color w:val="000000"/>
          <w:szCs w:val="24"/>
        </w:rPr>
        <w:t>"</w:t>
      </w:r>
      <w:r>
        <w:rPr>
          <w:rFonts w:ascii="宋体" w:eastAsia="宋体" w:hAnsi="宋体" w:cs="Times New Roman" w:hint="eastAsia"/>
          <w:color w:val="000000"/>
          <w:szCs w:val="24"/>
        </w:rPr>
        <w:t>大慧禅师</w:t>
      </w:r>
      <w:r>
        <w:rPr>
          <w:rFonts w:ascii="宋体" w:eastAsia="宋体" w:hAnsi="宋体" w:cs="Times New Roman" w:hint="eastAsia"/>
          <w:color w:val="000000"/>
          <w:szCs w:val="24"/>
        </w:rPr>
        <w:t>"</w:t>
      </w:r>
      <w:r>
        <w:rPr>
          <w:rFonts w:ascii="宋体" w:eastAsia="宋体" w:hAnsi="宋体" w:cs="Times New Roman" w:hint="eastAsia"/>
          <w:color w:val="000000"/>
          <w:szCs w:val="24"/>
        </w:rPr>
        <w:t>。初，一行求访师资，以穷大衍，至天台山国清寺，一行立于门屏间，闻院僧于庭布算声，而谓其徒曰∶</w:t>
      </w:r>
      <w:r>
        <w:rPr>
          <w:rFonts w:ascii="宋体" w:eastAsia="宋体" w:hAnsi="宋体" w:cs="Times New Roman" w:hint="eastAsia"/>
          <w:color w:val="000000"/>
          <w:szCs w:val="24"/>
        </w:rPr>
        <w:t>"</w:t>
      </w:r>
      <w:r>
        <w:rPr>
          <w:rFonts w:ascii="宋体" w:eastAsia="宋体" w:hAnsi="宋体" w:cs="Times New Roman" w:hint="eastAsia"/>
          <w:color w:val="000000"/>
          <w:szCs w:val="24"/>
        </w:rPr>
        <w:t>今日当有弟子自远求吾算法，已合到门，岂无人导达也</w:t>
      </w:r>
      <w:r>
        <w:rPr>
          <w:rFonts w:ascii="宋体" w:eastAsia="宋体" w:hAnsi="宋体" w:cs="Times New Roman" w:hint="eastAsia"/>
          <w:color w:val="000000"/>
          <w:szCs w:val="24"/>
        </w:rPr>
        <w:t>?"</w:t>
      </w:r>
      <w:r>
        <w:rPr>
          <w:rFonts w:ascii="宋体" w:eastAsia="宋体" w:hAnsi="宋体" w:cs="Times New Roman" w:hint="eastAsia"/>
          <w:color w:val="000000"/>
          <w:szCs w:val="24"/>
        </w:rPr>
        <w:t>一行承其言而趋入，稽首请法，尽受其术焉。道士邢和璞尝谓尹惜曰∶</w:t>
      </w:r>
      <w:r>
        <w:rPr>
          <w:rFonts w:ascii="宋体" w:eastAsia="宋体" w:hAnsi="宋体" w:cs="Times New Roman" w:hint="eastAsia"/>
          <w:color w:val="000000"/>
          <w:szCs w:val="24"/>
        </w:rPr>
        <w:t>"</w:t>
      </w:r>
      <w:r>
        <w:rPr>
          <w:rFonts w:ascii="宋体" w:eastAsia="宋体" w:hAnsi="宋体" w:cs="Times New Roman" w:hint="eastAsia"/>
          <w:color w:val="000000"/>
          <w:szCs w:val="24"/>
        </w:rPr>
        <w:t>一行其圣人乎</w:t>
      </w:r>
      <w:r>
        <w:rPr>
          <w:rFonts w:ascii="宋体" w:eastAsia="宋体" w:hAnsi="宋体" w:cs="Times New Roman" w:hint="eastAsia"/>
          <w:color w:val="000000"/>
          <w:szCs w:val="24"/>
        </w:rPr>
        <w:t>?</w:t>
      </w:r>
      <w:r>
        <w:rPr>
          <w:rFonts w:ascii="宋体" w:eastAsia="宋体" w:hAnsi="宋体" w:cs="Times New Roman" w:hint="eastAsia"/>
          <w:color w:val="000000"/>
          <w:szCs w:val="24"/>
        </w:rPr>
        <w:t>汉之洛下闳造历，云∶</w:t>
      </w:r>
      <w:r>
        <w:rPr>
          <w:rFonts w:ascii="宋体" w:eastAsia="宋体" w:hAnsi="宋体" w:cs="Times New Roman" w:hint="eastAsia"/>
          <w:color w:val="000000"/>
          <w:szCs w:val="24"/>
        </w:rPr>
        <w:t>"</w:t>
      </w:r>
      <w:r>
        <w:rPr>
          <w:rFonts w:ascii="宋体" w:eastAsia="宋体" w:hAnsi="宋体" w:cs="Times New Roman" w:hint="eastAsia"/>
          <w:color w:val="000000"/>
          <w:szCs w:val="24"/>
        </w:rPr>
        <w:t>后八百岁当差一日，必有圣人正之。</w:t>
      </w:r>
      <w:r>
        <w:rPr>
          <w:rFonts w:ascii="宋体" w:eastAsia="宋体" w:hAnsi="宋体" w:cs="Times New Roman" w:hint="eastAsia"/>
          <w:color w:val="000000"/>
          <w:szCs w:val="24"/>
        </w:rPr>
        <w:t>'</w:t>
      </w:r>
      <w:r>
        <w:rPr>
          <w:rFonts w:ascii="宋体" w:eastAsia="宋体" w:hAnsi="宋体" w:cs="Times New Roman" w:hint="eastAsia"/>
          <w:color w:val="000000"/>
          <w:szCs w:val="24"/>
        </w:rPr>
        <w:t>今年期毕矣，而一行造《大衍》正其差谬，则洛下闳之言信矣，非圣人而何</w:t>
      </w:r>
      <w:r>
        <w:rPr>
          <w:rFonts w:ascii="宋体" w:eastAsia="宋体" w:hAnsi="宋体" w:cs="Times New Roman" w:hint="eastAsia"/>
          <w:color w:val="000000"/>
          <w:szCs w:val="24"/>
        </w:rPr>
        <w:t>?"</w:t>
      </w:r>
      <w:r>
        <w:rPr>
          <w:rFonts w:ascii="宋体" w:eastAsia="宋体" w:hAnsi="宋体" w:cs="Times New Roman" w:hint="eastAsia"/>
          <w:color w:val="000000"/>
          <w:szCs w:val="24"/>
        </w:rPr>
        <w:t>赞曰∶术数之精，事必前知。粲如垂象，变告无疑。（节选自《旧唐书·僧一行传》）</w:t>
      </w:r>
    </w:p>
    <w:p w:rsidR="00565E5E" w:rsidRDefault="002A6074">
      <w:pPr>
        <w:spacing w:line="360" w:lineRule="atLeast"/>
        <w:ind w:firstLineChars="200" w:firstLine="420"/>
        <w:rPr>
          <w:rFonts w:ascii="宋体" w:eastAsia="宋体" w:hAnsi="宋体" w:cs="Times New Roman"/>
          <w:color w:val="000000"/>
          <w:szCs w:val="24"/>
        </w:rPr>
      </w:pPr>
      <w:r>
        <w:rPr>
          <w:rFonts w:ascii="宋体" w:eastAsia="宋体" w:hAnsi="宋体" w:cs="Times New Roman" w:hint="eastAsia"/>
          <w:color w:val="000000"/>
          <w:szCs w:val="24"/>
        </w:rPr>
        <w:t>根据僧一行的传记，你是否同意传记后赞语对天文学家的评价</w:t>
      </w:r>
      <w:r>
        <w:rPr>
          <w:rFonts w:ascii="宋体" w:eastAsia="宋体" w:hAnsi="宋体" w:cs="Times New Roman" w:hint="eastAsia"/>
          <w:color w:val="000000"/>
          <w:szCs w:val="24"/>
        </w:rPr>
        <w:t>?</w:t>
      </w:r>
      <w:r>
        <w:rPr>
          <w:rFonts w:ascii="宋体" w:eastAsia="宋体" w:hAnsi="宋体" w:cs="Times New Roman" w:hint="eastAsia"/>
          <w:color w:val="000000"/>
          <w:szCs w:val="24"/>
        </w:rPr>
        <w:t>简要说明理由。</w:t>
      </w:r>
    </w:p>
    <w:p w:rsidR="00565E5E" w:rsidRDefault="002A6074">
      <w:pPr>
        <w:spacing w:line="360" w:lineRule="atLeast"/>
        <w:rPr>
          <w:rFonts w:ascii="宋体" w:eastAsia="宋体" w:hAnsi="宋体" w:cs="Times New Roman"/>
          <w:color w:val="000000"/>
          <w:szCs w:val="24"/>
        </w:rPr>
      </w:pPr>
      <w:r>
        <w:rPr>
          <w:rFonts w:ascii="宋体" w:eastAsia="宋体" w:hAnsi="宋体" w:cs="Times New Roman" w:hint="eastAsia"/>
          <w:color w:val="000000"/>
          <w:szCs w:val="24"/>
        </w:rPr>
        <w:t>答∶</w:t>
      </w:r>
    </w:p>
    <w:p w:rsidR="00565E5E" w:rsidRDefault="00565E5E">
      <w:pPr>
        <w:pStyle w:val="a0"/>
      </w:pPr>
    </w:p>
    <w:p w:rsidR="00565E5E" w:rsidRDefault="00565E5E">
      <w:pPr>
        <w:pStyle w:val="a0"/>
      </w:pPr>
    </w:p>
    <w:p w:rsidR="00565E5E" w:rsidRDefault="00565E5E">
      <w:pPr>
        <w:pStyle w:val="a0"/>
      </w:pPr>
    </w:p>
    <w:p w:rsidR="00565E5E" w:rsidRDefault="00565E5E">
      <w:pPr>
        <w:pStyle w:val="a0"/>
      </w:pPr>
    </w:p>
    <w:p w:rsidR="00565E5E" w:rsidRDefault="00565E5E">
      <w:pPr>
        <w:pStyle w:val="a0"/>
      </w:pPr>
    </w:p>
    <w:p w:rsidR="00565E5E" w:rsidRDefault="00565E5E">
      <w:pPr>
        <w:pStyle w:val="a0"/>
      </w:pPr>
    </w:p>
    <w:p w:rsidR="00565E5E" w:rsidRDefault="00565E5E">
      <w:pPr>
        <w:pStyle w:val="a0"/>
      </w:pPr>
    </w:p>
    <w:p w:rsidR="00565E5E" w:rsidRDefault="002A6074">
      <w:pPr>
        <w:spacing w:line="360" w:lineRule="atLeast"/>
        <w:rPr>
          <w:rFonts w:ascii="宋体" w:eastAsia="宋体" w:hAnsi="宋体" w:cs="Times New Roman"/>
          <w:color w:val="000000"/>
          <w:szCs w:val="24"/>
        </w:rPr>
      </w:pPr>
      <w:r>
        <w:rPr>
          <w:rFonts w:ascii="宋体" w:eastAsia="宋体" w:hAnsi="宋体" w:cs="Times New Roman" w:hint="eastAsia"/>
          <w:color w:val="000000"/>
          <w:szCs w:val="24"/>
        </w:rPr>
        <w:t>（四）</w:t>
      </w:r>
      <w:r>
        <w:rPr>
          <w:rFonts w:ascii="宋体" w:eastAsia="宋体" w:hAnsi="宋体" w:cs="Times New Roman" w:hint="eastAsia"/>
          <w:color w:val="000000"/>
          <w:szCs w:val="24"/>
        </w:rPr>
        <w:t>阅读下面的文言文，完成后面题目。</w:t>
      </w:r>
    </w:p>
    <w:p w:rsidR="00565E5E" w:rsidRDefault="002A6074">
      <w:pPr>
        <w:spacing w:line="360" w:lineRule="atLeast"/>
        <w:ind w:firstLineChars="200" w:firstLine="420"/>
        <w:rPr>
          <w:rFonts w:ascii="宋体" w:eastAsia="宋体" w:hAnsi="宋体" w:cs="Times New Roman"/>
          <w:color w:val="000000"/>
          <w:szCs w:val="24"/>
        </w:rPr>
      </w:pPr>
      <w:r>
        <w:rPr>
          <w:rFonts w:ascii="宋体" w:eastAsia="宋体" w:hAnsi="宋体" w:cs="Times New Roman" w:hint="eastAsia"/>
          <w:color w:val="000000"/>
          <w:szCs w:val="24"/>
        </w:rPr>
        <w:t>建兴中，陈声率诸无赖二千余家断江抄掠，侃遣伺为督护讨声。声众虽少，伺容之不击，求遣弟诣侃降，伺外许之。及声去，伺乃遣劲勇要声弟斩之，潜军袭声。声正旦并出祭祀饮食，伺军入其门，方觉。声将阎晋、郑进皆死战，伺军人多伤，乃还营。声东走，保董城。伺又率诸军围守之，遂重柴绕城，作高橹，以劲弩下射之，又断其水道。城中无水，杀牛饮血。阎晋，声妇弟也，乃斩声首出降。又以平蜀贼袭高之功，加伺广威将军，领竟陵内史。（节选自《晋书·朱伺传》）</w:t>
      </w:r>
    </w:p>
    <w:p w:rsidR="00565E5E" w:rsidRDefault="002A6074">
      <w:pPr>
        <w:spacing w:line="360" w:lineRule="atLeast"/>
        <w:ind w:firstLineChars="200" w:firstLine="420"/>
        <w:rPr>
          <w:rFonts w:ascii="宋体" w:eastAsia="宋体" w:hAnsi="宋体" w:cs="Times New Roman"/>
          <w:color w:val="000000"/>
          <w:szCs w:val="24"/>
        </w:rPr>
      </w:pPr>
      <w:r>
        <w:rPr>
          <w:rFonts w:ascii="宋体" w:eastAsia="宋体" w:hAnsi="宋体" w:cs="Times New Roman" w:hint="eastAsia"/>
          <w:color w:val="000000"/>
          <w:szCs w:val="24"/>
        </w:rPr>
        <w:t>朱伺擅长用兵，请以消灭陈声为例说明其用</w:t>
      </w:r>
      <w:r>
        <w:rPr>
          <w:rFonts w:ascii="宋体" w:eastAsia="宋体" w:hAnsi="宋体" w:cs="Times New Roman" w:hint="eastAsia"/>
          <w:color w:val="000000"/>
          <w:szCs w:val="24"/>
        </w:rPr>
        <w:t>兵巧在何处。</w:t>
      </w:r>
    </w:p>
    <w:p w:rsidR="00565E5E" w:rsidRDefault="002A6074">
      <w:pPr>
        <w:spacing w:line="360" w:lineRule="atLeast"/>
        <w:rPr>
          <w:rFonts w:ascii="宋体" w:eastAsia="宋体" w:hAnsi="宋体" w:cs="Times New Roman"/>
          <w:color w:val="000000"/>
          <w:szCs w:val="24"/>
        </w:rPr>
      </w:pPr>
      <w:r>
        <w:rPr>
          <w:rFonts w:ascii="宋体" w:eastAsia="宋体" w:hAnsi="宋体" w:cs="Times New Roman" w:hint="eastAsia"/>
          <w:color w:val="000000"/>
          <w:szCs w:val="24"/>
        </w:rPr>
        <w:t>答</w:t>
      </w:r>
      <w:r>
        <w:rPr>
          <w:rFonts w:ascii="宋体" w:eastAsia="宋体" w:hAnsi="宋体" w:cs="Times New Roman" w:hint="eastAsia"/>
          <w:color w:val="000000"/>
          <w:szCs w:val="24"/>
        </w:rPr>
        <w:t>：</w:t>
      </w:r>
    </w:p>
    <w:p w:rsidR="00565E5E" w:rsidRDefault="00565E5E">
      <w:pPr>
        <w:pStyle w:val="a0"/>
      </w:pPr>
    </w:p>
    <w:p w:rsidR="00565E5E" w:rsidRDefault="00565E5E">
      <w:pPr>
        <w:pStyle w:val="a0"/>
      </w:pPr>
    </w:p>
    <w:p w:rsidR="00565E5E" w:rsidRDefault="00565E5E">
      <w:pPr>
        <w:pStyle w:val="a0"/>
      </w:pPr>
    </w:p>
    <w:p w:rsidR="00565E5E" w:rsidRDefault="00565E5E">
      <w:pPr>
        <w:pStyle w:val="a0"/>
      </w:pPr>
    </w:p>
    <w:p w:rsidR="00565E5E" w:rsidRDefault="00565E5E">
      <w:pPr>
        <w:pStyle w:val="a0"/>
      </w:pPr>
    </w:p>
    <w:p w:rsidR="00565E5E" w:rsidRDefault="00565E5E">
      <w:pPr>
        <w:pStyle w:val="a0"/>
      </w:pPr>
    </w:p>
    <w:p w:rsidR="00565E5E" w:rsidRDefault="002A6074">
      <w:pPr>
        <w:spacing w:line="360" w:lineRule="atLeast"/>
        <w:rPr>
          <w:rFonts w:ascii="宋体" w:eastAsia="宋体" w:hAnsi="宋体" w:cs="Times New Roman"/>
          <w:color w:val="000000"/>
          <w:szCs w:val="24"/>
        </w:rPr>
      </w:pPr>
      <w:r>
        <w:rPr>
          <w:rFonts w:ascii="宋体" w:eastAsia="宋体" w:hAnsi="宋体" w:cs="Times New Roman" w:hint="eastAsia"/>
          <w:color w:val="000000"/>
          <w:szCs w:val="24"/>
        </w:rPr>
        <w:t>（五）</w:t>
      </w:r>
      <w:r>
        <w:rPr>
          <w:rFonts w:ascii="宋体" w:eastAsia="宋体" w:hAnsi="宋体" w:cs="Times New Roman" w:hint="eastAsia"/>
          <w:color w:val="000000"/>
          <w:szCs w:val="24"/>
        </w:rPr>
        <w:t>阅读下面的文言文，完成后面题目。</w:t>
      </w:r>
    </w:p>
    <w:p w:rsidR="00565E5E" w:rsidRDefault="002A6074">
      <w:pPr>
        <w:spacing w:line="360" w:lineRule="atLeast"/>
        <w:ind w:firstLineChars="200" w:firstLine="420"/>
        <w:rPr>
          <w:rFonts w:ascii="宋体" w:eastAsia="宋体" w:hAnsi="宋体" w:cs="Times New Roman"/>
          <w:color w:val="000000"/>
          <w:szCs w:val="24"/>
        </w:rPr>
      </w:pPr>
      <w:r>
        <w:rPr>
          <w:rFonts w:ascii="宋体" w:eastAsia="宋体" w:hAnsi="宋体" w:cs="Times New Roman" w:hint="eastAsia"/>
          <w:color w:val="000000"/>
          <w:szCs w:val="24"/>
        </w:rPr>
        <w:t>镇又以贞元中王伍、王叔文以伎术得幸东宫，永贞之际几乱天下，上书劝上早择修正之士使辅导诸子，以为∶</w:t>
      </w:r>
      <w:r>
        <w:rPr>
          <w:rFonts w:ascii="宋体" w:eastAsia="宋体" w:hAnsi="宋体" w:cs="Times New Roman" w:hint="eastAsia"/>
          <w:color w:val="000000"/>
          <w:szCs w:val="24"/>
        </w:rPr>
        <w:t>"</w:t>
      </w:r>
      <w:r>
        <w:rPr>
          <w:rFonts w:ascii="宋体" w:eastAsia="宋体" w:hAnsi="宋体" w:cs="Times New Roman" w:hint="eastAsia"/>
          <w:color w:val="000000"/>
          <w:szCs w:val="24"/>
        </w:rPr>
        <w:t>太宗自为荔王，与文学清修之士十八人居。后代太子、诸王，虽有僚属，日益疏贱，至于师傅之官，非耗璜废类不任事者，则休戎罢帅不知书者为之。其发谕赞议之徒，尤为冗散之甚，搢绅皆耻由之就使时得僻老儒生，越月瑜时，仅获一见，又何暇傅之德义，纳之法度哉</w:t>
      </w:r>
      <w:r>
        <w:rPr>
          <w:rFonts w:ascii="宋体" w:eastAsia="宋体" w:hAnsi="宋体" w:cs="Times New Roman" w:hint="eastAsia"/>
          <w:color w:val="000000"/>
          <w:szCs w:val="24"/>
        </w:rPr>
        <w:t>!</w:t>
      </w:r>
      <w:r>
        <w:rPr>
          <w:rFonts w:ascii="宋体" w:eastAsia="宋体" w:hAnsi="宋体" w:cs="Times New Roman" w:hint="eastAsia"/>
          <w:color w:val="000000"/>
          <w:szCs w:val="24"/>
        </w:rPr>
        <w:t>夫以匹士爱其子，犹知求明哲之师而教之，况万乘之洞，系四海之命乎</w:t>
      </w:r>
      <w:r>
        <w:rPr>
          <w:rFonts w:ascii="宋体" w:eastAsia="宋体" w:hAnsi="宋体" w:cs="Times New Roman" w:hint="eastAsia"/>
          <w:color w:val="000000"/>
          <w:szCs w:val="24"/>
        </w:rPr>
        <w:t>!"</w:t>
      </w:r>
      <w:r>
        <w:rPr>
          <w:rFonts w:ascii="宋体" w:eastAsia="宋体" w:hAnsi="宋体" w:cs="Times New Roman" w:hint="eastAsia"/>
          <w:color w:val="000000"/>
          <w:szCs w:val="24"/>
        </w:rPr>
        <w:t>上颇嘉纳其言，时召见之。（节选自《资</w:t>
      </w:r>
      <w:r>
        <w:rPr>
          <w:rFonts w:ascii="宋体" w:eastAsia="宋体" w:hAnsi="宋体" w:cs="Times New Roman" w:hint="eastAsia"/>
          <w:color w:val="000000"/>
          <w:szCs w:val="24"/>
        </w:rPr>
        <w:t>治通鉴·唐纪》）</w:t>
      </w:r>
    </w:p>
    <w:p w:rsidR="00565E5E" w:rsidRDefault="002A6074">
      <w:pPr>
        <w:spacing w:line="360" w:lineRule="atLeast"/>
        <w:rPr>
          <w:rFonts w:ascii="宋体" w:eastAsia="宋体" w:hAnsi="宋体" w:cs="Times New Roman"/>
          <w:color w:val="000000"/>
          <w:szCs w:val="24"/>
        </w:rPr>
      </w:pPr>
      <w:r>
        <w:rPr>
          <w:rFonts w:ascii="宋体" w:eastAsia="宋体" w:hAnsi="宋体" w:cs="Times New Roman" w:hint="eastAsia"/>
          <w:color w:val="000000"/>
          <w:szCs w:val="24"/>
        </w:rPr>
        <w:t> </w:t>
      </w:r>
      <w:r>
        <w:rPr>
          <w:rFonts w:ascii="宋体" w:eastAsia="宋体" w:hAnsi="宋体" w:cs="Times New Roman" w:hint="eastAsia"/>
          <w:color w:val="000000"/>
          <w:szCs w:val="24"/>
        </w:rPr>
        <w:t xml:space="preserve"> </w:t>
      </w:r>
      <w:r>
        <w:rPr>
          <w:rFonts w:ascii="宋体" w:eastAsia="宋体" w:hAnsi="宋体" w:cs="Times New Roman" w:hint="eastAsia"/>
          <w:color w:val="000000"/>
          <w:szCs w:val="24"/>
        </w:rPr>
        <w:t>元稹是怎样劝说皇帝</w:t>
      </w:r>
      <w:r>
        <w:rPr>
          <w:rFonts w:ascii="宋体" w:eastAsia="宋体" w:hAnsi="宋体" w:cs="Times New Roman" w:hint="eastAsia"/>
          <w:color w:val="000000"/>
          <w:szCs w:val="24"/>
        </w:rPr>
        <w:t>"</w:t>
      </w:r>
      <w:r>
        <w:rPr>
          <w:rFonts w:ascii="宋体" w:eastAsia="宋体" w:hAnsi="宋体" w:cs="Times New Roman" w:hint="eastAsia"/>
          <w:color w:val="000000"/>
          <w:szCs w:val="24"/>
        </w:rPr>
        <w:t>早择修正之士使辅导诸子</w:t>
      </w:r>
      <w:r>
        <w:rPr>
          <w:rFonts w:ascii="宋体" w:eastAsia="宋体" w:hAnsi="宋体" w:cs="Times New Roman" w:hint="eastAsia"/>
          <w:color w:val="000000"/>
          <w:szCs w:val="24"/>
        </w:rPr>
        <w:t>"</w:t>
      </w:r>
      <w:r>
        <w:rPr>
          <w:rFonts w:ascii="宋体" w:eastAsia="宋体" w:hAnsi="宋体" w:cs="Times New Roman" w:hint="eastAsia"/>
          <w:color w:val="000000"/>
          <w:szCs w:val="24"/>
        </w:rPr>
        <w:t>的</w:t>
      </w:r>
      <w:r>
        <w:rPr>
          <w:rFonts w:ascii="宋体" w:eastAsia="宋体" w:hAnsi="宋体" w:cs="Times New Roman" w:hint="eastAsia"/>
          <w:color w:val="000000"/>
          <w:szCs w:val="24"/>
        </w:rPr>
        <w:t>?</w:t>
      </w:r>
    </w:p>
    <w:p w:rsidR="00565E5E" w:rsidRDefault="002A6074">
      <w:pPr>
        <w:spacing w:line="360" w:lineRule="atLeast"/>
        <w:rPr>
          <w:rFonts w:ascii="宋体" w:eastAsia="宋体" w:hAnsi="宋体" w:cs="Times New Roman"/>
          <w:color w:val="000000"/>
          <w:szCs w:val="24"/>
        </w:rPr>
      </w:pPr>
      <w:r>
        <w:rPr>
          <w:rFonts w:ascii="宋体" w:eastAsia="宋体" w:hAnsi="宋体" w:cs="Times New Roman" w:hint="eastAsia"/>
          <w:color w:val="000000"/>
          <w:szCs w:val="24"/>
        </w:rPr>
        <w:t>答</w:t>
      </w:r>
      <w:r>
        <w:rPr>
          <w:rFonts w:ascii="宋体" w:eastAsia="宋体" w:hAnsi="宋体" w:cs="Times New Roman" w:hint="eastAsia"/>
          <w:color w:val="000000"/>
          <w:szCs w:val="24"/>
        </w:rPr>
        <w:t>：</w:t>
      </w:r>
    </w:p>
    <w:p w:rsidR="00565E5E" w:rsidRDefault="00565E5E">
      <w:pPr>
        <w:pStyle w:val="a0"/>
      </w:pPr>
    </w:p>
    <w:p w:rsidR="00565E5E" w:rsidRDefault="00565E5E">
      <w:pPr>
        <w:pStyle w:val="a0"/>
      </w:pPr>
    </w:p>
    <w:p w:rsidR="00565E5E" w:rsidRDefault="00565E5E">
      <w:pPr>
        <w:pStyle w:val="a0"/>
      </w:pPr>
    </w:p>
    <w:p w:rsidR="00565E5E" w:rsidRDefault="00565E5E">
      <w:pPr>
        <w:pStyle w:val="a0"/>
      </w:pPr>
    </w:p>
    <w:p w:rsidR="00565E5E" w:rsidRDefault="00565E5E">
      <w:pPr>
        <w:pStyle w:val="a0"/>
      </w:pPr>
    </w:p>
    <w:p w:rsidR="00565E5E" w:rsidRDefault="00565E5E">
      <w:pPr>
        <w:pStyle w:val="a0"/>
      </w:pPr>
    </w:p>
    <w:p w:rsidR="00565E5E" w:rsidRDefault="00565E5E">
      <w:pPr>
        <w:pStyle w:val="a0"/>
      </w:pPr>
    </w:p>
    <w:p w:rsidR="00565E5E" w:rsidRDefault="00565E5E">
      <w:pPr>
        <w:pStyle w:val="a0"/>
      </w:pPr>
    </w:p>
    <w:p w:rsidR="00565E5E" w:rsidRDefault="002A6074">
      <w:pPr>
        <w:pStyle w:val="a0"/>
      </w:pPr>
      <w:r>
        <w:rPr>
          <w:rFonts w:hint="eastAsia"/>
        </w:rPr>
        <w:t>（六）</w:t>
      </w:r>
      <w:r>
        <w:rPr>
          <w:rFonts w:hint="eastAsia"/>
        </w:rPr>
        <w:t>阅读下面的文言文，完成后面题目。</w:t>
      </w:r>
    </w:p>
    <w:p w:rsidR="00565E5E" w:rsidRDefault="002A6074">
      <w:pPr>
        <w:pStyle w:val="a0"/>
        <w:ind w:firstLineChars="200" w:firstLine="420"/>
      </w:pPr>
      <w:r>
        <w:rPr>
          <w:rFonts w:hint="eastAsia"/>
        </w:rPr>
        <w:t>崔立字本之，开封那陵人。立性淳谨，尤喜论事。大中祥符间，帝既封禅，士大夫争奏上符瑞，献赞颂，立独言∶</w:t>
      </w:r>
      <w:r>
        <w:rPr>
          <w:rFonts w:hint="eastAsia"/>
        </w:rPr>
        <w:t>"</w:t>
      </w:r>
      <w:r>
        <w:rPr>
          <w:rFonts w:hint="eastAsia"/>
        </w:rPr>
        <w:t>水发徐州，早连江、淮，无为烈风，金陵火，天所以警骄惰、戒淫逸也，区区符瑞，尚何足为治道言哉</w:t>
      </w:r>
      <w:r>
        <w:rPr>
          <w:rFonts w:hint="eastAsia"/>
        </w:rPr>
        <w:t>?"</w:t>
      </w:r>
      <w:r>
        <w:rPr>
          <w:rFonts w:hint="eastAsia"/>
        </w:rPr>
        <w:t>前后上四十余事。以右谏议大夫知耀州，改知濠州，迁给事中。告老，进尚书工部侍郎致仕，卒。识韩琦于布衣，以女妻之，人尝服其鉴云。（节选自《宋史·循吏传》）</w:t>
      </w:r>
    </w:p>
    <w:p w:rsidR="00565E5E" w:rsidRDefault="002A6074">
      <w:pPr>
        <w:pStyle w:val="a0"/>
      </w:pPr>
      <w:r>
        <w:rPr>
          <w:rFonts w:hint="eastAsia"/>
        </w:rPr>
        <w:t> </w:t>
      </w:r>
      <w:r>
        <w:rPr>
          <w:rFonts w:hint="eastAsia"/>
        </w:rPr>
        <w:t xml:space="preserve"> </w:t>
      </w:r>
      <w:r>
        <w:rPr>
          <w:rFonts w:hint="eastAsia"/>
        </w:rPr>
        <w:t>对该段画线句反映出来的思想进行评价。</w:t>
      </w:r>
    </w:p>
    <w:p w:rsidR="00565E5E" w:rsidRDefault="002A6074">
      <w:pPr>
        <w:pStyle w:val="a0"/>
      </w:pPr>
      <w:r>
        <w:rPr>
          <w:rFonts w:hint="eastAsia"/>
        </w:rPr>
        <w:t>答：</w:t>
      </w:r>
    </w:p>
    <w:sectPr w:rsidR="00565E5E">
      <w:footerReference w:type="default" r:id="rId7"/>
      <w:pgSz w:w="10431" w:h="14740"/>
      <w:pgMar w:top="1003" w:right="890" w:bottom="1117" w:left="890" w:header="851" w:footer="119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074" w:rsidRDefault="002A6074">
      <w:r>
        <w:separator/>
      </w:r>
    </w:p>
  </w:endnote>
  <w:endnote w:type="continuationSeparator" w:id="0">
    <w:p w:rsidR="002A6074" w:rsidRDefault="002A6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2222407"/>
    </w:sdtPr>
    <w:sdtEndPr/>
    <w:sdtContent>
      <w:p w:rsidR="00565E5E" w:rsidRDefault="002A6074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2A6074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565E5E" w:rsidRDefault="00565E5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074" w:rsidRDefault="002A6074">
      <w:r>
        <w:separator/>
      </w:r>
    </w:p>
  </w:footnote>
  <w:footnote w:type="continuationSeparator" w:id="0">
    <w:p w:rsidR="002A6074" w:rsidRDefault="002A6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1YmUxZWIwN2E4M2M0MWViNmViYzZjNGI0YThmYWMifQ=="/>
  </w:docVars>
  <w:rsids>
    <w:rsidRoot w:val="004F5CF0"/>
    <w:rsid w:val="000111F7"/>
    <w:rsid w:val="000772A1"/>
    <w:rsid w:val="00105278"/>
    <w:rsid w:val="00161301"/>
    <w:rsid w:val="001F1E1C"/>
    <w:rsid w:val="002017D1"/>
    <w:rsid w:val="002365B1"/>
    <w:rsid w:val="002A6074"/>
    <w:rsid w:val="002D6105"/>
    <w:rsid w:val="004E2659"/>
    <w:rsid w:val="004E58CC"/>
    <w:rsid w:val="004F5CF0"/>
    <w:rsid w:val="00500560"/>
    <w:rsid w:val="00512FA7"/>
    <w:rsid w:val="00565E5E"/>
    <w:rsid w:val="00565FF3"/>
    <w:rsid w:val="00687CAC"/>
    <w:rsid w:val="006F0B48"/>
    <w:rsid w:val="00717A0F"/>
    <w:rsid w:val="0072017E"/>
    <w:rsid w:val="007A7867"/>
    <w:rsid w:val="007C71C7"/>
    <w:rsid w:val="00831DF1"/>
    <w:rsid w:val="00832FF4"/>
    <w:rsid w:val="00927CED"/>
    <w:rsid w:val="00A246CC"/>
    <w:rsid w:val="00A347F3"/>
    <w:rsid w:val="00A741CD"/>
    <w:rsid w:val="00AA2191"/>
    <w:rsid w:val="00AC5824"/>
    <w:rsid w:val="00BA2498"/>
    <w:rsid w:val="00BE2319"/>
    <w:rsid w:val="00BE61A6"/>
    <w:rsid w:val="00BF2F45"/>
    <w:rsid w:val="00CF3ECB"/>
    <w:rsid w:val="00DF1C86"/>
    <w:rsid w:val="00E344D1"/>
    <w:rsid w:val="00E44E61"/>
    <w:rsid w:val="00E75883"/>
    <w:rsid w:val="00E9199A"/>
    <w:rsid w:val="00F73C36"/>
    <w:rsid w:val="07487DBA"/>
    <w:rsid w:val="07A019A5"/>
    <w:rsid w:val="15DB629E"/>
    <w:rsid w:val="17642F7A"/>
    <w:rsid w:val="24F83CED"/>
    <w:rsid w:val="26F46ABE"/>
    <w:rsid w:val="37885051"/>
    <w:rsid w:val="563615CA"/>
    <w:rsid w:val="5D551345"/>
    <w:rsid w:val="5F777E4D"/>
    <w:rsid w:val="62CE02E9"/>
    <w:rsid w:val="748B1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autoSpaceDE w:val="0"/>
      <w:autoSpaceDN w:val="0"/>
      <w:ind w:left="110"/>
    </w:pPr>
    <w:rPr>
      <w:rFonts w:ascii="宋体" w:eastAsia="宋体" w:hAnsi="宋体" w:cs="宋体"/>
      <w:szCs w:val="21"/>
    </w:rPr>
  </w:style>
  <w:style w:type="paragraph" w:styleId="a4">
    <w:name w:val="Plain Text"/>
    <w:basedOn w:val="a"/>
    <w:link w:val="Char"/>
    <w:qFormat/>
    <w:rPr>
      <w:rFonts w:ascii="宋体" w:eastAsia="宋体" w:hAnsi="Courier New" w:cs="Courier New"/>
      <w:szCs w:val="21"/>
    </w:rPr>
  </w:style>
  <w:style w:type="paragraph" w:styleId="a5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1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1"/>
    <w:link w:val="a6"/>
    <w:uiPriority w:val="99"/>
    <w:qFormat/>
    <w:rPr>
      <w:sz w:val="18"/>
      <w:szCs w:val="18"/>
    </w:rPr>
  </w:style>
  <w:style w:type="character" w:customStyle="1" w:styleId="Char">
    <w:name w:val="纯文本 Char"/>
    <w:basedOn w:val="a1"/>
    <w:link w:val="a4"/>
    <w:qFormat/>
    <w:rPr>
      <w:rFonts w:ascii="宋体" w:eastAsia="宋体" w:hAnsi="Courier New" w:cs="Courier New"/>
      <w:szCs w:val="21"/>
    </w:rPr>
  </w:style>
  <w:style w:type="character" w:customStyle="1" w:styleId="3Char">
    <w:name w:val="标题 3 Char"/>
    <w:basedOn w:val="a1"/>
    <w:link w:val="3"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0">
    <w:name w:val="批注框文本 Char"/>
    <w:basedOn w:val="a1"/>
    <w:link w:val="a5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autoSpaceDE w:val="0"/>
      <w:autoSpaceDN w:val="0"/>
      <w:ind w:left="110"/>
    </w:pPr>
    <w:rPr>
      <w:rFonts w:ascii="宋体" w:eastAsia="宋体" w:hAnsi="宋体" w:cs="宋体"/>
      <w:szCs w:val="21"/>
    </w:rPr>
  </w:style>
  <w:style w:type="paragraph" w:styleId="a4">
    <w:name w:val="Plain Text"/>
    <w:basedOn w:val="a"/>
    <w:link w:val="Char"/>
    <w:qFormat/>
    <w:rPr>
      <w:rFonts w:ascii="宋体" w:eastAsia="宋体" w:hAnsi="Courier New" w:cs="Courier New"/>
      <w:szCs w:val="21"/>
    </w:rPr>
  </w:style>
  <w:style w:type="paragraph" w:styleId="a5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1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1"/>
    <w:link w:val="a6"/>
    <w:uiPriority w:val="99"/>
    <w:qFormat/>
    <w:rPr>
      <w:sz w:val="18"/>
      <w:szCs w:val="18"/>
    </w:rPr>
  </w:style>
  <w:style w:type="character" w:customStyle="1" w:styleId="Char">
    <w:name w:val="纯文本 Char"/>
    <w:basedOn w:val="a1"/>
    <w:link w:val="a4"/>
    <w:qFormat/>
    <w:rPr>
      <w:rFonts w:ascii="宋体" w:eastAsia="宋体" w:hAnsi="Courier New" w:cs="Courier New"/>
      <w:szCs w:val="21"/>
    </w:rPr>
  </w:style>
  <w:style w:type="character" w:customStyle="1" w:styleId="3Char">
    <w:name w:val="标题 3 Char"/>
    <w:basedOn w:val="a1"/>
    <w:link w:val="3"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0">
    <w:name w:val="批注框文本 Char"/>
    <w:basedOn w:val="a1"/>
    <w:link w:val="a5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264</Words>
  <Characters>1508</Characters>
  <Application>Microsoft Office Word</Application>
  <DocSecurity>0</DocSecurity>
  <Lines>12</Lines>
  <Paragraphs>3</Paragraphs>
  <ScaleCrop>false</ScaleCrop>
  <Company>MS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2023-05-05T11:13:00Z</dcterms:created>
  <dcterms:modified xsi:type="dcterms:W3CDTF">2023-05-05T11:13:00Z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4A26474987884D59A20FC6163847F268</vt:lpwstr>
  </property>
</Properties>
</file>