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F7" w:rsidRDefault="00F73C36" w:rsidP="00A347F3">
      <w:pPr>
        <w:spacing w:line="400" w:lineRule="exact"/>
        <w:rPr>
          <w:rFonts w:ascii="黑体" w:eastAsia="黑体" w:hAnsi="宋体" w:cs="Times New Roman"/>
          <w:b/>
          <w:sz w:val="24"/>
          <w:szCs w:val="24"/>
        </w:rPr>
      </w:pPr>
      <w:r>
        <w:rPr>
          <w:rFonts w:ascii="黑体" w:eastAsia="黑体" w:hAnsi="宋体" w:cs="Times New Roman" w:hint="eastAsia"/>
          <w:b/>
          <w:sz w:val="28"/>
          <w:szCs w:val="28"/>
        </w:rPr>
        <w:t>江苏省仪征中学2021—2022学年度第</w:t>
      </w:r>
      <w:r>
        <w:rPr>
          <w:rFonts w:ascii="黑体" w:eastAsia="黑体" w:hAnsi="宋体" w:hint="eastAsia"/>
          <w:b/>
          <w:sz w:val="28"/>
          <w:szCs w:val="28"/>
        </w:rPr>
        <w:t>二</w:t>
      </w:r>
      <w:r>
        <w:rPr>
          <w:rFonts w:ascii="黑体" w:eastAsia="黑体" w:hAnsi="宋体" w:cs="Times New Roman" w:hint="eastAsia"/>
          <w:b/>
          <w:sz w:val="28"/>
          <w:szCs w:val="28"/>
        </w:rPr>
        <w:t>学期高</w:t>
      </w:r>
      <w:r>
        <w:rPr>
          <w:rFonts w:ascii="黑体" w:eastAsia="黑体" w:hAnsi="宋体" w:hint="eastAsia"/>
          <w:b/>
          <w:sz w:val="28"/>
          <w:szCs w:val="28"/>
        </w:rPr>
        <w:t>三语文</w:t>
      </w:r>
      <w:r>
        <w:rPr>
          <w:rFonts w:ascii="黑体" w:eastAsia="黑体" w:hAnsi="宋体" w:cs="Times New Roman" w:hint="eastAsia"/>
          <w:b/>
          <w:sz w:val="28"/>
          <w:szCs w:val="28"/>
        </w:rPr>
        <w:t>学科提升性练习</w:t>
      </w:r>
    </w:p>
    <w:p w:rsidR="000111F7" w:rsidRPr="002017D1" w:rsidRDefault="00AC5824" w:rsidP="00A347F3">
      <w:pPr>
        <w:spacing w:line="400" w:lineRule="exact"/>
        <w:jc w:val="center"/>
        <w:rPr>
          <w:rFonts w:ascii="楷体" w:hAnsi="楷体" w:cs="楷体"/>
          <w:b/>
          <w:bCs/>
          <w:sz w:val="48"/>
          <w:szCs w:val="44"/>
        </w:rPr>
      </w:pPr>
      <w:r>
        <w:rPr>
          <w:rFonts w:ascii="宋体" w:hAnsi="宋体" w:hint="eastAsia"/>
          <w:b/>
          <w:bCs/>
          <w:sz w:val="28"/>
          <w:szCs w:val="28"/>
        </w:rPr>
        <w:t>小说类</w:t>
      </w:r>
      <w:r w:rsidR="00F73C36" w:rsidRPr="002017D1">
        <w:rPr>
          <w:rFonts w:ascii="宋体" w:hAnsi="宋体" w:hint="eastAsia"/>
          <w:b/>
          <w:bCs/>
          <w:sz w:val="28"/>
          <w:szCs w:val="28"/>
        </w:rPr>
        <w:t>文本阅读</w:t>
      </w:r>
      <w:bookmarkStart w:id="0" w:name="_GoBack"/>
      <w:bookmarkEnd w:id="0"/>
    </w:p>
    <w:p w:rsidR="000111F7" w:rsidRDefault="00F73C36" w:rsidP="00A347F3">
      <w:pPr>
        <w:spacing w:line="400" w:lineRule="exact"/>
        <w:jc w:val="center"/>
        <w:rPr>
          <w:rFonts w:ascii="楷体" w:eastAsia="楷体" w:hAnsi="楷体" w:cs="楷体"/>
          <w:bCs/>
          <w:sz w:val="24"/>
        </w:rPr>
      </w:pPr>
      <w:r>
        <w:rPr>
          <w:rFonts w:ascii="楷体" w:eastAsia="楷体" w:hAnsi="楷体" w:cs="楷体" w:hint="eastAsia"/>
          <w:bCs/>
          <w:sz w:val="24"/>
        </w:rPr>
        <w:t>研制人：</w:t>
      </w:r>
      <w:r w:rsidR="002017D1">
        <w:rPr>
          <w:rFonts w:ascii="楷体" w:eastAsia="楷体" w:hAnsi="楷体" w:cs="楷体" w:hint="eastAsia"/>
          <w:bCs/>
          <w:sz w:val="24"/>
        </w:rPr>
        <w:t>孙庆南</w:t>
      </w:r>
      <w:r>
        <w:rPr>
          <w:rFonts w:ascii="楷体" w:eastAsia="楷体" w:hAnsi="楷体" w:cs="楷体" w:hint="eastAsia"/>
          <w:bCs/>
          <w:sz w:val="24"/>
        </w:rPr>
        <w:t xml:space="preserve">    审核人：</w:t>
      </w:r>
      <w:r w:rsidR="002017D1">
        <w:rPr>
          <w:rFonts w:ascii="楷体" w:eastAsia="楷体" w:hAnsi="楷体" w:cs="楷体" w:hint="eastAsia"/>
          <w:bCs/>
          <w:sz w:val="24"/>
        </w:rPr>
        <w:t>周娟娟</w:t>
      </w:r>
    </w:p>
    <w:p w:rsidR="002017D1" w:rsidRPr="00500560" w:rsidRDefault="00F73C36" w:rsidP="00A347F3">
      <w:pPr>
        <w:spacing w:line="400" w:lineRule="exact"/>
        <w:rPr>
          <w:rFonts w:ascii="楷体" w:eastAsia="楷体" w:hAnsi="楷体" w:cs="楷体"/>
          <w:bCs/>
          <w:sz w:val="24"/>
        </w:rPr>
      </w:pPr>
      <w:r>
        <w:rPr>
          <w:rFonts w:ascii="楷体" w:eastAsia="楷体" w:hAnsi="楷体" w:cs="楷体" w:hint="eastAsia"/>
          <w:bCs/>
          <w:sz w:val="24"/>
        </w:rPr>
        <w:t>班级：________姓名：________学号：______时间：</w:t>
      </w:r>
      <w:r w:rsidR="00A347F3">
        <w:rPr>
          <w:rFonts w:ascii="楷体" w:eastAsia="楷体" w:hAnsi="楷体" w:cs="楷体" w:hint="eastAsia"/>
          <w:bCs/>
          <w:sz w:val="24"/>
          <w:u w:val="single"/>
        </w:rPr>
        <w:t>5</w:t>
      </w:r>
      <w:r>
        <w:rPr>
          <w:rFonts w:ascii="楷体" w:eastAsia="楷体" w:hAnsi="楷体" w:cs="楷体" w:hint="eastAsia"/>
          <w:bCs/>
          <w:sz w:val="24"/>
          <w:u w:val="single"/>
        </w:rPr>
        <w:t>.</w:t>
      </w:r>
      <w:r w:rsidR="00A347F3">
        <w:rPr>
          <w:rFonts w:ascii="楷体" w:eastAsia="楷体" w:hAnsi="楷体" w:cs="楷体" w:hint="eastAsia"/>
          <w:bCs/>
          <w:sz w:val="24"/>
          <w:u w:val="single"/>
        </w:rPr>
        <w:t>4</w:t>
      </w:r>
      <w:r>
        <w:rPr>
          <w:rFonts w:ascii="楷体" w:eastAsia="楷体" w:hAnsi="楷体" w:cs="楷体" w:hint="eastAsia"/>
          <w:bCs/>
          <w:sz w:val="24"/>
        </w:rPr>
        <w:t>作业时长：</w:t>
      </w:r>
      <w:r>
        <w:rPr>
          <w:rFonts w:ascii="楷体" w:eastAsia="楷体" w:hAnsi="楷体" w:cs="楷体" w:hint="eastAsia"/>
          <w:bCs/>
          <w:sz w:val="24"/>
          <w:u w:val="single"/>
        </w:rPr>
        <w:t>30分钟</w:t>
      </w:r>
    </w:p>
    <w:p w:rsidR="00A347F3" w:rsidRDefault="00A347F3" w:rsidP="00A347F3">
      <w:pPr>
        <w:spacing w:line="360" w:lineRule="atLeast"/>
      </w:pPr>
    </w:p>
    <w:p w:rsidR="00A347F3" w:rsidRDefault="00A347F3" w:rsidP="00A347F3">
      <w:pPr>
        <w:spacing w:line="360" w:lineRule="atLeast"/>
      </w:pPr>
      <w:r>
        <w:rPr>
          <w:rFonts w:hint="eastAsia"/>
        </w:rPr>
        <w:t>现代文阅读（本题共</w:t>
      </w:r>
      <w:r>
        <w:rPr>
          <w:rFonts w:hint="eastAsia"/>
        </w:rPr>
        <w:t>4</w:t>
      </w:r>
      <w:r>
        <w:rPr>
          <w:rFonts w:hint="eastAsia"/>
        </w:rPr>
        <w:t>小题，</w:t>
      </w:r>
      <w:r>
        <w:rPr>
          <w:rFonts w:hint="eastAsia"/>
        </w:rPr>
        <w:t>16</w:t>
      </w:r>
      <w:r>
        <w:rPr>
          <w:rFonts w:hint="eastAsia"/>
        </w:rPr>
        <w:t>分）</w:t>
      </w:r>
    </w:p>
    <w:p w:rsidR="00A347F3" w:rsidRDefault="00A347F3" w:rsidP="00A347F3">
      <w:pPr>
        <w:spacing w:line="360" w:lineRule="atLeast"/>
      </w:pPr>
      <w:r>
        <w:rPr>
          <w:rFonts w:hint="eastAsia"/>
        </w:rPr>
        <w:t>阅读下面的文字，完成</w:t>
      </w:r>
      <w:r>
        <w:rPr>
          <w:rFonts w:hint="eastAsia"/>
        </w:rPr>
        <w:t>1</w:t>
      </w:r>
      <w:r>
        <w:rPr>
          <w:rFonts w:hint="eastAsia"/>
        </w:rPr>
        <w:t>～</w:t>
      </w:r>
      <w:r w:rsidR="00E44E61">
        <w:rPr>
          <w:rFonts w:hint="eastAsia"/>
        </w:rPr>
        <w:t>4</w:t>
      </w:r>
      <w:r>
        <w:rPr>
          <w:rFonts w:hint="eastAsia"/>
        </w:rPr>
        <w:t>题</w:t>
      </w:r>
    </w:p>
    <w:p w:rsidR="00A347F3" w:rsidRDefault="00A347F3" w:rsidP="00A347F3">
      <w:pPr>
        <w:spacing w:line="360" w:lineRule="atLeast"/>
        <w:ind w:firstLineChars="1700" w:firstLine="3570"/>
      </w:pPr>
      <w:r>
        <w:rPr>
          <w:rFonts w:hint="eastAsia"/>
        </w:rPr>
        <w:t>弗洛西亚姨妈</w:t>
      </w:r>
    </w:p>
    <w:p w:rsidR="00A347F3" w:rsidRDefault="00A347F3" w:rsidP="00A347F3">
      <w:pPr>
        <w:spacing w:line="360" w:lineRule="atLeast"/>
        <w:ind w:firstLineChars="1500" w:firstLine="3150"/>
      </w:pPr>
      <w:r>
        <w:rPr>
          <w:rFonts w:hint="eastAsia"/>
        </w:rPr>
        <w:t>【摩尔多瓦】尤利安·乔坎</w:t>
      </w:r>
    </w:p>
    <w:p w:rsidR="00A347F3" w:rsidRDefault="00A347F3" w:rsidP="00A347F3">
      <w:pPr>
        <w:spacing w:line="360" w:lineRule="atLeast"/>
        <w:ind w:firstLineChars="200" w:firstLine="420"/>
      </w:pPr>
      <w:r>
        <w:rPr>
          <w:rFonts w:hint="eastAsia"/>
        </w:rPr>
        <w:t>1988</w:t>
      </w:r>
      <w:r>
        <w:rPr>
          <w:rFonts w:hint="eastAsia"/>
        </w:rPr>
        <w:t>年秋天，一个阴雨绵绵的下午，当第一部巴西电视连续剧《伊佐拉》在电视台上播出并引起弗洛西亚姨妈注意的时候，她正在死去活来地闹牙疼。但是这部电视连续剧的情节可真抓人，到那一集结束的时候，它已经使牙疼不翼而飞。那个美丽勤劳的女奴伊佐拉，被一个名叫莱昂修的地主剥削，骚扰。但是伊佐拉具有坚强的性格，她爱着一个自由的男子汉——托比亚斯。嫉妒而霸道的莱昂修对他们俩心怀怨恨。每看完一集连续剧之后，弗洛西亚姨妈都觉得需要向朋友们倾诉自己心中的强烈感受。</w:t>
      </w:r>
    </w:p>
    <w:p w:rsidR="00A347F3" w:rsidRDefault="00A347F3" w:rsidP="00A347F3">
      <w:pPr>
        <w:spacing w:line="360" w:lineRule="atLeast"/>
        <w:ind w:firstLineChars="200" w:firstLine="420"/>
      </w:pPr>
      <w:r>
        <w:rPr>
          <w:rFonts w:hint="eastAsia"/>
        </w:rPr>
        <w:t>弗洛西亚姨妈一整天都在琢磨那个不幸的奴隶姑娘会有什么打算，她完全忘了做晚饭。然后，当她想起来这回事的时候，开始在厨房里手忙脚乱地张罗，可她的心思根本不在那上面，结果把牛排烧糊了。</w:t>
      </w:r>
    </w:p>
    <w:p w:rsidR="00A347F3" w:rsidRDefault="00A347F3" w:rsidP="00A347F3">
      <w:pPr>
        <w:spacing w:line="360" w:lineRule="atLeast"/>
        <w:ind w:firstLineChars="200" w:firstLine="420"/>
      </w:pPr>
      <w:r>
        <w:rPr>
          <w:rFonts w:hint="eastAsia"/>
        </w:rPr>
        <w:t>弗洛西亚姨妈和丈夫、儿子一辈子都住在一套憋屈邋遢的公寓里。这片地方也未老先衰，破旧不堪，但是弗洛西亚姨妈很知足：在城里有一套公寓，即使很憋屈邋遢，也很不错了！伊佐拉的不幸故事更加强了这种信念。比起那个巴西奴隶女孩受的那些苦遭的那些难，弗洛西亚姨妈的问题是小菜一碟。不错，她丈夫近来变得脾气很坏，有时候，他甚至喝醉了，冲她喊叫。但是这些小小的过分言语怎能和狼心狗肺的莱昂修的那些暴行相提并论？弗洛西亚姨妈知道她丈夫从根儿上是一个好人，心地善良的人。</w:t>
      </w:r>
    </w:p>
    <w:p w:rsidR="00A347F3" w:rsidRDefault="00A347F3" w:rsidP="00A347F3">
      <w:pPr>
        <w:spacing w:line="360" w:lineRule="atLeast"/>
        <w:ind w:firstLineChars="200" w:firstLine="420"/>
      </w:pPr>
      <w:r>
        <w:rPr>
          <w:rFonts w:hint="eastAsia"/>
        </w:rPr>
        <w:t>有半年工夫，弗洛西亚姨妈在街角上卖鱼罐头，这些是她从城镇另一头一个商店低价买进的。在一个秋雨绵绵的日子，她的买卖突然结束了。当时弗洛西亚姨妈提着两个装得满满的购物袋，疼痛得深弯下腰去，一头跌进了一个大水坑。在去医院的路上，在急救车里，他们用一种带转盘的仪器给她诊断。但是，那个种植园里的奴隶们，在皮鞭底下的日子会强一些吗？不假，工厂再也不给沃瓦大叔按时开工资了，到最后他们宣布因人员过剩他被解雇了，虽然他还没到退休年龄。但是，莱昂修的奴隶们做梦也别想有什么工资和养老金！</w:t>
      </w:r>
    </w:p>
    <w:p w:rsidR="00A347F3" w:rsidRDefault="00A347F3" w:rsidP="00A347F3">
      <w:pPr>
        <w:spacing w:line="360" w:lineRule="atLeast"/>
        <w:ind w:firstLineChars="200" w:firstLine="420"/>
      </w:pPr>
      <w:r>
        <w:rPr>
          <w:rFonts w:hint="eastAsia"/>
        </w:rPr>
        <w:t>然而，有一个小问题，这是真的：那些似乎永远没有结尾的巴西电视连续剧有时候也会有一个真正的结尾。这时候，弗洛西亚姨妈会一连几天没着没落，无所事事。但是，一个新的系</w:t>
      </w:r>
      <w:r>
        <w:rPr>
          <w:rFonts w:hint="eastAsia"/>
        </w:rPr>
        <w:lastRenderedPageBreak/>
        <w:t>列连续剧会及时开始，这样弗洛西亚姨妈就会重振她的精神和乐观主义。一切都那么美好！如果伊佐拉们能够战胜命运，也许那就像一个美妙的神话故事了。但是由于某种原因，这是不可能的——所以弗洛西亚姨妈总是能够在对她们的怜悯中找到安慰。</w:t>
      </w:r>
    </w:p>
    <w:p w:rsidR="00A347F3" w:rsidRDefault="00A347F3" w:rsidP="00A347F3">
      <w:pPr>
        <w:spacing w:line="360" w:lineRule="atLeast"/>
        <w:ind w:firstLineChars="200" w:firstLine="420"/>
      </w:pPr>
      <w:r>
        <w:rPr>
          <w:rFonts w:hint="eastAsia"/>
        </w:rPr>
        <w:t>但是，随后有一天，她想起了伊佐拉的朋友——厨娘贾努阿莉娅，那个黑姑娘，从早到晚在厨房里当牛做马，还经常安慰伊佐拉。她虽然憎恨莱昂修，但是从来不妄想公然反抗他。她总是告诉伊佐拉要有耐心，因为总有一天一切都会好起来的。一个多么奇怪的忠告！一种多么无法解释的顺从！弗洛西亚姨妈被搞迷糊了。对贾努阿莉娅来说，把毒药放到那个地主的饭菜里，多么轻而易举。但是贾努阿莉娅什么事儿也没干。这是最最荒谬的地方。难道她害怕那些后果吗？难道她喜欢那种奴隶生活吗？那真是能想见的最糟糕的情况！肯定有别的对策，但是弗洛西亚姨妈不知道该怎么办……</w:t>
      </w:r>
    </w:p>
    <w:p w:rsidR="00A347F3" w:rsidRDefault="00A347F3" w:rsidP="00A347F3">
      <w:pPr>
        <w:spacing w:line="360" w:lineRule="atLeast"/>
        <w:ind w:firstLineChars="200" w:firstLine="420"/>
      </w:pPr>
      <w:r>
        <w:rPr>
          <w:rFonts w:hint="eastAsia"/>
        </w:rPr>
        <w:t>一天黄昏，弗洛西亚姨妈来到阳台上，在一堆破烂中间找一个脸盆。她无意间瞥视了一下楼下的院子。外面寒冷而泥泞。一个胡子拉碴的流浪汉在一堆垃圾里乱翻腾。一只乌鸦在一棵光秃秃的树上哀鸣。对面的公寓楼好像一个还没吹起床号的兵营。一切都是灰蒙蒙的，没有色彩。</w:t>
      </w:r>
    </w:p>
    <w:p w:rsidR="00A347F3" w:rsidRDefault="00A347F3" w:rsidP="00A347F3">
      <w:pPr>
        <w:spacing w:line="360" w:lineRule="atLeast"/>
        <w:ind w:firstLineChars="200" w:firstLine="420"/>
      </w:pPr>
      <w:r>
        <w:rPr>
          <w:rFonts w:hint="eastAsia"/>
        </w:rPr>
        <w:t>然而，突如其来地，弗洛西亚姨妈被一个顿悟震惊了。</w:t>
      </w:r>
    </w:p>
    <w:p w:rsidR="00A347F3" w:rsidRDefault="00A347F3" w:rsidP="00A347F3">
      <w:pPr>
        <w:spacing w:line="360" w:lineRule="atLeast"/>
        <w:ind w:firstLineChars="200" w:firstLine="420"/>
      </w:pPr>
      <w:r>
        <w:rPr>
          <w:rFonts w:hint="eastAsia"/>
        </w:rPr>
        <w:t>她明白了，为什么那些南美的风景会那么吸引她的眼睛：它们都不带灰色。那个新世界的色彩生气勃勃、引人注目！伊佐拉的世界——有蔚蓝色的海洋，奇异的水果，有绿树成荫的棕桐树，滑稽的鹦鹉，以及沐浴在炫目的阳光下的海岸沙滩——是那么迷人！相反，摩尔多瓦，有的却是漫长而寒冷的冬天，根本比不上那个新世界。随后，弗洛西亚姨妈几乎是立即发现，自己面对着的东西似乎是一种逻辑上的矛盾：奴隶制度怎么能在那样一个天堂里存在呢？一个人在那样的美景中怎么能剥削他的同胞呢？这是一种露骨的矛盾，一种弗洛西亚姨妈无论多么试图理解，都无法理解的矛盾。她喜欢巴西，但是奴隶制度使她恐惧。在反复思索之后，弗洛西亚心头豁然开朗了：伊佐拉和其他奴隶属于一个往昔的世界。在今日的巴西，奴隶制度早已不复存在！但是直到眼下为止，多少年来，弗洛西亚姨妈一直确信伊佐拉是自己的同时代人，以为那个女奴的苦难和当今的生活有某种关联。不仅如此，弗洛西亚姨妈一直把这出电视剧看作是关于当代拉美人生活的展示。由于某些无法解释的理由，电视连续剧中所有那些蒙冤受难的人物，都是弗洛西亚姨妈的“奴隶”。而这新生的顿悟使她迷惑。伊佐拉已经从弗洛西亚姨妈这儿逃跑了，溜回到另一个时代。这是让弗洛西亚无法接受的。伊佐拉必须和她属于同一时代，同一时刻——伊佐拉必须留在她原来的位子上，必须继续受苦受难。</w:t>
      </w:r>
    </w:p>
    <w:p w:rsidR="00A347F3" w:rsidRDefault="00A347F3" w:rsidP="00A347F3">
      <w:pPr>
        <w:spacing w:line="360" w:lineRule="atLeast"/>
        <w:ind w:firstLineChars="200" w:firstLine="420"/>
      </w:pPr>
      <w:r>
        <w:rPr>
          <w:rFonts w:hint="eastAsia"/>
        </w:rPr>
        <w:t>弗洛西亚姨妈无法忍受看到她的奴隶解放了。</w:t>
      </w:r>
    </w:p>
    <w:p w:rsidR="00A347F3" w:rsidRDefault="00A347F3" w:rsidP="00A347F3">
      <w:pPr>
        <w:spacing w:line="360" w:lineRule="atLeast"/>
        <w:ind w:firstLineChars="2200" w:firstLine="4620"/>
      </w:pPr>
      <w:r>
        <w:rPr>
          <w:rFonts w:hint="eastAsia"/>
        </w:rPr>
        <w:t>（选自《最佳欧洲小说</w:t>
      </w:r>
      <w:r>
        <w:rPr>
          <w:rFonts w:hint="eastAsia"/>
        </w:rPr>
        <w:t>2011</w:t>
      </w:r>
      <w:r>
        <w:rPr>
          <w:rFonts w:hint="eastAsia"/>
        </w:rPr>
        <w:t>》，有删改）</w:t>
      </w:r>
    </w:p>
    <w:p w:rsidR="004E2659" w:rsidRDefault="004E2659" w:rsidP="00A347F3">
      <w:pPr>
        <w:spacing w:line="360" w:lineRule="atLeast"/>
      </w:pPr>
    </w:p>
    <w:p w:rsidR="00A347F3" w:rsidRDefault="00A347F3" w:rsidP="00A347F3">
      <w:pPr>
        <w:spacing w:line="360" w:lineRule="atLeast"/>
      </w:pPr>
      <w:r>
        <w:rPr>
          <w:rFonts w:hint="eastAsia"/>
        </w:rPr>
        <w:lastRenderedPageBreak/>
        <w:t>1.</w:t>
      </w:r>
      <w:r>
        <w:rPr>
          <w:rFonts w:hint="eastAsia"/>
        </w:rPr>
        <w:t>下列对小说相关内容的理解，不正确的一项是（</w:t>
      </w:r>
      <w:r>
        <w:rPr>
          <w:rFonts w:hint="eastAsia"/>
        </w:rPr>
        <w:t>3</w:t>
      </w:r>
      <w:r>
        <w:rPr>
          <w:rFonts w:hint="eastAsia"/>
        </w:rPr>
        <w:t>分）</w:t>
      </w:r>
    </w:p>
    <w:p w:rsidR="00A347F3" w:rsidRDefault="00A347F3" w:rsidP="00A347F3">
      <w:pPr>
        <w:spacing w:line="360" w:lineRule="atLeast"/>
      </w:pPr>
      <w:r>
        <w:rPr>
          <w:rFonts w:hint="eastAsia"/>
        </w:rPr>
        <w:t>A.</w:t>
      </w:r>
      <w:r>
        <w:rPr>
          <w:rFonts w:hint="eastAsia"/>
        </w:rPr>
        <w:t>每看完一集连续剧，弗洛西亚姨妈都会向朋友倾诉自己心中的强烈感受，生活节奏也被打乱，说明对于伊佐拉的遭遇，她有了情感起伏和代入感。</w:t>
      </w:r>
    </w:p>
    <w:p w:rsidR="00A347F3" w:rsidRDefault="00A347F3" w:rsidP="00A347F3">
      <w:pPr>
        <w:spacing w:line="360" w:lineRule="atLeast"/>
      </w:pPr>
      <w:r>
        <w:rPr>
          <w:rFonts w:hint="eastAsia"/>
        </w:rPr>
        <w:t>B.</w:t>
      </w:r>
      <w:r>
        <w:rPr>
          <w:rFonts w:hint="eastAsia"/>
        </w:rPr>
        <w:t>尽管自己的生活也是贫穷、憋屈的，但“莱昂修的奴隶们做梦也别想有什么工资和养老金”，弗洛西亚姨妈借此获得了很大的心理满足。这实际上是一种自我安慰和麻痹。</w:t>
      </w:r>
    </w:p>
    <w:p w:rsidR="00A347F3" w:rsidRDefault="00A347F3" w:rsidP="00A347F3">
      <w:pPr>
        <w:spacing w:line="360" w:lineRule="atLeast"/>
      </w:pPr>
      <w:r>
        <w:rPr>
          <w:rFonts w:hint="eastAsia"/>
        </w:rPr>
        <w:t>C.</w:t>
      </w:r>
      <w:r>
        <w:rPr>
          <w:rFonts w:hint="eastAsia"/>
        </w:rPr>
        <w:t>弗洛西亚姨妈在丈夫面前忍气吞声、逆来顺受，她在电视剧中的贾努阿莉娅身上看到了自己的影子，面对现实但是又感到无望，找不到出路。</w:t>
      </w:r>
    </w:p>
    <w:p w:rsidR="00A347F3" w:rsidRDefault="00A347F3" w:rsidP="00A347F3">
      <w:pPr>
        <w:spacing w:line="360" w:lineRule="atLeast"/>
      </w:pPr>
      <w:r>
        <w:rPr>
          <w:rFonts w:hint="eastAsia"/>
        </w:rPr>
        <w:t>D.</w:t>
      </w:r>
      <w:r>
        <w:rPr>
          <w:rFonts w:hint="eastAsia"/>
        </w:rPr>
        <w:t>弗洛西亚姨妈觉得伊佐拉逃回了另一个时代，是因为她发现伊佐拉勇于反抗、人格独立，最根本原因是觉得自己作为观众，伊佐拉作为角色，两者之间存在着时代差异。</w:t>
      </w:r>
    </w:p>
    <w:p w:rsidR="004E2659" w:rsidRDefault="004E2659" w:rsidP="00A347F3">
      <w:pPr>
        <w:spacing w:line="360" w:lineRule="atLeast"/>
      </w:pPr>
    </w:p>
    <w:p w:rsidR="00A347F3" w:rsidRDefault="00A347F3" w:rsidP="00A347F3">
      <w:pPr>
        <w:spacing w:line="360" w:lineRule="atLeast"/>
      </w:pPr>
      <w:r>
        <w:rPr>
          <w:rFonts w:hint="eastAsia"/>
        </w:rPr>
        <w:t>2.</w:t>
      </w:r>
      <w:r>
        <w:rPr>
          <w:rFonts w:hint="eastAsia"/>
        </w:rPr>
        <w:t>下列对本文艺术特色的分析鉴赏，不正确的一项是（</w:t>
      </w:r>
      <w:r>
        <w:rPr>
          <w:rFonts w:hint="eastAsia"/>
        </w:rPr>
        <w:t xml:space="preserve"> </w:t>
      </w:r>
      <w:r>
        <w:rPr>
          <w:rFonts w:hint="eastAsia"/>
        </w:rPr>
        <w:t>）（</w:t>
      </w:r>
      <w:r>
        <w:rPr>
          <w:rFonts w:hint="eastAsia"/>
        </w:rPr>
        <w:t>3</w:t>
      </w:r>
      <w:r>
        <w:rPr>
          <w:rFonts w:hint="eastAsia"/>
        </w:rPr>
        <w:t>分）</w:t>
      </w:r>
    </w:p>
    <w:p w:rsidR="00A347F3" w:rsidRDefault="00A347F3" w:rsidP="00A347F3">
      <w:pPr>
        <w:spacing w:line="360" w:lineRule="atLeast"/>
      </w:pPr>
      <w:r>
        <w:rPr>
          <w:rFonts w:hint="eastAsia"/>
        </w:rPr>
        <w:t>A.</w:t>
      </w:r>
      <w:r>
        <w:rPr>
          <w:rFonts w:hint="eastAsia"/>
        </w:rPr>
        <w:t>小说描写了摩尔多瓦“阴雨绵绵的”天气及“灰蒙蒙的，没有色彩的”景象，既暗示了故事发生的时代背景，又营造了一种阴冷的氛围，为人物的活动提供了背景。</w:t>
      </w:r>
    </w:p>
    <w:p w:rsidR="00A347F3" w:rsidRDefault="00A347F3" w:rsidP="00A347F3">
      <w:pPr>
        <w:spacing w:line="360" w:lineRule="atLeast"/>
      </w:pPr>
      <w:r>
        <w:rPr>
          <w:rFonts w:hint="eastAsia"/>
        </w:rPr>
        <w:t>B.</w:t>
      </w:r>
      <w:r>
        <w:rPr>
          <w:rFonts w:hint="eastAsia"/>
        </w:rPr>
        <w:t>小说用较多的笔墨对弗洛西亚姨妈的心理进行了描写，有她对电视剧的沉迷，有她对现实的顿悟，也有她对顿悟的迷惑以及无法忍受。</w:t>
      </w:r>
    </w:p>
    <w:p w:rsidR="00A347F3" w:rsidRDefault="00A347F3" w:rsidP="00A347F3">
      <w:pPr>
        <w:spacing w:line="360" w:lineRule="atLeast"/>
      </w:pPr>
      <w:r>
        <w:rPr>
          <w:rFonts w:hint="eastAsia"/>
        </w:rPr>
        <w:t>C.</w:t>
      </w:r>
      <w:r>
        <w:rPr>
          <w:rFonts w:hint="eastAsia"/>
        </w:rPr>
        <w:t>全文主要运用全知视角，全面客观地展现了以弗洛西亚姨妈为代表的摩尔多瓦各阶层人民的生活经历，能够更真实地反映人物的想法以及生命状态。</w:t>
      </w:r>
    </w:p>
    <w:p w:rsidR="00A347F3" w:rsidRDefault="00A347F3" w:rsidP="00A347F3">
      <w:pPr>
        <w:spacing w:line="360" w:lineRule="atLeast"/>
      </w:pPr>
      <w:r>
        <w:rPr>
          <w:rFonts w:hint="eastAsia"/>
        </w:rPr>
        <w:t>D.</w:t>
      </w:r>
      <w:r>
        <w:rPr>
          <w:rFonts w:hint="eastAsia"/>
        </w:rPr>
        <w:t>弗洛西亚姨妈没有完整的姓名，没有可辨识的外表特征，却是一个典型形象。这种塑造人物形象的手法，不过多强调人物的个性化特征，从而使之能更好代表摩尔多瓦底层民众。</w:t>
      </w:r>
    </w:p>
    <w:p w:rsidR="00A347F3" w:rsidRDefault="00A347F3" w:rsidP="00A347F3">
      <w:pPr>
        <w:spacing w:line="360" w:lineRule="atLeast"/>
      </w:pPr>
    </w:p>
    <w:p w:rsidR="00A347F3" w:rsidRDefault="00A347F3" w:rsidP="00A347F3">
      <w:pPr>
        <w:spacing w:line="360" w:lineRule="atLeast"/>
      </w:pPr>
      <w:r>
        <w:rPr>
          <w:rFonts w:hint="eastAsia"/>
        </w:rPr>
        <w:t>3.</w:t>
      </w:r>
      <w:r>
        <w:rPr>
          <w:rFonts w:hint="eastAsia"/>
        </w:rPr>
        <w:t>请结合全文分析小说结尾画线句的含义。（</w:t>
      </w:r>
      <w:r>
        <w:rPr>
          <w:rFonts w:hint="eastAsia"/>
        </w:rPr>
        <w:t>4</w:t>
      </w:r>
      <w:r>
        <w:rPr>
          <w:rFonts w:hint="eastAsia"/>
        </w:rPr>
        <w:t>分）</w:t>
      </w:r>
    </w:p>
    <w:p w:rsidR="00A347F3" w:rsidRDefault="00A347F3" w:rsidP="00A347F3">
      <w:pPr>
        <w:spacing w:line="360" w:lineRule="atLeast"/>
      </w:pPr>
    </w:p>
    <w:p w:rsidR="00A347F3" w:rsidRDefault="00A347F3" w:rsidP="00A347F3">
      <w:pPr>
        <w:spacing w:line="360" w:lineRule="atLeast"/>
      </w:pPr>
    </w:p>
    <w:p w:rsidR="004E2659" w:rsidRDefault="004E2659" w:rsidP="004E2659">
      <w:pPr>
        <w:pStyle w:val="a0"/>
      </w:pPr>
    </w:p>
    <w:p w:rsidR="004E2659" w:rsidRPr="004E2659" w:rsidRDefault="004E2659" w:rsidP="004E2659">
      <w:pPr>
        <w:pStyle w:val="a0"/>
      </w:pPr>
    </w:p>
    <w:p w:rsidR="00A347F3" w:rsidRDefault="00A347F3" w:rsidP="00A347F3">
      <w:pPr>
        <w:spacing w:line="360" w:lineRule="atLeast"/>
      </w:pPr>
      <w:r>
        <w:rPr>
          <w:rFonts w:hint="eastAsia"/>
        </w:rPr>
        <w:t>4.</w:t>
      </w:r>
      <w:r>
        <w:rPr>
          <w:rFonts w:hint="eastAsia"/>
        </w:rPr>
        <w:t>古典小说中常采用双拱式结构，即两条线索似乎各走各的，不会交叉，但实际上，作者是将它们相互比对，来寄托自己的许多想法。请据此简要说明本小说的结构特点并分析其效果。（</w:t>
      </w:r>
      <w:r>
        <w:rPr>
          <w:rFonts w:hint="eastAsia"/>
        </w:rPr>
        <w:t>6</w:t>
      </w:r>
      <w:r>
        <w:rPr>
          <w:rFonts w:hint="eastAsia"/>
        </w:rPr>
        <w:t>分）</w:t>
      </w:r>
    </w:p>
    <w:p w:rsidR="000111F7" w:rsidRPr="00500560" w:rsidRDefault="000111F7" w:rsidP="00A347F3">
      <w:pPr>
        <w:spacing w:line="360" w:lineRule="atLeast"/>
        <w:rPr>
          <w:rFonts w:asciiTheme="minorEastAsia" w:hAnsiTheme="minorEastAsia" w:cs="Times New Roman"/>
          <w:szCs w:val="21"/>
        </w:rPr>
      </w:pPr>
    </w:p>
    <w:sectPr w:rsidR="000111F7" w:rsidRPr="00500560" w:rsidSect="00500560">
      <w:footerReference w:type="default" r:id="rId7"/>
      <w:pgSz w:w="10431" w:h="14740"/>
      <w:pgMar w:top="1383" w:right="856" w:bottom="1440" w:left="969" w:header="851" w:footer="119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883" w:rsidRDefault="00E75883" w:rsidP="000111F7">
      <w:r>
        <w:separator/>
      </w:r>
    </w:p>
  </w:endnote>
  <w:endnote w:type="continuationSeparator" w:id="1">
    <w:p w:rsidR="00E75883" w:rsidRDefault="00E75883" w:rsidP="000111F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222407"/>
    </w:sdtPr>
    <w:sdtContent>
      <w:p w:rsidR="000111F7" w:rsidRDefault="0072017E">
        <w:pPr>
          <w:pStyle w:val="a5"/>
          <w:jc w:val="center"/>
        </w:pPr>
        <w:r w:rsidRPr="0072017E">
          <w:fldChar w:fldCharType="begin"/>
        </w:r>
        <w:r w:rsidR="00F73C36">
          <w:instrText xml:space="preserve"> PAGE   \* MERGEFORMAT </w:instrText>
        </w:r>
        <w:r w:rsidRPr="0072017E">
          <w:fldChar w:fldCharType="separate"/>
        </w:r>
        <w:r w:rsidR="00E44E61" w:rsidRPr="00E44E61">
          <w:rPr>
            <w:noProof/>
            <w:lang w:val="zh-CN"/>
          </w:rPr>
          <w:t>1</w:t>
        </w:r>
        <w:r>
          <w:rPr>
            <w:lang w:val="zh-CN"/>
          </w:rPr>
          <w:fldChar w:fldCharType="end"/>
        </w:r>
      </w:p>
    </w:sdtContent>
  </w:sdt>
  <w:p w:rsidR="000111F7" w:rsidRDefault="000111F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883" w:rsidRDefault="00E75883" w:rsidP="000111F7">
      <w:r>
        <w:separator/>
      </w:r>
    </w:p>
  </w:footnote>
  <w:footnote w:type="continuationSeparator" w:id="1">
    <w:p w:rsidR="00E75883" w:rsidRDefault="00E75883" w:rsidP="000111F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CF0"/>
    <w:rsid w:val="000111F7"/>
    <w:rsid w:val="000772A1"/>
    <w:rsid w:val="00105278"/>
    <w:rsid w:val="00161301"/>
    <w:rsid w:val="001F1E1C"/>
    <w:rsid w:val="002017D1"/>
    <w:rsid w:val="002365B1"/>
    <w:rsid w:val="002D6105"/>
    <w:rsid w:val="004E2659"/>
    <w:rsid w:val="004E58CC"/>
    <w:rsid w:val="004F5CF0"/>
    <w:rsid w:val="00500560"/>
    <w:rsid w:val="00512FA7"/>
    <w:rsid w:val="00565FF3"/>
    <w:rsid w:val="00687CAC"/>
    <w:rsid w:val="006F0B48"/>
    <w:rsid w:val="00717A0F"/>
    <w:rsid w:val="0072017E"/>
    <w:rsid w:val="00831DF1"/>
    <w:rsid w:val="00832FF4"/>
    <w:rsid w:val="00927CED"/>
    <w:rsid w:val="00A246CC"/>
    <w:rsid w:val="00A347F3"/>
    <w:rsid w:val="00A741CD"/>
    <w:rsid w:val="00AA2191"/>
    <w:rsid w:val="00AC5824"/>
    <w:rsid w:val="00BE2319"/>
    <w:rsid w:val="00BE61A6"/>
    <w:rsid w:val="00CF3ECB"/>
    <w:rsid w:val="00DF1C86"/>
    <w:rsid w:val="00E344D1"/>
    <w:rsid w:val="00E44E61"/>
    <w:rsid w:val="00E75883"/>
    <w:rsid w:val="00E9199A"/>
    <w:rsid w:val="00F73C36"/>
    <w:rsid w:val="17642F7A"/>
    <w:rsid w:val="26F46ABE"/>
    <w:rsid w:val="5D551345"/>
    <w:rsid w:val="5F777E4D"/>
    <w:rsid w:val="748B1A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0111F7"/>
    <w:pPr>
      <w:widowControl w:val="0"/>
      <w:jc w:val="both"/>
    </w:pPr>
    <w:rPr>
      <w:kern w:val="2"/>
      <w:sz w:val="21"/>
      <w:szCs w:val="22"/>
    </w:rPr>
  </w:style>
  <w:style w:type="paragraph" w:styleId="3">
    <w:name w:val="heading 3"/>
    <w:basedOn w:val="a"/>
    <w:next w:val="a"/>
    <w:link w:val="3Char"/>
    <w:qFormat/>
    <w:rsid w:val="000111F7"/>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0111F7"/>
    <w:pPr>
      <w:autoSpaceDE w:val="0"/>
      <w:autoSpaceDN w:val="0"/>
      <w:ind w:left="110"/>
    </w:pPr>
    <w:rPr>
      <w:rFonts w:ascii="宋体" w:eastAsia="宋体" w:hAnsi="宋体" w:cs="宋体"/>
      <w:szCs w:val="21"/>
    </w:rPr>
  </w:style>
  <w:style w:type="paragraph" w:styleId="a4">
    <w:name w:val="Plain Text"/>
    <w:basedOn w:val="a"/>
    <w:link w:val="Char"/>
    <w:qFormat/>
    <w:rsid w:val="000111F7"/>
    <w:rPr>
      <w:rFonts w:ascii="宋体" w:eastAsia="宋体" w:hAnsi="Courier New" w:cs="Courier New"/>
      <w:szCs w:val="21"/>
    </w:rPr>
  </w:style>
  <w:style w:type="paragraph" w:styleId="a5">
    <w:name w:val="footer"/>
    <w:basedOn w:val="a"/>
    <w:link w:val="Char0"/>
    <w:uiPriority w:val="99"/>
    <w:unhideWhenUsed/>
    <w:qFormat/>
    <w:rsid w:val="000111F7"/>
    <w:pPr>
      <w:tabs>
        <w:tab w:val="center" w:pos="4153"/>
        <w:tab w:val="right" w:pos="8306"/>
      </w:tabs>
      <w:snapToGrid w:val="0"/>
      <w:jc w:val="left"/>
    </w:pPr>
    <w:rPr>
      <w:sz w:val="18"/>
      <w:szCs w:val="18"/>
    </w:rPr>
  </w:style>
  <w:style w:type="paragraph" w:styleId="a6">
    <w:name w:val="header"/>
    <w:basedOn w:val="a"/>
    <w:link w:val="Char1"/>
    <w:uiPriority w:val="99"/>
    <w:semiHidden/>
    <w:unhideWhenUsed/>
    <w:qFormat/>
    <w:rsid w:val="000111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semiHidden/>
    <w:qFormat/>
    <w:rsid w:val="000111F7"/>
    <w:rPr>
      <w:sz w:val="18"/>
      <w:szCs w:val="18"/>
    </w:rPr>
  </w:style>
  <w:style w:type="character" w:customStyle="1" w:styleId="Char0">
    <w:name w:val="页脚 Char"/>
    <w:basedOn w:val="a1"/>
    <w:link w:val="a5"/>
    <w:uiPriority w:val="99"/>
    <w:qFormat/>
    <w:rsid w:val="000111F7"/>
    <w:rPr>
      <w:sz w:val="18"/>
      <w:szCs w:val="18"/>
    </w:rPr>
  </w:style>
  <w:style w:type="character" w:customStyle="1" w:styleId="Char">
    <w:name w:val="纯文本 Char"/>
    <w:basedOn w:val="a1"/>
    <w:link w:val="a4"/>
    <w:qFormat/>
    <w:rsid w:val="000111F7"/>
    <w:rPr>
      <w:rFonts w:ascii="宋体" w:eastAsia="宋体" w:hAnsi="Courier New" w:cs="Courier New"/>
      <w:szCs w:val="21"/>
    </w:rPr>
  </w:style>
  <w:style w:type="character" w:customStyle="1" w:styleId="3Char">
    <w:name w:val="标题 3 Char"/>
    <w:basedOn w:val="a1"/>
    <w:link w:val="3"/>
    <w:qFormat/>
    <w:rsid w:val="000111F7"/>
    <w:rPr>
      <w:rFonts w:ascii="Times New Roman" w:eastAsia="宋体" w:hAnsi="Times New Roman" w:cs="Times New Roman"/>
      <w:b/>
      <w:bCs/>
      <w:sz w:val="32"/>
      <w:szCs w:val="32"/>
    </w:rPr>
  </w:style>
  <w:style w:type="paragraph" w:styleId="a7">
    <w:name w:val="Balloon Text"/>
    <w:basedOn w:val="a"/>
    <w:link w:val="Char2"/>
    <w:uiPriority w:val="99"/>
    <w:semiHidden/>
    <w:unhideWhenUsed/>
    <w:rsid w:val="002017D1"/>
    <w:rPr>
      <w:sz w:val="18"/>
      <w:szCs w:val="18"/>
    </w:rPr>
  </w:style>
  <w:style w:type="character" w:customStyle="1" w:styleId="Char2">
    <w:name w:val="批注框文本 Char"/>
    <w:basedOn w:val="a1"/>
    <w:link w:val="a7"/>
    <w:uiPriority w:val="99"/>
    <w:semiHidden/>
    <w:rsid w:val="002017D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432</Words>
  <Characters>2464</Characters>
  <Application>Microsoft Office Word</Application>
  <DocSecurity>0</DocSecurity>
  <Lines>20</Lines>
  <Paragraphs>5</Paragraphs>
  <ScaleCrop>false</ScaleCrop>
  <Company>MS</Company>
  <LinksUpToDate>false</LinksUpToDate>
  <CharactersWithSpaces>2891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2022-03-04T09:28:00Z</dcterms:created>
  <dcterms:modified xsi:type="dcterms:W3CDTF">2022-04-29T08:02:00Z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4A26474987884D59A20FC6163847F268</vt:lpwstr>
  </property>
</Properties>
</file>