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三</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领会科学思维</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科学思维的含义与特征</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ascii="华文新魏" w:hAnsi="华文新魏" w:eastAsia="华文新魏" w:cs="华文新魏"/>
          <w:b/>
          <w:bCs/>
          <w:color w:val="auto"/>
          <w:kern w:val="0"/>
          <w:szCs w:val="21"/>
          <w:highlight w:val="none"/>
          <w:lang w:bidi="ar"/>
        </w:rPr>
      </w:pPr>
      <w:r>
        <w:rPr>
          <w:rFonts w:hint="eastAsia" w:ascii="黑体" w:hAnsi="黑体" w:eastAsia="黑体" w:cs="黑体"/>
          <w:b/>
          <w:bCs/>
          <w:color w:val="auto"/>
          <w:kern w:val="0"/>
          <w:szCs w:val="21"/>
          <w:highlight w:val="none"/>
          <w:lang w:bidi="ar"/>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Times New Roman"/>
          <w:color w:val="auto"/>
          <w:szCs w:val="22"/>
          <w:highlight w:val="none"/>
          <w:lang w:val="en-US"/>
        </w:rPr>
      </w:pPr>
      <w:r>
        <w:rPr>
          <w:rFonts w:hint="eastAsia" w:ascii="宋体" w:hAnsi="宋体" w:eastAsia="宋体" w:cs="Times New Roman"/>
          <w:color w:val="auto"/>
          <w:szCs w:val="22"/>
          <w:highlight w:val="none"/>
        </w:rPr>
        <w:t>《普通高中思想政治课程标准（2017年版2020年修订）》</w:t>
      </w:r>
      <w:r>
        <w:rPr>
          <w:rFonts w:hint="eastAsia" w:ascii="宋体" w:hAnsi="宋体" w:eastAsia="宋体" w:cs="Times New Roman"/>
          <w:color w:val="auto"/>
          <w:szCs w:val="22"/>
          <w:highlight w:val="none"/>
          <w:lang w:val="en-US" w:eastAsia="zh-CN"/>
        </w:rPr>
        <w:t>选择性必修2《法律与生活》</w:t>
      </w:r>
      <w:r>
        <w:rPr>
          <w:rFonts w:hint="eastAsia" w:ascii="宋体" w:hAnsi="宋体" w:eastAsia="宋体" w:cs="Times New Roman"/>
          <w:color w:val="auto"/>
          <w:szCs w:val="22"/>
          <w:highlight w:val="none"/>
        </w:rPr>
        <w:t>内容要求：</w:t>
      </w:r>
      <w:r>
        <w:rPr>
          <w:rFonts w:hint="eastAsia" w:ascii="宋体" w:hAnsi="宋体" w:eastAsia="宋体" w:cs="Times New Roman"/>
          <w:color w:val="auto"/>
          <w:szCs w:val="22"/>
          <w:highlight w:val="none"/>
          <w:lang w:val="en-US" w:eastAsia="zh-CN"/>
        </w:rPr>
        <w:t>1.1描述常见的思维活动，体会思维是人所特有的属性，了解思维的基本形态和特征；懂得正确思维的基本条件。1.2区分抽象思维和形象思维，掌握科学思维的特点，体悟学会科学思维的意义。</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4"/>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214"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2605"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214" w:type="dxa"/>
          </w:tcPr>
          <w:p>
            <w:pPr>
              <w:spacing w:line="240" w:lineRule="auto"/>
              <w:jc w:val="left"/>
              <w:rPr>
                <w:rFonts w:hint="eastAsia" w:ascii="Times New Roman" w:hAnsi="Times New Roman" w:eastAsia="宋体" w:cs="Times New Roman"/>
                <w:kern w:val="2"/>
                <w:sz w:val="21"/>
                <w:szCs w:val="22"/>
                <w:lang w:val="zh-CN" w:eastAsia="zh-CN" w:bidi="ar-SA"/>
              </w:rPr>
            </w:pPr>
            <w:r>
              <w:rPr>
                <w:rFonts w:hint="eastAsia" w:ascii="黑体" w:hAnsi="黑体" w:eastAsia="黑体" w:cs="黑体"/>
                <w:b/>
                <w:bCs/>
                <w:szCs w:val="22"/>
                <w:lang w:val="zh-CN" w:eastAsia="zh-CN"/>
              </w:rPr>
              <w:t>科学精神：</w:t>
            </w:r>
            <w:r>
              <w:rPr>
                <w:rFonts w:hint="eastAsia" w:ascii="Times New Roman" w:hAnsi="Times New Roman" w:eastAsia="宋体" w:cs="Times New Roman"/>
                <w:kern w:val="2"/>
                <w:sz w:val="21"/>
                <w:szCs w:val="22"/>
                <w:lang w:val="zh-CN" w:eastAsia="zh-CN" w:bidi="ar-SA"/>
              </w:rPr>
              <w:t>通过联系实际，体会思维是内容与形式的统一，掌握科学思维的客观性、预见性和可检验性，树立科学精神。</w:t>
            </w:r>
          </w:p>
          <w:p>
            <w:pPr>
              <w:spacing w:line="240" w:lineRule="auto"/>
              <w:jc w:val="left"/>
              <w:rPr>
                <w:rFonts w:hint="eastAsia" w:ascii="Times New Roman" w:hAnsi="Times New Roman" w:eastAsia="宋体" w:cs="Times New Roman"/>
                <w:kern w:val="2"/>
                <w:sz w:val="21"/>
                <w:szCs w:val="22"/>
                <w:lang w:val="zh-CN" w:eastAsia="zh-CN" w:bidi="ar-SA"/>
              </w:rPr>
            </w:pPr>
            <w:r>
              <w:rPr>
                <w:rFonts w:hint="eastAsia" w:ascii="黑体" w:hAnsi="黑体" w:eastAsia="黑体" w:cs="黑体"/>
                <w:b/>
                <w:bCs/>
                <w:szCs w:val="22"/>
                <w:lang w:val="zh-CN" w:eastAsia="zh-CN"/>
              </w:rPr>
              <w:t>公共参与：</w:t>
            </w:r>
            <w:r>
              <w:rPr>
                <w:rFonts w:hint="eastAsia" w:ascii="Times New Roman" w:hAnsi="Times New Roman" w:eastAsia="宋体" w:cs="Times New Roman"/>
                <w:kern w:val="2"/>
                <w:sz w:val="21"/>
                <w:szCs w:val="22"/>
                <w:lang w:val="zh-CN" w:eastAsia="zh-CN" w:bidi="ar-SA"/>
              </w:rPr>
              <w:t>通过学习科学思维的含义及特征，自觉树立科学思维。</w:t>
            </w:r>
          </w:p>
          <w:p>
            <w:pPr>
              <w:spacing w:line="240" w:lineRule="auto"/>
              <w:jc w:val="left"/>
              <w:rPr>
                <w:rFonts w:hint="eastAsia" w:ascii="Times New Roman" w:hAnsi="Times New Roman" w:eastAsia="宋体" w:cs="Times New Roman"/>
                <w:kern w:val="2"/>
                <w:sz w:val="21"/>
                <w:szCs w:val="22"/>
                <w:lang w:val="zh-CN" w:eastAsia="zh-CN" w:bidi="ar-SA"/>
              </w:rPr>
            </w:pPr>
            <w:r>
              <w:rPr>
                <w:rFonts w:hint="eastAsia" w:ascii="黑体" w:hAnsi="黑体" w:eastAsia="黑体" w:cs="黑体"/>
                <w:b/>
                <w:bCs/>
                <w:szCs w:val="22"/>
                <w:lang w:val="zh-CN" w:eastAsia="zh-CN"/>
              </w:rPr>
              <w:t>必备知识：</w:t>
            </w:r>
            <w:r>
              <w:rPr>
                <w:rFonts w:hint="eastAsia" w:ascii="Times New Roman" w:hAnsi="Times New Roman" w:eastAsia="宋体" w:cs="Times New Roman"/>
                <w:kern w:val="2"/>
                <w:sz w:val="21"/>
                <w:szCs w:val="22"/>
                <w:lang w:val="zh-CN" w:eastAsia="zh-CN" w:bidi="ar-SA"/>
              </w:rPr>
              <w:t>科学思维的特点；科学思维的意义</w:t>
            </w:r>
          </w:p>
          <w:p>
            <w:pPr>
              <w:spacing w:line="240" w:lineRule="auto"/>
              <w:jc w:val="left"/>
              <w:rPr>
                <w:rFonts w:hint="eastAsia" w:ascii="宋体" w:hAnsi="宋体" w:eastAsia="宋体" w:cs="Times New Roman"/>
                <w:szCs w:val="22"/>
              </w:rPr>
            </w:pPr>
            <w:r>
              <w:rPr>
                <w:rFonts w:hint="eastAsia" w:ascii="黑体" w:hAnsi="黑体" w:eastAsia="黑体" w:cs="黑体"/>
                <w:b/>
                <w:bCs/>
                <w:szCs w:val="22"/>
                <w:lang w:val="zh-CN" w:eastAsia="zh-CN"/>
              </w:rPr>
              <w:t>关键能力：</w:t>
            </w:r>
            <w:r>
              <w:rPr>
                <w:rFonts w:hint="eastAsia" w:ascii="Times New Roman" w:hAnsi="Times New Roman" w:eastAsia="宋体" w:cs="Times New Roman"/>
                <w:kern w:val="2"/>
                <w:sz w:val="21"/>
                <w:szCs w:val="22"/>
                <w:lang w:val="zh-CN" w:eastAsia="zh-CN" w:bidi="ar-SA"/>
              </w:rPr>
              <w:t>明确科学思维的含义、特征，能够结合具体事例作出理解和区分</w:t>
            </w:r>
          </w:p>
        </w:tc>
        <w:tc>
          <w:tcPr>
            <w:tcW w:w="2605" w:type="dxa"/>
          </w:tcPr>
          <w:p>
            <w:pPr>
              <w:pStyle w:val="17"/>
              <w:spacing w:line="240" w:lineRule="auto"/>
              <w:jc w:val="left"/>
              <w:rPr>
                <w:rFonts w:hint="eastAsia" w:ascii="宋体" w:hAnsi="宋体" w:eastAsia="宋体" w:cs="宋体"/>
                <w:kern w:val="2"/>
                <w:sz w:val="21"/>
                <w:szCs w:val="22"/>
                <w:lang w:val="en-US" w:eastAsia="zh-CN" w:bidi="ar-SA"/>
              </w:rPr>
            </w:pPr>
            <w:r>
              <w:rPr>
                <w:rFonts w:hint="eastAsia" w:ascii="黑体" w:hAnsi="黑体" w:eastAsia="黑体" w:cs="黑体"/>
                <w:b/>
                <w:bCs/>
                <w:szCs w:val="22"/>
                <w:lang w:val="en-US" w:eastAsia="zh-CN"/>
              </w:rPr>
              <w:t>教学</w:t>
            </w:r>
            <w:r>
              <w:rPr>
                <w:rFonts w:hint="eastAsia" w:ascii="黑体" w:hAnsi="黑体" w:eastAsia="黑体" w:cs="黑体"/>
                <w:b/>
                <w:bCs/>
                <w:szCs w:val="22"/>
              </w:rPr>
              <w:t>重点：</w:t>
            </w:r>
            <w:r>
              <w:rPr>
                <w:rFonts w:hint="eastAsia" w:ascii="宋体" w:hAnsi="宋体" w:eastAsia="宋体" w:cs="宋体"/>
                <w:kern w:val="2"/>
                <w:sz w:val="21"/>
                <w:szCs w:val="22"/>
                <w:lang w:val="en-US" w:eastAsia="zh-CN" w:bidi="ar-SA"/>
              </w:rPr>
              <w:t>1.理解科学思维的含义；</w:t>
            </w:r>
          </w:p>
          <w:p>
            <w:pPr>
              <w:pStyle w:val="17"/>
              <w:spacing w:line="240" w:lineRule="auto"/>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2.掌握科学思维的特征</w:t>
            </w:r>
          </w:p>
          <w:p>
            <w:pPr>
              <w:pStyle w:val="17"/>
              <w:spacing w:line="240" w:lineRule="auto"/>
              <w:jc w:val="left"/>
              <w:rPr>
                <w:rFonts w:ascii="宋体" w:hAnsi="宋体" w:eastAsia="宋体" w:cs="Times New Roman"/>
                <w:szCs w:val="22"/>
              </w:rPr>
            </w:pPr>
            <w:r>
              <w:rPr>
                <w:rFonts w:hint="eastAsia" w:ascii="黑体" w:hAnsi="黑体" w:eastAsia="黑体" w:cs="黑体"/>
                <w:b/>
                <w:bCs/>
                <w:szCs w:val="22"/>
                <w:lang w:val="en-US" w:eastAsia="zh-CN"/>
              </w:rPr>
              <w:t>教学难点：</w:t>
            </w:r>
            <w:r>
              <w:rPr>
                <w:rFonts w:hint="eastAsia" w:ascii="Times New Roman" w:hAnsi="Times New Roman" w:eastAsia="宋体" w:cs="Times New Roman"/>
                <w:kern w:val="2"/>
                <w:sz w:val="21"/>
                <w:szCs w:val="22"/>
                <w:lang w:val="en-US" w:eastAsia="zh-CN" w:bidi="ar-SA"/>
              </w:rPr>
              <w:t>全面掌握科学思维的特征</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000000" w:themeColor="text1"/>
          <w:kern w:val="0"/>
          <w:szCs w:val="21"/>
          <w:highlight w:val="none"/>
          <w:lang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highlight w:val="none"/>
          <w:lang w:val="en-US" w:eastAsia="zh-CN"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第一目题</w:t>
      </w:r>
      <w:r>
        <w:rPr>
          <w:rFonts w:hint="eastAsia" w:ascii="黑体" w:hAnsi="黑体" w:eastAsia="黑体" w:cs="黑体"/>
          <w:b/>
          <w:bCs/>
          <w:color w:val="000000" w:themeColor="text1"/>
          <w:kern w:val="0"/>
          <w:szCs w:val="21"/>
          <w:highlight w:val="none"/>
          <w:lang w:val="en-US" w:eastAsia="zh-CN" w:bidi="ar"/>
          <w14:textFill>
            <w14:solidFill>
              <w14:schemeClr w14:val="tx1"/>
            </w14:solidFill>
          </w14:textFill>
        </w:rPr>
        <w:t xml:space="preserve">   科学思维的含义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14第一段</w:t>
      </w:r>
      <w:r>
        <w:rPr>
          <w:rFonts w:hint="eastAsia" w:ascii="宋体" w:hAnsi="宋体" w:eastAsia="宋体" w:cs="宋体"/>
          <w:b/>
          <w:bCs/>
          <w:color w:val="auto"/>
          <w:kern w:val="2"/>
          <w:sz w:val="21"/>
          <w:szCs w:val="21"/>
          <w:lang w:val="en-US" w:eastAsia="zh-CN" w:bidi="ar-SA"/>
        </w:rPr>
        <w:t>】1.科学思维的两个基本条件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（1）任何思维都是内容与形式的统一。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（2）内容真实和形式正确是科学思维的两个基本条件。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14第二</w:t>
      </w:r>
      <w:r>
        <w:rPr>
          <w:rFonts w:hint="eastAsia" w:ascii="宋体" w:hAnsi="宋体" w:eastAsia="宋体" w:cs="宋体"/>
          <w:b/>
          <w:bCs/>
          <w:color w:val="auto"/>
          <w:kern w:val="2"/>
          <w:sz w:val="21"/>
          <w:szCs w:val="21"/>
          <w:lang w:val="en-US" w:eastAsia="zh-CN" w:bidi="ar-SA"/>
        </w:rPr>
        <w:t>段至第三段】2.什么是科学思维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single"/>
          <w:lang w:val="en-US" w:eastAsia="zh-CN" w:bidi="ar-SA"/>
        </w:rPr>
        <w:t>（1）从科学思维与不科学思维的比较看</w:t>
      </w:r>
      <w:r>
        <w:rPr>
          <w:rFonts w:hint="eastAsia" w:ascii="宋体" w:hAnsi="宋体" w:eastAsia="宋体" w:cs="宋体"/>
          <w:color w:val="auto"/>
          <w:kern w:val="2"/>
          <w:sz w:val="21"/>
          <w:szCs w:val="21"/>
          <w:lang w:val="en-US" w:eastAsia="zh-CN" w:bidi="ar-SA"/>
        </w:rPr>
        <w:t>：科学思维泛指符合认识规律、遵循逻辑规则的思维，是能够达到正确认识结果的思维。不科学思维是主观臆想的、不合逻辑的、片面僵化的思维。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宋体"/>
          <w:color w:val="auto"/>
          <w:kern w:val="2"/>
          <w:sz w:val="21"/>
          <w:szCs w:val="21"/>
          <w:u w:val="single"/>
          <w:lang w:val="en-US" w:eastAsia="zh-CN" w:bidi="ar-SA"/>
        </w:rPr>
        <w:t>（2）从与逻辑思维、辩证思维、创新思维的关系看：</w:t>
      </w:r>
      <w:r>
        <w:rPr>
          <w:rFonts w:hint="eastAsia" w:ascii="宋体" w:hAnsi="宋体" w:eastAsia="宋体" w:cs="宋体"/>
          <w:color w:val="auto"/>
          <w:kern w:val="2"/>
          <w:sz w:val="21"/>
          <w:szCs w:val="21"/>
          <w:lang w:val="en-US" w:eastAsia="zh-CN" w:bidi="ar-SA"/>
        </w:rPr>
        <w:t>科学思维不是与逻辑思维、辩证思维和创新思维并列的思维形态，而是对实践中遵循逻辑思维要求、运用辩证思维方法、创新性解决问题的思维方式的统称。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目题</w:t>
      </w:r>
      <w:r>
        <w:rPr>
          <w:rFonts w:hint="eastAsia" w:ascii="黑体" w:hAnsi="黑体" w:eastAsia="黑体" w:cs="黑体"/>
          <w:b/>
          <w:bCs/>
          <w:color w:val="000000" w:themeColor="text1"/>
          <w:kern w:val="0"/>
          <w:szCs w:val="21"/>
          <w:lang w:val="en-US" w:eastAsia="zh-CN" w:bidi="ar"/>
          <w14:textFill>
            <w14:solidFill>
              <w14:schemeClr w14:val="tx1"/>
            </w14:solidFill>
          </w14:textFill>
        </w:rPr>
        <w:t xml:space="preserve">   科学思维的特征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15第一段</w:t>
      </w:r>
      <w:r>
        <w:rPr>
          <w:rFonts w:hint="eastAsia" w:ascii="宋体" w:hAnsi="宋体" w:eastAsia="宋体" w:cs="宋体"/>
          <w:b/>
          <w:bCs/>
          <w:color w:val="auto"/>
          <w:kern w:val="2"/>
          <w:sz w:val="21"/>
          <w:szCs w:val="21"/>
          <w:lang w:val="en-US" w:eastAsia="zh-CN" w:bidi="ar-SA"/>
        </w:rPr>
        <w:t>】1.科学思维追求认识的客观性：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（1）科学思维总是从实际出发，力图如实地反映认识对象。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（2）科学思维不盲目崇拜权威，不盲目相信书本结论，它尊重实践检验的结果，注重实事求是的推理和论证，坚持以理服人，努力把握和遵循客观规律。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15第二段</w:t>
      </w:r>
      <w:r>
        <w:rPr>
          <w:rFonts w:hint="eastAsia" w:ascii="宋体" w:hAnsi="宋体" w:eastAsia="宋体" w:cs="宋体"/>
          <w:b/>
          <w:bCs/>
          <w:color w:val="auto"/>
          <w:kern w:val="2"/>
          <w:sz w:val="21"/>
          <w:szCs w:val="21"/>
          <w:lang w:val="en-US" w:eastAsia="zh-CN" w:bidi="ar-SA"/>
        </w:rPr>
        <w:t>】2.科学思维的结果具有预见性：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科学思维总是通过对事物历史与现实材料的分析，找出事物发展的规律，并对事物的发展趋势、发展前景作出合乎逻辑的推断。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15第三</w:t>
      </w:r>
      <w:r>
        <w:rPr>
          <w:rFonts w:hint="eastAsia" w:ascii="宋体" w:hAnsi="宋体" w:eastAsia="宋体" w:cs="宋体"/>
          <w:b/>
          <w:bCs/>
          <w:color w:val="auto"/>
          <w:kern w:val="2"/>
          <w:sz w:val="21"/>
          <w:szCs w:val="21"/>
          <w:lang w:val="en-US" w:eastAsia="zh-CN" w:bidi="ar-SA"/>
        </w:rPr>
        <w:t>段】3.科学思维的结果具有可检验性：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（1）思维的结果必须接受实践的检验。越是复杂的事物，对它的认识越要经过实践的反复检验。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（2）科学思维能够以实事求是的态度接受实践的严格检验，修正错误，坚持真理。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华文新魏" w:hAnsi="华文新魏" w:eastAsia="华文新魏" w:cs="华文新魏"/>
          <w:b/>
          <w:bCs/>
          <w:color w:val="auto"/>
          <w:kern w:val="2"/>
          <w:sz w:val="21"/>
          <w:szCs w:val="21"/>
          <w:lang w:val="en-US" w:eastAsia="zh-CN" w:bidi="ar-SA"/>
        </w:rPr>
      </w:pPr>
      <w:r>
        <w:rPr>
          <w:rFonts w:hint="eastAsia" w:ascii="华文新魏" w:hAnsi="华文新魏" w:eastAsia="华文新魏" w:cs="华文新魏"/>
          <w:b/>
          <w:bCs/>
          <w:color w:val="auto"/>
          <w:kern w:val="2"/>
          <w:sz w:val="21"/>
          <w:szCs w:val="21"/>
          <w:lang w:val="en-US" w:eastAsia="zh-CN" w:bidi="ar-SA"/>
        </w:rPr>
        <w:t>（补充）4.三个特征之间的关系：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华文新魏" w:hAnsi="华文新魏" w:eastAsia="华文新魏" w:cs="华文新魏"/>
          <w:b w:val="0"/>
          <w:bCs w:val="0"/>
          <w:color w:val="auto"/>
          <w:kern w:val="2"/>
          <w:sz w:val="21"/>
          <w:szCs w:val="21"/>
          <w:lang w:val="en-US" w:eastAsia="zh-CN" w:bidi="ar-SA"/>
        </w:rPr>
      </w:pPr>
      <w:r>
        <w:rPr>
          <w:rFonts w:hint="eastAsia" w:ascii="华文新魏" w:hAnsi="华文新魏" w:eastAsia="华文新魏" w:cs="华文新魏"/>
          <w:b w:val="0"/>
          <w:bCs w:val="0"/>
          <w:color w:val="auto"/>
          <w:kern w:val="2"/>
          <w:sz w:val="21"/>
          <w:szCs w:val="21"/>
          <w:lang w:val="en-US" w:eastAsia="zh-CN" w:bidi="ar-SA"/>
        </w:rPr>
        <w:t>（1）科学思维的客观性、预见性、可检验性是相互联系、相互统一的。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华文新魏" w:hAnsi="华文新魏" w:eastAsia="华文新魏" w:cs="华文新魏"/>
          <w:b w:val="0"/>
          <w:bCs w:val="0"/>
          <w:color w:val="auto"/>
          <w:kern w:val="2"/>
          <w:sz w:val="21"/>
          <w:szCs w:val="21"/>
          <w:lang w:val="en-US" w:eastAsia="zh-CN" w:bidi="ar-SA"/>
        </w:rPr>
      </w:pPr>
      <w:r>
        <w:rPr>
          <w:rFonts w:hint="eastAsia" w:ascii="华文新魏" w:hAnsi="华文新魏" w:eastAsia="华文新魏" w:cs="华文新魏"/>
          <w:b w:val="0"/>
          <w:bCs w:val="0"/>
          <w:color w:val="auto"/>
          <w:kern w:val="2"/>
          <w:sz w:val="21"/>
          <w:szCs w:val="21"/>
          <w:lang w:val="en-US" w:eastAsia="zh-CN" w:bidi="ar-SA"/>
        </w:rPr>
        <w:t>（2）离开客观性，就不会有预见性；正因为有预见性，才有可检验性。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华文新魏" w:hAnsi="华文新魏" w:eastAsia="华文新魏" w:cs="华文新魏"/>
          <w:b w:val="0"/>
          <w:bCs w:val="0"/>
          <w:color w:val="auto"/>
          <w:kern w:val="2"/>
          <w:sz w:val="21"/>
          <w:szCs w:val="21"/>
          <w:lang w:val="en-US" w:eastAsia="zh-CN" w:bidi="ar-SA"/>
        </w:rPr>
      </w:pPr>
      <w:r>
        <w:rPr>
          <w:rFonts w:hint="eastAsia" w:ascii="华文新魏" w:hAnsi="华文新魏" w:eastAsia="华文新魏" w:cs="华文新魏"/>
          <w:b w:val="0"/>
          <w:bCs w:val="0"/>
          <w:color w:val="auto"/>
          <w:kern w:val="2"/>
          <w:sz w:val="21"/>
          <w:szCs w:val="21"/>
          <w:lang w:val="en-US" w:eastAsia="zh-CN" w:bidi="ar-SA"/>
        </w:rPr>
        <w:t>（3）在马克思主义的指导下，我们的思维能够更加自觉地走向科学的思维。</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三、</w:t>
      </w:r>
      <w:r>
        <w:rPr>
          <w:rFonts w:hint="eastAsia" w:ascii="黑体" w:hAnsi="黑体" w:eastAsia="黑体" w:cs="黑体"/>
          <w:b/>
          <w:bCs/>
          <w:color w:val="000000" w:themeColor="text1"/>
          <w:szCs w:val="21"/>
          <w:highlight w:val="none"/>
          <w:lang w:val="en-US" w:eastAsia="zh-CN"/>
          <w14:textFill>
            <w14:solidFill>
              <w14:schemeClr w14:val="tx1"/>
            </w14:solidFill>
          </w14:textFill>
        </w:rPr>
        <w:t>重点难点</w:t>
      </w:r>
      <w:r>
        <w:rPr>
          <w:rFonts w:hint="eastAsia" w:ascii="黑体" w:hAnsi="黑体" w:eastAsia="黑体" w:cs="黑体"/>
          <w:b/>
          <w:bCs/>
          <w:color w:val="000000" w:themeColor="text1"/>
          <w:szCs w:val="21"/>
          <w:highlight w:val="none"/>
          <w14:textFill>
            <w14:solidFill>
              <w14:schemeClr w14:val="tx1"/>
            </w14:solidFill>
          </w14:textFill>
        </w:rPr>
        <w:t>导析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1</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下列属于科学思维的是</w:t>
      </w:r>
      <w:r>
        <w:rPr>
          <w:rFonts w:hint="eastAsia" w:ascii="宋体" w:hAnsi="宋体" w:eastAsia="宋体" w:cs="宋体"/>
          <w:color w:val="auto"/>
          <w:kern w:val="2"/>
          <w:sz w:val="21"/>
          <w:szCs w:val="21"/>
          <w:lang w:val="en-US" w:eastAsia="zh-CN" w:bidi="ar-SA"/>
        </w:rPr>
        <w:t>(　②③⑦⑧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①我思故我在      ②习近平新时代中国特色社会主义思想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③辩证唯物主义    ④存在即被感知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⑤能决定事物发展进程的思维　　   ⑥符合主体需要的思维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⑦能够达到正确认识结果的思维　   ⑧与主观臆想的、片面僵化的思维相对立的思维</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2</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关键词法区分科学思维的特征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p>
        </w:tc>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追求认识的客观性</w:t>
            </w:r>
          </w:p>
        </w:tc>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客观实际、如实反映、客观规律等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结果具有预见性</w:t>
            </w:r>
          </w:p>
        </w:tc>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预测、发展趋势、合理推断等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结果具有可检验性</w:t>
            </w:r>
          </w:p>
        </w:tc>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实践检验、事实证明等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量化性</w:t>
            </w:r>
          </w:p>
        </w:tc>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是不是、有没有、是多少、有多少等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普适性</w:t>
            </w:r>
          </w:p>
        </w:tc>
        <w:tc>
          <w:tcPr>
            <w:tcW w:w="4981" w:type="dxa"/>
          </w:tcPr>
          <w:p>
            <w:pPr>
              <w:pStyle w:val="2"/>
              <w:spacing w:line="24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适用范围等</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【易错易混】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1.科学思维的特征是追求认识的客观性。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rPr>
        <w:t>答案：×</w:t>
      </w:r>
      <w:r>
        <w:rPr>
          <w:rFonts w:hint="eastAsia" w:asciiTheme="majorEastAsia" w:hAnsiTheme="majorEastAsia" w:eastAsiaTheme="majorEastAsia"/>
          <w:color w:val="FF0000"/>
          <w:szCs w:val="21"/>
          <w:highlight w:val="none"/>
          <w:lang w:val="en-US" w:eastAsia="zh-CN"/>
        </w:rPr>
        <w:t xml:space="preserve"> </w:t>
      </w:r>
      <w:r>
        <w:rPr>
          <w:rFonts w:hint="eastAsia" w:asciiTheme="majorEastAsia" w:hAnsiTheme="majorEastAsia" w:eastAsiaTheme="majorEastAsia"/>
          <w:color w:val="FF0000"/>
          <w:szCs w:val="21"/>
          <w:highlight w:val="none"/>
        </w:rPr>
        <w:t>解析：科学思维的特征，不仅表现在追求认识的客观性，而且表现在其结果具有预见性、可检验性。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2.科学思维就是遵循逻辑规则的思维。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rPr>
        <w:t>答案：×</w:t>
      </w:r>
      <w:r>
        <w:rPr>
          <w:rFonts w:hint="eastAsia" w:asciiTheme="majorEastAsia" w:hAnsiTheme="majorEastAsia" w:eastAsiaTheme="majorEastAsia"/>
          <w:color w:val="FF0000"/>
          <w:szCs w:val="21"/>
          <w:highlight w:val="none"/>
          <w:lang w:val="en-US" w:eastAsia="zh-CN"/>
        </w:rPr>
        <w:t xml:space="preserve"> </w:t>
      </w:r>
      <w:r>
        <w:rPr>
          <w:rFonts w:hint="eastAsia" w:asciiTheme="majorEastAsia" w:hAnsiTheme="majorEastAsia" w:eastAsiaTheme="majorEastAsia"/>
          <w:color w:val="FF0000"/>
          <w:szCs w:val="21"/>
          <w:highlight w:val="none"/>
        </w:rPr>
        <w:t>解析：任何思维都是内容与形式的统一。内容真实和形式正确是科学思维的两个基本条件。这里所说的科学思维，泛指符合认识规律、遵循逻辑规则的思维，是能够达到正确认识结果的思维。科学思维是对实践中遵循逻辑思维要求、运用辩证思维方法、创新性解决问题的思维方式的统称。形式正确、遵循逻辑规则，只是科学思维必备条件之一，科学思维还必须内容真实，遵循逻辑规则的思维未必是科学思维。故观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3.科学思维追求认识的客观性，意味着科学思维与客观实际完全一致。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rPr>
        <w:t>答案：×</w:t>
      </w:r>
      <w:r>
        <w:rPr>
          <w:rFonts w:hint="eastAsia" w:asciiTheme="majorEastAsia" w:hAnsiTheme="majorEastAsia" w:eastAsiaTheme="majorEastAsia"/>
          <w:color w:val="FF0000"/>
          <w:szCs w:val="21"/>
          <w:highlight w:val="none"/>
          <w:lang w:val="en-US" w:eastAsia="zh-CN"/>
        </w:rPr>
        <w:t xml:space="preserve"> </w:t>
      </w:r>
      <w:r>
        <w:rPr>
          <w:rFonts w:hint="eastAsia" w:asciiTheme="majorEastAsia" w:hAnsiTheme="majorEastAsia" w:eastAsiaTheme="majorEastAsia"/>
          <w:color w:val="FF0000"/>
          <w:szCs w:val="21"/>
          <w:highlight w:val="none"/>
        </w:rPr>
        <w:t>解析：科学思维总是从实际出发，力图如实地反映认识对象，但不意味着科学思维与客观实际完全一致，这体现了思维的能动性。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4.形式正确的就是科学思维。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rPr>
        <w:t>答案：×</w:t>
      </w:r>
      <w:r>
        <w:rPr>
          <w:rFonts w:hint="eastAsia" w:asciiTheme="majorEastAsia" w:hAnsiTheme="majorEastAsia" w:eastAsiaTheme="majorEastAsia"/>
          <w:color w:val="FF0000"/>
          <w:szCs w:val="21"/>
          <w:highlight w:val="none"/>
          <w:lang w:val="en-US" w:eastAsia="zh-CN"/>
        </w:rPr>
        <w:t xml:space="preserve"> </w:t>
      </w:r>
      <w:r>
        <w:rPr>
          <w:rFonts w:hint="eastAsia" w:asciiTheme="majorEastAsia" w:hAnsiTheme="majorEastAsia" w:eastAsiaTheme="majorEastAsia"/>
          <w:color w:val="FF0000"/>
          <w:szCs w:val="21"/>
          <w:highlight w:val="none"/>
        </w:rPr>
        <w:t>解析：任何思维都是内容与形式的统一。内容真实和形式正确是科学思维的两个基本条件。也就是说，仅仅形式正确，并不能保证某一思维是科学思维。</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科学思维的含义</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党的十九届五中全会强调，“加快构建以国内大循环为主体、国内国际双循环相互促进的新发展格局”。构建新发展格局，是以习近平同志为核心的党中央根据我国发展阶段、环境、条件变化，坚持运用科学思维作出的战略抉择。要正确认识和把握新发展格局，也需坚持运用战略思维、创新思维、辩证思维、底线思等科学思维。</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以战略思维谋全局。中国是全球最有潜力的大市场，具有最完备的产业配套条件，拥有物质基础雄厚、人力资源丰厚、市场空间广阔、发展韧性强大等多方面的优势。构建新发展格局，要运用战略思维高远瞩、统揽全局，特别是要扭住战略基点，坚持战略方向，把实施扩大内需战略同深化供给侧结构性改革有机结合起来，在解决供需两端的突出问题中实现战略突破。</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以创新思维增活力。构建新发展格局是事关全局的系统性深层次变革，面对新情况新问题，要善于运用创新思维来谋划推进。我们必须跳出条条框框的限制，冲破思想观念的障碍，突破利益固化的藩篱，进一步解放思想、深化改革、开拓创新。</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以辩证思维抓关键。新发展格局不是封闭的国内循环，而是开放的国内国际双循环。认识把握新发展格局，需要运用辩证思维分析矛盾、解决矛盾，以便抓住关键、找准重点、洞察规律。</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以底线思维防风险。构建新发展格局，面临着复杂的国内外形势。从国内看，我国正处在转变发展方式、优化经济结构、转换增长动力的攻关期，结构性、体制性、周期性问题相互交织。从国际看，世界进入动荡变革期，经济全球化遭遇逆流，一些国家保护主义和单边主义盛行。因此，一定要居安思危、未雨绸缪，做好应对一系列新的风险挑战的准备。</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（1）结合材料说明，什么是科学思维？其两个基本条件是什么？</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（2）结合材料说明，科学思维是基本的思维形态吗？为什么？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知识总结：1.科学思维的两个基本条件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任何思维都是内容与形式的统一。内容真实和形式正确是科学思维的两个基本条件。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2.科学思维的内涵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①这里所说的科学思维，泛指符合认识规律、遵循逻辑规则的思维，是能够达到正确认识结果的思维。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②科学思维与不科学思维相对立。不科学思维是主观臆想的、不合逻辑的、片面僵化的思维。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inorBidi"/>
          <w:color w:val="FF0000"/>
          <w:kern w:val="2"/>
          <w:sz w:val="21"/>
          <w:szCs w:val="21"/>
          <w:lang w:val="en-US" w:eastAsia="zh-CN" w:bidi="ar-SA"/>
        </w:rPr>
        <w:t>③科学思维不是与逻辑思维、辩证思维和创新思维并列的思维形态，而是对实践中遵循逻辑思维要求、运用辩证思维方法、创新性解决问题的思维方式的统称。</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szCs w:val="21"/>
          <w:lang w:val="en-US"/>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科学思维的特征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在英国曼彻斯特大学举行的国家天文学会议上，一些科学家肯定了爱因斯坦在宇宙膨胀方面的理论。他们称,研究显示,爱因斯坦在宇宙膨胀问题上的观点精确得令人难以置信,他的理论如今对科学家们研究神秘莫测的宇宙膨胀问题有所帮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爱因斯坦在宇宙膨胀方面的理论体现了科学思维的哪些特征?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(1)“爱因斯坦在宇宙膨胀问题上的观点精确得令人难以置信”体现了科学思维追求认识的客观性,其结果具有可检验性。(2)“他的理论如今对科学家们研究神秘莫测的宇宙膨胀问题有所帮助”体现了科学思维的结果具有预见性。</w:t>
      </w:r>
    </w:p>
    <w:p>
      <w:pPr>
        <w:jc w:val="left"/>
        <w:rPr>
          <w:rFonts w:ascii="黑体" w:hAnsi="黑体" w:eastAsia="黑体" w:cs="黑体"/>
          <w:b/>
          <w:bCs/>
          <w:szCs w:val="21"/>
        </w:rPr>
      </w:pPr>
      <w:r>
        <w:rPr>
          <w:rFonts w:hint="eastAsia" w:ascii="黑体" w:hAnsi="黑体" w:eastAsia="黑体" w:cs="黑体"/>
          <w:b/>
          <w:bCs/>
          <w:szCs w:val="21"/>
        </w:rPr>
        <w:t>五、知识体系导构</w:t>
      </w:r>
    </w:p>
    <w:p>
      <w:pPr>
        <w:jc w:val="center"/>
        <w:rPr>
          <w:rFonts w:hint="eastAsia" w:ascii="黑体" w:hAnsi="黑体" w:eastAsia="黑体" w:cs="黑体"/>
          <w:b/>
          <w:bCs/>
          <w:color w:val="000000"/>
          <w:kern w:val="0"/>
          <w:szCs w:val="21"/>
          <w:lang w:bidi="ar"/>
        </w:rPr>
      </w:pPr>
      <w:r>
        <w:drawing>
          <wp:inline distT="0" distB="0" distL="114300" distR="114300">
            <wp:extent cx="4999355" cy="1809115"/>
            <wp:effectExtent l="0" t="0" r="14605" b="4445"/>
            <wp:docPr id="5" name="图片 5" descr="微信截图_2022051908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20519081857"/>
                    <pic:cNvPicPr>
                      <a:picLocks noChangeAspect="1"/>
                    </pic:cNvPicPr>
                  </pic:nvPicPr>
                  <pic:blipFill>
                    <a:blip r:embed="rId6"/>
                    <a:stretch>
                      <a:fillRect/>
                    </a:stretch>
                  </pic:blipFill>
                  <pic:spPr>
                    <a:xfrm>
                      <a:off x="0" y="0"/>
                      <a:ext cx="4999355" cy="1809115"/>
                    </a:xfrm>
                    <a:prstGeom prst="rect">
                      <a:avLst/>
                    </a:prstGeom>
                  </pic:spPr>
                </pic:pic>
              </a:graphicData>
            </a:graphic>
          </wp:inline>
        </w:drawing>
      </w:r>
    </w:p>
    <w:p>
      <w:pPr>
        <w:jc w:val="left"/>
        <w:rPr>
          <w:rFonts w:ascii="黑体" w:hAnsi="黑体" w:eastAsia="黑体" w:cs="黑体"/>
          <w:b/>
          <w:bCs/>
          <w:color w:val="000000" w:themeColor="text1"/>
          <w:kern w:val="0"/>
          <w:szCs w:val="21"/>
          <w:highlight w:val="none"/>
          <w:lang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六、同步巩固导练（完成练习时长：20~25 分钟）</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1.对于地震，目前人们还无法控制它的发生，但随着科学的发展，人们可以通过预测和预防减少它造成的灾难。这说明科学思维（  </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①是人脑对客观事物的现象和外部联系的反映    </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②是符合认识规律、能够达到正确认识结果的思维</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③可以帮助我们正确认识事物</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④是与不科学思维相对立的思维</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B.②③        </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C.①④        </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D.②④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B【解析】随着科学的发展，人们对地震可以进行分析探究，把握其中的发展规律，提出合乎逻辑的推断，体现了科学思维符合认识规律、能够达到正确认识结果，可以帮助我们正确认识事物，②③符合题意。①表述反映的是感性认识，科学思维属理性认识。材料未涉及科学思维与不科学思维的对立，④不选。</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2.下列各项思维形态中，属于科学思维的是(</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①战略思维    </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②形象思维    </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③辩证思维   </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④形而上学思维</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A.①③          </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B.②③        </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C.①④        </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D.②④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2.A【解析】战略思维、证思维等是具有指导性、针对性的科学思维方法和工作方法，①③符合题意。形象思维不一定科学，②不选。形而上学思维是不科学的思维，④不选。</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cs="宋体"/>
          <w:kern w:val="2"/>
          <w:sz w:val="21"/>
          <w:szCs w:val="21"/>
          <w:lang w:val="en-US" w:eastAsia="zh-CN" w:bidi="ar-SA"/>
        </w:rPr>
        <w:t>3.</w:t>
      </w:r>
      <w:r>
        <w:rPr>
          <w:rFonts w:hint="eastAsia" w:ascii="宋体" w:hAnsi="宋体" w:eastAsia="宋体" w:cs="宋体"/>
          <w:kern w:val="2"/>
          <w:sz w:val="21"/>
          <w:szCs w:val="21"/>
          <w:lang w:val="en-US" w:eastAsia="zh-CN" w:bidi="ar-SA"/>
        </w:rPr>
        <w:t>2020年12月17日，嫦娥五号月球探测器从月面采样返回，科学家们对月壤进行检测后表示，月壤不含任何有机物养分，而且非常干燥，不能种菜。但是科学家们发现，长期的太阳风给月壤注入了大量的氦－3，这是一种未来有可能进行热核聚变发电的清洁能源。这说明（   ）</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①任何思维都是对认识对象的能动反映</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②科学思维能够对事物发展作出合乎逻辑的判断</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③科学家的思维属抽象思维，触及事物本质</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④任何思维都是内容与形式的统一</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③④</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kern w:val="2"/>
          <w:sz w:val="21"/>
          <w:szCs w:val="21"/>
          <w:lang w:val="en-US" w:eastAsia="zh-CN" w:bidi="ar-SA"/>
        </w:rPr>
      </w:pPr>
      <w:r>
        <w:rPr>
          <w:rFonts w:hint="eastAsia" w:ascii="宋体" w:cs="宋体"/>
          <w:color w:val="FF0000"/>
          <w:kern w:val="2"/>
          <w:sz w:val="21"/>
          <w:szCs w:val="21"/>
          <w:lang w:val="en-US" w:eastAsia="zh-CN" w:bidi="ar-SA"/>
        </w:rPr>
        <w:t>3.</w:t>
      </w:r>
      <w:r>
        <w:rPr>
          <w:rFonts w:hint="eastAsia" w:ascii="宋体" w:hAnsi="宋体" w:eastAsia="宋体" w:cs="宋体"/>
          <w:color w:val="FF0000"/>
          <w:kern w:val="2"/>
          <w:sz w:val="21"/>
          <w:szCs w:val="21"/>
          <w:lang w:val="en-US" w:eastAsia="zh-CN" w:bidi="ar-SA"/>
        </w:rPr>
        <w:t>A【详解】①②：物质决定意识，任何思维都是对认识对象的能动反映，意识具有能动性，科学思维能够对事物发展作出合乎逻辑的判断，故①②正确。③：科学家的思维是对认识对象的反映，科学家的思维包括抽象思维与形象思维，故③不选。④：材料未体现任何思维都是内容与形式的统一，故④不选。故本题选A。</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cs="宋体"/>
          <w:kern w:val="2"/>
          <w:sz w:val="21"/>
          <w:szCs w:val="21"/>
          <w:lang w:val="en-US" w:eastAsia="zh-CN" w:bidi="ar-SA"/>
        </w:rPr>
        <w:t>4.</w:t>
      </w:r>
      <w:r>
        <w:rPr>
          <w:rFonts w:hint="eastAsia" w:ascii="宋体" w:hAnsi="宋体" w:eastAsia="宋体" w:cs="宋体"/>
          <w:kern w:val="2"/>
          <w:sz w:val="21"/>
          <w:szCs w:val="21"/>
          <w:lang w:val="en-US" w:eastAsia="zh-CN" w:bidi="ar-SA"/>
        </w:rPr>
        <w:t>习近平总书记强调，全面小康社会不是一个“数字游戏”或“速度游戏”，广大党员干部要勇于担当、不图虚名、不务虚功，扎扎实实的工作，提升全面小康的“质感”和“温度”。从科学思维的角度看，这一表述（   ）</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①对事物的发展作出合乎逻辑的推断</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②体现抽象思维和形象思维的互补性</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③对客观事物现象和外部联系的反映</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④追求认识的客观性，注重实事求是</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③④</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kern w:val="2"/>
          <w:sz w:val="21"/>
          <w:szCs w:val="21"/>
          <w:lang w:val="en-US" w:eastAsia="zh-CN" w:bidi="ar-SA"/>
        </w:rPr>
      </w:pPr>
      <w:r>
        <w:rPr>
          <w:rFonts w:hint="eastAsia" w:ascii="宋体" w:cs="宋体"/>
          <w:color w:val="FF0000"/>
          <w:kern w:val="2"/>
          <w:sz w:val="21"/>
          <w:szCs w:val="21"/>
          <w:lang w:val="en-US" w:eastAsia="zh-CN" w:bidi="ar-SA"/>
        </w:rPr>
        <w:t>4.</w:t>
      </w:r>
      <w:r>
        <w:rPr>
          <w:rFonts w:hint="eastAsia" w:ascii="宋体" w:hAnsi="宋体" w:eastAsia="宋体" w:cs="宋体"/>
          <w:color w:val="FF0000"/>
          <w:kern w:val="2"/>
          <w:sz w:val="21"/>
          <w:szCs w:val="21"/>
          <w:lang w:val="en-US" w:eastAsia="zh-CN" w:bidi="ar-SA"/>
        </w:rPr>
        <w:t>B【详解】①：习近平总书记关于全面小康社会的讲话，全面小康社会不是一个“数字游戏”或“速度游戏”，体现了科学思维对事物的发展作出合乎逻辑的推断，①正确。②：抽象思维和形象思维具有相辅相成的关系，但材料没有体现两者之间的关系，②不符合题意。③：感性认识是对客观事物现象和外部联系的反映，是认识的低级阶段，科学思维属于理性认识，③错误。④：习近平总书记强调，广大党员干部要扎扎实实的工作，提升全面小康的“质感”和“温度”，体现了科学思维追求认识的客观性，注重实事求是，④正确。故本题选B。</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cs="宋体"/>
          <w:kern w:val="2"/>
          <w:sz w:val="21"/>
          <w:szCs w:val="21"/>
          <w:lang w:val="en-US" w:eastAsia="zh-CN" w:bidi="ar-SA"/>
        </w:rPr>
        <w:t>5.</w:t>
      </w:r>
      <w:r>
        <w:rPr>
          <w:rFonts w:hint="eastAsia" w:ascii="宋体" w:hAnsi="宋体" w:eastAsia="宋体" w:cs="宋体"/>
          <w:kern w:val="2"/>
          <w:sz w:val="21"/>
          <w:szCs w:val="21"/>
          <w:lang w:val="en-US" w:eastAsia="zh-CN" w:bidi="ar-SA"/>
        </w:rPr>
        <w:t>共同富裕是社会主义的本质要求。我国仍处在社会主义初级阶段，要解决区域发展不平衡，加快缩小群体收入差距，在铸牢中华民族共同体意识下推动各民族走向共同富裕，同时积极应对人口老龄化，真正让中国式现代化成果由全体人民共享。对此,下列说法正确的是（   ）</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①科学思维总是从实际出发,力图如实地反映认识对象</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②科学思维不盲目相信书本结论,注重实事求是的推理和论证</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③科学思维能够以实事求是的态度接受实践的严格检验</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④科学思维对事物的发展趋势、发展前景起决定性作用</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③④</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w:t>
      </w:r>
      <w:r>
        <w:rPr>
          <w:rFonts w:hint="eastAsia" w:asci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A【详解】①②：科学思维总是追求认识的客观性，总是从实际出发，力图如实地反映认识对象，且不盲目相信书本结论，注重实事求是的推理和论证，①②应选。③：说法正确但与题意无关，③不选。④：说法错误，科学思维对事物的发展趋势、发展前景作出合乎逻辑的推断，而不是起决定性作用，④不选。故本题选A。</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cs="宋体"/>
          <w:kern w:val="2"/>
          <w:sz w:val="21"/>
          <w:szCs w:val="21"/>
          <w:lang w:val="en-US" w:eastAsia="zh-CN" w:bidi="ar-SA"/>
        </w:rPr>
        <w:t>6.</w:t>
      </w:r>
      <w:r>
        <w:rPr>
          <w:rFonts w:hint="eastAsia" w:ascii="宋体" w:hAnsi="宋体" w:eastAsia="宋体" w:cs="宋体"/>
          <w:kern w:val="2"/>
          <w:sz w:val="21"/>
          <w:szCs w:val="21"/>
          <w:lang w:val="en-US" w:eastAsia="zh-CN" w:bidi="ar-SA"/>
        </w:rPr>
        <w:t>从实际出发,力图如实地反映认识对象,不盲目崇拜权威,不盲目相信书本结论,尊重实践检验的结果,注重实事求是的推理和论证。这体现了科学思维的（    ）</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A.量化性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B.客观性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C.可检验性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D.预见性</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cs="宋体"/>
          <w:color w:val="FF0000"/>
          <w:kern w:val="2"/>
          <w:sz w:val="21"/>
          <w:szCs w:val="21"/>
          <w:lang w:val="en-US" w:eastAsia="zh-CN" w:bidi="ar-SA"/>
        </w:rPr>
        <w:t>6.</w:t>
      </w:r>
      <w:r>
        <w:rPr>
          <w:rFonts w:hint="eastAsia" w:ascii="宋体" w:hAnsi="宋体" w:eastAsia="宋体" w:cs="宋体"/>
          <w:color w:val="FF0000"/>
          <w:kern w:val="2"/>
          <w:sz w:val="21"/>
          <w:szCs w:val="21"/>
          <w:lang w:val="en-US" w:eastAsia="zh-CN" w:bidi="ar-SA"/>
        </w:rPr>
        <w:t>答案：B解析：</w:t>
      </w:r>
      <w:bookmarkStart w:id="0" w:name="bookmark0"/>
      <w:bookmarkEnd w:id="0"/>
      <w:r>
        <w:rPr>
          <w:rFonts w:hint="eastAsia" w:ascii="宋体" w:hAnsi="宋体" w:eastAsia="宋体" w:cs="宋体"/>
          <w:color w:val="FF0000"/>
          <w:kern w:val="2"/>
          <w:sz w:val="21"/>
          <w:szCs w:val="21"/>
          <w:lang w:val="zh-CN" w:eastAsia="zh-CN" w:bidi="ar-SA"/>
        </w:rPr>
        <w:t>本题考查科学思维客观性。科学思维的客观性是指科学思维总是从实际出发，尊重实践检验的结果，注重实事求是的推理和论证，坚持以理服人，努力把握客观规律，遵循客观规律的要求。材料中从实际出发，力图如实地反映认识对象，不盲目崇拜权威，不盲目相信书本结论，尊重实践检验的结果，注重实事求是的推证，充分体现了科学思维的客观性</w:t>
      </w:r>
      <w:r>
        <w:rPr>
          <w:rFonts w:hint="eastAsia" w:ascii="宋体" w:hAnsi="宋体" w:eastAsia="宋体" w:cs="宋体"/>
          <w:color w:val="FF0000"/>
          <w:kern w:val="2"/>
          <w:sz w:val="21"/>
          <w:szCs w:val="21"/>
          <w:lang w:val="en-US" w:eastAsia="zh-CN" w:bidi="ar-SA"/>
        </w:rPr>
        <w:t>，B</w:t>
      </w:r>
      <w:r>
        <w:rPr>
          <w:rFonts w:hint="eastAsia" w:ascii="宋体" w:hAnsi="宋体" w:eastAsia="宋体" w:cs="宋体"/>
          <w:color w:val="FF0000"/>
          <w:kern w:val="2"/>
          <w:sz w:val="21"/>
          <w:szCs w:val="21"/>
          <w:lang w:val="zh-CN" w:eastAsia="zh-CN" w:bidi="ar-SA"/>
        </w:rPr>
        <w:t>正确</w:t>
      </w:r>
      <w:r>
        <w:rPr>
          <w:rFonts w:hint="eastAsia" w:ascii="宋体" w:hAnsi="宋体" w:eastAsia="宋体" w:cs="宋体"/>
          <w:kern w:val="2"/>
          <w:sz w:val="21"/>
          <w:szCs w:val="21"/>
          <w:lang w:val="zh-CN" w:eastAsia="zh-CN" w:bidi="ar-SA"/>
        </w:rPr>
        <w:t>。</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cs="宋体"/>
          <w:kern w:val="2"/>
          <w:sz w:val="21"/>
          <w:szCs w:val="21"/>
          <w:lang w:val="en-US" w:eastAsia="zh-CN" w:bidi="ar-SA"/>
        </w:rPr>
        <w:t>7.</w:t>
      </w:r>
      <w:r>
        <w:rPr>
          <w:rFonts w:hint="eastAsia" w:ascii="宋体" w:hAnsi="宋体" w:eastAsia="宋体" w:cs="宋体"/>
          <w:kern w:val="2"/>
          <w:sz w:val="21"/>
          <w:szCs w:val="21"/>
          <w:lang w:val="en-US" w:eastAsia="zh-CN" w:bidi="ar-SA"/>
        </w:rPr>
        <w:t>在广义相对论中,爱因斯坦提出几个与观测有关的预言,如光线在经过巨大星体时,在引力场的作用下会发生弯曲。1919年5月29日,借助出现日全食的机会,英国天文学家爱丁顿等人率领两支考察队,分别在非洲西部几内亚湾的普林西比岛和南美巴西的索布腊尔进行观测,从两地测得星光经过太阳时的平均偏转值与爱因斯坦预言的1.75″相差无几。这一材料体现的科学思维的特征是（   ）</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①科学思维追求认识的客观性</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②科学思维是内容与形式的统一</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③科学思维的结果具有可检验性</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④科学思维的结果具有预见性</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②④</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kern w:val="2"/>
          <w:sz w:val="21"/>
          <w:szCs w:val="21"/>
          <w:lang w:val="en-US" w:eastAsia="zh-CN" w:bidi="ar-SA"/>
        </w:rPr>
      </w:pPr>
      <w:r>
        <w:rPr>
          <w:rFonts w:hint="eastAsia" w:ascii="宋体" w:cs="宋体"/>
          <w:color w:val="FF0000"/>
          <w:kern w:val="2"/>
          <w:sz w:val="21"/>
          <w:szCs w:val="21"/>
          <w:lang w:val="en-US" w:eastAsia="zh-CN" w:bidi="ar-SA"/>
        </w:rPr>
        <w:t>7.</w:t>
      </w:r>
      <w:r>
        <w:rPr>
          <w:rFonts w:hint="eastAsia" w:ascii="宋体" w:hAnsi="宋体" w:eastAsia="宋体" w:cs="宋体"/>
          <w:color w:val="FF0000"/>
          <w:kern w:val="2"/>
          <w:sz w:val="21"/>
          <w:szCs w:val="21"/>
          <w:lang w:val="en-US" w:eastAsia="zh-CN" w:bidi="ar-SA"/>
        </w:rPr>
        <w:t>B【详解】①②：上述材料未直接体现科学思维追求认识的客观性以及科学思维是内容与形式的统一，①②不符合题意。③④：材料中爱因斯坦提出预言，说明科学思维的结果具有预见性，爱因斯坦的预言又得到证实，说明科学思维的结果具有可检验性，③④符合题意。故本题选B。</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cs="宋体"/>
          <w:kern w:val="2"/>
          <w:sz w:val="21"/>
          <w:szCs w:val="21"/>
          <w:lang w:val="en-US" w:eastAsia="zh-CN" w:bidi="ar-SA"/>
        </w:rPr>
        <w:t>8.</w:t>
      </w:r>
      <w:r>
        <w:rPr>
          <w:rFonts w:hint="eastAsia" w:ascii="宋体" w:hAnsi="宋体" w:eastAsia="宋体" w:cs="宋体"/>
          <w:kern w:val="2"/>
          <w:sz w:val="21"/>
          <w:szCs w:val="21"/>
          <w:lang w:val="en-US" w:eastAsia="zh-CN" w:bidi="ar-SA"/>
        </w:rPr>
        <w:t>不科学思维是主观臆想的、不合逻辑的、片面僵化的思维,下列成语或典故反映出不科学思维的是（    ）</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①未雨绸缪</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②智子疑邻</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③抽薪止沸</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④掩耳盗铃</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D.②④</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kern w:val="2"/>
          <w:sz w:val="21"/>
          <w:szCs w:val="21"/>
          <w:lang w:val="en-US" w:eastAsia="zh-CN" w:bidi="ar-SA"/>
        </w:rPr>
      </w:pPr>
      <w:r>
        <w:rPr>
          <w:rFonts w:hint="eastAsia" w:ascii="宋体" w:cs="宋体"/>
          <w:color w:val="FF0000"/>
          <w:kern w:val="2"/>
          <w:sz w:val="21"/>
          <w:szCs w:val="21"/>
          <w:lang w:val="en-US" w:eastAsia="zh-CN" w:bidi="ar-SA"/>
        </w:rPr>
        <w:t>8.</w:t>
      </w:r>
      <w:r>
        <w:rPr>
          <w:rFonts w:hint="eastAsia" w:ascii="宋体" w:hAnsi="宋体" w:eastAsia="宋体" w:cs="宋体"/>
          <w:color w:val="FF0000"/>
          <w:kern w:val="2"/>
          <w:sz w:val="21"/>
          <w:szCs w:val="21"/>
          <w:lang w:val="en-US" w:eastAsia="zh-CN" w:bidi="ar-SA"/>
        </w:rPr>
        <w:t>答案：D解析：</w:t>
      </w:r>
      <w:bookmarkStart w:id="1" w:name="bookmark0_0"/>
      <w:bookmarkEnd w:id="1"/>
      <w:r>
        <w:rPr>
          <w:rFonts w:hint="eastAsia" w:ascii="宋体" w:hAnsi="宋体" w:eastAsia="宋体" w:cs="宋体"/>
          <w:color w:val="FF0000"/>
          <w:kern w:val="2"/>
          <w:sz w:val="21"/>
          <w:szCs w:val="21"/>
          <w:lang w:val="en-US" w:eastAsia="zh-CN" w:bidi="ar-SA"/>
        </w:rPr>
        <w:t>②④都是以一种主观臆想代替客观事实,属于不科学的思维;①③分别用发展和矛盾观看问题,属于科学思维。</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cs="宋体"/>
          <w:kern w:val="2"/>
          <w:sz w:val="21"/>
          <w:szCs w:val="21"/>
          <w:lang w:val="en-US" w:eastAsia="zh-CN" w:bidi="ar-SA"/>
        </w:rPr>
        <w:t>9.</w:t>
      </w:r>
      <w:r>
        <w:rPr>
          <w:rFonts w:hint="eastAsia" w:ascii="宋体" w:hAnsi="宋体" w:eastAsia="宋体" w:cs="宋体"/>
          <w:kern w:val="2"/>
          <w:sz w:val="21"/>
          <w:szCs w:val="21"/>
          <w:lang w:val="en-US" w:eastAsia="zh-CN" w:bidi="ar-SA"/>
        </w:rPr>
        <w:t>面对转基因产品的问世,有人庆幸科学给人类带来福音,也有人担心它将给人类带来不良影响。日本甚至宣布禁止进口美国的转基因大豆产品。这表明（    ）</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A.人的思维都是正确的</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B.思维能够正确地指导人们的行为</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C.思维结果有待于实践的检验</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D.科学思维无需实践检验</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kern w:val="2"/>
          <w:sz w:val="21"/>
          <w:szCs w:val="21"/>
          <w:lang w:val="en-US" w:eastAsia="zh-CN" w:bidi="ar-SA"/>
        </w:rPr>
      </w:pPr>
      <w:r>
        <w:rPr>
          <w:rFonts w:hint="eastAsia" w:ascii="宋体" w:cs="宋体"/>
          <w:color w:val="FF0000"/>
          <w:kern w:val="2"/>
          <w:sz w:val="21"/>
          <w:szCs w:val="21"/>
          <w:lang w:val="en-US" w:eastAsia="zh-CN" w:bidi="ar-SA"/>
        </w:rPr>
        <w:t>9.</w:t>
      </w:r>
      <w:r>
        <w:rPr>
          <w:rFonts w:hint="eastAsia" w:ascii="宋体" w:hAnsi="宋体" w:eastAsia="宋体" w:cs="宋体"/>
          <w:color w:val="FF0000"/>
          <w:kern w:val="2"/>
          <w:sz w:val="21"/>
          <w:szCs w:val="21"/>
          <w:lang w:val="en-US" w:eastAsia="zh-CN" w:bidi="ar-SA"/>
        </w:rPr>
        <w:t>答案：C解析：本题考查科学思维的相关知识。对转基因产品有不同的观点和态度，到底哪一种正确要靠实践的检验，C符合题意；思维属于意识的范畴，有正确和错误之分，不能一味说其是正确的或者错误的，A、B错误；科学思维也属于意识，结果也要接受实践检验，而不是不需要实践检验，D错误</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default" w:ascii="宋体" w:hAnsi="宋体" w:eastAsia="宋体" w:cs="宋体"/>
          <w:kern w:val="2"/>
          <w:sz w:val="21"/>
          <w:szCs w:val="21"/>
          <w:lang w:val="en-US" w:eastAsia="zh-CN" w:bidi="ar-SA"/>
        </w:rPr>
      </w:pPr>
      <w:r>
        <w:rPr>
          <w:rFonts w:hint="eastAsia" w:ascii="宋体" w:cs="宋体"/>
          <w:kern w:val="2"/>
          <w:sz w:val="21"/>
          <w:szCs w:val="21"/>
          <w:lang w:val="en-US" w:eastAsia="zh-CN" w:bidi="ar-SA"/>
        </w:rPr>
        <w:t>10.</w:t>
      </w:r>
      <w:r>
        <w:rPr>
          <w:rFonts w:hint="eastAsia" w:ascii="宋体" w:hAnsi="宋体" w:eastAsia="宋体" w:cs="宋体"/>
          <w:kern w:val="2"/>
          <w:sz w:val="21"/>
          <w:szCs w:val="21"/>
          <w:lang w:val="en-US" w:eastAsia="zh-CN" w:bidi="ar-SA"/>
        </w:rPr>
        <w:t>亚里士多德17岁起就跟随柏拉图学习哲学，长达20年之久。对亚里士多德来说，柏拉图既是他非常崇敬的恩师，也是他的挚友。然而，在探究真理的道路上，亚里士多德毫不掩饰与老师在哲学观点方面的分歧，也毫不留情地批评恩师的错误。一些人指责他是忘恩负义之徒。亚里士多德回应说，“吾爱吾师，吾更爱真理!”这表明，科学思维具有（     ）</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A.追求认识的客观性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B.结果的预见性       C.结果的可检验性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D.思维表达的形象性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10.A【解析】科学思维不盲目崇拜权威，它尊重实践检验的结果，坚持以理服人，努力把握和遵循客观规律，A符合题意，B、C不符合题意;思维表达的形象性是形象思维的特征，D排除。</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default" w:ascii="宋体" w:hAnsi="宋体" w:eastAsia="宋体" w:cs="宋体"/>
          <w:kern w:val="2"/>
          <w:sz w:val="21"/>
          <w:szCs w:val="21"/>
          <w:lang w:val="en-US" w:eastAsia="zh-CN" w:bidi="ar-SA"/>
        </w:rPr>
      </w:pPr>
      <w:r>
        <w:rPr>
          <w:rFonts w:hint="eastAsia" w:ascii="宋体" w:cs="宋体"/>
          <w:kern w:val="2"/>
          <w:sz w:val="21"/>
          <w:szCs w:val="21"/>
          <w:lang w:val="en-US" w:eastAsia="zh-CN" w:bidi="ar-SA"/>
        </w:rPr>
        <w:t>11</w:t>
      </w:r>
      <w:r>
        <w:rPr>
          <w:rFonts w:hint="eastAsia" w:ascii="宋体" w:hAnsi="宋体" w:eastAsia="宋体" w:cs="宋体"/>
          <w:kern w:val="2"/>
          <w:sz w:val="21"/>
          <w:szCs w:val="21"/>
          <w:lang w:val="en-US" w:eastAsia="zh-CN" w:bidi="ar-SA"/>
        </w:rPr>
        <w:t xml:space="preserve">.随着天文历算学的发展，人类能够非常准确地推算出日月食发生的时间和范围。这表明，科学思维（  </w:t>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A.追求认识的客观性</w:t>
      </w:r>
      <w:r>
        <w:rPr>
          <w:rFonts w:hint="eastAsia" w:ascii="宋体" w:hAnsi="宋体" w:eastAsia="宋体" w:cs="宋体"/>
          <w:kern w:val="2"/>
          <w:sz w:val="21"/>
          <w:szCs w:val="21"/>
          <w:lang w:val="en-US" w:eastAsia="zh-CN" w:bidi="ar-SA"/>
        </w:rPr>
        <w:tab/>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B.结果具有预见性</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C.结果具有可检验性</w:t>
      </w:r>
      <w:r>
        <w:rPr>
          <w:rFonts w:hint="eastAsia" w:ascii="宋体" w:hAnsi="宋体" w:eastAsia="宋体" w:cs="宋体"/>
          <w:kern w:val="2"/>
          <w:sz w:val="21"/>
          <w:szCs w:val="21"/>
          <w:lang w:val="en-US" w:eastAsia="zh-CN" w:bidi="ar-SA"/>
        </w:rPr>
        <w:tab/>
      </w:r>
      <w:r>
        <w:rPr>
          <w:rFonts w:hint="eastAsia" w:asci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D.思维表达的严谨性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11.B【解析】人类凭借科学思维方法推算日月食发生的时间和范围，这表明科学思维的结果具有预见性，B符合题意，A、C、D不选。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马克思主义始终是我们认识世界、把握规律、追求真理、改造世界的强大思想武器，这是因为马克思主义作为科学真理，从理论上为人类指明了从必然王国向自由王国飞跃的途径，在实践中成为指引人们改造世界的行动依据。这些规律的揭示，不仅是我们理解过去、把握现在的钥匙，也是我们预见未来的科学指南。这表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①科学思维有助于发扬科学精神      ②科学思维追求认识的具体性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③科学思维的结果具有预见性        ④科学思维具有永恒性</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12.B【详解】①③：材料中指出马克思主义对于现代化建设有重要作用，正确运用科学理论有助于我们遇见未来的走向，故①③正确。②：材料主要强调的是科学思维的预见性，故②不符合题意。④：真理都是具体的有条件的，要与时俱进，故④不选。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13.“实践永无止境，创新永无止境。”这表明(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A.科学思维追求认识的客观性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B.科学思维追求认识的量化性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C.科学思维的结果具有可检验性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D.科学思维的结果具有预见性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13.A【详解】A：科学的思维总是从实际出发，力图如实地反映认识对象，它尊重实践检验的结果，注重实事求是的推理和论证；而创新中的思维活动也离不开从实践中总结出的科学思维方法。A正确。B：科学思维追求认识的精确性，不是量化性，B错误。C：科学思维的结果具有预见性是指科学思维总是通过对事物历史与现实材料的分析，找出事物发展的规律，并对事物的发展趋势、发展前景作出合乎逻辑的推断，题干未涉及科学思维的结果具有可检验性，C错误。D：科学思维能够以实事求是的态度接受实践的严格检验，修正错误，坚持真理，但题干未涉及科学思维的结果具有预见性，D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地质学家李四光首创地质力学,以力学的观点研究地壳运动现象,并探索地质运动与矿产分布的规律,肯定了我国具有的良好储油条件。1956年,他亲自主持石油普查勘探工作,在很短时间里发现了大庆、胜利、大港、华北、江汉等油田,为中国石油工业建立了不朽的功勋。这说明科学思维(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①追求认识的客观性　     ②结果具有可检验性　    ③结果具有预见性　    ④具有直接现实性</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B.①②④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C.①③④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D.②③④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14.A【详解】①②③：材料主要表明李四光运用自己首创的地质力学为中国石油勘探工作提供指导,在探索地质运动和矿产分布规律的基础上肯定我国的良好储油条件,并成功找到了石油,体现了科学思维的结果具有预见性;地质力学把握和遵循了事物的客观规律,体现了科学思维追求认识的客观性;多处油田的发现验证了地质力学的重要性,体现了科学思维的结果具有可检验性,①②③正确。④：实践具有直接现实性，任何思维都不具有直接现实性，④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15.关于思维，下列说法正确的是（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①“逻辑与思维”中所说“思维”主要指的是理性认识，是对事物本质与规律的正确反映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②抽象思维揭示事物的本质和规律，形象思维与事物的本质和规律无关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③无论是科学思维，还是逻辑思维、辩证思维、创新思维，都是内容与形式的统一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④人的思维具有差异性，但也具有间接性、概括性、能动性等共同性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D.①③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15.C【详解】①：“逻辑与思维”中所说“思维”指认识的高级阶段，是对事物的本质及其规律的反映，不一定是对事物本质与规律的正确反映，①说法错误。②：形象思维指如果人的思维抽象和概括的是事物的形象特征，并以感性形象作为思维的基本单元，形象思维也能反映事物的本质与规律，②说法错误。③：任何思维都是内容与形式的统一，③说法正确。④：人的思维具有差异性，但也具有间接性、概括性、能动性等共同性，④说法正确。故本题选C。</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16.某石油公司为是否购买利马油田的原油产生了争论。当时利马油田的原油储量很大,油价很低,一桶只需0.15美元。但是其原油有一个明显的缺点——含硫量较高,而当时还没有降低原油含硫量的有效提炼方法。该石油公司董事会中有许多人反对购买,只有约翰·洛克菲勒主张买下这个油田。他坚信,买下利马油田后,只要充分利用有利条件,集中力量解决原油含硫量的问题,该油田便会迅速增值。最终该石油公司买下了利马油田。经过两年的艰苦努力,石油公司解决了原油含硫量的问题,一桶油的价格由0.15美元上升到了1美元。后来,该石油公司在这里建起了当时世界上最大的炼油厂,取得了高额利润。</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上述材料是如何体现科学思维的特征的?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16.①科学思维追求认识的客观性。约翰·洛克菲勒从实际出发,不盲目附和别人的意见,努力把握和遵循客观规律,极力主张买下利马油田。②科学思维的结果具有预见性。约翰·洛克菲勒准确预测了利马油田的前景。③科学思维的结果具有可检验性。事实证明约翰·洛克菲勒主张买下利马油田是正确的。</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 w:val="21"/>
          <w:szCs w:val="21"/>
          <w:lang w:bidi="ar"/>
        </w:rPr>
        <w:t>【答】</w:t>
      </w: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center"/>
              <w:rPr>
                <w:rFonts w:ascii="宋体" w:hAnsi="宋体" w:eastAsia="宋体" w:cs="宋体"/>
                <w:color w:val="000000" w:themeColor="text1"/>
                <w:szCs w:val="21"/>
                <w14:textFill>
                  <w14:solidFill>
                    <w14:schemeClr w14:val="tx1"/>
                  </w14:solidFill>
                </w14:textFill>
              </w:rPr>
            </w:pP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eastAsia="宋体" w:cs="宋体"/>
          <w:szCs w:val="21"/>
          <w:u w:val="dotted"/>
        </w:rPr>
      </w:pPr>
    </w:p>
    <w:p>
      <w:pPr>
        <w:pStyle w:val="2"/>
        <w:rPr>
          <w:rFonts w:eastAsia="宋体" w:cs="宋体"/>
          <w:szCs w:val="21"/>
          <w:u w:val="dotted"/>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党的二十大报告指出：我国发展进入战略机遇和风险挑战并存、不确定难预料因素增多的时期，各种“黑天鹅”、“灰犀牛”事件随时可能发生。我们必须增强忧患意识，坚持底线思维，做到居安思危、未雨绸缪，准备经受风高浪急甚至惊涛骇浪的重大考验。这表明底线思维（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①是具有指导性的科学的工作方法        ②是狭义思维，具有直接性的特点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③能帮助人们把握事物本质及规律        ④是形象思维，如实反映了客观存在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B【详解】①③：党的二十大报告指出，我们必须增强忧患意识，坚持底线思维，做到居安思危、未雨绸缪，准备经受风高浪急甚至惊涛骇浪的重大考验。这表明底线思维是具有指导性的科学的工作方法，能帮助人们把握事物本质及规律，①③正确。②：底线思维主要是从狭义思维（与理性认识同义）角度来讲的，具有间接性（而非直接性）的特点，②错误。④：形象思维是指以具体的形象或图像为思维内容的思维形态，其思维的结果有待于逻辑的证明或实践的检验，未必都是对客观存在的如实反映，底线思维是一种以底线为导向的科学思维方法，不等同于形象思维，④错误。故本题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2.科学思维始终是应对疫情的有力武器。科学思维是（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①符合认识规律的思维      ②片面的思维       ③主观臆造的思维       ④遵循逻辑规则的思维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B【详解】①④：科学思维是符合认识规律的思维，是遵循逻辑规则的思维，①④入选。②：科学思维是符合认识规律的思维，不是片面的思维，②不选。③：科学思维追求认识的客观性，不是主观臆造的思维，③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3.任何思维都是内容与形式的统一。科学思维的基本条件是（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①内容丰富       ②内容真实        ③形式正确         ④形式明确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B【详解】①：科学思维的基本条件是内容真实，形式正确，而不是内容丰富，①不选。②③：科学思维的基本条件是内容真实，形式正确，②③入选。④：科学思维的基本条件是内容真实，形式正确，而不是形式明确，④不选。故本题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国家统计局数据显示，2020年5月份，全国规模以上工业增加值同比实际增长4.4%，增速较4月份回升0.5个百分点，环比增长1.53%。1~5月份，全国规模以上工业增加值同比下降2.8%，降幅比1~4月份收窄2.1个百分点。这一结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A.说明科学思维追求认识的客观性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B.说明科学思维的结果具有预见性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C.说明科学思维的结果具有预测性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D.说明科学思维的结果具有可检验性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A【详解】A：科学思维追求认识的客观性，总是从实际出发，如实反映认识对象。科学思维不盲目崇拜权威，尊重实践检验的结果，注重实事求是的推理和论证，以理服人，尊重规律。材料中统计数据显示全国规模以上工业增加值的变化体现了科学思维追求认识的客观性，A符合题意。B：科学思维的结果具有预见性是指科学思维总是通过对事物历史与现实材料的分析，找出事物发展的规律并对事物的发展趋势、发展前景作出合乎逻辑的推断。材料没有体现科学思维的结果具有预见性，B与题意无关。D：科学思维的结果具有可检验性是指科学思维能够以实事求是的态度接受实践的严格检验，修正错误，坚持真理。材料没有体现科学思维的结果具有可检验性，D与题意无关。C：科学思维的结果具有预见性、可检验性，没有预测性这种说法，C说法错误。故本题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5.科学思维的基本特征是（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①追求认识的客观性    ②结果具有预见性    ③结果具有可检验性     ④行动具有目的性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C.①③④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A【详解】①②③：科学思维的基本特征是追求认识的客观性，结果具有预见性，结果具有可检验性，故①②③符合题意。④：行动具有目的性不是科学思维的基本特征，意识活动具目的性，故④不符合题意。故本题选A。</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6.中国，素来有地大物博之说，但是在中华人民共和国成立之初，我国的资源并不丰富，其中包括工业的血液——石油。因此，我国当时被外国人称为贫油国，占世界人口1/4的中国人不得不依靠“洋油”生产生活。地质学家李四光首创地质力学，并以力学的观点研究地壳运动现象，探索地质运动与矿产分布规律，从理论上推翻了中国贫油的结论，肯定中国具有良好的储油条件。1956年，他亲自主持石油普查勘探工作，在很短的时间里先后发现了大庆油田、胜利油田、大港油田、华北油田、江汉油田等油田，为中国石油工业建立了不朽的功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上述材料体现了科学思维的哪些主要特点？</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6</w:t>
      </w:r>
      <w:bookmarkStart w:id="2" w:name="_GoBack"/>
      <w:bookmarkEnd w:id="2"/>
      <w:r>
        <w:rPr>
          <w:rFonts w:hint="eastAsia" w:ascii="宋体" w:hAnsi="宋体" w:eastAsia="宋体" w:cs="宋体"/>
          <w:color w:val="FF0000"/>
          <w:kern w:val="0"/>
          <w:sz w:val="21"/>
          <w:szCs w:val="21"/>
          <w:lang w:val="en-US" w:eastAsia="zh-CN" w:bidi="ar-SA"/>
        </w:rPr>
        <w:t>.①体现了科学思维追求认识的客观性。李四光不盲目崇拜权威，首创地质力学，从实际出发，遵循客观规律，如实反映认识对象，肯定了中国具有良好的储油条件；</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②体现了科学思维的结论具有可检验性。在很短时间内，中国先后发现了许多大油田，证明了李四光的结论是正确的；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ascii="宋体" w:hAnsi="宋体" w:eastAsia="宋体" w:cs="宋体"/>
          <w:color w:val="FF0000"/>
          <w:kern w:val="0"/>
          <w:sz w:val="21"/>
          <w:szCs w:val="21"/>
          <w:lang w:val="en-US" w:eastAsia="zh-CN" w:bidi="ar-SA"/>
        </w:rPr>
        <w:t>③体现了科学思维的结果具有可预见性。李四光运用自己首创的地质力学，肯定中国具有良好的储油条件。</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 w:val="21"/>
          <w:szCs w:val="21"/>
          <w:lang w:bidi="ar"/>
        </w:rPr>
        <w:t>【答】</w:t>
      </w: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DlmYzg2OTk0M2UzZGIyMmFkMjQ2OGNlZDQ4NWU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350494"/>
    <w:rsid w:val="06314567"/>
    <w:rsid w:val="063A6291"/>
    <w:rsid w:val="064769AF"/>
    <w:rsid w:val="064B62AD"/>
    <w:rsid w:val="0682685B"/>
    <w:rsid w:val="06FE1337"/>
    <w:rsid w:val="07B54AF8"/>
    <w:rsid w:val="0852591F"/>
    <w:rsid w:val="08B66AFD"/>
    <w:rsid w:val="09635510"/>
    <w:rsid w:val="0A5E0946"/>
    <w:rsid w:val="0B043E44"/>
    <w:rsid w:val="0B8C77BF"/>
    <w:rsid w:val="0B941820"/>
    <w:rsid w:val="0BC4042B"/>
    <w:rsid w:val="0C9A30BA"/>
    <w:rsid w:val="0D243A37"/>
    <w:rsid w:val="0D790C2A"/>
    <w:rsid w:val="0E6204F2"/>
    <w:rsid w:val="0F7C60F1"/>
    <w:rsid w:val="0F9022FF"/>
    <w:rsid w:val="0FB246A0"/>
    <w:rsid w:val="100B0123"/>
    <w:rsid w:val="108B5536"/>
    <w:rsid w:val="109E47E3"/>
    <w:rsid w:val="10A256BB"/>
    <w:rsid w:val="10CF32FA"/>
    <w:rsid w:val="10F23CC3"/>
    <w:rsid w:val="12006ACC"/>
    <w:rsid w:val="12AF0CEE"/>
    <w:rsid w:val="12D678F2"/>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B0373DD"/>
    <w:rsid w:val="1B2B737F"/>
    <w:rsid w:val="1B5944E3"/>
    <w:rsid w:val="1BA1719A"/>
    <w:rsid w:val="1CE95B94"/>
    <w:rsid w:val="1D091CC2"/>
    <w:rsid w:val="1D3A73AD"/>
    <w:rsid w:val="1D844C56"/>
    <w:rsid w:val="1D8A2F60"/>
    <w:rsid w:val="1DEA3528"/>
    <w:rsid w:val="1DFE7BC2"/>
    <w:rsid w:val="1ED0465B"/>
    <w:rsid w:val="1ED975BC"/>
    <w:rsid w:val="1F266B86"/>
    <w:rsid w:val="1F813A12"/>
    <w:rsid w:val="20832D35"/>
    <w:rsid w:val="20F93163"/>
    <w:rsid w:val="22156F08"/>
    <w:rsid w:val="22571186"/>
    <w:rsid w:val="22E2075E"/>
    <w:rsid w:val="2333079B"/>
    <w:rsid w:val="2390167A"/>
    <w:rsid w:val="24E706E8"/>
    <w:rsid w:val="27781FE4"/>
    <w:rsid w:val="27827AFB"/>
    <w:rsid w:val="28154B51"/>
    <w:rsid w:val="28790A10"/>
    <w:rsid w:val="289C63B7"/>
    <w:rsid w:val="2940685E"/>
    <w:rsid w:val="2A50273D"/>
    <w:rsid w:val="2AE31A25"/>
    <w:rsid w:val="2B2B2C9B"/>
    <w:rsid w:val="2B4B1B4F"/>
    <w:rsid w:val="2B4D4174"/>
    <w:rsid w:val="2B5C3579"/>
    <w:rsid w:val="2C804C52"/>
    <w:rsid w:val="2D2C1F30"/>
    <w:rsid w:val="2D940DB4"/>
    <w:rsid w:val="2D9F75DF"/>
    <w:rsid w:val="2E4C72B3"/>
    <w:rsid w:val="2E690493"/>
    <w:rsid w:val="2EF004C9"/>
    <w:rsid w:val="2F8F3E26"/>
    <w:rsid w:val="307D3A62"/>
    <w:rsid w:val="30C7781C"/>
    <w:rsid w:val="30D63520"/>
    <w:rsid w:val="314E571E"/>
    <w:rsid w:val="31D22243"/>
    <w:rsid w:val="31EC7411"/>
    <w:rsid w:val="3240775C"/>
    <w:rsid w:val="324C2C13"/>
    <w:rsid w:val="325A6A70"/>
    <w:rsid w:val="32B85A68"/>
    <w:rsid w:val="32C87BAE"/>
    <w:rsid w:val="33492700"/>
    <w:rsid w:val="33920A53"/>
    <w:rsid w:val="34026D16"/>
    <w:rsid w:val="37240B56"/>
    <w:rsid w:val="381E53CD"/>
    <w:rsid w:val="38B54D56"/>
    <w:rsid w:val="38F75DE2"/>
    <w:rsid w:val="3951617D"/>
    <w:rsid w:val="39522ED3"/>
    <w:rsid w:val="39F22DDF"/>
    <w:rsid w:val="3A8F54F4"/>
    <w:rsid w:val="3ABF61EC"/>
    <w:rsid w:val="3B142181"/>
    <w:rsid w:val="3B847DCB"/>
    <w:rsid w:val="3D6B06BA"/>
    <w:rsid w:val="3E533E51"/>
    <w:rsid w:val="3EE60320"/>
    <w:rsid w:val="3FA621F0"/>
    <w:rsid w:val="40452091"/>
    <w:rsid w:val="40DD12FE"/>
    <w:rsid w:val="411918A4"/>
    <w:rsid w:val="4182318D"/>
    <w:rsid w:val="42904AE1"/>
    <w:rsid w:val="43000F6E"/>
    <w:rsid w:val="436C3389"/>
    <w:rsid w:val="436E51FC"/>
    <w:rsid w:val="436E72E9"/>
    <w:rsid w:val="43DF6EBB"/>
    <w:rsid w:val="44657233"/>
    <w:rsid w:val="454B06E9"/>
    <w:rsid w:val="45FB3C6E"/>
    <w:rsid w:val="48503B31"/>
    <w:rsid w:val="486B0FBA"/>
    <w:rsid w:val="488F373B"/>
    <w:rsid w:val="48FB5CAF"/>
    <w:rsid w:val="4A0E7E39"/>
    <w:rsid w:val="4A1672C9"/>
    <w:rsid w:val="4A9D5667"/>
    <w:rsid w:val="4AF808C4"/>
    <w:rsid w:val="4AFA2747"/>
    <w:rsid w:val="4B306607"/>
    <w:rsid w:val="4C894221"/>
    <w:rsid w:val="4CC36B68"/>
    <w:rsid w:val="4D415BF1"/>
    <w:rsid w:val="4D816479"/>
    <w:rsid w:val="4DCD62B7"/>
    <w:rsid w:val="4E8A5213"/>
    <w:rsid w:val="4EA65C3F"/>
    <w:rsid w:val="4EAE0C26"/>
    <w:rsid w:val="4EB90223"/>
    <w:rsid w:val="4F3978B3"/>
    <w:rsid w:val="4F3D2C02"/>
    <w:rsid w:val="50C56B1E"/>
    <w:rsid w:val="51946D1A"/>
    <w:rsid w:val="51B85503"/>
    <w:rsid w:val="52344790"/>
    <w:rsid w:val="52393CCC"/>
    <w:rsid w:val="52D76F34"/>
    <w:rsid w:val="53D23006"/>
    <w:rsid w:val="55052414"/>
    <w:rsid w:val="550615BA"/>
    <w:rsid w:val="554E3DBB"/>
    <w:rsid w:val="565A7B6C"/>
    <w:rsid w:val="56A179FE"/>
    <w:rsid w:val="57297DEA"/>
    <w:rsid w:val="573C3BC0"/>
    <w:rsid w:val="58A73C86"/>
    <w:rsid w:val="58DC411C"/>
    <w:rsid w:val="593307DD"/>
    <w:rsid w:val="593725B1"/>
    <w:rsid w:val="5C036F81"/>
    <w:rsid w:val="5C285133"/>
    <w:rsid w:val="5CF76AE6"/>
    <w:rsid w:val="5D2E60F1"/>
    <w:rsid w:val="5DA71164"/>
    <w:rsid w:val="5E5C1E62"/>
    <w:rsid w:val="5F62115C"/>
    <w:rsid w:val="5F6417A6"/>
    <w:rsid w:val="5F7C1F25"/>
    <w:rsid w:val="616D1EA0"/>
    <w:rsid w:val="62131FDF"/>
    <w:rsid w:val="62464AC9"/>
    <w:rsid w:val="62DB127F"/>
    <w:rsid w:val="654F0D53"/>
    <w:rsid w:val="657D1B97"/>
    <w:rsid w:val="668C5B3E"/>
    <w:rsid w:val="676505B7"/>
    <w:rsid w:val="677265D2"/>
    <w:rsid w:val="67936833"/>
    <w:rsid w:val="67FB0417"/>
    <w:rsid w:val="683171F5"/>
    <w:rsid w:val="684C64E2"/>
    <w:rsid w:val="6A464C09"/>
    <w:rsid w:val="6A4A2725"/>
    <w:rsid w:val="6AFF4A7D"/>
    <w:rsid w:val="6CCE586E"/>
    <w:rsid w:val="6D380A06"/>
    <w:rsid w:val="6D5F40F0"/>
    <w:rsid w:val="6D847246"/>
    <w:rsid w:val="6F584A39"/>
    <w:rsid w:val="70016DBE"/>
    <w:rsid w:val="70DF36C1"/>
    <w:rsid w:val="715836F1"/>
    <w:rsid w:val="71913123"/>
    <w:rsid w:val="719622D2"/>
    <w:rsid w:val="73045661"/>
    <w:rsid w:val="7471589C"/>
    <w:rsid w:val="751A116C"/>
    <w:rsid w:val="7549243D"/>
    <w:rsid w:val="761F52A2"/>
    <w:rsid w:val="7643534A"/>
    <w:rsid w:val="777D452B"/>
    <w:rsid w:val="77D00208"/>
    <w:rsid w:val="782B6014"/>
    <w:rsid w:val="78397B5B"/>
    <w:rsid w:val="78667A5F"/>
    <w:rsid w:val="795373B0"/>
    <w:rsid w:val="79FD6979"/>
    <w:rsid w:val="7A297038"/>
    <w:rsid w:val="7B04546D"/>
    <w:rsid w:val="7B2207A0"/>
    <w:rsid w:val="7B4544F7"/>
    <w:rsid w:val="7CCB3266"/>
    <w:rsid w:val="7CE44CB4"/>
    <w:rsid w:val="7CEA1D6C"/>
    <w:rsid w:val="7D162D19"/>
    <w:rsid w:val="7DA91336"/>
    <w:rsid w:val="7E591D10"/>
    <w:rsid w:val="7E812E5C"/>
    <w:rsid w:val="7E8E69AF"/>
    <w:rsid w:val="7E9100D8"/>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basedOn w:val="1"/>
    <w:link w:val="13"/>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1">
    <w:name w:val="Strong"/>
    <w:qFormat/>
    <w:uiPriority w:val="0"/>
    <w:rPr>
      <w:b/>
    </w:rPr>
  </w:style>
  <w:style w:type="paragraph" w:customStyle="1" w:styleId="12">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3">
    <w:name w:val="纯文本 字符"/>
    <w:basedOn w:val="10"/>
    <w:link w:val="3"/>
    <w:qFormat/>
    <w:uiPriority w:val="0"/>
    <w:rPr>
      <w:rFonts w:hAnsi="Courier New" w:cs="Courier New" w:asciiTheme="minorEastAsia" w:eastAsiaTheme="minorEastAsia"/>
      <w:kern w:val="2"/>
      <w:sz w:val="21"/>
      <w:szCs w:val="24"/>
    </w:rPr>
  </w:style>
  <w:style w:type="character" w:customStyle="1" w:styleId="14">
    <w:name w:val="页脚 字符"/>
    <w:basedOn w:val="10"/>
    <w:link w:val="5"/>
    <w:qFormat/>
    <w:uiPriority w:val="0"/>
    <w:rPr>
      <w:rFonts w:asciiTheme="minorHAnsi" w:hAnsiTheme="minorHAnsi" w:eastAsiaTheme="minorEastAsia" w:cstheme="minorBidi"/>
      <w:kern w:val="2"/>
      <w:sz w:val="18"/>
      <w:szCs w:val="18"/>
    </w:rPr>
  </w:style>
  <w:style w:type="character" w:customStyle="1" w:styleId="15">
    <w:name w:val="页眉 字符"/>
    <w:link w:val="6"/>
    <w:qFormat/>
    <w:uiPriority w:val="0"/>
    <w:rPr>
      <w:rFonts w:asciiTheme="minorHAnsi" w:hAnsiTheme="minorHAnsi" w:eastAsiaTheme="minorEastAsia" w:cstheme="minorBidi"/>
      <w:kern w:val="2"/>
      <w:sz w:val="18"/>
      <w:szCs w:val="24"/>
    </w:rPr>
  </w:style>
  <w:style w:type="paragraph" w:customStyle="1" w:styleId="16">
    <w:name w:val="纯文本_0"/>
    <w:basedOn w:val="17"/>
    <w:qFormat/>
    <w:uiPriority w:val="0"/>
    <w:pPr>
      <w:adjustRightInd/>
      <w:spacing w:line="240" w:lineRule="auto"/>
      <w:textAlignment w:val="auto"/>
    </w:pPr>
    <w:rPr>
      <w:rFonts w:ascii="宋体" w:hAnsi="Courier New" w:cs="Courier New"/>
      <w:kern w:val="2"/>
      <w:szCs w:val="21"/>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Normal_0"/>
    <w:qFormat/>
    <w:uiPriority w:val="0"/>
    <w:rPr>
      <w:rFonts w:ascii="Calibri" w:hAnsi="宋体" w:eastAsia="宋体" w:cs="Times New Roman"/>
      <w:kern w:val="2"/>
      <w:sz w:val="21"/>
      <w:szCs w:val="2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9744</Words>
  <Characters>10006</Characters>
  <Lines>42</Lines>
  <Paragraphs>12</Paragraphs>
  <TotalTime>0</TotalTime>
  <ScaleCrop>false</ScaleCrop>
  <LinksUpToDate>false</LinksUpToDate>
  <CharactersWithSpaces>14021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2023-04-04T09:28:55Z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3A18B8AF2B7C42918AFE5EAF7339E405</vt:lpwstr>
  </property>
</Properties>
</file>