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371CC" w14:textId="1C15208E" w:rsidR="00A71395" w:rsidRDefault="00753C46">
      <w:pPr>
        <w:widowControl/>
        <w:spacing w:line="288" w:lineRule="auto"/>
        <w:jc w:val="center"/>
        <w:rPr>
          <w:rFonts w:ascii="Calibri" w:eastAsia="宋体" w:hAnsi="Calibri" w:cs="Times New Roman"/>
        </w:rPr>
      </w:pP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江苏省仪征中学 2021-2022 学年度第</w:t>
      </w: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二</w:t>
      </w: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学期高一政治学科导学案</w:t>
      </w:r>
    </w:p>
    <w:p w14:paraId="6C9F5B9D" w14:textId="5FADD66E" w:rsidR="00362323" w:rsidRPr="00362323" w:rsidRDefault="00362323" w:rsidP="00362323">
      <w:pPr>
        <w:spacing w:line="288" w:lineRule="auto"/>
        <w:jc w:val="center"/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</w:pPr>
      <w:r w:rsidRPr="00362323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第</w:t>
      </w:r>
      <w:r w:rsidR="00C645F2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九</w:t>
      </w:r>
      <w:r w:rsidRPr="00362323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 xml:space="preserve">课  </w:t>
      </w:r>
      <w:r w:rsidR="00C645F2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发展中国特色社会主义文化</w:t>
      </w:r>
    </w:p>
    <w:p w14:paraId="7BC73A8B" w14:textId="3E1CA392" w:rsidR="00A71395" w:rsidRDefault="00362323" w:rsidP="00362323">
      <w:pPr>
        <w:spacing w:line="288" w:lineRule="auto"/>
        <w:jc w:val="center"/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</w:pPr>
      <w:r w:rsidRPr="00362323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第</w:t>
      </w: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3</w:t>
      </w:r>
      <w:r w:rsidRPr="00362323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 xml:space="preserve">课时  </w:t>
      </w: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文化</w:t>
      </w:r>
      <w:r w:rsidR="00C645F2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强国与文化自信</w:t>
      </w:r>
    </w:p>
    <w:p w14:paraId="251DD23F" w14:textId="6A53E790" w:rsidR="00A71395" w:rsidRDefault="00753C46">
      <w:pPr>
        <w:spacing w:line="288" w:lineRule="auto"/>
        <w:jc w:val="center"/>
        <w:rPr>
          <w:rFonts w:ascii="Calibri" w:eastAsia="楷体" w:hAnsi="Calibri" w:cs="Times New Roman"/>
          <w:szCs w:val="22"/>
        </w:rPr>
      </w:pP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>研制人：徐蓉      审核人：</w:t>
      </w:r>
      <w:r w:rsidR="00504076"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>解晓玲</w:t>
      </w: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 xml:space="preserve">    授课日期： </w:t>
      </w:r>
    </w:p>
    <w:p w14:paraId="04177629" w14:textId="77777777" w:rsidR="00A71395" w:rsidRDefault="00753C46">
      <w:pPr>
        <w:widowControl/>
        <w:spacing w:line="288" w:lineRule="auto"/>
        <w:ind w:firstLineChars="1100" w:firstLine="2640"/>
        <w:jc w:val="left"/>
        <w:rPr>
          <w:rFonts w:ascii="黑体" w:eastAsia="黑体" w:hAnsi="黑体" w:cs="黑体"/>
          <w:b/>
          <w:bCs/>
          <w:color w:val="000000"/>
          <w:kern w:val="0"/>
          <w:szCs w:val="21"/>
          <w:lang w:bidi="ar"/>
        </w:rPr>
      </w:pP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>班级：</w:t>
      </w:r>
      <w:r>
        <w:rPr>
          <w:rFonts w:ascii="楷体" w:eastAsia="楷体" w:hAnsi="楷体" w:cs="楷体" w:hint="eastAsia"/>
          <w:color w:val="000000"/>
          <w:kern w:val="0"/>
          <w:sz w:val="24"/>
          <w:u w:val="single"/>
          <w:lang w:bidi="ar"/>
        </w:rPr>
        <w:t xml:space="preserve">       </w:t>
      </w: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 xml:space="preserve">      姓名：</w:t>
      </w:r>
      <w:r>
        <w:rPr>
          <w:rFonts w:ascii="楷体" w:eastAsia="楷体" w:hAnsi="楷体" w:cs="楷体" w:hint="eastAsia"/>
          <w:color w:val="000000"/>
          <w:kern w:val="0"/>
          <w:sz w:val="24"/>
          <w:u w:val="single"/>
          <w:lang w:bidi="ar"/>
        </w:rPr>
        <w:t xml:space="preserve">        </w:t>
      </w: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 xml:space="preserve">  学号：</w:t>
      </w:r>
      <w:r>
        <w:rPr>
          <w:rFonts w:ascii="楷体" w:eastAsia="楷体" w:hAnsi="楷体" w:cs="楷体" w:hint="eastAsia"/>
          <w:color w:val="000000"/>
          <w:kern w:val="0"/>
          <w:sz w:val="24"/>
          <w:u w:val="single"/>
          <w:lang w:bidi="ar"/>
        </w:rPr>
        <w:t xml:space="preserve">        </w:t>
      </w:r>
    </w:p>
    <w:p w14:paraId="131CAA03" w14:textId="77777777" w:rsidR="00A71395" w:rsidRDefault="00753C46">
      <w:pPr>
        <w:spacing w:line="269" w:lineRule="auto"/>
        <w:ind w:firstLineChars="200" w:firstLine="422"/>
        <w:jc w:val="left"/>
        <w:rPr>
          <w:rFonts w:ascii="华文新魏" w:eastAsia="华文新魏" w:hAnsi="华文新魏" w:cs="华文新魏"/>
          <w:b/>
          <w:bCs/>
          <w:color w:val="000000"/>
          <w:kern w:val="0"/>
          <w:szCs w:val="21"/>
          <w:lang w:bidi="ar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Cs w:val="21"/>
          <w:lang w:bidi="ar"/>
        </w:rPr>
        <w:t>本课在课程标准中的表述：</w:t>
      </w:r>
    </w:p>
    <w:p w14:paraId="4DB2E186" w14:textId="3D046483" w:rsidR="00A71395" w:rsidRDefault="00753C46">
      <w:pPr>
        <w:spacing w:line="269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本课依据《普通高中思想政治课程标准（2017年版2020年修订）》必修4《哲学与文化》内容要求3</w:t>
      </w:r>
      <w:r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  <w:t>.</w:t>
      </w:r>
      <w:r w:rsidR="00A27200"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  <w:t>3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编写。</w:t>
      </w:r>
      <w:proofErr w:type="gramStart"/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课标内容</w:t>
      </w:r>
      <w:proofErr w:type="gramEnd"/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要求：“</w:t>
      </w:r>
      <w:r w:rsidR="00A27200" w:rsidRPr="00A27200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3.3 辨识各种文化现象，领悟优秀文化作品的影响力和感召力；展示中国特色社会主义文化自信。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”</w:t>
      </w:r>
    </w:p>
    <w:p w14:paraId="6282A081" w14:textId="3B6C9F92" w:rsidR="00A71395" w:rsidRDefault="00753C46">
      <w:pPr>
        <w:spacing w:line="269" w:lineRule="auto"/>
        <w:jc w:val="left"/>
        <w:rPr>
          <w:rFonts w:ascii="黑体" w:eastAsia="黑体" w:hAnsi="黑体" w:cs="黑体"/>
          <w:b/>
          <w:bCs/>
          <w:color w:val="000000"/>
          <w:kern w:val="0"/>
          <w:szCs w:val="21"/>
          <w:lang w:bidi="ar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Cs w:val="21"/>
          <w:lang w:bidi="ar"/>
        </w:rPr>
        <w:t>一、学科素养导向</w:t>
      </w:r>
    </w:p>
    <w:tbl>
      <w:tblPr>
        <w:tblpPr w:leftFromText="180" w:rightFromText="180" w:vertAnchor="text" w:horzAnchor="margin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398"/>
      </w:tblGrid>
      <w:tr w:rsidR="00A71395" w14:paraId="0E876F65" w14:textId="77777777" w:rsidTr="00064998">
        <w:trPr>
          <w:trHeight w:val="316"/>
        </w:trPr>
        <w:tc>
          <w:tcPr>
            <w:tcW w:w="7338" w:type="dxa"/>
          </w:tcPr>
          <w:p w14:paraId="48545200" w14:textId="35EA93B7" w:rsidR="00A71395" w:rsidRDefault="00753C46">
            <w:pPr>
              <w:spacing w:line="269" w:lineRule="auto"/>
              <w:ind w:firstLineChars="200" w:firstLine="422"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Cs w:val="21"/>
                <w:lang w:bidi="ar"/>
              </w:rPr>
              <w:t>素养目标</w:t>
            </w:r>
          </w:p>
        </w:tc>
        <w:tc>
          <w:tcPr>
            <w:tcW w:w="2398" w:type="dxa"/>
          </w:tcPr>
          <w:p w14:paraId="65DA9B5F" w14:textId="77777777" w:rsidR="00A71395" w:rsidRDefault="00753C46">
            <w:pPr>
              <w:spacing w:line="269" w:lineRule="auto"/>
              <w:ind w:firstLineChars="200" w:firstLine="422"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Cs w:val="21"/>
                <w:lang w:bidi="ar"/>
              </w:rPr>
              <w:t>重点关注</w:t>
            </w:r>
          </w:p>
        </w:tc>
      </w:tr>
      <w:tr w:rsidR="00A71395" w14:paraId="694FF2EF" w14:textId="77777777" w:rsidTr="00064998">
        <w:trPr>
          <w:trHeight w:val="1278"/>
        </w:trPr>
        <w:tc>
          <w:tcPr>
            <w:tcW w:w="7338" w:type="dxa"/>
          </w:tcPr>
          <w:p w14:paraId="4CF7FFE3" w14:textId="4EC17DF4" w:rsidR="00A71395" w:rsidRDefault="00753C46">
            <w:pPr>
              <w:spacing w:line="269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</w:rPr>
              <w:t>政治认同：</w:t>
            </w:r>
            <w:r w:rsidR="002B7568" w:rsidRPr="002B7568">
              <w:rPr>
                <w:rFonts w:ascii="宋体" w:eastAsia="宋体" w:hAnsi="宋体" w:cs="Times New Roman" w:hint="eastAsia"/>
                <w:szCs w:val="22"/>
              </w:rPr>
              <w:t>认同中华文化，弘扬和</w:t>
            </w:r>
            <w:proofErr w:type="gramStart"/>
            <w:r w:rsidR="002B7568" w:rsidRPr="002B7568">
              <w:rPr>
                <w:rFonts w:ascii="宋体" w:eastAsia="宋体" w:hAnsi="宋体" w:cs="Times New Roman" w:hint="eastAsia"/>
                <w:szCs w:val="22"/>
              </w:rPr>
              <w:t>践行</w:t>
            </w:r>
            <w:proofErr w:type="gramEnd"/>
            <w:r w:rsidR="002B7568" w:rsidRPr="002B7568">
              <w:rPr>
                <w:rFonts w:ascii="宋体" w:eastAsia="宋体" w:hAnsi="宋体" w:cs="Times New Roman" w:hint="eastAsia"/>
                <w:szCs w:val="22"/>
              </w:rPr>
              <w:t>社会主义核心价值，坚定文化自信，认同国家提出创新文化、建设文化强国的战略意义。</w:t>
            </w:r>
            <w:r w:rsidR="000F5A53" w:rsidRPr="000F5A53">
              <w:rPr>
                <w:rFonts w:ascii="宋体" w:eastAsia="宋体" w:hAnsi="宋体" w:cs="Times New Roman"/>
                <w:szCs w:val="22"/>
              </w:rPr>
              <w:cr/>
            </w:r>
            <w:r>
              <w:rPr>
                <w:rFonts w:ascii="黑体" w:eastAsia="黑体" w:hAnsi="黑体" w:cs="黑体" w:hint="eastAsia"/>
                <w:b/>
                <w:bCs/>
                <w:szCs w:val="22"/>
              </w:rPr>
              <w:t>科学精神：</w:t>
            </w:r>
            <w:r w:rsidR="002B7568" w:rsidRPr="002B7568">
              <w:rPr>
                <w:rFonts w:ascii="宋体" w:hAnsi="宋体" w:cs="宋体" w:hint="eastAsia"/>
                <w:szCs w:val="21"/>
              </w:rPr>
              <w:t>能用辩证唯物主义和历史唯物主义基本观点分析各种文化观点，辨识各种文化现象，从中领悟优秀文化作品的影响力和感召力，建设文化强国的过程中坚定文化自信。</w:t>
            </w:r>
          </w:p>
          <w:p w14:paraId="45A0D4BC" w14:textId="4F32DA7A" w:rsidR="002B7568" w:rsidRDefault="002B7568">
            <w:pPr>
              <w:spacing w:line="269" w:lineRule="auto"/>
              <w:jc w:val="left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</w:rPr>
              <w:t>法治意识：</w:t>
            </w:r>
            <w:r w:rsidRPr="002B7568">
              <w:rPr>
                <w:rFonts w:asciiTheme="minorEastAsia" w:hAnsiTheme="minorEastAsia" w:cs="黑体" w:hint="eastAsia"/>
                <w:szCs w:val="22"/>
              </w:rPr>
              <w:t>明确增强自身法治意识，有助于在生活中依法行使权利、履行义务，严守道德底线，维护公平正义，更好的建设文化强国。</w:t>
            </w:r>
          </w:p>
          <w:p w14:paraId="6120819A" w14:textId="4BC697FB" w:rsidR="00A71395" w:rsidRDefault="00753C46">
            <w:pPr>
              <w:spacing w:line="269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</w:rPr>
              <w:t>公众参与：</w:t>
            </w:r>
            <w:r w:rsidR="00656DE3" w:rsidRPr="00656DE3">
              <w:rPr>
                <w:rFonts w:ascii="宋体" w:hAnsi="宋体" w:cs="宋体" w:hint="eastAsia"/>
                <w:szCs w:val="21"/>
              </w:rPr>
              <w:t>青年学生不断提高个人修养，积极参与各种健康有益的文化活动，讲好中国故事，坚定文化自信，为建设文化强国作贡献。</w:t>
            </w:r>
          </w:p>
        </w:tc>
        <w:tc>
          <w:tcPr>
            <w:tcW w:w="2398" w:type="dxa"/>
          </w:tcPr>
          <w:p w14:paraId="63C23C99" w14:textId="56EA5300" w:rsidR="006963A6" w:rsidRDefault="00753C46">
            <w:pPr>
              <w:spacing w:line="288" w:lineRule="auto"/>
              <w:rPr>
                <w:rFonts w:ascii="宋体" w:eastAsia="宋体" w:hAnsi="宋体" w:cs="Times New Roman"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</w:rPr>
              <w:t>教学重点：</w:t>
            </w:r>
            <w:r w:rsidR="00064998" w:rsidRPr="00064998">
              <w:rPr>
                <w:rFonts w:ascii="宋体" w:eastAsia="宋体" w:hAnsi="宋体" w:cs="Times New Roman" w:hint="eastAsia"/>
                <w:szCs w:val="22"/>
              </w:rPr>
              <w:t>1.知道建设文化强国的要求。</w:t>
            </w:r>
            <w:r w:rsidR="00064998" w:rsidRPr="00064998">
              <w:rPr>
                <w:rFonts w:ascii="宋体" w:eastAsia="宋体" w:hAnsi="宋体" w:cs="Times New Roman" w:hint="eastAsia"/>
                <w:szCs w:val="22"/>
              </w:rPr>
              <w:cr/>
              <w:t>2.理解文化自信是一个国家、一个民族发展中更基本、更深沉、更持久的力量</w:t>
            </w:r>
            <w:r w:rsidR="00064998">
              <w:rPr>
                <w:rFonts w:ascii="宋体" w:eastAsia="宋体" w:hAnsi="宋体" w:cs="Times New Roman" w:hint="eastAsia"/>
                <w:szCs w:val="22"/>
              </w:rPr>
              <w:t>。</w:t>
            </w:r>
          </w:p>
          <w:p w14:paraId="501C50AE" w14:textId="5BA3C0E2" w:rsidR="00A71395" w:rsidRDefault="00753C46">
            <w:pPr>
              <w:spacing w:line="288" w:lineRule="auto"/>
              <w:rPr>
                <w:rFonts w:ascii="宋体" w:eastAsia="宋体" w:hAnsi="宋体" w:cs="Times New Roman"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</w:rPr>
              <w:t>教学难点：</w:t>
            </w:r>
            <w:r w:rsidR="00064998" w:rsidRPr="00064998">
              <w:rPr>
                <w:rFonts w:ascii="宋体" w:eastAsia="宋体" w:hAnsi="宋体" w:cs="Times New Roman" w:hint="eastAsia"/>
                <w:szCs w:val="22"/>
              </w:rPr>
              <w:t>探究坚定文化自信的措施。</w:t>
            </w:r>
          </w:p>
        </w:tc>
      </w:tr>
    </w:tbl>
    <w:p w14:paraId="3B279EDB" w14:textId="77777777" w:rsidR="00A71395" w:rsidRDefault="00753C46">
      <w:pPr>
        <w:spacing w:line="269" w:lineRule="auto"/>
        <w:jc w:val="left"/>
        <w:rPr>
          <w:rFonts w:ascii="华文新魏" w:eastAsia="华文新魏" w:hAnsi="华文新魏" w:cs="华文新魏"/>
          <w:b/>
          <w:bCs/>
          <w:color w:val="000000"/>
          <w:kern w:val="0"/>
          <w:szCs w:val="21"/>
          <w:lang w:bidi="ar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Cs w:val="21"/>
          <w:lang w:bidi="ar"/>
        </w:rPr>
        <w:t>二、基础知识导学</w:t>
      </w:r>
    </w:p>
    <w:p w14:paraId="245D1480" w14:textId="3C1430D0" w:rsidR="00D3481A" w:rsidRPr="00D3481A" w:rsidRDefault="00D3481A" w:rsidP="00D3481A">
      <w:pPr>
        <w:spacing w:line="312" w:lineRule="auto"/>
        <w:jc w:val="center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proofErr w:type="gramStart"/>
      <w:r w:rsidRPr="00D3481A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第一目题</w:t>
      </w:r>
      <w:proofErr w:type="gramEnd"/>
      <w:r w:rsidRPr="00D3481A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 xml:space="preserve"> 建设文化强国</w:t>
      </w:r>
    </w:p>
    <w:p w14:paraId="6611B6FC" w14:textId="3014ADD2" w:rsidR="00391AF9" w:rsidRPr="00D3481A" w:rsidRDefault="00391AF9" w:rsidP="00391AF9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r w:rsidRPr="00D3481A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如何建设文化强国?</w:t>
      </w:r>
    </w:p>
    <w:p w14:paraId="50A5C367" w14:textId="2FF40ABB" w:rsidR="00391AF9" w:rsidRPr="00391AF9" w:rsidRDefault="00E30918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1</w:t>
      </w:r>
      <w:r w:rsidRPr="00E30918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.</w:t>
      </w:r>
      <w:r w:rsidR="00391AF9"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要弘扬主旋律,</w:t>
      </w:r>
      <w:proofErr w:type="gramStart"/>
      <w:r w:rsidR="00391AF9"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传播正</w:t>
      </w:r>
      <w:proofErr w:type="gramEnd"/>
      <w:r w:rsidR="00391AF9"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能量。</w:t>
      </w:r>
    </w:p>
    <w:p w14:paraId="6C0995C4" w14:textId="301B79EE" w:rsidR="0033557F" w:rsidRPr="0033557F" w:rsidRDefault="0033557F" w:rsidP="00391AF9">
      <w:pPr>
        <w:spacing w:line="312" w:lineRule="auto"/>
        <w:jc w:val="left"/>
        <w:rPr>
          <w:rFonts w:ascii="宋体" w:eastAsia="宋体" w:hAnsi="宋体" w:cs="宋体"/>
          <w:b/>
          <w:bCs/>
          <w:color w:val="000000" w:themeColor="text1"/>
          <w:kern w:val="0"/>
          <w:szCs w:val="21"/>
          <w:lang w:bidi="ar"/>
        </w:rPr>
      </w:pPr>
      <w:r w:rsidRPr="0033557F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（1）原因：</w:t>
      </w:r>
      <w:r w:rsidRPr="0033557F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cr/>
      </w:r>
      <w:r w:rsidRPr="0033557F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①我们面对的文化有传统的和现代的、外来的和本土的、先进的和落后的、健康的和腐朽的、积极的和颓废的等。</w:t>
      </w:r>
      <w:r w:rsidRPr="0033557F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cr/>
        <w:t>②各种各样的文化有吸纳又有排斥,有融合又有斗争,有渗透又有抵御,呈现出前所未有的相互交织、相互激荡之势。</w:t>
      </w:r>
      <w:r w:rsidRPr="0033557F"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  <w:cr/>
      </w:r>
      <w:r w:rsidRPr="0033557F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（2）措施：</w:t>
      </w:r>
    </w:p>
    <w:p w14:paraId="024628CE" w14:textId="3134232D" w:rsidR="00391AF9" w:rsidRDefault="008D5810" w:rsidP="00261AE9">
      <w:pPr>
        <w:spacing w:line="312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E78D6C" wp14:editId="28CCE88F">
                <wp:simplePos x="0" y="0"/>
                <wp:positionH relativeFrom="column">
                  <wp:posOffset>-25400</wp:posOffset>
                </wp:positionH>
                <wp:positionV relativeFrom="paragraph">
                  <wp:posOffset>458470</wp:posOffset>
                </wp:positionV>
                <wp:extent cx="6146800" cy="1187450"/>
                <wp:effectExtent l="0" t="0" r="25400" b="1270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187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9771F" w14:textId="7C04C0A5" w:rsidR="008D5810" w:rsidRDefault="008D5810" w:rsidP="008D5810">
                            <w:pPr>
                              <w:pStyle w:val="a0"/>
                              <w:spacing w:line="312" w:lineRule="auto"/>
                              <w:jc w:val="left"/>
                              <w:rPr>
                                <w:rFonts w:ascii="宋体" w:eastAsia="宋体" w:hAnsi="宋体" w:cs="宋体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</w:pPr>
                            <w:r w:rsidRPr="008D5810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>【预习任务】写出以下做法是怎样体现文化建设必然要求的。</w:t>
                            </w:r>
                            <w:r w:rsidRPr="008D5810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cr/>
                              <w:t xml:space="preserve">1.国家加大对“农村书屋”建设的财政支持( </w:t>
                            </w:r>
                            <w:r w:rsidR="004B173F" w:rsidRPr="004B173F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>支持健康有益文化</w:t>
                            </w:r>
                            <w:r w:rsidRPr="008D5810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 xml:space="preserve"> )</w:t>
                            </w:r>
                            <w:r w:rsidRPr="008D5810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cr/>
                              <w:t xml:space="preserve">2.某地提倡网上追思、鲜花祭拜等祭祀活动( </w:t>
                            </w:r>
                            <w:r w:rsidR="004B173F" w:rsidRPr="004B173F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>努力改造或剔除落后文化</w:t>
                            </w:r>
                            <w:r w:rsidRPr="008D5810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>)</w:t>
                            </w:r>
                            <w:r w:rsidRPr="008D5810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cr/>
                              <w:t xml:space="preserve">3.积极推进中国特色社会主义文化建设( </w:t>
                            </w:r>
                            <w:r w:rsidR="004B173F" w:rsidRPr="004B173F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>大力发展先进文化</w:t>
                            </w:r>
                            <w:r w:rsidRPr="008D5810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>)</w:t>
                            </w:r>
                            <w:r w:rsidRPr="008D5810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cr/>
                              <w:t>4.整顿文化市场,坚决查处“黄、赌、毒”文化(</w:t>
                            </w:r>
                            <w:r w:rsidR="004B173F" w:rsidRPr="004B173F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>坚决抵制、依法取缔腐朽文化</w:t>
                            </w:r>
                            <w:r w:rsidRPr="008D5810"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t xml:space="preserve"> )</w:t>
                            </w:r>
                            <w:r w:rsidRPr="008D5810">
                              <w:rPr>
                                <w:rFonts w:ascii="宋体" w:eastAsia="宋体" w:hAnsi="宋体" w:cs="宋体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  <w:cr/>
                            </w:r>
                          </w:p>
                          <w:p w14:paraId="04BBD441" w14:textId="77777777" w:rsidR="008D5810" w:rsidRPr="008D5810" w:rsidRDefault="008D5810" w:rsidP="008D5810">
                            <w:pPr>
                              <w:pStyle w:val="TOC5"/>
                              <w:wordWrap/>
                              <w:spacing w:after="0" w:line="312" w:lineRule="auto"/>
                              <w:ind w:left="0"/>
                              <w:jc w:val="left"/>
                              <w:rPr>
                                <w:rFonts w:eastAsia="宋体" w:cs="宋体"/>
                                <w:color w:val="000000" w:themeColor="text1"/>
                                <w:sz w:val="21"/>
                                <w:szCs w:val="21"/>
                                <w:lang w:bidi="ar"/>
                              </w:rPr>
                            </w:pPr>
                          </w:p>
                          <w:p w14:paraId="34CA7BFC" w14:textId="77777777" w:rsidR="008D5810" w:rsidRPr="008D5810" w:rsidRDefault="008D5810" w:rsidP="008D5810">
                            <w:pPr>
                              <w:spacing w:line="312" w:lineRule="auto"/>
                              <w:jc w:val="left"/>
                              <w:rPr>
                                <w:rFonts w:ascii="宋体" w:eastAsia="宋体" w:hAnsi="宋体" w:cs="宋体"/>
                                <w:color w:val="000000" w:themeColor="text1"/>
                                <w:kern w:val="0"/>
                                <w:szCs w:val="21"/>
                                <w:lang w:bidi="ar"/>
                              </w:rPr>
                            </w:pPr>
                          </w:p>
                          <w:p w14:paraId="57033921" w14:textId="77777777" w:rsidR="008D5810" w:rsidRPr="00BE3B93" w:rsidRDefault="008D5810" w:rsidP="00BE3B93">
                            <w:pPr>
                              <w:pStyle w:val="a0"/>
                              <w:spacing w:line="312" w:lineRule="auto"/>
                              <w:jc w:val="left"/>
                              <w:rPr>
                                <w:rFonts w:ascii="宋体" w:eastAsia="宋体" w:hAnsi="宋体" w:cs="宋体"/>
                                <w:color w:val="000000" w:themeColor="text1"/>
                                <w:kern w:val="0"/>
                                <w:szCs w:val="21"/>
                                <w:lang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78D6C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-2pt;margin-top:36.1pt;width:484pt;height: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" filled="f" strokeweight=".5pt">
                <v:textbox>
                  <w:txbxContent>
                    <w:p w14:paraId="6FD9771F" w14:textId="7C04C0A5" w:rsidR="008D5810" w:rsidRDefault="008D5810" w:rsidP="008D5810">
                      <w:pPr>
                        <w:pStyle w:val="a0"/>
                        <w:spacing w:line="312" w:lineRule="auto"/>
                        <w:jc w:val="left"/>
                        <w:rPr>
                          <w:rFonts w:ascii="宋体" w:eastAsia="宋体" w:hAnsi="宋体" w:cs="宋体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</w:pPr>
                      <w:r w:rsidRPr="008D5810">
                        <w:rPr>
                          <w:rFonts w:ascii="黑体" w:eastAsia="黑体" w:hAnsi="黑体" w:cs="宋体" w:hint="eastAsia"/>
                          <w:b/>
                          <w:bCs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>【预习任务】写出以下做法是怎样体现文化建设必然要求的。</w:t>
                      </w:r>
                      <w:r w:rsidRPr="008D5810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cr/>
                        <w:t xml:space="preserve">1.国家加大对“农村书屋”建设的财政支持( </w:t>
                      </w:r>
                      <w:r w:rsidR="004B173F" w:rsidRPr="004B173F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>支持健康有益文化</w:t>
                      </w:r>
                      <w:r w:rsidRPr="008D5810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 xml:space="preserve"> )</w:t>
                      </w:r>
                      <w:r w:rsidRPr="008D5810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cr/>
                        <w:t xml:space="preserve">2.某地提倡网上追思、鲜花祭拜等祭祀活动( </w:t>
                      </w:r>
                      <w:r w:rsidR="004B173F" w:rsidRPr="004B173F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>努力改造或剔除落后文化</w:t>
                      </w:r>
                      <w:r w:rsidRPr="008D5810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>)</w:t>
                      </w:r>
                      <w:r w:rsidRPr="008D5810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cr/>
                        <w:t xml:space="preserve">3.积极推进中国特色社会主义文化建设( </w:t>
                      </w:r>
                      <w:r w:rsidR="004B173F" w:rsidRPr="004B173F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>大力发展先进文化</w:t>
                      </w:r>
                      <w:r w:rsidRPr="008D5810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>)</w:t>
                      </w:r>
                      <w:r w:rsidRPr="008D5810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cr/>
                        <w:t>4.整顿文化市场,坚决查处“黄、赌、毒”文化(</w:t>
                      </w:r>
                      <w:r w:rsidR="004B173F" w:rsidRPr="004B173F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>坚决抵制、依法取缔腐朽文化</w:t>
                      </w:r>
                      <w:r w:rsidRPr="008D5810">
                        <w:rPr>
                          <w:rFonts w:ascii="宋体" w:eastAsia="宋体" w:hAnsi="宋体" w:cs="宋体" w:hint="eastAsia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t xml:space="preserve"> )</w:t>
                      </w:r>
                      <w:r w:rsidRPr="008D5810">
                        <w:rPr>
                          <w:rFonts w:ascii="宋体" w:eastAsia="宋体" w:hAnsi="宋体" w:cs="宋体"/>
                          <w:color w:val="000000" w:themeColor="text1"/>
                          <w:kern w:val="0"/>
                          <w:sz w:val="21"/>
                          <w:szCs w:val="21"/>
                          <w:lang w:bidi="ar"/>
                        </w:rPr>
                        <w:cr/>
                      </w:r>
                    </w:p>
                    <w:p w14:paraId="04BBD441" w14:textId="77777777" w:rsidR="008D5810" w:rsidRPr="008D5810" w:rsidRDefault="008D5810" w:rsidP="008D5810">
                      <w:pPr>
                        <w:pStyle w:val="TOC5"/>
                        <w:wordWrap/>
                        <w:spacing w:after="0" w:line="312" w:lineRule="auto"/>
                        <w:ind w:left="0"/>
                        <w:jc w:val="left"/>
                        <w:rPr>
                          <w:rFonts w:eastAsia="宋体" w:cs="宋体"/>
                          <w:color w:val="000000" w:themeColor="text1"/>
                          <w:sz w:val="21"/>
                          <w:szCs w:val="21"/>
                          <w:lang w:bidi="ar"/>
                        </w:rPr>
                      </w:pPr>
                    </w:p>
                    <w:p w14:paraId="34CA7BFC" w14:textId="77777777" w:rsidR="008D5810" w:rsidRPr="008D5810" w:rsidRDefault="008D5810" w:rsidP="008D5810">
                      <w:pPr>
                        <w:spacing w:line="312" w:lineRule="auto"/>
                        <w:jc w:val="left"/>
                        <w:rPr>
                          <w:rFonts w:ascii="宋体" w:eastAsia="宋体" w:hAnsi="宋体" w:cs="宋体"/>
                          <w:color w:val="000000" w:themeColor="text1"/>
                          <w:kern w:val="0"/>
                          <w:szCs w:val="21"/>
                          <w:lang w:bidi="ar"/>
                        </w:rPr>
                      </w:pPr>
                    </w:p>
                    <w:p w14:paraId="57033921" w14:textId="77777777" w:rsidR="008D5810" w:rsidRPr="00BE3B93" w:rsidRDefault="008D5810" w:rsidP="00BE3B93">
                      <w:pPr>
                        <w:pStyle w:val="a0"/>
                        <w:spacing w:line="312" w:lineRule="auto"/>
                        <w:jc w:val="left"/>
                        <w:rPr>
                          <w:rFonts w:ascii="宋体" w:eastAsia="宋体" w:hAnsi="宋体" w:cs="宋体"/>
                          <w:color w:val="000000" w:themeColor="text1"/>
                          <w:kern w:val="0"/>
                          <w:szCs w:val="21"/>
                          <w:lang w:bidi="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大力发展先进文化，支持健康有益文化，努力改造或剔除</w:t>
      </w:r>
      <w:r w:rsidR="00391AF9" w:rsidRPr="008A573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落后文化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，坚决抵制、依法取缔</w:t>
      </w:r>
      <w:r w:rsidR="00391AF9" w:rsidRPr="008A573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腐朽文化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，是我们加强</w:t>
      </w:r>
      <w:r w:rsidR="00391AF9" w:rsidRPr="008D5810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u w:val="double"/>
          <w:lang w:bidi="ar"/>
        </w:rPr>
        <w:t>文化建设的必然要求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。</w:t>
      </w:r>
      <w:bookmarkStart w:id="0" w:name="_Hlk109570806"/>
      <w:r w:rsidR="008A5738" w:rsidRPr="008A573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（如何区分落后文化与腐朽文化，详见拓展点拨1）</w:t>
      </w:r>
      <w:bookmarkEnd w:id="0"/>
    </w:p>
    <w:p w14:paraId="66557208" w14:textId="77777777" w:rsidR="008D5810" w:rsidRDefault="008D5810" w:rsidP="00391AF9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</w:p>
    <w:p w14:paraId="589806E7" w14:textId="3073D23E" w:rsidR="00391AF9" w:rsidRPr="00E30918" w:rsidRDefault="00E30918" w:rsidP="00391AF9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r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2</w:t>
      </w:r>
      <w:r w:rsidRPr="00E30918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.</w:t>
      </w:r>
      <w:r w:rsidR="00391AF9"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要培育和</w:t>
      </w:r>
      <w:proofErr w:type="gramStart"/>
      <w:r w:rsidR="00391AF9"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践行</w:t>
      </w:r>
      <w:proofErr w:type="gramEnd"/>
      <w:r w:rsidR="00391AF9"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社会主义核心价值观。</w:t>
      </w:r>
    </w:p>
    <w:p w14:paraId="24B3F662" w14:textId="77777777" w:rsidR="006725AE" w:rsidRDefault="006725AE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</w:p>
    <w:p w14:paraId="5B4DC23B" w14:textId="7F6675B4" w:rsidR="00391AF9" w:rsidRPr="00391AF9" w:rsidRDefault="006725AE" w:rsidP="006725AE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6725AE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lastRenderedPageBreak/>
        <w:t>要求：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要用社会主义核心价值观</w:t>
      </w:r>
      <w:proofErr w:type="gramStart"/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凝魂聚力</w:t>
      </w:r>
      <w:proofErr w:type="gramEnd"/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，发挥社会主义核心价值观对国民教育、精神文明创建、精神文化产品创作生产传播的引领作用，为中国特色社会主义事业提供源源不断的精神动力和道德滋养。</w:t>
      </w:r>
    </w:p>
    <w:p w14:paraId="5FC51BB4" w14:textId="77777777" w:rsidR="006725AE" w:rsidRDefault="006725AE" w:rsidP="00391AF9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</w:p>
    <w:p w14:paraId="51213B02" w14:textId="18BE8370" w:rsidR="00391AF9" w:rsidRPr="00E30918" w:rsidRDefault="004A686A" w:rsidP="00391AF9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3</w:t>
      </w:r>
      <w:r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.</w:t>
      </w:r>
      <w:r w:rsidR="00391AF9"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要提高人们的道德修养和科学文化修养。</w:t>
      </w:r>
    </w:p>
    <w:p w14:paraId="02E192F2" w14:textId="57A8ED6B" w:rsidR="00391AF9" w:rsidRPr="00391AF9" w:rsidRDefault="00C9114E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4D050F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措施：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①人民有信仰，国家有力量，民族有希望。</w:t>
      </w:r>
    </w:p>
    <w:p w14:paraId="22CF11E0" w14:textId="77777777" w:rsidR="00391AF9" w:rsidRPr="00391AF9" w:rsidRDefault="00391AF9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②要广泛开展理想信念教育，引导人们树立正确的历史观、民族观、国家观、文化观。</w:t>
      </w:r>
    </w:p>
    <w:p w14:paraId="7CED8E8C" w14:textId="77777777" w:rsidR="00391AF9" w:rsidRPr="00391AF9" w:rsidRDefault="00391AF9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③要加强社会公德、职业道德、家庭美德、个人品德教育，大力弘扬中华传统美德，激励人们向上向善、孝老爱亲，忠于祖国、忠于人民。</w:t>
      </w:r>
    </w:p>
    <w:p w14:paraId="2DFD75E5" w14:textId="77777777" w:rsidR="00B52E66" w:rsidRDefault="00391AF9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④要弘扬科学精神，普及科学知识，弘扬时代新风。</w:t>
      </w:r>
    </w:p>
    <w:p w14:paraId="40828F57" w14:textId="7E374BA4" w:rsidR="00391AF9" w:rsidRPr="00391AF9" w:rsidRDefault="009C6482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bookmarkStart w:id="1" w:name="_Hlk109570957"/>
      <w:r w:rsidRPr="008A573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</w:t>
      </w:r>
      <w:r w:rsidR="00B52E66" w:rsidRPr="00B52E66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正确认识思想道德修养与科学文化修养的关系</w:t>
      </w:r>
      <w:r w:rsidRPr="008A573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，详见拓展点拨</w:t>
      </w:r>
      <w:r w:rsidR="00B52E66">
        <w:rPr>
          <w:rFonts w:ascii="宋体" w:eastAsia="宋体" w:hAnsi="宋体" w:cs="宋体"/>
          <w:b/>
          <w:bCs/>
          <w:color w:val="000000" w:themeColor="text1"/>
          <w:kern w:val="0"/>
          <w:szCs w:val="21"/>
          <w:lang w:bidi="ar"/>
        </w:rPr>
        <w:t>2</w:t>
      </w:r>
      <w:r w:rsidRPr="008A573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）</w:t>
      </w:r>
      <w:bookmarkEnd w:id="1"/>
    </w:p>
    <w:p w14:paraId="45225F19" w14:textId="77777777" w:rsidR="009C6482" w:rsidRDefault="009C6482" w:rsidP="00391AF9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</w:p>
    <w:p w14:paraId="6BC1C775" w14:textId="4EA5AE73" w:rsidR="00391AF9" w:rsidRPr="00E30918" w:rsidRDefault="004A686A" w:rsidP="00391AF9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4</w:t>
      </w:r>
      <w:r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.</w:t>
      </w:r>
      <w:r w:rsidR="00391AF9" w:rsidRPr="00E30918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要推动文化事业和文化产业发展。</w:t>
      </w:r>
    </w:p>
    <w:p w14:paraId="040DBEF4" w14:textId="77777777" w:rsidR="00391AF9" w:rsidRPr="00391AF9" w:rsidRDefault="00391AF9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①建立健全把社会效益放在首位，社会效益和经济效益相统一的文化创作生产体制机制，繁荣发展社会主义文艺，大力发展文化事业，加快发展现代文化产业，提高公共文化服务水平，提升文化产品的质量。</w:t>
      </w:r>
    </w:p>
    <w:p w14:paraId="1E635C67" w14:textId="728DF71D" w:rsidR="00391AF9" w:rsidRDefault="00391AF9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②推进国际传播能力建设，讲好中国故事，展现真实、立体、全面的中国，让国外民众深化对中国的认识，加深对中华文化的认识和理解，展示中华文化独特魅力。</w:t>
      </w:r>
    </w:p>
    <w:p w14:paraId="4B4E02A7" w14:textId="2ED29DE8" w:rsidR="003526FD" w:rsidRPr="00ED1FD8" w:rsidRDefault="003526FD" w:rsidP="003526FD">
      <w:pPr>
        <w:spacing w:line="312" w:lineRule="auto"/>
        <w:jc w:val="left"/>
        <w:rPr>
          <w:rFonts w:ascii="宋体" w:eastAsia="宋体" w:hAnsi="宋体" w:cs="宋体"/>
          <w:b/>
          <w:bCs/>
          <w:color w:val="000000" w:themeColor="text1"/>
          <w:kern w:val="0"/>
          <w:szCs w:val="21"/>
          <w:lang w:bidi="ar"/>
        </w:rPr>
      </w:pPr>
      <w:r w:rsidRPr="00ED1FD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（正确区分“文化事业”和“文化产业”，详见拓展点拨</w:t>
      </w:r>
      <w:r w:rsidRPr="00ED1FD8">
        <w:rPr>
          <w:rFonts w:ascii="宋体" w:eastAsia="宋体" w:hAnsi="宋体" w:cs="宋体"/>
          <w:b/>
          <w:bCs/>
          <w:color w:val="000000" w:themeColor="text1"/>
          <w:kern w:val="0"/>
          <w:szCs w:val="21"/>
          <w:lang w:bidi="ar"/>
        </w:rPr>
        <w:t>3</w:t>
      </w:r>
      <w:r w:rsidR="00ED1FD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；</w:t>
      </w:r>
      <w:r w:rsidR="00ED1FD8" w:rsidRPr="00ED1FD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区分社会效益与经济效益</w:t>
      </w:r>
      <w:r w:rsidR="00ED1FD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，详见拓展点拨4</w:t>
      </w:r>
      <w:r w:rsidRPr="00ED1FD8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）</w:t>
      </w:r>
    </w:p>
    <w:p w14:paraId="640DDC98" w14:textId="77777777" w:rsidR="003526FD" w:rsidRDefault="003526FD" w:rsidP="00231054">
      <w:pPr>
        <w:spacing w:line="312" w:lineRule="auto"/>
        <w:jc w:val="center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</w:p>
    <w:p w14:paraId="6832F8F8" w14:textId="7D98A564" w:rsidR="00231054" w:rsidRPr="00231054" w:rsidRDefault="00231054" w:rsidP="00231054">
      <w:pPr>
        <w:spacing w:line="312" w:lineRule="auto"/>
        <w:jc w:val="center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proofErr w:type="gramStart"/>
      <w:r w:rsidRPr="00231054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第二目题</w:t>
      </w:r>
      <w:proofErr w:type="gramEnd"/>
      <w:r w:rsidRPr="00231054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 xml:space="preserve"> </w:t>
      </w:r>
      <w:r w:rsidRPr="00231054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 xml:space="preserve"> </w:t>
      </w:r>
      <w:r w:rsidRPr="00231054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坚定文化自信</w:t>
      </w:r>
    </w:p>
    <w:p w14:paraId="64DC9303" w14:textId="1DF5C577" w:rsidR="00391AF9" w:rsidRPr="00202096" w:rsidRDefault="00202096" w:rsidP="00391AF9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r w:rsidRPr="00202096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1</w:t>
      </w:r>
      <w:r w:rsidR="00391AF9" w:rsidRPr="00202096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.为什么要坚持文化自信?</w:t>
      </w:r>
      <w:r w:rsidRPr="00202096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（坚定文化自信的重要性）</w:t>
      </w:r>
    </w:p>
    <w:p w14:paraId="7D00D1BF" w14:textId="047BD5CD" w:rsidR="00391AF9" w:rsidRPr="00ED1C03" w:rsidRDefault="00ED1C03" w:rsidP="00391AF9">
      <w:pPr>
        <w:spacing w:line="312" w:lineRule="auto"/>
        <w:jc w:val="left"/>
        <w:rPr>
          <w:rFonts w:ascii="宋体" w:eastAsia="宋体" w:hAnsi="宋体" w:cs="宋体"/>
          <w:b/>
          <w:bCs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（1）</w:t>
      </w:r>
      <w:r w:rsidR="00391AF9" w:rsidRPr="00ED1C03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坚持文化自信的原因 （为什么？）</w:t>
      </w:r>
    </w:p>
    <w:p w14:paraId="237B8FAA" w14:textId="0A13BB2F" w:rsidR="00391AF9" w:rsidRPr="00391AF9" w:rsidRDefault="00391AF9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①文化自信是一个国家、一个民族发展中更基本、更深沉、更持久的力量。</w:t>
      </w:r>
    </w:p>
    <w:p w14:paraId="56432939" w14:textId="77777777" w:rsidR="00391AF9" w:rsidRPr="00391AF9" w:rsidRDefault="00391AF9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②坚定文化自信，事关国运兴衰，事关文化安全、事关民族精神独立性。</w:t>
      </w:r>
    </w:p>
    <w:p w14:paraId="69915FF3" w14:textId="3FBC8EC7" w:rsidR="00391AF9" w:rsidRPr="00391AF9" w:rsidRDefault="00391AF9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③没有高度的文化自信，没有文化的繁荣兴盛，就没有中华民族伟大复兴。</w:t>
      </w:r>
    </w:p>
    <w:p w14:paraId="225C7E7E" w14:textId="61839621" w:rsidR="00ED1C03" w:rsidRPr="00ED1C03" w:rsidRDefault="00ED1C03" w:rsidP="00391AF9">
      <w:pPr>
        <w:spacing w:line="312" w:lineRule="auto"/>
        <w:jc w:val="left"/>
        <w:rPr>
          <w:rFonts w:ascii="宋体" w:eastAsia="宋体" w:hAnsi="宋体" w:cs="宋体"/>
          <w:b/>
          <w:bCs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（2）</w:t>
      </w:r>
      <w:r w:rsidRPr="00ED1C03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文化自信的底气来源</w:t>
      </w:r>
    </w:p>
    <w:p w14:paraId="63E5551A" w14:textId="3CFB4528" w:rsidR="00391AF9" w:rsidRPr="00E140D5" w:rsidRDefault="00E140D5" w:rsidP="00391AF9">
      <w:pPr>
        <w:spacing w:line="312" w:lineRule="auto"/>
        <w:jc w:val="left"/>
        <w:rPr>
          <w:rFonts w:ascii="宋体" w:eastAsia="宋体" w:hAnsi="宋体" w:cs="宋体"/>
          <w:b/>
          <w:bCs/>
          <w:color w:val="000000" w:themeColor="text1"/>
          <w:kern w:val="0"/>
          <w:szCs w:val="21"/>
          <w:lang w:bidi="ar"/>
        </w:rPr>
      </w:pPr>
      <w:r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①</w:t>
      </w:r>
      <w:r w:rsidRPr="00E140D5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文化自信离不开经济的发展和政治制度的完善。我们坚持中国特色社会主义道路、理论和制度，社会主义民主政治不断发展，经济社会发生了翻天覆地的变化，经济总量跃居世界第二，综合国力显著增强，人民生活水平不断提高，社会活力不断进发，国际地位不断提升，社会主义中国以前所未有的雄姿临立在世界东方。</w:t>
      </w:r>
      <w:r w:rsidRPr="00E140D5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cr/>
        <w:t>②中国特色社会主义伟大实践取得的巨大成就，增强了我们文化自信的底气。</w:t>
      </w:r>
      <w:r w:rsidRPr="00E140D5"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  <w:cr/>
      </w:r>
      <w:r w:rsidR="00391AF9" w:rsidRPr="00721BB2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★</w:t>
      </w:r>
      <w:r w:rsidR="00721BB2" w:rsidRPr="00721BB2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2</w:t>
      </w:r>
      <w:r w:rsidR="00721BB2" w:rsidRPr="00721BB2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.</w:t>
      </w:r>
      <w:r w:rsidR="00391AF9" w:rsidRPr="00721BB2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坚持文化自信要求（如何坚持文化自信？）</w:t>
      </w:r>
    </w:p>
    <w:p w14:paraId="126935AF" w14:textId="4A9BF415" w:rsidR="00391AF9" w:rsidRPr="00A71AD3" w:rsidRDefault="00E140D5" w:rsidP="00E140D5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r w:rsidRPr="00E140D5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①</w:t>
      </w:r>
      <w:r w:rsidR="00CB61EB" w:rsidRPr="00CB61EB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文化自信离不开经济的发展和政治制度的完善。</w:t>
      </w:r>
      <w:r w:rsidRPr="00E140D5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 xml:space="preserve">我们要继续大力发展社会主义经济，完善社会主义民主政治，不断夯实文化自信的基础。 </w:t>
      </w:r>
      <w:r w:rsidRPr="00E140D5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（夯实基础）</w:t>
      </w:r>
      <w:r w:rsidRPr="00E140D5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cr/>
        <w:t>②我们要坚定对中华优秀传统文化、革命文化和社会主义先进文化的自信。</w:t>
      </w:r>
      <w:r w:rsidRPr="00E140D5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 xml:space="preserve"> （文化底蕴）</w:t>
      </w:r>
      <w:r w:rsidRPr="00E140D5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cr/>
        <w:t>③当代中国的文化自信，最根本的是对中国特色社会主义文化的自信，特别是对习近平新时代中国特色社会主义思想的自信。</w:t>
      </w:r>
      <w:r w:rsidRPr="00E140D5">
        <w:rPr>
          <w:rFonts w:ascii="宋体" w:eastAsia="宋体" w:hAnsi="宋体" w:cs="宋体" w:hint="eastAsia"/>
          <w:b/>
          <w:bCs/>
          <w:color w:val="000000" w:themeColor="text1"/>
          <w:kern w:val="0"/>
          <w:szCs w:val="21"/>
          <w:lang w:bidi="ar"/>
        </w:rPr>
        <w:t>（最根本的要求）</w:t>
      </w:r>
      <w:r w:rsidRPr="00E140D5"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  <w:cr/>
      </w:r>
      <w:r w:rsidR="00A71AD3" w:rsidRPr="00A71AD3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3.</w:t>
      </w:r>
      <w:r w:rsidR="00A71AD3" w:rsidRPr="00A71AD3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如何建设文化强国？</w:t>
      </w:r>
      <w:r w:rsidR="00A71AD3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（整合）</w:t>
      </w:r>
    </w:p>
    <w:p w14:paraId="693D2B6D" w14:textId="3E391476" w:rsidR="00391AF9" w:rsidRPr="00736A3B" w:rsidRDefault="00A71AD3" w:rsidP="00736A3B">
      <w:pPr>
        <w:spacing w:line="312" w:lineRule="auto"/>
        <w:jc w:val="left"/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</w:pPr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①建设文化强国，要弘扬主旋律，</w:t>
      </w:r>
      <w:proofErr w:type="gramStart"/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传播正</w:t>
      </w:r>
      <w:proofErr w:type="gramEnd"/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能量。</w:t>
      </w:r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cr/>
        <w:t>②建设文化强国，要培育和</w:t>
      </w:r>
      <w:proofErr w:type="gramStart"/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践行</w:t>
      </w:r>
      <w:proofErr w:type="gramEnd"/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社会主义核心价值观。</w:t>
      </w:r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cr/>
      </w:r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lastRenderedPageBreak/>
        <w:t>③建设文化强国，要提高人们的道德修养和科学文化修养。</w:t>
      </w:r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cr/>
        <w:t>④建设文化强国，要推动文化事业和文化产业发展。</w:t>
      </w:r>
      <w:r w:rsidRPr="00A71AD3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cr/>
        <w:t>⑤建设文化强国，要坚定文化自信。</w:t>
      </w:r>
      <w:r w:rsidRPr="00A71AD3"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  <w:cr/>
      </w:r>
      <w:r w:rsidR="00736A3B" w:rsidRPr="00736A3B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4</w:t>
      </w:r>
      <w:r w:rsidR="00391AF9" w:rsidRPr="00736A3B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.如何发展中国特色社会主义文化？  P124</w:t>
      </w:r>
      <w:r w:rsidR="00736A3B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 xml:space="preserve">  </w:t>
      </w:r>
      <w:r w:rsidR="00736A3B">
        <w:rPr>
          <w:rFonts w:ascii="黑体" w:eastAsia="黑体" w:hAnsi="黑体" w:cs="宋体" w:hint="eastAsia"/>
          <w:b/>
          <w:bCs/>
          <w:color w:val="000000" w:themeColor="text1"/>
          <w:kern w:val="0"/>
          <w:szCs w:val="21"/>
          <w:lang w:bidi="ar"/>
        </w:rPr>
        <w:t>（5）-（7）需补充在P</w:t>
      </w:r>
      <w:r w:rsidR="00736A3B">
        <w:rPr>
          <w:rFonts w:ascii="黑体" w:eastAsia="黑体" w:hAnsi="黑体" w:cs="宋体"/>
          <w:b/>
          <w:bCs/>
          <w:color w:val="000000" w:themeColor="text1"/>
          <w:kern w:val="0"/>
          <w:szCs w:val="21"/>
          <w:lang w:bidi="ar"/>
        </w:rPr>
        <w:t>125</w:t>
      </w:r>
    </w:p>
    <w:p w14:paraId="6AB7DEEB" w14:textId="2FF271CA" w:rsidR="00391AF9" w:rsidRPr="00391AF9" w:rsidRDefault="00736A3B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（1）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发展中国特色社会主义文化，就是以马克思主义为指导，坚守中华文化立场，立足当代中国现实，发展面向现代化、面向世界、面向未来的，民族的科学的大众的社会主义文化，推动社会主义精神文明和物质文明协调发展。</w:t>
      </w:r>
    </w:p>
    <w:p w14:paraId="2AEFD3E9" w14:textId="0853B59F" w:rsidR="00391AF9" w:rsidRPr="00391AF9" w:rsidRDefault="00736A3B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（2）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发展中国特色社会主义文化，必须坚定文化自信，牢牢把握社会主义文化前进方向，围绕举旗帜、聚民心、育新人、兴文化、</w:t>
      </w:r>
      <w:proofErr w:type="gramStart"/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展形象</w:t>
      </w:r>
      <w:proofErr w:type="gramEnd"/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的使命任务，坚持为人民服务、为社会主义服务，坚持百花齐放、百家争鸣，坚持创造性转化、创新性发展，不断铸就中华文化新辉煌。</w:t>
      </w:r>
    </w:p>
    <w:p w14:paraId="4DA152C2" w14:textId="0B1CB932" w:rsidR="00391AF9" w:rsidRPr="00391AF9" w:rsidRDefault="00736A3B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（3）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发展中国特色社会主义文化，必须坚持和完善繁荣发展社会主义先进文化的制度，坚持马克思主义在意识形态领域指导地位的根本制度，巩固全体人民团结奋斗的共同思想基础，激发全民族文化创造活力，更好构筑中国精神、中国价值、中国力量。</w:t>
      </w:r>
    </w:p>
    <w:p w14:paraId="40F0B066" w14:textId="21F63199" w:rsidR="00391AF9" w:rsidRPr="00391AF9" w:rsidRDefault="00736A3B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（4）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发展中国特色社会主义文化，必须加强党对文化工作的领导，牢牢掌握意识形态工作领导权，积极培育和</w:t>
      </w:r>
      <w:proofErr w:type="gramStart"/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践行</w:t>
      </w:r>
      <w:proofErr w:type="gramEnd"/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社会主义核心价值观，加强全社会思想道德建设，繁荣发展社会主义文艺，推动文化事业和文化产业发展，为人民群众提供丰富的精神食粮。    （5）-（7）需补充</w:t>
      </w:r>
    </w:p>
    <w:p w14:paraId="6CABFD50" w14:textId="73BE46B0" w:rsidR="00391AF9" w:rsidRPr="00391AF9" w:rsidRDefault="00736A3B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（5）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要坚持以人民为中心的创作导向，把增进人民福祉、促进人的全面发展作为出发点和落脚点。</w:t>
      </w:r>
    </w:p>
    <w:p w14:paraId="1D21D21D" w14:textId="16BD3324" w:rsidR="00391AF9" w:rsidRPr="00391AF9" w:rsidRDefault="00736A3B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（6）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文化创新和发展的关键是回答时代问题，完成时代任务。发展中国特色社会主义文化要立足当今中国时代之基，解决时代问题。</w:t>
      </w:r>
    </w:p>
    <w:p w14:paraId="4324682A" w14:textId="17A9B726" w:rsidR="00391AF9" w:rsidRDefault="00736A3B" w:rsidP="00391AF9">
      <w:pPr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（7）</w:t>
      </w:r>
      <w:r w:rsidR="00391AF9" w:rsidRPr="00391AF9"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要坚持不忘本来、吸收外来、面向未来。融通古今中外不同资源，实现综合创新。</w:t>
      </w:r>
    </w:p>
    <w:p w14:paraId="53F53D4E" w14:textId="77777777" w:rsidR="00CB55C3" w:rsidRDefault="00CB55C3" w:rsidP="00391AF9">
      <w:pPr>
        <w:spacing w:line="312" w:lineRule="auto"/>
        <w:jc w:val="left"/>
        <w:rPr>
          <w:rFonts w:ascii="黑体" w:eastAsia="黑体" w:hAnsi="黑体" w:cs="黑体"/>
          <w:b/>
          <w:bCs/>
          <w:szCs w:val="21"/>
        </w:rPr>
      </w:pPr>
    </w:p>
    <w:p w14:paraId="5993BB10" w14:textId="39498161" w:rsidR="00A71395" w:rsidRDefault="00753C46" w:rsidP="00391AF9">
      <w:pPr>
        <w:spacing w:line="312" w:lineRule="auto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三、重点难点导析</w:t>
      </w:r>
    </w:p>
    <w:p w14:paraId="24425AC8" w14:textId="42950FC5" w:rsidR="00412AA8" w:rsidRDefault="003526FD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476A043" wp14:editId="2F415CD3">
            <wp:simplePos x="0" y="0"/>
            <wp:positionH relativeFrom="column">
              <wp:posOffset>222250</wp:posOffset>
            </wp:positionH>
            <wp:positionV relativeFrom="paragraph">
              <wp:posOffset>226695</wp:posOffset>
            </wp:positionV>
            <wp:extent cx="3257550" cy="1737360"/>
            <wp:effectExtent l="0" t="0" r="0" b="0"/>
            <wp:wrapTight wrapText="bothSides">
              <wp:wrapPolygon edited="0">
                <wp:start x="0" y="0"/>
                <wp:lineTo x="0" y="19184"/>
                <wp:lineTo x="3032" y="21316"/>
                <wp:lineTo x="17053" y="21316"/>
                <wp:lineTo x="21474" y="19184"/>
                <wp:lineTo x="21474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C46">
        <w:rPr>
          <w:rFonts w:ascii="黑体" w:eastAsia="黑体" w:hAnsi="黑体" w:cs="Times New Roman" w:hint="eastAsia"/>
          <w:b/>
          <w:bCs/>
          <w:szCs w:val="21"/>
        </w:rPr>
        <w:t>【拓展点拨</w:t>
      </w:r>
      <w:r w:rsidR="00C84823">
        <w:rPr>
          <w:rFonts w:ascii="黑体" w:eastAsia="黑体" w:hAnsi="黑体" w:cs="Times New Roman"/>
          <w:b/>
          <w:bCs/>
          <w:szCs w:val="21"/>
        </w:rPr>
        <w:t>1</w:t>
      </w:r>
      <w:r w:rsidR="00753C46">
        <w:rPr>
          <w:rFonts w:ascii="黑体" w:eastAsia="黑体" w:hAnsi="黑体" w:cs="Times New Roman" w:hint="eastAsia"/>
          <w:b/>
          <w:bCs/>
          <w:szCs w:val="21"/>
        </w:rPr>
        <w:t>】</w:t>
      </w:r>
      <w:r w:rsidR="00412AA8" w:rsidRPr="00412AA8">
        <w:rPr>
          <w:rFonts w:ascii="黑体" w:eastAsia="黑体" w:hAnsi="黑体" w:cs="Times New Roman" w:hint="eastAsia"/>
          <w:b/>
          <w:bCs/>
          <w:szCs w:val="21"/>
        </w:rPr>
        <w:t>区分落后文化与腐朽文化</w:t>
      </w:r>
    </w:p>
    <w:p w14:paraId="793C6E34" w14:textId="1DA0F2F3" w:rsidR="00412AA8" w:rsidRDefault="00412AA8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65911CAC" w14:textId="77777777" w:rsidR="00412AA8" w:rsidRDefault="00412AA8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1519A97E" w14:textId="77777777" w:rsidR="00E71176" w:rsidRDefault="00E71176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4297B864" w14:textId="77777777" w:rsidR="00E71176" w:rsidRDefault="00E71176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2BAEC4FE" w14:textId="77777777" w:rsidR="00E71176" w:rsidRDefault="00E71176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152D6A47" w14:textId="77777777" w:rsidR="00E71176" w:rsidRDefault="00E71176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28ADAEFF" w14:textId="77777777" w:rsidR="00E71176" w:rsidRDefault="00E71176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0B641911" w14:textId="77777777" w:rsidR="00E71176" w:rsidRDefault="00E71176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330D9138" w14:textId="6B8ADAF2" w:rsidR="00E71176" w:rsidRDefault="00521388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  <w:r>
        <w:rPr>
          <w:rFonts w:ascii="黑体" w:eastAsia="黑体" w:hAnsi="黑体" w:cs="Times New Roman" w:hint="eastAsia"/>
          <w:b/>
          <w:bCs/>
          <w:kern w:val="0"/>
          <w:szCs w:val="21"/>
        </w:rPr>
        <w:t>【拓展点拨</w:t>
      </w:r>
      <w:r>
        <w:rPr>
          <w:rFonts w:ascii="黑体" w:eastAsia="黑体" w:hAnsi="黑体" w:cs="Times New Roman"/>
          <w:b/>
          <w:bCs/>
          <w:kern w:val="0"/>
          <w:szCs w:val="21"/>
        </w:rPr>
        <w:t>2</w:t>
      </w:r>
      <w:r>
        <w:rPr>
          <w:rFonts w:ascii="黑体" w:eastAsia="黑体" w:hAnsi="黑体" w:cs="Times New Roman" w:hint="eastAsia"/>
          <w:b/>
          <w:bCs/>
          <w:kern w:val="0"/>
          <w:szCs w:val="21"/>
        </w:rPr>
        <w:t>】</w:t>
      </w:r>
      <w:r w:rsidRPr="007F602D">
        <w:rPr>
          <w:rFonts w:ascii="黑体" w:eastAsia="黑体" w:hAnsi="黑体" w:cs="Times New Roman" w:hint="eastAsia"/>
          <w:b/>
          <w:bCs/>
          <w:kern w:val="0"/>
          <w:szCs w:val="21"/>
        </w:rPr>
        <w:t>正确认识思想道德修养与科学文化修养的关系</w:t>
      </w:r>
      <w:r>
        <w:rPr>
          <w:rFonts w:ascii="黑体" w:eastAsia="黑体" w:hAnsi="黑体" w:cs="Times New Roman" w:hint="eastAsia"/>
          <w:b/>
          <w:bCs/>
          <w:kern w:val="0"/>
          <w:szCs w:val="21"/>
        </w:rPr>
        <w:t>。</w:t>
      </w:r>
      <w:r w:rsidRPr="007F602D">
        <w:rPr>
          <w:rFonts w:ascii="黑体" w:eastAsia="黑体" w:hAnsi="黑体" w:cs="Times New Roman" w:hint="eastAsia"/>
          <w:b/>
          <w:bCs/>
          <w:kern w:val="0"/>
          <w:szCs w:val="21"/>
        </w:rPr>
        <w:cr/>
      </w:r>
      <w:r w:rsidRPr="007F602D">
        <w:rPr>
          <w:rFonts w:ascii="宋体" w:eastAsia="宋体" w:hAnsi="宋体" w:cs="宋体" w:hint="eastAsia"/>
          <w:b/>
          <w:kern w:val="0"/>
          <w:szCs w:val="21"/>
        </w:rPr>
        <w:t>(1)二者是相互促进的关系</w:t>
      </w:r>
      <w:r>
        <w:rPr>
          <w:rFonts w:ascii="宋体" w:eastAsia="宋体" w:hAnsi="宋体" w:cs="宋体" w:hint="eastAsia"/>
          <w:b/>
          <w:kern w:val="0"/>
          <w:szCs w:val="21"/>
        </w:rPr>
        <w:t>：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①良好的科学文化修养能够促进思想道德修养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有助于人们自觉树立正确的思想道德观念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增强辨别是非能力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proofErr w:type="gramStart"/>
      <w:r w:rsidRPr="007F602D">
        <w:rPr>
          <w:rFonts w:ascii="宋体" w:eastAsia="宋体" w:hAnsi="宋体" w:cs="宋体" w:hint="eastAsia"/>
          <w:bCs/>
          <w:kern w:val="0"/>
          <w:szCs w:val="21"/>
        </w:rPr>
        <w:t>作出</w:t>
      </w:r>
      <w:proofErr w:type="gramEnd"/>
      <w:r w:rsidRPr="007F602D">
        <w:rPr>
          <w:rFonts w:ascii="宋体" w:eastAsia="宋体" w:hAnsi="宋体" w:cs="宋体" w:hint="eastAsia"/>
          <w:bCs/>
          <w:kern w:val="0"/>
          <w:szCs w:val="21"/>
        </w:rPr>
        <w:t>理性行为选择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养成良好的行为习惯。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cr/>
        <w:t>②思想道德修养,能够促进科学文化修养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有助于人们提高学习自觉性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掌握更多科学文化知识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提高科学文化修养。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cr/>
      </w:r>
      <w:r w:rsidRPr="007F602D">
        <w:rPr>
          <w:rFonts w:ascii="宋体" w:eastAsia="宋体" w:hAnsi="宋体" w:cs="宋体" w:hint="eastAsia"/>
          <w:b/>
          <w:kern w:val="0"/>
          <w:szCs w:val="21"/>
        </w:rPr>
        <w:t>(2)二者是不可或缺的,不能相互替代。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 xml:space="preserve">不能认为谁比谁更重要、谁决定谁,应坚持两个修养并重。 </w:t>
      </w:r>
      <w:r w:rsidRPr="007F602D">
        <w:rPr>
          <w:rFonts w:ascii="宋体" w:eastAsia="宋体" w:hAnsi="宋体" w:cs="宋体"/>
          <w:bCs/>
          <w:kern w:val="0"/>
          <w:szCs w:val="21"/>
        </w:rPr>
        <w:cr/>
      </w:r>
      <w:r w:rsidRPr="007F602D">
        <w:rPr>
          <w:rFonts w:ascii="宋体" w:eastAsia="宋体" w:hAnsi="宋体" w:cs="宋体" w:hint="eastAsia"/>
          <w:b/>
          <w:kern w:val="0"/>
          <w:szCs w:val="21"/>
        </w:rPr>
        <w:t>(3)二者不是完全同步的。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有较高科学文化修养的人,不一定就有较高的思想道德修养</w:t>
      </w:r>
      <w:r>
        <w:rPr>
          <w:rFonts w:ascii="宋体" w:eastAsia="宋体" w:hAnsi="宋体" w:cs="宋体" w:hint="eastAsia"/>
          <w:bCs/>
          <w:kern w:val="0"/>
          <w:szCs w:val="21"/>
        </w:rPr>
        <w:t>；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有较高思想道德修养的人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也不一定就有较高的科学文化修养。因此,在加强科学文化修养的同时</w:t>
      </w:r>
      <w:r>
        <w:rPr>
          <w:rFonts w:ascii="宋体" w:eastAsia="宋体" w:hAnsi="宋体" w:cs="宋体" w:hint="eastAsia"/>
          <w:bCs/>
          <w:kern w:val="0"/>
          <w:szCs w:val="21"/>
        </w:rPr>
        <w:t>，</w:t>
      </w:r>
      <w:r w:rsidRPr="007F602D">
        <w:rPr>
          <w:rFonts w:ascii="宋体" w:eastAsia="宋体" w:hAnsi="宋体" w:cs="宋体" w:hint="eastAsia"/>
          <w:bCs/>
          <w:kern w:val="0"/>
          <w:szCs w:val="21"/>
        </w:rPr>
        <w:t>要加强思想道德修养。</w:t>
      </w:r>
    </w:p>
    <w:p w14:paraId="6A3571D2" w14:textId="3358B6F9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D7040F3" wp14:editId="04E2CC6D">
            <wp:simplePos x="0" y="0"/>
            <wp:positionH relativeFrom="column">
              <wp:posOffset>831850</wp:posOffset>
            </wp:positionH>
            <wp:positionV relativeFrom="paragraph">
              <wp:posOffset>0</wp:posOffset>
            </wp:positionV>
            <wp:extent cx="4514850" cy="2120303"/>
            <wp:effectExtent l="0" t="0" r="0" b="0"/>
            <wp:wrapTight wrapText="bothSides">
              <wp:wrapPolygon edited="0">
                <wp:start x="0" y="0"/>
                <wp:lineTo x="0" y="21348"/>
                <wp:lineTo x="21509" y="21348"/>
                <wp:lineTo x="21509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320B7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491AD72C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735791C1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1449AB48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592BC3AA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7ABA3E76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21B9BF15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67F6C893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2FF1916B" w14:textId="77777777" w:rsidR="008B55C4" w:rsidRDefault="008B55C4" w:rsidP="00A075E1">
      <w:pPr>
        <w:spacing w:line="312" w:lineRule="auto"/>
        <w:jc w:val="left"/>
        <w:rPr>
          <w:rFonts w:ascii="黑体" w:eastAsia="黑体" w:hAnsi="黑体" w:cs="Times New Roman"/>
          <w:b/>
          <w:bCs/>
          <w:szCs w:val="21"/>
        </w:rPr>
      </w:pPr>
    </w:p>
    <w:p w14:paraId="5EACD736" w14:textId="01799263" w:rsidR="00A27B2A" w:rsidRDefault="00E71176" w:rsidP="00A075E1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61BB518" wp14:editId="3109EC87">
            <wp:simplePos x="0" y="0"/>
            <wp:positionH relativeFrom="column">
              <wp:posOffset>850900</wp:posOffset>
            </wp:positionH>
            <wp:positionV relativeFrom="paragraph">
              <wp:posOffset>234950</wp:posOffset>
            </wp:positionV>
            <wp:extent cx="448183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84" y="21476"/>
                <wp:lineTo x="21484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A8">
        <w:rPr>
          <w:rFonts w:ascii="黑体" w:eastAsia="黑体" w:hAnsi="黑体" w:cs="Times New Roman" w:hint="eastAsia"/>
          <w:b/>
          <w:bCs/>
          <w:szCs w:val="21"/>
        </w:rPr>
        <w:t>【拓展点拨</w:t>
      </w:r>
      <w:r w:rsidR="003526FD">
        <w:rPr>
          <w:rFonts w:ascii="黑体" w:eastAsia="黑体" w:hAnsi="黑体" w:cs="Times New Roman"/>
          <w:b/>
          <w:bCs/>
          <w:szCs w:val="21"/>
        </w:rPr>
        <w:t>3</w:t>
      </w:r>
      <w:r w:rsidR="00412AA8">
        <w:rPr>
          <w:rFonts w:ascii="黑体" w:eastAsia="黑体" w:hAnsi="黑体" w:cs="Times New Roman" w:hint="eastAsia"/>
          <w:b/>
          <w:bCs/>
          <w:szCs w:val="21"/>
        </w:rPr>
        <w:t>】</w:t>
      </w:r>
      <w:bookmarkStart w:id="2" w:name="_Hlk109571022"/>
      <w:r w:rsidR="00D628BE" w:rsidRPr="00D628BE">
        <w:rPr>
          <w:rFonts w:ascii="黑体" w:eastAsia="黑体" w:hAnsi="黑体" w:cs="Times New Roman" w:hint="eastAsia"/>
          <w:b/>
          <w:bCs/>
          <w:szCs w:val="21"/>
        </w:rPr>
        <w:t>正确区分“文化事业”和“文化产业”</w:t>
      </w:r>
      <w:bookmarkEnd w:id="2"/>
      <w:r w:rsidR="00D628BE" w:rsidRPr="00D628BE">
        <w:rPr>
          <w:rFonts w:ascii="黑体" w:eastAsia="黑体" w:hAnsi="黑体" w:cs="Times New Roman"/>
          <w:b/>
          <w:bCs/>
          <w:szCs w:val="21"/>
        </w:rPr>
        <w:cr/>
      </w:r>
      <w:r w:rsidR="00C84823" w:rsidRPr="00C84823">
        <w:rPr>
          <w:rFonts w:ascii="黑体" w:eastAsia="黑体" w:hAnsi="黑体" w:cs="Times New Roman"/>
          <w:b/>
          <w:bCs/>
          <w:szCs w:val="21"/>
        </w:rPr>
        <w:cr/>
      </w:r>
    </w:p>
    <w:p w14:paraId="31100842" w14:textId="6B6F9933" w:rsidR="00D628BE" w:rsidRDefault="00D628BE" w:rsidP="00A075E1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241B0A32" w14:textId="53B6241A" w:rsidR="00D628BE" w:rsidRDefault="00D628BE" w:rsidP="00A075E1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3BB36ED2" w14:textId="34FCFC30" w:rsidR="00D628BE" w:rsidRDefault="00D628BE" w:rsidP="00A075E1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78384E1D" w14:textId="4DC2AFB7" w:rsidR="00D628BE" w:rsidRDefault="00D628BE" w:rsidP="00A075E1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303DA302" w14:textId="77777777" w:rsidR="00412AA8" w:rsidRDefault="00412AA8" w:rsidP="00890E7A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62350ABE" w14:textId="77777777" w:rsidR="00412AA8" w:rsidRDefault="00412AA8" w:rsidP="00890E7A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566C080F" w14:textId="77777777" w:rsidR="00412AA8" w:rsidRDefault="00412AA8" w:rsidP="00890E7A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66C4FC7A" w14:textId="77777777" w:rsidR="00CB55C3" w:rsidRDefault="00CB55C3" w:rsidP="00890E7A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3A7CC607" w14:textId="77777777" w:rsidR="00CB55C3" w:rsidRDefault="00CB55C3" w:rsidP="00890E7A">
      <w:pPr>
        <w:spacing w:line="312" w:lineRule="auto"/>
        <w:jc w:val="left"/>
        <w:rPr>
          <w:rFonts w:ascii="黑体" w:eastAsia="黑体" w:hAnsi="黑体" w:cs="黑体"/>
          <w:b/>
          <w:bCs/>
          <w:kern w:val="0"/>
          <w:szCs w:val="21"/>
        </w:rPr>
      </w:pPr>
    </w:p>
    <w:p w14:paraId="6BE87529" w14:textId="5CA3F8B0" w:rsidR="007C09F3" w:rsidRDefault="00753C46" w:rsidP="00890E7A">
      <w:pPr>
        <w:spacing w:line="312" w:lineRule="auto"/>
        <w:jc w:val="left"/>
        <w:rPr>
          <w:rFonts w:ascii="黑体" w:eastAsia="黑体" w:hAnsi="黑体" w:cs="Times New Roman"/>
          <w:b/>
          <w:bCs/>
          <w:kern w:val="0"/>
          <w:szCs w:val="21"/>
        </w:rPr>
      </w:pPr>
      <w:r>
        <w:rPr>
          <w:rFonts w:ascii="黑体" w:eastAsia="黑体" w:hAnsi="黑体" w:cs="黑体" w:hint="eastAsia"/>
          <w:b/>
          <w:bCs/>
          <w:kern w:val="0"/>
          <w:szCs w:val="21"/>
        </w:rPr>
        <w:t>【拓展点拨</w:t>
      </w:r>
      <w:r w:rsidR="00504076">
        <w:rPr>
          <w:rFonts w:ascii="黑体" w:eastAsia="黑体" w:hAnsi="黑体" w:cs="黑体"/>
          <w:b/>
          <w:bCs/>
          <w:kern w:val="0"/>
          <w:szCs w:val="21"/>
        </w:rPr>
        <w:t>4</w:t>
      </w:r>
      <w:r>
        <w:rPr>
          <w:rFonts w:ascii="黑体" w:eastAsia="黑体" w:hAnsi="黑体" w:cs="黑体" w:hint="eastAsia"/>
          <w:b/>
          <w:bCs/>
          <w:kern w:val="0"/>
          <w:szCs w:val="21"/>
        </w:rPr>
        <w:t>】</w:t>
      </w:r>
      <w:bookmarkStart w:id="3" w:name="_Hlk109571056"/>
      <w:r w:rsidR="00890E7A" w:rsidRPr="00890E7A">
        <w:rPr>
          <w:rFonts w:ascii="黑体" w:eastAsia="黑体" w:hAnsi="黑体" w:cs="黑体" w:hint="eastAsia"/>
          <w:b/>
          <w:bCs/>
          <w:kern w:val="0"/>
          <w:szCs w:val="21"/>
        </w:rPr>
        <w:t>区分社会效益与经济效益</w:t>
      </w:r>
      <w:bookmarkEnd w:id="3"/>
      <w:r w:rsidR="00890E7A" w:rsidRPr="00890E7A">
        <w:rPr>
          <w:rFonts w:ascii="黑体" w:eastAsia="黑体" w:hAnsi="黑体" w:cs="黑体"/>
          <w:b/>
          <w:bCs/>
          <w:kern w:val="0"/>
          <w:szCs w:val="21"/>
        </w:rPr>
        <w:cr/>
      </w:r>
      <w:r w:rsidR="004F480D">
        <w:rPr>
          <w:noProof/>
        </w:rPr>
        <w:drawing>
          <wp:anchor distT="0" distB="0" distL="114300" distR="114300" simplePos="0" relativeHeight="251655168" behindDoc="1" locked="0" layoutInCell="1" allowOverlap="1" wp14:anchorId="060CA189" wp14:editId="77D62051">
            <wp:simplePos x="0" y="0"/>
            <wp:positionH relativeFrom="column">
              <wp:posOffset>889000</wp:posOffset>
            </wp:positionH>
            <wp:positionV relativeFrom="paragraph">
              <wp:posOffset>210820</wp:posOffset>
            </wp:positionV>
            <wp:extent cx="3994150" cy="1870075"/>
            <wp:effectExtent l="0" t="0" r="6350" b="0"/>
            <wp:wrapTight wrapText="bothSides">
              <wp:wrapPolygon edited="0">
                <wp:start x="0" y="0"/>
                <wp:lineTo x="0" y="21343"/>
                <wp:lineTo x="21531" y="21343"/>
                <wp:lineTo x="21531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CB" w:rsidRPr="00FE2BCB">
        <w:rPr>
          <w:rFonts w:ascii="宋体" w:eastAsia="宋体" w:hAnsi="宋体" w:cs="宋体"/>
          <w:bCs/>
          <w:kern w:val="0"/>
          <w:szCs w:val="21"/>
        </w:rPr>
        <w:cr/>
      </w:r>
    </w:p>
    <w:p w14:paraId="48783312" w14:textId="77777777" w:rsidR="00890E7A" w:rsidRDefault="00890E7A">
      <w:pPr>
        <w:spacing w:line="312" w:lineRule="auto"/>
        <w:jc w:val="left"/>
        <w:rPr>
          <w:rFonts w:ascii="黑体" w:eastAsia="黑体" w:hAnsi="黑体" w:cs="Times New Roman"/>
          <w:b/>
          <w:bCs/>
          <w:kern w:val="0"/>
          <w:szCs w:val="21"/>
        </w:rPr>
      </w:pPr>
    </w:p>
    <w:p w14:paraId="6DC176BB" w14:textId="77777777" w:rsidR="00890E7A" w:rsidRDefault="00890E7A">
      <w:pPr>
        <w:spacing w:line="312" w:lineRule="auto"/>
        <w:jc w:val="left"/>
        <w:rPr>
          <w:rFonts w:ascii="黑体" w:eastAsia="黑体" w:hAnsi="黑体" w:cs="Times New Roman"/>
          <w:b/>
          <w:bCs/>
          <w:kern w:val="0"/>
          <w:szCs w:val="21"/>
        </w:rPr>
      </w:pPr>
    </w:p>
    <w:p w14:paraId="16C1F3DA" w14:textId="77777777" w:rsidR="00890E7A" w:rsidRDefault="00890E7A">
      <w:pPr>
        <w:spacing w:line="312" w:lineRule="auto"/>
        <w:jc w:val="left"/>
        <w:rPr>
          <w:rFonts w:ascii="黑体" w:eastAsia="黑体" w:hAnsi="黑体" w:cs="Times New Roman"/>
          <w:b/>
          <w:bCs/>
          <w:kern w:val="0"/>
          <w:szCs w:val="21"/>
        </w:rPr>
      </w:pPr>
    </w:p>
    <w:p w14:paraId="14A30DDF" w14:textId="77777777" w:rsidR="00890E7A" w:rsidRDefault="00890E7A">
      <w:pPr>
        <w:spacing w:line="312" w:lineRule="auto"/>
        <w:jc w:val="left"/>
        <w:rPr>
          <w:rFonts w:ascii="黑体" w:eastAsia="黑体" w:hAnsi="黑体" w:cs="Times New Roman"/>
          <w:b/>
          <w:bCs/>
          <w:kern w:val="0"/>
          <w:szCs w:val="21"/>
        </w:rPr>
      </w:pPr>
    </w:p>
    <w:p w14:paraId="1CCCF2BF" w14:textId="77777777" w:rsidR="00890E7A" w:rsidRDefault="00890E7A">
      <w:pPr>
        <w:spacing w:line="312" w:lineRule="auto"/>
        <w:jc w:val="left"/>
        <w:rPr>
          <w:rFonts w:ascii="黑体" w:eastAsia="黑体" w:hAnsi="黑体" w:cs="Times New Roman"/>
          <w:b/>
          <w:bCs/>
          <w:kern w:val="0"/>
          <w:szCs w:val="21"/>
        </w:rPr>
      </w:pPr>
    </w:p>
    <w:p w14:paraId="1674CA80" w14:textId="77777777" w:rsidR="00890E7A" w:rsidRDefault="00890E7A">
      <w:pPr>
        <w:spacing w:line="312" w:lineRule="auto"/>
        <w:jc w:val="left"/>
        <w:rPr>
          <w:rFonts w:ascii="黑体" w:eastAsia="黑体" w:hAnsi="黑体" w:cs="Times New Roman"/>
          <w:b/>
          <w:bCs/>
          <w:kern w:val="0"/>
          <w:szCs w:val="21"/>
        </w:rPr>
      </w:pPr>
    </w:p>
    <w:p w14:paraId="76B871D2" w14:textId="29E83CEC" w:rsidR="007F602D" w:rsidRPr="007F602D" w:rsidRDefault="007F602D" w:rsidP="007F602D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 w:rsidRPr="007F602D">
        <w:rPr>
          <w:rFonts w:ascii="宋体" w:eastAsia="宋体" w:hAnsi="宋体" w:cs="宋体"/>
          <w:bCs/>
          <w:kern w:val="0"/>
          <w:szCs w:val="21"/>
        </w:rPr>
        <w:cr/>
      </w:r>
    </w:p>
    <w:p w14:paraId="0A8828B1" w14:textId="023DB5BA" w:rsidR="00A71395" w:rsidRPr="001E17E4" w:rsidRDefault="00753C46">
      <w:pPr>
        <w:spacing w:line="312" w:lineRule="auto"/>
        <w:jc w:val="left"/>
        <w:rPr>
          <w:rFonts w:ascii="黑体" w:eastAsia="黑体" w:hAnsi="黑体" w:cs="Times New Roman"/>
          <w:b/>
          <w:bCs/>
          <w:kern w:val="0"/>
          <w:szCs w:val="21"/>
        </w:rPr>
      </w:pPr>
      <w:r w:rsidRPr="001E17E4">
        <w:rPr>
          <w:rFonts w:ascii="黑体" w:eastAsia="黑体" w:hAnsi="黑体" w:cs="Times New Roman" w:hint="eastAsia"/>
          <w:b/>
          <w:bCs/>
          <w:kern w:val="0"/>
          <w:szCs w:val="21"/>
        </w:rPr>
        <w:t>【易错易混】</w:t>
      </w:r>
    </w:p>
    <w:p w14:paraId="4046EEF6" w14:textId="6E20C328" w:rsidR="00B012DE" w:rsidRPr="00B012DE" w:rsidRDefault="0066269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1.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大力发展先进文化，支持健康有益文化，努力改造或剔除腐朽文化，坚决抵制、依法取缔落后文化</w:t>
      </w:r>
      <w:r>
        <w:rPr>
          <w:rFonts w:ascii="宋体" w:eastAsia="宋体" w:hAnsi="宋体" w:cs="宋体" w:hint="eastAsia"/>
          <w:bCs/>
          <w:kern w:val="0"/>
          <w:szCs w:val="21"/>
        </w:rPr>
        <w:t xml:space="preserve">。（ </w:t>
      </w:r>
      <w:r>
        <w:rPr>
          <w:rFonts w:ascii="宋体" w:eastAsia="宋体" w:hAnsi="宋体" w:cs="宋体"/>
          <w:bCs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7C4A2389" w14:textId="0CA4B691" w:rsidR="00B012DE" w:rsidRP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43424C9C" w14:textId="412B2122" w:rsidR="00B012DE" w:rsidRPr="00B012DE" w:rsidRDefault="0066269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2.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思想道德修养比科学文化修养更重要。</w:t>
      </w:r>
      <w:r>
        <w:rPr>
          <w:rFonts w:ascii="宋体" w:eastAsia="宋体" w:hAnsi="宋体" w:cs="宋体" w:hint="eastAsia"/>
          <w:bCs/>
          <w:kern w:val="0"/>
          <w:szCs w:val="21"/>
        </w:rPr>
        <w:t xml:space="preserve">（ </w:t>
      </w:r>
      <w:r>
        <w:rPr>
          <w:rFonts w:ascii="宋体" w:eastAsia="宋体" w:hAnsi="宋体" w:cs="宋体"/>
          <w:bCs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6181D0AA" w14:textId="25FC94C5" w:rsidR="00B012DE" w:rsidRP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4C2EFB59" w14:textId="59A4C563" w:rsidR="00B012DE" w:rsidRPr="00B012DE" w:rsidRDefault="0066269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3.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建立健全把经济效益放在首位，社会效益与经济效益相统一的文化创作生产体制机制。</w:t>
      </w:r>
      <w:r>
        <w:rPr>
          <w:rFonts w:ascii="宋体" w:eastAsia="宋体" w:hAnsi="宋体" w:cs="宋体" w:hint="eastAsia"/>
          <w:bCs/>
          <w:kern w:val="0"/>
          <w:szCs w:val="21"/>
        </w:rPr>
        <w:t xml:space="preserve">（ </w:t>
      </w:r>
      <w:r>
        <w:rPr>
          <w:rFonts w:ascii="宋体" w:eastAsia="宋体" w:hAnsi="宋体" w:cs="宋体"/>
          <w:bCs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416D6D42" w14:textId="65E416F7" w:rsidR="00B012DE" w:rsidRP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1E055458" w14:textId="65CC0018" w:rsidR="00B012DE" w:rsidRPr="00B012DE" w:rsidRDefault="0066269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4.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文化自信就是对全部中华优秀文化的自信。</w:t>
      </w:r>
      <w:r>
        <w:rPr>
          <w:rFonts w:ascii="宋体" w:eastAsia="宋体" w:hAnsi="宋体" w:cs="宋体" w:hint="eastAsia"/>
          <w:bCs/>
          <w:kern w:val="0"/>
          <w:szCs w:val="21"/>
        </w:rPr>
        <w:t xml:space="preserve">（ </w:t>
      </w:r>
      <w:r>
        <w:rPr>
          <w:rFonts w:ascii="宋体" w:eastAsia="宋体" w:hAnsi="宋体" w:cs="宋体"/>
          <w:bCs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4D8185DD" w14:textId="7A51F3EB" w:rsidR="00B012DE" w:rsidRP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690AC49F" w14:textId="55F7B591" w:rsidR="00FB5850" w:rsidRDefault="0066269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5.</w:t>
      </w:r>
      <w:bookmarkStart w:id="4" w:name="_Hlk109569427"/>
      <w:r w:rsidR="00FB5850" w:rsidRPr="00FB5850">
        <w:rPr>
          <w:rFonts w:ascii="宋体" w:eastAsia="宋体" w:hAnsi="宋体" w:cs="宋体" w:hint="eastAsia"/>
          <w:bCs/>
          <w:kern w:val="0"/>
          <w:szCs w:val="21"/>
        </w:rPr>
        <w:t>文化自信</w:t>
      </w:r>
      <w:bookmarkEnd w:id="4"/>
      <w:r w:rsidR="00FB5850" w:rsidRPr="00FB5850">
        <w:rPr>
          <w:rFonts w:ascii="宋体" w:eastAsia="宋体" w:hAnsi="宋体" w:cs="宋体" w:hint="eastAsia"/>
          <w:bCs/>
          <w:kern w:val="0"/>
          <w:szCs w:val="21"/>
        </w:rPr>
        <w:t>决定着中华民族伟大复兴</w:t>
      </w:r>
      <w:r w:rsidR="00FB5850">
        <w:rPr>
          <w:rFonts w:ascii="宋体" w:eastAsia="宋体" w:hAnsi="宋体" w:cs="宋体" w:hint="eastAsia"/>
          <w:bCs/>
          <w:kern w:val="0"/>
          <w:szCs w:val="21"/>
        </w:rPr>
        <w:t xml:space="preserve">。（ </w:t>
      </w:r>
      <w:r w:rsidR="00FB5850">
        <w:rPr>
          <w:rFonts w:ascii="宋体" w:eastAsia="宋体" w:hAnsi="宋体" w:cs="宋体"/>
          <w:bCs/>
          <w:kern w:val="0"/>
          <w:szCs w:val="21"/>
        </w:rPr>
        <w:t xml:space="preserve">   </w:t>
      </w:r>
      <w:r w:rsidR="00FB5850"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056D079E" w14:textId="350777AE" w:rsidR="00FB5850" w:rsidRDefault="00FB5850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7061EC0D" w14:textId="6C834054" w:rsidR="00603048" w:rsidRDefault="0060304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 w:hint="eastAsia"/>
          <w:bCs/>
          <w:kern w:val="0"/>
          <w:szCs w:val="21"/>
        </w:rPr>
        <w:t>6</w:t>
      </w:r>
      <w:r>
        <w:rPr>
          <w:rFonts w:ascii="宋体" w:eastAsia="宋体" w:hAnsi="宋体" w:cs="宋体"/>
          <w:bCs/>
          <w:kern w:val="0"/>
          <w:szCs w:val="21"/>
        </w:rPr>
        <w:t>.</w:t>
      </w:r>
      <w:r w:rsidRPr="00603048">
        <w:rPr>
          <w:rFonts w:ascii="宋体" w:eastAsia="宋体" w:hAnsi="宋体" w:cs="宋体" w:hint="eastAsia"/>
          <w:bCs/>
          <w:kern w:val="0"/>
          <w:szCs w:val="21"/>
        </w:rPr>
        <w:t>文化自信最根本的是对社会主义先进文化的自信</w:t>
      </w:r>
      <w:r>
        <w:rPr>
          <w:rFonts w:ascii="宋体" w:eastAsia="宋体" w:hAnsi="宋体" w:cs="宋体" w:hint="eastAsia"/>
          <w:bCs/>
          <w:kern w:val="0"/>
          <w:szCs w:val="21"/>
        </w:rPr>
        <w:t xml:space="preserve">。（ </w:t>
      </w:r>
      <w:r>
        <w:rPr>
          <w:rFonts w:ascii="宋体" w:eastAsia="宋体" w:hAnsi="宋体" w:cs="宋体"/>
          <w:bCs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1927A10B" w14:textId="7A872B0B" w:rsidR="00603048" w:rsidRDefault="0060304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7CF95D94" w14:textId="6DD57E56" w:rsidR="00B012DE" w:rsidRPr="00B012DE" w:rsidRDefault="0060304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 w:hint="eastAsia"/>
          <w:bCs/>
          <w:kern w:val="0"/>
          <w:szCs w:val="21"/>
        </w:rPr>
        <w:t>7</w:t>
      </w:r>
      <w:r>
        <w:rPr>
          <w:rFonts w:ascii="宋体" w:eastAsia="宋体" w:hAnsi="宋体" w:cs="宋体"/>
          <w:bCs/>
          <w:kern w:val="0"/>
          <w:szCs w:val="21"/>
        </w:rPr>
        <w:t>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优秀文化，引领社会风尚，决定社会发展。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 xml:space="preserve">（ </w:t>
      </w:r>
      <w:r w:rsidR="00662698">
        <w:rPr>
          <w:rFonts w:ascii="宋体" w:eastAsia="宋体" w:hAnsi="宋体" w:cs="宋体"/>
          <w:bCs/>
          <w:kern w:val="0"/>
          <w:szCs w:val="21"/>
        </w:rPr>
        <w:t xml:space="preserve">   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0587DEFF" w14:textId="2E8B4739" w:rsidR="00B012DE" w:rsidRP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48828339" w14:textId="27A98E7E" w:rsidR="00B012DE" w:rsidRPr="00B012DE" w:rsidRDefault="0060304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8</w:t>
      </w:r>
      <w:r w:rsidR="00662698">
        <w:rPr>
          <w:rFonts w:ascii="宋体" w:eastAsia="宋体" w:hAnsi="宋体" w:cs="宋体"/>
          <w:bCs/>
          <w:kern w:val="0"/>
          <w:szCs w:val="21"/>
        </w:rPr>
        <w:t>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会主义核心价值观是维系各族人民共同生活的精神纽带。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 xml:space="preserve">（ </w:t>
      </w:r>
      <w:r w:rsidR="00662698">
        <w:rPr>
          <w:rFonts w:ascii="宋体" w:eastAsia="宋体" w:hAnsi="宋体" w:cs="宋体"/>
          <w:bCs/>
          <w:kern w:val="0"/>
          <w:szCs w:val="21"/>
        </w:rPr>
        <w:t xml:space="preserve">   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51F11073" w14:textId="303823DC" w:rsidR="00B012DE" w:rsidRP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2810F773" w14:textId="6A3C6111" w:rsidR="00B012DE" w:rsidRPr="00B012DE" w:rsidRDefault="0060304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9</w:t>
      </w:r>
      <w:r w:rsidR="00662698">
        <w:rPr>
          <w:rFonts w:ascii="宋体" w:eastAsia="宋体" w:hAnsi="宋体" w:cs="宋体"/>
          <w:bCs/>
          <w:kern w:val="0"/>
          <w:szCs w:val="21"/>
        </w:rPr>
        <w:t>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社会主义文化坚持多元指导，突出主流意识。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 xml:space="preserve">（ </w:t>
      </w:r>
      <w:r w:rsidR="00662698">
        <w:rPr>
          <w:rFonts w:ascii="宋体" w:eastAsia="宋体" w:hAnsi="宋体" w:cs="宋体"/>
          <w:bCs/>
          <w:kern w:val="0"/>
          <w:szCs w:val="21"/>
        </w:rPr>
        <w:t xml:space="preserve">   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2DF1D14B" w14:textId="74C473B4" w:rsidR="00B012DE" w:rsidRP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30F6EDE8" w14:textId="61B6F481" w:rsidR="00B012DE" w:rsidRPr="00B012DE" w:rsidRDefault="0060304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10</w:t>
      </w:r>
      <w:r w:rsidR="00662698">
        <w:rPr>
          <w:rFonts w:ascii="宋体" w:eastAsia="宋体" w:hAnsi="宋体" w:cs="宋体"/>
          <w:bCs/>
          <w:kern w:val="0"/>
          <w:szCs w:val="21"/>
        </w:rPr>
        <w:t>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制度自信是一个国家、一个民族发展中更基本、更深沉、更持久的力量。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 xml:space="preserve">（ </w:t>
      </w:r>
      <w:r w:rsidR="00662698">
        <w:rPr>
          <w:rFonts w:ascii="宋体" w:eastAsia="宋体" w:hAnsi="宋体" w:cs="宋体"/>
          <w:bCs/>
          <w:kern w:val="0"/>
          <w:szCs w:val="21"/>
        </w:rPr>
        <w:t xml:space="preserve">   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0C11B7F3" w14:textId="2F97B6DB" w:rsidR="00B012DE" w:rsidRP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3FC18911" w14:textId="66D4164D" w:rsidR="00B012DE" w:rsidRDefault="00603048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11</w:t>
      </w:r>
      <w:r w:rsidR="00662698">
        <w:rPr>
          <w:rFonts w:ascii="宋体" w:eastAsia="宋体" w:hAnsi="宋体" w:cs="宋体"/>
          <w:bCs/>
          <w:kern w:val="0"/>
          <w:szCs w:val="21"/>
        </w:rPr>
        <w:t>.</w:t>
      </w:r>
      <w:r w:rsidR="00B012DE" w:rsidRPr="00B012DE">
        <w:rPr>
          <w:rFonts w:ascii="宋体" w:eastAsia="宋体" w:hAnsi="宋体" w:cs="宋体" w:hint="eastAsia"/>
          <w:bCs/>
          <w:kern w:val="0"/>
          <w:szCs w:val="21"/>
        </w:rPr>
        <w:t>当代中国的文化自信，最根本的是坚持中国共产党的领导。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 xml:space="preserve">（ </w:t>
      </w:r>
      <w:r w:rsidR="00662698">
        <w:rPr>
          <w:rFonts w:ascii="宋体" w:eastAsia="宋体" w:hAnsi="宋体" w:cs="宋体"/>
          <w:bCs/>
          <w:kern w:val="0"/>
          <w:szCs w:val="21"/>
        </w:rPr>
        <w:t xml:space="preserve">   </w:t>
      </w:r>
      <w:r w:rsidR="00662698">
        <w:rPr>
          <w:rFonts w:ascii="宋体" w:eastAsia="宋体" w:hAnsi="宋体" w:cs="宋体" w:hint="eastAsia"/>
          <w:bCs/>
          <w:kern w:val="0"/>
          <w:szCs w:val="21"/>
        </w:rPr>
        <w:t>）</w:t>
      </w:r>
    </w:p>
    <w:p w14:paraId="5F5C1BB6" w14:textId="77777777" w:rsidR="00B012DE" w:rsidRDefault="00B012DE" w:rsidP="00B012DE">
      <w:pPr>
        <w:spacing w:line="312" w:lineRule="auto"/>
        <w:jc w:val="left"/>
        <w:rPr>
          <w:rFonts w:ascii="宋体" w:eastAsia="宋体" w:hAnsi="宋体" w:cs="宋体"/>
          <w:bCs/>
          <w:kern w:val="0"/>
          <w:szCs w:val="21"/>
        </w:rPr>
      </w:pPr>
    </w:p>
    <w:p w14:paraId="0E8FCEF0" w14:textId="7EB420D2" w:rsidR="00A71395" w:rsidRDefault="00753C46" w:rsidP="00B012DE">
      <w:pPr>
        <w:spacing w:line="312" w:lineRule="auto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四、情境探究导思</w:t>
      </w:r>
    </w:p>
    <w:p w14:paraId="323CBC0A" w14:textId="77777777" w:rsidR="00347707" w:rsidRDefault="003215DF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 w:rsidRPr="00E354EB">
        <w:rPr>
          <w:rFonts w:ascii="宋体" w:eastAsia="宋体" w:hAnsi="宋体" w:cs="楷体" w:hint="eastAsia"/>
          <w:b/>
          <w:szCs w:val="21"/>
        </w:rPr>
        <w:t>材料</w:t>
      </w:r>
      <w:proofErr w:type="gramStart"/>
      <w:r w:rsidR="002B7A01" w:rsidRPr="00E354EB">
        <w:rPr>
          <w:rFonts w:ascii="宋体" w:eastAsia="宋体" w:hAnsi="宋体" w:cs="楷体" w:hint="eastAsia"/>
          <w:b/>
          <w:szCs w:val="21"/>
        </w:rPr>
        <w:t>一</w:t>
      </w:r>
      <w:proofErr w:type="gramEnd"/>
      <w:r w:rsidR="002B7A01" w:rsidRPr="00E354EB">
        <w:rPr>
          <w:rFonts w:ascii="宋体" w:eastAsia="宋体" w:hAnsi="宋体" w:cs="楷体" w:hint="eastAsia"/>
          <w:b/>
          <w:szCs w:val="21"/>
        </w:rPr>
        <w:t xml:space="preserve"> </w:t>
      </w:r>
      <w:r w:rsidRPr="00E354EB">
        <w:rPr>
          <w:rFonts w:ascii="宋体" w:eastAsia="宋体" w:hAnsi="宋体" w:cs="楷体" w:hint="eastAsia"/>
          <w:b/>
          <w:szCs w:val="21"/>
        </w:rPr>
        <w:t xml:space="preserve"> </w:t>
      </w:r>
      <w:r w:rsidR="00102A86" w:rsidRPr="00E354EB">
        <w:rPr>
          <w:rFonts w:ascii="宋体" w:eastAsia="宋体" w:hAnsi="宋体" w:cs="楷体" w:hint="eastAsia"/>
          <w:bCs/>
          <w:szCs w:val="21"/>
        </w:rPr>
        <w:t>党的十九大报告提出要“倡导创新文化”，</w:t>
      </w:r>
      <w:r w:rsidR="00102A86" w:rsidRPr="00E354EB">
        <w:rPr>
          <w:rFonts w:ascii="宋体" w:eastAsia="宋体" w:hAnsi="宋体" w:cs="Calibri"/>
          <w:bCs/>
          <w:szCs w:val="21"/>
        </w:rPr>
        <w:t> </w:t>
      </w:r>
      <w:r w:rsidR="00102A86" w:rsidRPr="00E354EB">
        <w:rPr>
          <w:rFonts w:ascii="宋体" w:eastAsia="宋体" w:hAnsi="宋体" w:cs="楷体" w:hint="eastAsia"/>
          <w:bCs/>
          <w:szCs w:val="21"/>
        </w:rPr>
        <w:t>强调培养造就一大批具有国际水平的战略科技人才、科技领军人才、青年科技人才和高水平创新团队。《“十三五”国家科技创新规划》提出，要大力培育中国特色创新文化，增加创新自信，积极倡导敢为人先、勇于冒尖、宽容失败的创新文化，形成鼓励创新的科学文化氛围。</w:t>
      </w:r>
      <w:r w:rsidR="00102A86" w:rsidRPr="00E354EB">
        <w:rPr>
          <w:rFonts w:ascii="宋体" w:eastAsia="宋体" w:hAnsi="宋体" w:cs="楷体" w:hint="eastAsia"/>
          <w:bCs/>
          <w:szCs w:val="21"/>
        </w:rPr>
        <w:cr/>
        <w:t xml:space="preserve">   </w:t>
      </w:r>
      <w:r w:rsidRPr="00E354EB">
        <w:rPr>
          <w:rFonts w:ascii="宋体" w:eastAsia="宋体" w:hAnsi="宋体" w:cs="楷体"/>
          <w:bCs/>
          <w:szCs w:val="21"/>
        </w:rPr>
        <w:t xml:space="preserve">  </w:t>
      </w:r>
      <w:r w:rsidR="00102A86" w:rsidRPr="00E354EB">
        <w:rPr>
          <w:rFonts w:ascii="宋体" w:eastAsia="宋体" w:hAnsi="宋体" w:cs="楷体" w:hint="eastAsia"/>
          <w:bCs/>
          <w:szCs w:val="21"/>
        </w:rPr>
        <w:t>2013年以来，中央及各相关部门坚持以改革创新精神助</w:t>
      </w:r>
      <w:proofErr w:type="gramStart"/>
      <w:r w:rsidR="00102A86" w:rsidRPr="00E354EB">
        <w:rPr>
          <w:rFonts w:ascii="宋体" w:eastAsia="宋体" w:hAnsi="宋体" w:cs="楷体" w:hint="eastAsia"/>
          <w:bCs/>
          <w:szCs w:val="21"/>
        </w:rPr>
        <w:t>推文化</w:t>
      </w:r>
      <w:proofErr w:type="gramEnd"/>
      <w:r w:rsidR="00102A86" w:rsidRPr="00E354EB">
        <w:rPr>
          <w:rFonts w:ascii="宋体" w:eastAsia="宋体" w:hAnsi="宋体" w:cs="楷体" w:hint="eastAsia"/>
          <w:bCs/>
          <w:szCs w:val="21"/>
        </w:rPr>
        <w:t>建设，使人民群众的文化获得</w:t>
      </w:r>
      <w:proofErr w:type="gramStart"/>
      <w:r w:rsidR="00102A86" w:rsidRPr="00E354EB">
        <w:rPr>
          <w:rFonts w:ascii="宋体" w:eastAsia="宋体" w:hAnsi="宋体" w:cs="楷体" w:hint="eastAsia"/>
          <w:bCs/>
          <w:szCs w:val="21"/>
        </w:rPr>
        <w:t>感显著</w:t>
      </w:r>
      <w:proofErr w:type="gramEnd"/>
      <w:r w:rsidR="00102A86" w:rsidRPr="00E354EB">
        <w:rPr>
          <w:rFonts w:ascii="宋体" w:eastAsia="宋体" w:hAnsi="宋体" w:cs="楷体" w:hint="eastAsia"/>
          <w:bCs/>
          <w:szCs w:val="21"/>
        </w:rPr>
        <w:t>增强，我国文化资源供给能力从量到质都迈上了新台阶。近年来，我国电视剧和图书产量保持全球第一，电影市场规模稳居世界第二。</w:t>
      </w:r>
      <w:r w:rsidR="00102A86" w:rsidRPr="00E354EB">
        <w:rPr>
          <w:rFonts w:ascii="宋体" w:eastAsia="宋体" w:hAnsi="宋体" w:cs="楷体"/>
          <w:b/>
          <w:szCs w:val="21"/>
        </w:rPr>
        <w:cr/>
      </w:r>
      <w:r w:rsidR="006B15D7" w:rsidRPr="006B15D7">
        <w:rPr>
          <w:rFonts w:ascii="宋体" w:hAnsi="宋体" w:cs="宋体" w:hint="eastAsia"/>
          <w:b/>
          <w:szCs w:val="21"/>
        </w:rPr>
        <w:t>探究：</w:t>
      </w:r>
      <w:r w:rsidR="00102A86" w:rsidRPr="00102A86">
        <w:rPr>
          <w:rFonts w:ascii="宋体" w:hAnsi="宋体" w:cs="宋体" w:hint="eastAsia"/>
          <w:b/>
          <w:szCs w:val="21"/>
        </w:rPr>
        <w:t>结合事例谈谈</w:t>
      </w:r>
      <w:r w:rsidR="00102A86">
        <w:rPr>
          <w:rFonts w:ascii="宋体" w:hAnsi="宋体" w:cs="宋体" w:hint="eastAsia"/>
          <w:b/>
          <w:szCs w:val="21"/>
        </w:rPr>
        <w:t>，</w:t>
      </w:r>
      <w:r w:rsidR="00102A86" w:rsidRPr="00102A86">
        <w:rPr>
          <w:rFonts w:ascii="宋体" w:hAnsi="宋体" w:cs="宋体" w:hint="eastAsia"/>
          <w:b/>
          <w:szCs w:val="21"/>
        </w:rPr>
        <w:t>新时代我国倡导创新文化有什么重要意义?</w:t>
      </w:r>
      <w:r w:rsidR="00102A86" w:rsidRPr="00102A86">
        <w:rPr>
          <w:rFonts w:ascii="宋体" w:hAnsi="宋体" w:cs="宋体"/>
          <w:b/>
          <w:szCs w:val="21"/>
        </w:rPr>
        <w:cr/>
      </w:r>
      <w:r w:rsidR="00347707"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5F069297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A328539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F2D916F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079536F7" w14:textId="32310BDE" w:rsidR="006B15D7" w:rsidRPr="0048610E" w:rsidRDefault="00347707" w:rsidP="00347707">
      <w:pPr>
        <w:pStyle w:val="a4"/>
        <w:spacing w:line="312" w:lineRule="auto"/>
        <w:jc w:val="left"/>
        <w:rPr>
          <w:rFonts w:cs="宋体"/>
          <w:bCs/>
          <w:sz w:val="21"/>
          <w:szCs w:val="21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 </w:t>
      </w:r>
    </w:p>
    <w:p w14:paraId="49217F5E" w14:textId="77777777" w:rsidR="00F5436A" w:rsidRDefault="00F5436A" w:rsidP="00F863DF">
      <w:pPr>
        <w:pStyle w:val="a4"/>
        <w:spacing w:line="312" w:lineRule="auto"/>
        <w:jc w:val="left"/>
        <w:rPr>
          <w:rFonts w:ascii="楷体" w:eastAsia="楷体" w:hAnsi="楷体" w:cs="楷体"/>
          <w:b/>
          <w:sz w:val="21"/>
          <w:szCs w:val="21"/>
        </w:rPr>
      </w:pPr>
    </w:p>
    <w:p w14:paraId="2D543AA4" w14:textId="25FBD4DA" w:rsidR="00F61F8B" w:rsidRPr="00203A5B" w:rsidRDefault="00F863DF" w:rsidP="00F863DF">
      <w:pPr>
        <w:pStyle w:val="a4"/>
        <w:spacing w:line="312" w:lineRule="auto"/>
        <w:jc w:val="left"/>
        <w:rPr>
          <w:rFonts w:ascii="宋体" w:hAnsi="宋体" w:cs="宋体"/>
          <w:b/>
          <w:sz w:val="21"/>
          <w:szCs w:val="21"/>
        </w:rPr>
      </w:pPr>
      <w:r w:rsidRPr="0079598F">
        <w:rPr>
          <w:rFonts w:eastAsiaTheme="minorEastAsia" w:hAnsiTheme="minorEastAsia" w:cs="楷体" w:hint="eastAsia"/>
          <w:b/>
          <w:sz w:val="21"/>
          <w:szCs w:val="21"/>
        </w:rPr>
        <w:t>材料</w:t>
      </w:r>
      <w:r w:rsidR="002B7A01" w:rsidRPr="0079598F">
        <w:rPr>
          <w:rFonts w:eastAsiaTheme="minorEastAsia" w:hAnsiTheme="minorEastAsia" w:cs="楷体" w:hint="eastAsia"/>
          <w:b/>
          <w:sz w:val="21"/>
          <w:szCs w:val="21"/>
        </w:rPr>
        <w:t>二</w:t>
      </w:r>
      <w:r w:rsidRPr="0079598F">
        <w:rPr>
          <w:rFonts w:eastAsiaTheme="minorEastAsia" w:hAnsiTheme="minorEastAsia" w:cs="楷体" w:hint="eastAsia"/>
          <w:bCs/>
          <w:sz w:val="21"/>
          <w:szCs w:val="21"/>
        </w:rPr>
        <w:t xml:space="preserve"> </w:t>
      </w:r>
      <w:r w:rsidRPr="0079598F">
        <w:rPr>
          <w:rFonts w:eastAsiaTheme="minorEastAsia" w:hAnsiTheme="minorEastAsia" w:cs="楷体"/>
          <w:bCs/>
          <w:sz w:val="21"/>
          <w:szCs w:val="21"/>
        </w:rPr>
        <w:t xml:space="preserve"> </w:t>
      </w:r>
      <w:r w:rsidRPr="0079598F">
        <w:rPr>
          <w:rFonts w:eastAsiaTheme="minorEastAsia" w:hAnsiTheme="minorEastAsia" w:cs="楷体" w:hint="eastAsia"/>
          <w:bCs/>
          <w:sz w:val="21"/>
          <w:szCs w:val="21"/>
        </w:rPr>
        <w:t>《管子》中说:“国有四维，一维绝则倾，二维绝则危，三维绝则覆，四维绝则灭。倾可正也，危可安也，覆可起也，灭不可复错也。何谓四維?一日礼，二日义，三日廉，四日耻。</w:t>
      </w:r>
      <w:r w:rsidR="002B0D3A" w:rsidRPr="0079598F">
        <w:rPr>
          <w:rFonts w:eastAsiaTheme="minorEastAsia" w:hAnsiTheme="minorEastAsia" w:cs="楷体" w:hint="eastAsia"/>
          <w:bCs/>
          <w:sz w:val="21"/>
          <w:szCs w:val="21"/>
        </w:rPr>
        <w:t>”</w:t>
      </w:r>
      <w:r w:rsidRPr="0079598F">
        <w:rPr>
          <w:rFonts w:eastAsiaTheme="minorEastAsia" w:hAnsiTheme="minorEastAsia" w:cs="楷体"/>
          <w:bCs/>
          <w:sz w:val="21"/>
          <w:szCs w:val="21"/>
        </w:rPr>
        <w:cr/>
      </w:r>
      <w:r w:rsidR="00203A5B" w:rsidRPr="00203A5B">
        <w:rPr>
          <w:rFonts w:ascii="宋体" w:hAnsi="宋体" w:cs="宋体" w:hint="eastAsia"/>
          <w:b/>
          <w:sz w:val="21"/>
          <w:szCs w:val="21"/>
        </w:rPr>
        <w:t>探究：你如何理解管子的上述观点?谈谈你的看法。</w:t>
      </w:r>
    </w:p>
    <w:p w14:paraId="7F75B877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6232B107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4DBE46DD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7B166A7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822D4FA" w14:textId="77777777" w:rsidR="00347707" w:rsidRDefault="00347707" w:rsidP="00347707">
      <w:pPr>
        <w:pStyle w:val="a4"/>
        <w:spacing w:line="312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 </w:t>
      </w:r>
    </w:p>
    <w:p w14:paraId="3990D147" w14:textId="0B514275" w:rsidR="005907C1" w:rsidRPr="0079598F" w:rsidRDefault="005907C1" w:rsidP="00347707">
      <w:pPr>
        <w:pStyle w:val="a4"/>
        <w:spacing w:line="312" w:lineRule="auto"/>
        <w:jc w:val="left"/>
        <w:rPr>
          <w:rFonts w:ascii="宋体" w:hAnsi="宋体" w:cs="宋体"/>
          <w:b/>
          <w:sz w:val="21"/>
          <w:szCs w:val="21"/>
        </w:rPr>
      </w:pPr>
      <w:r w:rsidRPr="0079598F">
        <w:rPr>
          <w:rFonts w:ascii="宋体" w:hAnsi="宋体" w:cs="宋体" w:hint="eastAsia"/>
          <w:b/>
          <w:sz w:val="21"/>
          <w:szCs w:val="21"/>
        </w:rPr>
        <w:t>观点评析</w:t>
      </w:r>
    </w:p>
    <w:p w14:paraId="22D2DB43" w14:textId="73964A00" w:rsidR="005907C1" w:rsidRPr="0079598F" w:rsidRDefault="005907C1" w:rsidP="00F863DF">
      <w:pPr>
        <w:pStyle w:val="a4"/>
        <w:spacing w:line="312" w:lineRule="auto"/>
        <w:jc w:val="left"/>
        <w:rPr>
          <w:rFonts w:ascii="宋体" w:hAnsi="宋体" w:cs="宋体"/>
          <w:bCs/>
          <w:sz w:val="21"/>
          <w:szCs w:val="21"/>
        </w:rPr>
      </w:pPr>
      <w:r w:rsidRPr="0079598F">
        <w:rPr>
          <w:rFonts w:ascii="宋体" w:hAnsi="宋体" w:cs="宋体" w:hint="eastAsia"/>
          <w:bCs/>
          <w:sz w:val="21"/>
          <w:szCs w:val="21"/>
        </w:rPr>
        <w:t>观点</w:t>
      </w:r>
      <w:proofErr w:type="gramStart"/>
      <w:r w:rsidRPr="0079598F">
        <w:rPr>
          <w:rFonts w:ascii="宋体" w:hAnsi="宋体" w:cs="宋体" w:hint="eastAsia"/>
          <w:bCs/>
          <w:sz w:val="21"/>
          <w:szCs w:val="21"/>
        </w:rPr>
        <w:t>一</w:t>
      </w:r>
      <w:proofErr w:type="gramEnd"/>
      <w:r w:rsidRPr="0079598F">
        <w:rPr>
          <w:rFonts w:ascii="宋体" w:hAnsi="宋体" w:cs="宋体" w:hint="eastAsia"/>
          <w:bCs/>
          <w:sz w:val="21"/>
          <w:szCs w:val="21"/>
        </w:rPr>
        <w:t xml:space="preserve">：中华文化曾经长期领先于世界，这是我们引以为自豪的，我们不能忘记。 </w:t>
      </w:r>
      <w:r w:rsidRPr="0079598F">
        <w:rPr>
          <w:rFonts w:ascii="宋体" w:hAnsi="宋体" w:cs="宋体"/>
          <w:bCs/>
          <w:sz w:val="21"/>
          <w:szCs w:val="21"/>
        </w:rPr>
        <w:cr/>
      </w:r>
      <w:r w:rsidRPr="0079598F">
        <w:rPr>
          <w:rFonts w:ascii="宋体" w:hAnsi="宋体" w:cs="宋体" w:hint="eastAsia"/>
          <w:bCs/>
          <w:sz w:val="21"/>
          <w:szCs w:val="21"/>
        </w:rPr>
        <w:t>观点二：中华文化的确曾经辉煌过，但近代衰落了，说明已经没有生命力了。</w:t>
      </w:r>
    </w:p>
    <w:p w14:paraId="4C9FEF32" w14:textId="77777777" w:rsidR="00347707" w:rsidRDefault="005907C1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 w:rsidRPr="0079598F">
        <w:rPr>
          <w:rFonts w:ascii="宋体" w:eastAsia="宋体" w:hAnsi="宋体" w:cs="宋体" w:hint="eastAsia"/>
          <w:bCs/>
          <w:szCs w:val="21"/>
        </w:rPr>
        <w:t>观点三：中华文化的确在近代落后过，但我们有充足的自信，再铸中华文化的辉煌。</w:t>
      </w:r>
      <w:r w:rsidRPr="0079598F">
        <w:rPr>
          <w:rFonts w:ascii="宋体" w:eastAsia="宋体" w:hAnsi="宋体" w:cs="宋体"/>
          <w:bCs/>
          <w:szCs w:val="21"/>
        </w:rPr>
        <w:cr/>
      </w:r>
      <w:r w:rsidR="00950113" w:rsidRPr="00950113">
        <w:rPr>
          <w:rFonts w:ascii="宋体" w:hAnsi="宋体" w:cs="宋体" w:hint="eastAsia"/>
          <w:b/>
          <w:szCs w:val="21"/>
        </w:rPr>
        <w:t>探究：你如何看待这些观点？</w:t>
      </w:r>
      <w:r w:rsidR="00950113" w:rsidRPr="00950113">
        <w:rPr>
          <w:rFonts w:ascii="宋体" w:hAnsi="宋体" w:cs="宋体"/>
          <w:b/>
          <w:szCs w:val="21"/>
        </w:rPr>
        <w:cr/>
      </w:r>
      <w:r w:rsidR="00347707"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2EA83738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065B21F5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713279D6" w14:textId="77777777" w:rsidR="00347707" w:rsidRDefault="00347707" w:rsidP="00347707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25577798" w14:textId="3878EBAC" w:rsidR="00950113" w:rsidRDefault="00347707" w:rsidP="00347707">
      <w:pPr>
        <w:pStyle w:val="a4"/>
        <w:spacing w:line="312" w:lineRule="auto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 </w:t>
      </w:r>
    </w:p>
    <w:p w14:paraId="0AC86E29" w14:textId="77777777" w:rsidR="00347707" w:rsidRDefault="00347707" w:rsidP="00BF1ACC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C4F4ECE" w14:textId="4D31CE69" w:rsidR="00A71395" w:rsidRDefault="00753C46" w:rsidP="00BF1ACC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五、知识体系导构</w:t>
      </w:r>
    </w:p>
    <w:p w14:paraId="698F1830" w14:textId="27F723A3" w:rsidR="00A71395" w:rsidRDefault="009F349E">
      <w:pPr>
        <w:jc w:val="center"/>
        <w:rPr>
          <w:rFonts w:ascii="黑体" w:eastAsia="黑体" w:hAnsi="黑体" w:cs="黑体"/>
          <w:b/>
          <w:bCs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4F1EF2F7" wp14:editId="7E1D6452">
            <wp:extent cx="4330700" cy="1803644"/>
            <wp:effectExtent l="0" t="0" r="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18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C46">
        <w:rPr>
          <w:rFonts w:ascii="Times New Roman" w:eastAsia="宋体" w:hAnsi="Times New Roman" w:cs="Times New Roman"/>
        </w:rPr>
        <w:fldChar w:fldCharType="begin"/>
      </w:r>
      <w:r w:rsidR="00753C46">
        <w:rPr>
          <w:rFonts w:ascii="Times New Roman" w:eastAsia="宋体" w:hAnsi="Times New Roman" w:cs="Times New Roman" w:hint="eastAsia"/>
        </w:rPr>
        <w:instrText xml:space="preserve"> INCLUDEPICTURE "E:\\</w:instrText>
      </w:r>
      <w:r w:rsidR="00753C46">
        <w:rPr>
          <w:rFonts w:ascii="Times New Roman" w:eastAsia="宋体" w:hAnsi="Times New Roman" w:cs="Times New Roman" w:hint="eastAsia"/>
        </w:rPr>
        <w:instrText>朱天华</w:instrText>
      </w:r>
      <w:r w:rsidR="00753C46">
        <w:rPr>
          <w:rFonts w:ascii="Times New Roman" w:eastAsia="宋体" w:hAnsi="Times New Roman" w:cs="Times New Roman" w:hint="eastAsia"/>
        </w:rPr>
        <w:instrText>\\2021\\</w:instrText>
      </w:r>
      <w:r w:rsidR="00753C46">
        <w:rPr>
          <w:rFonts w:ascii="Times New Roman" w:eastAsia="宋体" w:hAnsi="Times New Roman" w:cs="Times New Roman" w:hint="eastAsia"/>
        </w:rPr>
        <w:instrText>同步</w:instrText>
      </w:r>
      <w:r w:rsidR="00753C46">
        <w:rPr>
          <w:rFonts w:ascii="Times New Roman" w:eastAsia="宋体" w:hAnsi="Times New Roman" w:cs="Times New Roman" w:hint="eastAsia"/>
        </w:rPr>
        <w:instrText>\\</w:instrText>
      </w:r>
      <w:r w:rsidR="00753C46">
        <w:rPr>
          <w:rFonts w:ascii="Times New Roman" w:eastAsia="宋体" w:hAnsi="Times New Roman" w:cs="Times New Roman" w:hint="eastAsia"/>
        </w:rPr>
        <w:instrText>思想政治</w:instrText>
      </w:r>
      <w:r w:rsidR="00753C46">
        <w:rPr>
          <w:rFonts w:ascii="Times New Roman" w:eastAsia="宋体" w:hAnsi="Times New Roman" w:cs="Times New Roman" w:hint="eastAsia"/>
        </w:rPr>
        <w:instrText xml:space="preserve"> </w:instrText>
      </w:r>
      <w:r w:rsidR="00753C46">
        <w:rPr>
          <w:rFonts w:ascii="Times New Roman" w:eastAsia="宋体" w:hAnsi="Times New Roman" w:cs="Times New Roman" w:hint="eastAsia"/>
        </w:rPr>
        <w:instrText>新教材</w:instrText>
      </w:r>
      <w:r w:rsidR="00753C46">
        <w:rPr>
          <w:rFonts w:ascii="Times New Roman" w:eastAsia="宋体" w:hAnsi="Times New Roman" w:cs="Times New Roman" w:hint="eastAsia"/>
        </w:rPr>
        <w:instrText xml:space="preserve"> </w:instrText>
      </w:r>
      <w:r w:rsidR="00753C46">
        <w:rPr>
          <w:rFonts w:ascii="Times New Roman" w:eastAsia="宋体" w:hAnsi="Times New Roman" w:cs="Times New Roman" w:hint="eastAsia"/>
        </w:rPr>
        <w:instrText>必修</w:instrText>
      </w:r>
      <w:r w:rsidR="00753C46">
        <w:rPr>
          <w:rFonts w:ascii="Times New Roman" w:eastAsia="宋体" w:hAnsi="Times New Roman" w:cs="Times New Roman" w:hint="eastAsia"/>
        </w:rPr>
        <w:instrText xml:space="preserve">3\\A56.TIF" \* MERGEFORMAT </w:instrText>
      </w:r>
      <w:r w:rsidR="00753C46">
        <w:rPr>
          <w:rFonts w:ascii="Times New Roman" w:eastAsia="宋体" w:hAnsi="Times New Roman" w:cs="Times New Roman"/>
        </w:rPr>
        <w:fldChar w:fldCharType="separate"/>
      </w:r>
      <w:r w:rsidR="00753C46">
        <w:rPr>
          <w:rFonts w:ascii="Times New Roman" w:eastAsia="宋体" w:hAnsi="Times New Roman" w:cs="Times New Roman"/>
        </w:rPr>
        <w:fldChar w:fldCharType="begin"/>
      </w:r>
      <w:r w:rsidR="00753C46">
        <w:rPr>
          <w:rFonts w:ascii="Times New Roman" w:eastAsia="宋体" w:hAnsi="Times New Roman" w:cs="Times New Roman"/>
        </w:rPr>
        <w:instrText xml:space="preserve"> </w:instrText>
      </w:r>
      <w:r w:rsidR="00753C46">
        <w:rPr>
          <w:rFonts w:ascii="Times New Roman" w:eastAsia="宋体" w:hAnsi="Times New Roman" w:cs="Times New Roman" w:hint="eastAsia"/>
        </w:rPr>
        <w:instrText>INCLUDEPICTURE  "E:\\</w:instrText>
      </w:r>
      <w:r w:rsidR="00753C46">
        <w:rPr>
          <w:rFonts w:ascii="Times New Roman" w:eastAsia="宋体" w:hAnsi="Times New Roman" w:cs="Times New Roman" w:hint="eastAsia"/>
        </w:rPr>
        <w:instrText>朱天华</w:instrText>
      </w:r>
      <w:r w:rsidR="00753C46">
        <w:rPr>
          <w:rFonts w:ascii="Times New Roman" w:eastAsia="宋体" w:hAnsi="Times New Roman" w:cs="Times New Roman" w:hint="eastAsia"/>
        </w:rPr>
        <w:instrText>\\2021\\</w:instrText>
      </w:r>
      <w:r w:rsidR="00753C46">
        <w:rPr>
          <w:rFonts w:ascii="Times New Roman" w:eastAsia="宋体" w:hAnsi="Times New Roman" w:cs="Times New Roman" w:hint="eastAsia"/>
        </w:rPr>
        <w:instrText>同步</w:instrText>
      </w:r>
      <w:r w:rsidR="00753C46">
        <w:rPr>
          <w:rFonts w:ascii="Times New Roman" w:eastAsia="宋体" w:hAnsi="Times New Roman" w:cs="Times New Roman" w:hint="eastAsia"/>
        </w:rPr>
        <w:instrText>\\</w:instrText>
      </w:r>
      <w:r w:rsidR="00753C46">
        <w:rPr>
          <w:rFonts w:ascii="Times New Roman" w:eastAsia="宋体" w:hAnsi="Times New Roman" w:cs="Times New Roman" w:hint="eastAsia"/>
        </w:rPr>
        <w:instrText>思想政治</w:instrText>
      </w:r>
      <w:r w:rsidR="00753C46">
        <w:rPr>
          <w:rFonts w:ascii="Times New Roman" w:eastAsia="宋体" w:hAnsi="Times New Roman" w:cs="Times New Roman" w:hint="eastAsia"/>
        </w:rPr>
        <w:instrText xml:space="preserve"> </w:instrText>
      </w:r>
      <w:r w:rsidR="00753C46">
        <w:rPr>
          <w:rFonts w:ascii="Times New Roman" w:eastAsia="宋体" w:hAnsi="Times New Roman" w:cs="Times New Roman" w:hint="eastAsia"/>
        </w:rPr>
        <w:instrText>新教材</w:instrText>
      </w:r>
      <w:r w:rsidR="00753C46">
        <w:rPr>
          <w:rFonts w:ascii="Times New Roman" w:eastAsia="宋体" w:hAnsi="Times New Roman" w:cs="Times New Roman" w:hint="eastAsia"/>
        </w:rPr>
        <w:instrText xml:space="preserve"> </w:instrText>
      </w:r>
      <w:r w:rsidR="00753C46">
        <w:rPr>
          <w:rFonts w:ascii="Times New Roman" w:eastAsia="宋体" w:hAnsi="Times New Roman" w:cs="Times New Roman" w:hint="eastAsia"/>
        </w:rPr>
        <w:instrText>必修</w:instrText>
      </w:r>
      <w:r w:rsidR="00753C46">
        <w:rPr>
          <w:rFonts w:ascii="Times New Roman" w:eastAsia="宋体" w:hAnsi="Times New Roman" w:cs="Times New Roman" w:hint="eastAsia"/>
        </w:rPr>
        <w:instrText>3\\word\\A56.TIF" \* MERGEFORMATINET</w:instrText>
      </w:r>
      <w:r w:rsidR="00753C46">
        <w:rPr>
          <w:rFonts w:ascii="Times New Roman" w:eastAsia="宋体" w:hAnsi="Times New Roman" w:cs="Times New Roman"/>
        </w:rPr>
        <w:instrText xml:space="preserve"> </w:instrText>
      </w:r>
      <w:r w:rsidR="00753C46">
        <w:rPr>
          <w:rFonts w:ascii="Times New Roman" w:eastAsia="宋体" w:hAnsi="Times New Roman" w:cs="Times New Roman"/>
        </w:rPr>
        <w:fldChar w:fldCharType="separate"/>
      </w:r>
      <w:r w:rsidR="00753C46">
        <w:rPr>
          <w:rFonts w:ascii="Times New Roman" w:eastAsia="宋体" w:hAnsi="Times New Roman" w:cs="Times New Roman"/>
        </w:rPr>
        <w:fldChar w:fldCharType="begin"/>
      </w:r>
      <w:r w:rsidR="00753C46">
        <w:rPr>
          <w:rFonts w:ascii="Times New Roman" w:eastAsia="宋体" w:hAnsi="Times New Roman" w:cs="Times New Roman"/>
        </w:rPr>
        <w:instrText xml:space="preserve"> </w:instrText>
      </w:r>
      <w:r w:rsidR="00753C46">
        <w:rPr>
          <w:rFonts w:ascii="Times New Roman" w:eastAsia="宋体" w:hAnsi="Times New Roman" w:cs="Times New Roman" w:hint="eastAsia"/>
        </w:rPr>
        <w:instrText>INCLUDEPICTURE  "I:\\</w:instrText>
      </w:r>
      <w:r w:rsidR="00753C46">
        <w:rPr>
          <w:rFonts w:ascii="Times New Roman" w:eastAsia="宋体" w:hAnsi="Times New Roman" w:cs="Times New Roman" w:hint="eastAsia"/>
        </w:rPr>
        <w:instrText>王真</w:instrText>
      </w:r>
      <w:r w:rsidR="00753C46">
        <w:rPr>
          <w:rFonts w:ascii="Times New Roman" w:eastAsia="宋体" w:hAnsi="Times New Roman" w:cs="Times New Roman" w:hint="eastAsia"/>
        </w:rPr>
        <w:instrText>\\2021\\</w:instrText>
      </w:r>
      <w:r w:rsidR="00753C46">
        <w:rPr>
          <w:rFonts w:ascii="Times New Roman" w:eastAsia="宋体" w:hAnsi="Times New Roman" w:cs="Times New Roman" w:hint="eastAsia"/>
        </w:rPr>
        <w:instrText>同步</w:instrText>
      </w:r>
      <w:r w:rsidR="00753C46">
        <w:rPr>
          <w:rFonts w:ascii="Times New Roman" w:eastAsia="宋体" w:hAnsi="Times New Roman" w:cs="Times New Roman" w:hint="eastAsia"/>
        </w:rPr>
        <w:instrText>\\</w:instrText>
      </w:r>
      <w:r w:rsidR="00753C46">
        <w:rPr>
          <w:rFonts w:ascii="Times New Roman" w:eastAsia="宋体" w:hAnsi="Times New Roman" w:cs="Times New Roman" w:hint="eastAsia"/>
        </w:rPr>
        <w:instrText>看</w:instrText>
      </w:r>
      <w:r w:rsidR="00753C46">
        <w:rPr>
          <w:rFonts w:ascii="Times New Roman" w:eastAsia="宋体" w:hAnsi="Times New Roman" w:cs="Times New Roman" w:hint="eastAsia"/>
        </w:rPr>
        <w:instrText>PPT\\</w:instrText>
      </w:r>
      <w:r w:rsidR="00753C46">
        <w:rPr>
          <w:rFonts w:ascii="Times New Roman" w:eastAsia="宋体" w:hAnsi="Times New Roman" w:cs="Times New Roman" w:hint="eastAsia"/>
        </w:rPr>
        <w:instrText>政治</w:instrText>
      </w:r>
      <w:r w:rsidR="00753C46">
        <w:rPr>
          <w:rFonts w:ascii="Times New Roman" w:eastAsia="宋体" w:hAnsi="Times New Roman" w:cs="Times New Roman" w:hint="eastAsia"/>
        </w:rPr>
        <w:instrText>\\</w:instrText>
      </w:r>
      <w:r w:rsidR="00753C46">
        <w:rPr>
          <w:rFonts w:ascii="Times New Roman" w:eastAsia="宋体" w:hAnsi="Times New Roman" w:cs="Times New Roman" w:hint="eastAsia"/>
        </w:rPr>
        <w:instrText>思想政治</w:instrText>
      </w:r>
      <w:r w:rsidR="00753C46">
        <w:rPr>
          <w:rFonts w:ascii="Times New Roman" w:eastAsia="宋体" w:hAnsi="Times New Roman" w:cs="Times New Roman" w:hint="eastAsia"/>
        </w:rPr>
        <w:instrText xml:space="preserve"> </w:instrText>
      </w:r>
      <w:r w:rsidR="00753C46">
        <w:rPr>
          <w:rFonts w:ascii="Times New Roman" w:eastAsia="宋体" w:hAnsi="Times New Roman" w:cs="Times New Roman" w:hint="eastAsia"/>
        </w:rPr>
        <w:instrText>部编版</w:instrText>
      </w:r>
      <w:r w:rsidR="00753C46">
        <w:rPr>
          <w:rFonts w:ascii="Times New Roman" w:eastAsia="宋体" w:hAnsi="Times New Roman" w:cs="Times New Roman" w:hint="eastAsia"/>
        </w:rPr>
        <w:instrText xml:space="preserve"> </w:instrText>
      </w:r>
      <w:r w:rsidR="00753C46">
        <w:rPr>
          <w:rFonts w:ascii="Times New Roman" w:eastAsia="宋体" w:hAnsi="Times New Roman" w:cs="Times New Roman" w:hint="eastAsia"/>
        </w:rPr>
        <w:instrText>必修</w:instrText>
      </w:r>
      <w:r w:rsidR="00753C46">
        <w:rPr>
          <w:rFonts w:ascii="Times New Roman" w:eastAsia="宋体" w:hAnsi="Times New Roman" w:cs="Times New Roman" w:hint="eastAsia"/>
        </w:rPr>
        <w:instrText xml:space="preserve">3 </w:instrText>
      </w:r>
      <w:r w:rsidR="00753C46">
        <w:rPr>
          <w:rFonts w:ascii="Times New Roman" w:eastAsia="宋体" w:hAnsi="Times New Roman" w:cs="Times New Roman" w:hint="eastAsia"/>
        </w:rPr>
        <w:instrText>新教材</w:instrText>
      </w:r>
      <w:r w:rsidR="00753C46">
        <w:rPr>
          <w:rFonts w:ascii="Times New Roman" w:eastAsia="宋体" w:hAnsi="Times New Roman" w:cs="Times New Roman" w:hint="eastAsia"/>
        </w:rPr>
        <w:instrText>\\</w:instrText>
      </w:r>
      <w:r w:rsidR="00753C46">
        <w:rPr>
          <w:rFonts w:ascii="Times New Roman" w:eastAsia="宋体" w:hAnsi="Times New Roman" w:cs="Times New Roman" w:hint="eastAsia"/>
        </w:rPr>
        <w:instrText>全书完整的</w:instrText>
      </w:r>
      <w:r w:rsidR="00753C46">
        <w:rPr>
          <w:rFonts w:ascii="Times New Roman" w:eastAsia="宋体" w:hAnsi="Times New Roman" w:cs="Times New Roman" w:hint="eastAsia"/>
        </w:rPr>
        <w:instrText>Word</w:instrText>
      </w:r>
      <w:r w:rsidR="00753C46">
        <w:rPr>
          <w:rFonts w:ascii="Times New Roman" w:eastAsia="宋体" w:hAnsi="Times New Roman" w:cs="Times New Roman" w:hint="eastAsia"/>
        </w:rPr>
        <w:instrText>版文档</w:instrText>
      </w:r>
      <w:r w:rsidR="00753C46">
        <w:rPr>
          <w:rFonts w:ascii="Times New Roman" w:eastAsia="宋体" w:hAnsi="Times New Roman" w:cs="Times New Roman" w:hint="eastAsia"/>
        </w:rPr>
        <w:instrText>\\A56.TIF" \* MERGEFORMATINET</w:instrText>
      </w:r>
      <w:r w:rsidR="00753C46">
        <w:rPr>
          <w:rFonts w:ascii="Times New Roman" w:eastAsia="宋体" w:hAnsi="Times New Roman" w:cs="Times New Roman"/>
        </w:rPr>
        <w:instrText xml:space="preserve"> </w:instrText>
      </w:r>
      <w:r w:rsidR="0079598F">
        <w:rPr>
          <w:rFonts w:ascii="Times New Roman" w:eastAsia="宋体" w:hAnsi="Times New Roman" w:cs="Times New Roman"/>
        </w:rPr>
        <w:fldChar w:fldCharType="separate"/>
      </w:r>
      <w:r w:rsidR="00753C46">
        <w:rPr>
          <w:rFonts w:ascii="Times New Roman" w:eastAsia="宋体" w:hAnsi="Times New Roman" w:cs="Times New Roman"/>
        </w:rPr>
        <w:fldChar w:fldCharType="end"/>
      </w:r>
      <w:r w:rsidR="00753C46">
        <w:rPr>
          <w:rFonts w:ascii="Times New Roman" w:eastAsia="宋体" w:hAnsi="Times New Roman" w:cs="Times New Roman"/>
        </w:rPr>
        <w:fldChar w:fldCharType="end"/>
      </w:r>
      <w:r w:rsidR="00753C46">
        <w:rPr>
          <w:rFonts w:ascii="Times New Roman" w:eastAsia="宋体" w:hAnsi="Times New Roman" w:cs="Times New Roman"/>
        </w:rPr>
        <w:fldChar w:fldCharType="end"/>
      </w:r>
    </w:p>
    <w:p w14:paraId="5DFE53D2" w14:textId="77777777" w:rsidR="00A71395" w:rsidRPr="007221C4" w:rsidRDefault="00753C46" w:rsidP="007221C4">
      <w:pPr>
        <w:spacing w:line="360" w:lineRule="auto"/>
        <w:jc w:val="left"/>
        <w:textAlignment w:val="center"/>
        <w:rPr>
          <w:rFonts w:ascii="黑体" w:eastAsia="黑体" w:hAnsi="黑体" w:cs="Times New Roman"/>
          <w:b/>
          <w:bCs/>
          <w:szCs w:val="22"/>
        </w:rPr>
      </w:pPr>
      <w:r w:rsidRPr="007221C4">
        <w:rPr>
          <w:rFonts w:ascii="黑体" w:eastAsia="黑体" w:hAnsi="黑体" w:cs="Times New Roman" w:hint="eastAsia"/>
          <w:b/>
          <w:bCs/>
          <w:szCs w:val="22"/>
        </w:rPr>
        <w:t>六、同步巩固导练（完成练习时长：20~25 分钟）</w:t>
      </w:r>
    </w:p>
    <w:p w14:paraId="180EF696" w14:textId="11064275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1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2022年5月22日，中共中央办公厅、国务院办公厅印发《关于推进实施国家文化数字化战略的意见》。意见明确，到“十四五”末，基本建成文化数字化基础设施和服务平台，形成线上线下融合互动、立体覆盖的文化服务供给体系；到2035年，建成物理分布、逻辑关联、快速链接、高效搜索、全面共享、重点集成的国家文化大数据体系，中华文化全景呈现，中华文化数字化成果全民共享。实行国家文化数字化有利于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28E4DC31" w14:textId="6E2B051F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①维护人民群众的各项文化权益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   </w:t>
      </w:r>
      <w:r w:rsidRPr="00213455">
        <w:rPr>
          <w:rFonts w:ascii="宋体" w:eastAsia="宋体" w:hAnsi="宋体" w:cs="Times New Roman"/>
          <w:szCs w:val="21"/>
        </w:rPr>
        <w:t>②实现优秀传统文化的创造性转化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      </w:t>
      </w:r>
      <w:r w:rsidR="00CA17A6" w:rsidRPr="00213455">
        <w:rPr>
          <w:rFonts w:ascii="宋体" w:eastAsia="宋体" w:hAnsi="宋体" w:cs="Times New Roman"/>
          <w:szCs w:val="21"/>
        </w:rPr>
        <w:t>A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①③</w:t>
      </w:r>
      <w:r w:rsidR="00CA17A6" w:rsidRPr="00213455">
        <w:rPr>
          <w:rFonts w:ascii="宋体" w:eastAsia="宋体" w:hAnsi="宋体" w:cs="Times New Roman"/>
          <w:szCs w:val="21"/>
        </w:rPr>
        <w:tab/>
        <w:t>B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①④</w:t>
      </w:r>
    </w:p>
    <w:p w14:paraId="22184537" w14:textId="66599394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③将经济效益放在文化建设首要位置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④实现我国社会主义文化建设的根本目的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="00CA17A6" w:rsidRPr="00213455">
        <w:rPr>
          <w:rFonts w:ascii="宋体" w:eastAsia="宋体" w:hAnsi="宋体" w:cs="Times New Roman"/>
          <w:szCs w:val="21"/>
        </w:rPr>
        <w:t>C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②③</w:t>
      </w:r>
      <w:r w:rsidR="00CA17A6" w:rsidRPr="00213455">
        <w:rPr>
          <w:rFonts w:ascii="宋体" w:eastAsia="宋体" w:hAnsi="宋体" w:cs="Times New Roman"/>
          <w:szCs w:val="21"/>
        </w:rPr>
        <w:tab/>
        <w:t>D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②④</w:t>
      </w:r>
    </w:p>
    <w:p w14:paraId="6C304170" w14:textId="5651891F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2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“文创”逐渐成为生活中的热词：冬奥会期间，吉祥物冰墩</w:t>
      </w:r>
      <w:proofErr w:type="gramStart"/>
      <w:r w:rsidRPr="00213455">
        <w:rPr>
          <w:rFonts w:ascii="宋体" w:eastAsia="宋体" w:hAnsi="宋体" w:cs="Times New Roman"/>
          <w:szCs w:val="21"/>
        </w:rPr>
        <w:t>墩</w:t>
      </w:r>
      <w:proofErr w:type="gramEnd"/>
      <w:r w:rsidRPr="00213455">
        <w:rPr>
          <w:rFonts w:ascii="宋体" w:eastAsia="宋体" w:hAnsi="宋体" w:cs="Times New Roman"/>
          <w:szCs w:val="21"/>
        </w:rPr>
        <w:t>走红网络，</w:t>
      </w:r>
      <w:proofErr w:type="gramStart"/>
      <w:r w:rsidRPr="00213455">
        <w:rPr>
          <w:rFonts w:ascii="宋体" w:eastAsia="宋体" w:hAnsi="宋体" w:cs="Times New Roman"/>
          <w:szCs w:val="21"/>
        </w:rPr>
        <w:t>一</w:t>
      </w:r>
      <w:proofErr w:type="gramEnd"/>
      <w:r w:rsidRPr="00213455">
        <w:rPr>
          <w:rFonts w:ascii="宋体" w:eastAsia="宋体" w:hAnsi="宋体" w:cs="Times New Roman"/>
          <w:szCs w:val="21"/>
        </w:rPr>
        <w:t>“墩”难求；金沙遗址博物馆4款“数字文创产品”上架即售空……文</w:t>
      </w:r>
      <w:proofErr w:type="gramStart"/>
      <w:r w:rsidRPr="00213455">
        <w:rPr>
          <w:rFonts w:ascii="宋体" w:eastAsia="宋体" w:hAnsi="宋体" w:cs="Times New Roman"/>
          <w:szCs w:val="21"/>
        </w:rPr>
        <w:t>创产品</w:t>
      </w:r>
      <w:proofErr w:type="gramEnd"/>
      <w:r w:rsidRPr="00213455">
        <w:rPr>
          <w:rFonts w:ascii="宋体" w:eastAsia="宋体" w:hAnsi="宋体" w:cs="Times New Roman"/>
          <w:szCs w:val="21"/>
        </w:rPr>
        <w:t>走俏市场，折射出人们日益高涨的文化消费热情，也显示出文创市场的广阔发展空间。文</w:t>
      </w:r>
      <w:proofErr w:type="gramStart"/>
      <w:r w:rsidRPr="00213455">
        <w:rPr>
          <w:rFonts w:ascii="宋体" w:eastAsia="宋体" w:hAnsi="宋体" w:cs="Times New Roman"/>
          <w:szCs w:val="21"/>
        </w:rPr>
        <w:t>创产品</w:t>
      </w:r>
      <w:proofErr w:type="gramEnd"/>
      <w:r w:rsidRPr="00213455">
        <w:rPr>
          <w:rFonts w:ascii="宋体" w:eastAsia="宋体" w:hAnsi="宋体" w:cs="Times New Roman"/>
          <w:szCs w:val="21"/>
        </w:rPr>
        <w:t>走红的文化启示是（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6EF2EBC8" w14:textId="58162781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①广大人民群众有多样化、多方面的文化需求</w:t>
      </w:r>
      <w:r w:rsidRPr="00213455">
        <w:rPr>
          <w:rFonts w:ascii="宋体" w:eastAsia="宋体" w:hAnsi="宋体" w:cs="'Times New Roman'"/>
          <w:szCs w:val="21"/>
        </w:rPr>
        <w:t> </w:t>
      </w:r>
      <w:r w:rsidRPr="00213455">
        <w:rPr>
          <w:rFonts w:ascii="宋体" w:eastAsia="宋体" w:hAnsi="宋体" w:cs="Times New Roman"/>
          <w:szCs w:val="21"/>
        </w:rPr>
        <w:t>②大力发展文化事业，满足人民群众文化需求</w:t>
      </w:r>
    </w:p>
    <w:p w14:paraId="20442DBE" w14:textId="5AB0D67E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③文化发展需要融通不同资源、实现综合创新</w:t>
      </w:r>
      <w:r w:rsidRPr="00213455">
        <w:rPr>
          <w:rFonts w:ascii="宋体" w:eastAsia="宋体" w:hAnsi="宋体" w:cs="'Times New Roman'"/>
          <w:szCs w:val="21"/>
        </w:rPr>
        <w:t> </w:t>
      </w:r>
      <w:r w:rsidRPr="00213455">
        <w:rPr>
          <w:rFonts w:ascii="宋体" w:eastAsia="宋体" w:hAnsi="宋体" w:cs="Times New Roman"/>
          <w:szCs w:val="21"/>
        </w:rPr>
        <w:t>④文化强国建设需要弘扬主旋律、</w:t>
      </w:r>
      <w:proofErr w:type="gramStart"/>
      <w:r w:rsidRPr="00213455">
        <w:rPr>
          <w:rFonts w:ascii="宋体" w:eastAsia="宋体" w:hAnsi="宋体" w:cs="Times New Roman"/>
          <w:szCs w:val="21"/>
        </w:rPr>
        <w:t>传播正</w:t>
      </w:r>
      <w:proofErr w:type="gramEnd"/>
      <w:r w:rsidRPr="00213455">
        <w:rPr>
          <w:rFonts w:ascii="宋体" w:eastAsia="宋体" w:hAnsi="宋体" w:cs="Times New Roman"/>
          <w:szCs w:val="21"/>
        </w:rPr>
        <w:t>能量</w:t>
      </w:r>
    </w:p>
    <w:p w14:paraId="729B9515" w14:textId="6956E7D8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4C97A936" w14:textId="2060EB98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3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文艺不能在市场经济大潮中迷失了方向，文艺不能当市场的奴隶，不能沾满铜臭气，优秀的文艺作品既能在思想上、艺术上取得成功，又能在市场上受到欢迎。这说明发展中国特色社会主义文化要(　　)</w:t>
      </w:r>
    </w:p>
    <w:p w14:paraId="3D72CE08" w14:textId="0E70F593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①推动公益性文化事业成为国民经济的支柱产业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②坚持文化产品多样化以促进指导思想的多元化</w:t>
      </w:r>
    </w:p>
    <w:p w14:paraId="391A417D" w14:textId="24CB7A7B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③弘扬主旋律，把文艺作品的社会效益放在首位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④坚持以人民为中心，满足人民精神文化需求</w:t>
      </w:r>
    </w:p>
    <w:p w14:paraId="3F4F33C0" w14:textId="0B6AA012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</w:p>
    <w:p w14:paraId="30C152A2" w14:textId="36A4C976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4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“国粹戏曲是根植于国人的血脉里的，只是在等一个契机被激活。”日前，戏曲文化创新节目《最美中国戏》“破圈”传播。戏曲与园林相遇，将舞蹈、情景剧等艺术形式与戏曲结合……古老与时尚的结合、传统与现代的碰撞、专业性与趣味性的平衡，令更多人感受到戏曲背后的中国文化之美。该节目的成功在于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26D49B36" w14:textId="3DE0BAA3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①立足传统戏曲文化，讲好中国故事</w:t>
      </w:r>
      <w:r w:rsidRPr="00213455">
        <w:rPr>
          <w:rFonts w:ascii="宋体" w:eastAsia="宋体" w:hAnsi="宋体" w:cs="'Times New Roman'"/>
          <w:szCs w:val="21"/>
        </w:rPr>
        <w:t> </w:t>
      </w:r>
      <w:r w:rsidRPr="00213455">
        <w:rPr>
          <w:rFonts w:ascii="宋体" w:eastAsia="宋体" w:hAnsi="宋体" w:cs="Times New Roman"/>
          <w:szCs w:val="21"/>
        </w:rPr>
        <w:t>②创新了表达方式，激发了文化活力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="00CA17A6" w:rsidRPr="00213455">
        <w:rPr>
          <w:rFonts w:ascii="宋体" w:eastAsia="宋体" w:hAnsi="宋体" w:cs="Times New Roman"/>
          <w:szCs w:val="21"/>
        </w:rPr>
        <w:t>A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①③</w:t>
      </w:r>
      <w:r w:rsidR="00CA17A6" w:rsidRPr="00213455">
        <w:rPr>
          <w:rFonts w:ascii="宋体" w:eastAsia="宋体" w:hAnsi="宋体" w:cs="Times New Roman"/>
          <w:szCs w:val="21"/>
        </w:rPr>
        <w:tab/>
        <w:t>B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①④</w:t>
      </w:r>
    </w:p>
    <w:p w14:paraId="238994F3" w14:textId="43F08AE1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③承载着文化基因，演出了文化自信</w:t>
      </w:r>
      <w:r w:rsidRPr="00213455">
        <w:rPr>
          <w:rFonts w:ascii="宋体" w:eastAsia="宋体" w:hAnsi="宋体" w:cs="'Times New Roman'"/>
          <w:szCs w:val="21"/>
        </w:rPr>
        <w:t> </w:t>
      </w:r>
      <w:r w:rsidRPr="00213455">
        <w:rPr>
          <w:rFonts w:ascii="宋体" w:eastAsia="宋体" w:hAnsi="宋体" w:cs="Times New Roman"/>
          <w:szCs w:val="21"/>
        </w:rPr>
        <w:t>④彰</w:t>
      </w:r>
      <w:proofErr w:type="gramStart"/>
      <w:r w:rsidRPr="00213455">
        <w:rPr>
          <w:rFonts w:ascii="宋体" w:eastAsia="宋体" w:hAnsi="宋体" w:cs="Times New Roman"/>
          <w:szCs w:val="21"/>
        </w:rPr>
        <w:t>显时代</w:t>
      </w:r>
      <w:proofErr w:type="gramEnd"/>
      <w:r w:rsidRPr="00213455">
        <w:rPr>
          <w:rFonts w:ascii="宋体" w:eastAsia="宋体" w:hAnsi="宋体" w:cs="Times New Roman"/>
          <w:szCs w:val="21"/>
        </w:rPr>
        <w:t>风貌，拓展戏曲基本内涵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="00CA17A6" w:rsidRPr="00213455">
        <w:rPr>
          <w:rFonts w:ascii="宋体" w:eastAsia="宋体" w:hAnsi="宋体" w:cs="Times New Roman"/>
          <w:szCs w:val="21"/>
        </w:rPr>
        <w:t>C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②③</w:t>
      </w:r>
      <w:r w:rsidR="00CA17A6" w:rsidRPr="00213455">
        <w:rPr>
          <w:rFonts w:ascii="宋体" w:eastAsia="宋体" w:hAnsi="宋体" w:cs="Times New Roman"/>
          <w:szCs w:val="21"/>
        </w:rPr>
        <w:tab/>
        <w:t>D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②④</w:t>
      </w:r>
    </w:p>
    <w:p w14:paraId="02FF91B6" w14:textId="6AD18529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5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2022“清朗行动”继续深入整治网络乱象，网络谣言、流量造假、虚假宣传等各类违法违规行为都是整治重点。这要求（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20AAF781" w14:textId="7C69A77E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①相关平台经营者要不断提高科学道德修养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②国家要大力培育弘扬社会主义核心价值观</w:t>
      </w:r>
    </w:p>
    <w:p w14:paraId="6323FCFE" w14:textId="1E9B33B2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③国家持续推动文化事业和文化产业的发展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④相关平台要抵制落后文化腐朽文化的侵蚀</w:t>
      </w:r>
    </w:p>
    <w:p w14:paraId="76AD9222" w14:textId="39C4B625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</w:p>
    <w:p w14:paraId="5FFD8008" w14:textId="3BB74AB0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6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在迪拜</w:t>
      </w:r>
      <w:proofErr w:type="gramStart"/>
      <w:r w:rsidRPr="00213455">
        <w:rPr>
          <w:rFonts w:ascii="宋体" w:eastAsia="宋体" w:hAnsi="宋体" w:cs="Times New Roman"/>
          <w:szCs w:val="21"/>
        </w:rPr>
        <w:t>世</w:t>
      </w:r>
      <w:proofErr w:type="gramEnd"/>
      <w:r w:rsidRPr="00213455">
        <w:rPr>
          <w:rFonts w:ascii="宋体" w:eastAsia="宋体" w:hAnsi="宋体" w:cs="Times New Roman"/>
          <w:szCs w:val="21"/>
        </w:rPr>
        <w:t>博会中国馆，来自中国的艺术家们献上了精彩的文艺演出：京剧与民乐演奏融合的创新节目、独唱《我和我的祖国》、旗袍展示等节目，赢得了现场中外观众热烈的掌声。由此可见（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0B786E4F" w14:textId="196CF0BF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①中华文化得到了全世界人民的认同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②文化交流增强了中华文化的影响力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 w:rsidRPr="00213455">
        <w:rPr>
          <w:rFonts w:ascii="宋体" w:eastAsia="宋体" w:hAnsi="宋体" w:cs="Times New Roman"/>
          <w:szCs w:val="21"/>
        </w:rPr>
        <w:t>A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①③</w:t>
      </w:r>
      <w:r w:rsidR="00CA17A6" w:rsidRPr="00213455">
        <w:rPr>
          <w:rFonts w:ascii="宋体" w:eastAsia="宋体" w:hAnsi="宋体" w:cs="Times New Roman"/>
          <w:szCs w:val="21"/>
        </w:rPr>
        <w:tab/>
        <w:t>B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②③</w:t>
      </w:r>
    </w:p>
    <w:p w14:paraId="15ED3CA0" w14:textId="2A62FD90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③传播中国声音必须弘扬传统文化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  </w:t>
      </w:r>
      <w:r w:rsidRPr="00213455">
        <w:rPr>
          <w:rFonts w:ascii="宋体" w:eastAsia="宋体" w:hAnsi="宋体" w:cs="Times New Roman"/>
          <w:szCs w:val="21"/>
        </w:rPr>
        <w:t>④讲好中国故事需要坚定文化自信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 </w:t>
      </w:r>
      <w:r w:rsidR="00CA17A6" w:rsidRPr="00213455">
        <w:rPr>
          <w:rFonts w:ascii="宋体" w:eastAsia="宋体" w:hAnsi="宋体" w:cs="Times New Roman"/>
          <w:szCs w:val="21"/>
        </w:rPr>
        <w:t>C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①④</w:t>
      </w:r>
      <w:r w:rsidR="00CA17A6" w:rsidRPr="00213455">
        <w:rPr>
          <w:rFonts w:ascii="宋体" w:eastAsia="宋体" w:hAnsi="宋体" w:cs="Times New Roman"/>
          <w:szCs w:val="21"/>
        </w:rPr>
        <w:tab/>
        <w:t>D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="00CA17A6" w:rsidRPr="00213455">
        <w:rPr>
          <w:rFonts w:ascii="宋体" w:eastAsia="宋体" w:hAnsi="宋体" w:cs="Times New Roman"/>
          <w:szCs w:val="21"/>
        </w:rPr>
        <w:t>②④</w:t>
      </w:r>
    </w:p>
    <w:p w14:paraId="6ECD7055" w14:textId="02EE792C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7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2022年2月4日，世界非物质文化遗产“二十四节气”取代传统的阿拉伯数字方式，变身北京冬奥会开幕式“倒计时器”，从“雨水”开始一路倒数最终行至“立春”，每一个节气的背后都有一句脍炙人口的古老诗词：“随风潜入夜，润物细无声”“春风如贵客，一到便繁华”……中华文化用它的极致浪漫点燃了国人浓浓的文化自信，同时惊艳了全世界。由此可见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7FD0C60E" w14:textId="6FEFD05B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①具有民族特色的文化作品一定能得到世界认可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②优秀文化是不同的民族文化交流与融合的结果</w:t>
      </w:r>
    </w:p>
    <w:p w14:paraId="644F5475" w14:textId="766AAFEB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③文化自信离不开对本民族文化价值的充分肯定</w:t>
      </w:r>
      <w:r w:rsidR="00CA17A6">
        <w:rPr>
          <w:rFonts w:ascii="宋体" w:eastAsia="宋体" w:hAnsi="宋体" w:cs="Times New Roman" w:hint="eastAsia"/>
          <w:szCs w:val="21"/>
        </w:rPr>
        <w:t xml:space="preserve"> </w:t>
      </w:r>
      <w:r w:rsidR="00CA17A6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④传承优秀传统文化既要不忘本来又要创新思路</w:t>
      </w:r>
    </w:p>
    <w:p w14:paraId="526802BD" w14:textId="1F9FC6D9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①④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CA17A6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7F0F748F" w14:textId="11AB4974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8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当代中国，江山壮丽，人民豪迈，前程远大。时代为我国文艺繁荣发展提供了前所未有的广阔舞台。广大文艺工作者要以强烈的历史主动精神，担负“展现中华历史之美、山河之美、文化之美，抒写中国人民奋斗之志、创造之力、发展之果”的庄严使命。这启示文艺工作者应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4B91C9C6" w14:textId="4BC75A4A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①胸中有大义，大力振兴发展文化事业和文化产业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②肩头有责任，批判继承与创新中华优秀传统文化</w:t>
      </w:r>
    </w:p>
    <w:p w14:paraId="3670222A" w14:textId="5507B2A5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③心中有人民，坚持为人民服务、为社会主义服务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④笔下有乾坤，热情讴歌中华民族伟大复兴中国梦</w:t>
      </w:r>
    </w:p>
    <w:p w14:paraId="06DB6819" w14:textId="32B1400B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709C3736" w14:textId="33662799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9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习近平强调，我们亲历了党和国家历史上具有里程碑意义的大事。“两个一百年”奋斗目标历史交汇，我们开启了全面建设社会主义现代化国家新征程，正昂首阔步行进在实现中华民族伟大复兴的道路上。从文化角度看，在全面建设社会主义现代化国家新征程中，我们应该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59936A47" w14:textId="1227E714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①构筑文化长城抵御西方文化传播与渗透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 </w:t>
      </w:r>
      <w:r w:rsidRPr="00213455">
        <w:rPr>
          <w:rFonts w:ascii="宋体" w:eastAsia="宋体" w:hAnsi="宋体" w:cs="Times New Roman"/>
          <w:szCs w:val="21"/>
        </w:rPr>
        <w:t>②用社会主义核心价值体系引领社会思潮</w:t>
      </w:r>
    </w:p>
    <w:p w14:paraId="32F330B8" w14:textId="4393F086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③建设社会主义文化强国，避免文化多样化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</w:t>
      </w:r>
      <w:r w:rsidRPr="00213455">
        <w:rPr>
          <w:rFonts w:ascii="宋体" w:eastAsia="宋体" w:hAnsi="宋体" w:cs="Times New Roman"/>
          <w:szCs w:val="21"/>
        </w:rPr>
        <w:t>④增强全民族创造力铸就中华文化新辉煌</w:t>
      </w:r>
    </w:p>
    <w:p w14:paraId="36A0C6E1" w14:textId="66330BB4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</w:p>
    <w:p w14:paraId="3BA6FF51" w14:textId="732DB105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10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北京2022年冬奥会奖牌由五个圆环加圆心构成，形象源于中国古代同心圆玉璧，圆环浅</w:t>
      </w:r>
      <w:proofErr w:type="gramStart"/>
      <w:r w:rsidRPr="00213455">
        <w:rPr>
          <w:rFonts w:ascii="宋体" w:eastAsia="宋体" w:hAnsi="宋体" w:cs="Times New Roman"/>
          <w:szCs w:val="21"/>
        </w:rPr>
        <w:t>刻中国</w:t>
      </w:r>
      <w:proofErr w:type="gramEnd"/>
      <w:r w:rsidRPr="00213455">
        <w:rPr>
          <w:rFonts w:ascii="宋体" w:eastAsia="宋体" w:hAnsi="宋体" w:cs="Times New Roman"/>
          <w:szCs w:val="21"/>
        </w:rPr>
        <w:t>传统纹样，冰雪纹寓意冬奥，祥云纹寓意吉祥；五环同心，同心归圆，表达了“天地合、人心同”的中华文化内涵，也象征着奥林匹克精神将人们凝聚在一起，冬奥荣光，全球共享。该设计理念体现了（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40ED9052" w14:textId="13A55ADE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①中华文化博大精深，是奖牌设计的源泉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    </w:t>
      </w:r>
      <w:r w:rsidRPr="00213455">
        <w:rPr>
          <w:rFonts w:ascii="宋体" w:eastAsia="宋体" w:hAnsi="宋体" w:cs="Times New Roman"/>
          <w:szCs w:val="21"/>
        </w:rPr>
        <w:t>②传承优秀传统文化，展示中华文化自信</w:t>
      </w:r>
    </w:p>
    <w:p w14:paraId="7B51C48A" w14:textId="31564FFB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③应深植中华民族的文化土壤，推动文化创新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</w:t>
      </w:r>
      <w:r w:rsidRPr="00213455">
        <w:rPr>
          <w:rFonts w:ascii="宋体" w:eastAsia="宋体" w:hAnsi="宋体" w:cs="Times New Roman"/>
          <w:szCs w:val="21"/>
        </w:rPr>
        <w:t>④中华文化积极借鉴外来文化的有益成果</w:t>
      </w:r>
    </w:p>
    <w:p w14:paraId="0AEDCD0F" w14:textId="17787F77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</w:p>
    <w:p w14:paraId="50CBD4BD" w14:textId="49C50A25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11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当今世界，要说哪个政党哪个国家、哪个民族能够自信的话，那中国共产党、中华人民共和国、中华民族是最有理由自信的。我们文化自信的强大底气是（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30A2A836" w14:textId="1E28D391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文化强国建设已经圆满完成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             </w:t>
      </w:r>
      <w:r w:rsidRPr="00213455">
        <w:rPr>
          <w:rFonts w:ascii="宋体" w:eastAsia="宋体" w:hAnsi="宋体" w:cs="Times New Roman"/>
          <w:szCs w:val="21"/>
        </w:rPr>
        <w:t>B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中华优秀传统文化为世界各国所接受和认同</w:t>
      </w:r>
    </w:p>
    <w:p w14:paraId="2A0FFCC2" w14:textId="38132E84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C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进人新时代，我国经济发展政治制度日益完善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D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社会主义核心价值观在全体民众中内化于心，外化于行</w:t>
      </w:r>
    </w:p>
    <w:p w14:paraId="2AEDBDB8" w14:textId="0E542101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12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近年来，山寨文物成为一些地方吸引眼球、招揽游客的方式，部分项目涉嫌丑化、异化文物，误导公众历史文化认知，造成不良文化影响，引发媒体和社会广泛关注。为遏制滥建山寨文物之风，维护文物真实性和历史文化遗产尊严，国家文物局、文化和旅游部联合发出《关于坚决遏制滥建山寨文物之风的通知》。由此可见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30A6FF13" w14:textId="4DAF13FB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①推动文化事业发展，应保障公民基本文化权益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②要管理引导文化市场，加强</w:t>
      </w:r>
      <w:proofErr w:type="gramStart"/>
      <w:r w:rsidRPr="00213455">
        <w:rPr>
          <w:rFonts w:ascii="宋体" w:eastAsia="宋体" w:hAnsi="宋体" w:cs="Times New Roman"/>
          <w:szCs w:val="21"/>
        </w:rPr>
        <w:t>文旅资源</w:t>
      </w:r>
      <w:proofErr w:type="gramEnd"/>
      <w:r w:rsidRPr="00213455">
        <w:rPr>
          <w:rFonts w:ascii="宋体" w:eastAsia="宋体" w:hAnsi="宋体" w:cs="Times New Roman"/>
          <w:szCs w:val="21"/>
        </w:rPr>
        <w:t>产权保护</w:t>
      </w:r>
    </w:p>
    <w:p w14:paraId="7E1B2033" w14:textId="0106A54A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③应该尊重文化发展规律，把社会效益放在首位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④应推动社会主义精神文明和物质文明协调发展</w:t>
      </w:r>
    </w:p>
    <w:p w14:paraId="71AF3571" w14:textId="148478CB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①④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3563145A" w14:textId="19D35206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13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2022年3月23日下午，中国空间站“天宫课堂”再度开课，“太空教师”翟志刚、王亚平、叶光富演示了太空“冰雪”实验、</w:t>
      </w:r>
      <w:proofErr w:type="gramStart"/>
      <w:r w:rsidRPr="00213455">
        <w:rPr>
          <w:rFonts w:ascii="宋体" w:eastAsia="宋体" w:hAnsi="宋体" w:cs="Times New Roman"/>
          <w:szCs w:val="21"/>
        </w:rPr>
        <w:t>液桥演示</w:t>
      </w:r>
      <w:proofErr w:type="gramEnd"/>
      <w:r w:rsidRPr="00213455">
        <w:rPr>
          <w:rFonts w:ascii="宋体" w:eastAsia="宋体" w:hAnsi="宋体" w:cs="Times New Roman"/>
          <w:szCs w:val="21"/>
        </w:rPr>
        <w:t>实验、水油分离实验、太空抛物实验等，以天地互动的形式演示了实验，并介绍与展示了空间科学设施。这场充满奇思妙想的太空授课，让科学的种子在亿万青少年的心里生根发芽。这有利于青少年（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35108DB9" w14:textId="4649CA28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①坚定理想信念，树立正确的历史观、民族观、国家观、文化观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 </w:t>
      </w:r>
      <w:r w:rsidR="005E3513" w:rsidRPr="00213455">
        <w:rPr>
          <w:rFonts w:ascii="宋体" w:eastAsia="宋体" w:hAnsi="宋体" w:cs="Times New Roman"/>
          <w:szCs w:val="21"/>
        </w:rPr>
        <w:t>A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="005E3513" w:rsidRPr="00213455">
        <w:rPr>
          <w:rFonts w:ascii="宋体" w:eastAsia="宋体" w:hAnsi="宋体" w:cs="Times New Roman"/>
          <w:szCs w:val="21"/>
        </w:rPr>
        <w:t>①②</w:t>
      </w:r>
    </w:p>
    <w:p w14:paraId="5719C18E" w14:textId="2F22826C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②弘扬以爱国主义为核心的民族精神，坚定文化自信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           </w:t>
      </w:r>
      <w:r w:rsidR="005E3513" w:rsidRPr="00213455">
        <w:rPr>
          <w:rFonts w:ascii="宋体" w:eastAsia="宋体" w:hAnsi="宋体" w:cs="Times New Roman"/>
          <w:szCs w:val="21"/>
        </w:rPr>
        <w:t>B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="005E3513" w:rsidRPr="00213455">
        <w:rPr>
          <w:rFonts w:ascii="宋体" w:eastAsia="宋体" w:hAnsi="宋体" w:cs="Times New Roman"/>
          <w:szCs w:val="21"/>
        </w:rPr>
        <w:t>①③</w:t>
      </w:r>
    </w:p>
    <w:p w14:paraId="12234C24" w14:textId="659777F1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③弘扬中华优秀传统文化，展示中华文明风采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                 </w:t>
      </w:r>
      <w:r w:rsidR="005E3513" w:rsidRPr="00213455">
        <w:rPr>
          <w:rFonts w:ascii="宋体" w:eastAsia="宋体" w:hAnsi="宋体" w:cs="Times New Roman"/>
          <w:szCs w:val="21"/>
        </w:rPr>
        <w:t>C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="005E3513" w:rsidRPr="00213455">
        <w:rPr>
          <w:rFonts w:ascii="宋体" w:eastAsia="宋体" w:hAnsi="宋体" w:cs="Times New Roman"/>
          <w:szCs w:val="21"/>
        </w:rPr>
        <w:t>②④</w:t>
      </w:r>
    </w:p>
    <w:p w14:paraId="6F2CB59A" w14:textId="3B3F4519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④作为中国先进文化的积极引领者和</w:t>
      </w:r>
      <w:proofErr w:type="gramStart"/>
      <w:r w:rsidRPr="00213455">
        <w:rPr>
          <w:rFonts w:ascii="宋体" w:eastAsia="宋体" w:hAnsi="宋体" w:cs="Times New Roman"/>
          <w:szCs w:val="21"/>
        </w:rPr>
        <w:t>践行</w:t>
      </w:r>
      <w:proofErr w:type="gramEnd"/>
      <w:r w:rsidRPr="00213455">
        <w:rPr>
          <w:rFonts w:ascii="宋体" w:eastAsia="宋体" w:hAnsi="宋体" w:cs="Times New Roman"/>
          <w:szCs w:val="21"/>
        </w:rPr>
        <w:t>者，不断提高科学精神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 </w:t>
      </w:r>
      <w:r w:rsidR="005E3513" w:rsidRPr="00213455">
        <w:rPr>
          <w:rFonts w:ascii="宋体" w:eastAsia="宋体" w:hAnsi="宋体" w:cs="Times New Roman"/>
          <w:szCs w:val="21"/>
        </w:rPr>
        <w:t>D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="005E3513" w:rsidRPr="00213455">
        <w:rPr>
          <w:rFonts w:ascii="宋体" w:eastAsia="宋体" w:hAnsi="宋体" w:cs="Times New Roman"/>
          <w:szCs w:val="21"/>
        </w:rPr>
        <w:t>③④</w:t>
      </w:r>
    </w:p>
    <w:p w14:paraId="407B012A" w14:textId="63DBEB30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14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敦煌是多种文化</w:t>
      </w:r>
      <w:proofErr w:type="gramStart"/>
      <w:r w:rsidRPr="00213455">
        <w:rPr>
          <w:rFonts w:ascii="宋体" w:eastAsia="宋体" w:hAnsi="宋体" w:cs="Times New Roman"/>
          <w:szCs w:val="21"/>
        </w:rPr>
        <w:t>融汇</w:t>
      </w:r>
      <w:proofErr w:type="gramEnd"/>
      <w:r w:rsidRPr="00213455">
        <w:rPr>
          <w:rFonts w:ascii="宋体" w:eastAsia="宋体" w:hAnsi="宋体" w:cs="Times New Roman"/>
          <w:szCs w:val="21"/>
        </w:rPr>
        <w:t>与撞击的交叉点，中国、印度、希腊、伊斯兰文化在这里相遇。灿烂的敦煌文化遗产，吸引着全世界的目光，敦煌文化属于中国，也属于世界。把莫高窟保护好，把敦煌文化传承好，是中华民族为世界文明进步应负的责任。可见，传承好敦煌文化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78C26004" w14:textId="7B664E56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①能够增强各国人民对中华文化的认同感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   </w:t>
      </w:r>
      <w:r w:rsidRPr="00213455">
        <w:rPr>
          <w:rFonts w:ascii="宋体" w:eastAsia="宋体" w:hAnsi="宋体" w:cs="Times New Roman"/>
          <w:szCs w:val="21"/>
        </w:rPr>
        <w:t>②有利于丰富世界文化，推动世界文化发展</w:t>
      </w:r>
    </w:p>
    <w:p w14:paraId="65B44EEB" w14:textId="68FB1254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③有利于我们增强文化自信，提升文化</w:t>
      </w:r>
      <w:proofErr w:type="gramStart"/>
      <w:r w:rsidRPr="00213455">
        <w:rPr>
          <w:rFonts w:ascii="宋体" w:eastAsia="宋体" w:hAnsi="宋体" w:cs="Times New Roman"/>
          <w:szCs w:val="21"/>
        </w:rPr>
        <w:t>软实力</w:t>
      </w:r>
      <w:proofErr w:type="gramEnd"/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</w:t>
      </w:r>
      <w:r w:rsidRPr="00213455">
        <w:rPr>
          <w:rFonts w:ascii="宋体" w:eastAsia="宋体" w:hAnsi="宋体" w:cs="Times New Roman"/>
          <w:szCs w:val="21"/>
        </w:rPr>
        <w:t>④消除差异推动不同文化相互交融</w:t>
      </w:r>
    </w:p>
    <w:p w14:paraId="514467BC" w14:textId="35C1606A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577585F8" w14:textId="554D8AC1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15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2500年前孔子创立的儒家学说以及在此基础上发展起来的儒家思想，对中华文明产生了深刻影响，是中国传统文化的重要组成部分。其中“天下为公”的中国文化理想和精神追求、“为政以德”的社会规矩意识和管理规则、“推己及人”的个人价值观念和修养方法、“执两用中”的人生的行动纲领和思维指南是儒家思想的重要内容。新时代我们传承好儒家思想，有助于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142710C6" w14:textId="41CC4D91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①坚定文化自信，推动构建人类命运共同体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</w:t>
      </w:r>
      <w:r w:rsidRPr="00213455">
        <w:rPr>
          <w:rFonts w:ascii="宋体" w:eastAsia="宋体" w:hAnsi="宋体" w:cs="Times New Roman"/>
          <w:szCs w:val="21"/>
        </w:rPr>
        <w:t>②传播中国价值，实现中华文化引领世界</w:t>
      </w:r>
    </w:p>
    <w:p w14:paraId="5CC03E55" w14:textId="121EA366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③感悟民族精神，指导国家治理和廉政建设</w:t>
      </w:r>
      <w:r w:rsidR="005E3513">
        <w:rPr>
          <w:rFonts w:ascii="宋体" w:eastAsia="宋体" w:hAnsi="宋体" w:cs="Times New Roman" w:hint="eastAsia"/>
          <w:szCs w:val="21"/>
        </w:rPr>
        <w:t xml:space="preserve"> </w:t>
      </w:r>
      <w:r w:rsidR="005E3513">
        <w:rPr>
          <w:rFonts w:ascii="宋体" w:eastAsia="宋体" w:hAnsi="宋体" w:cs="Times New Roman"/>
          <w:szCs w:val="21"/>
        </w:rPr>
        <w:t xml:space="preserve">  </w:t>
      </w:r>
      <w:r w:rsidRPr="00213455">
        <w:rPr>
          <w:rFonts w:ascii="宋体" w:eastAsia="宋体" w:hAnsi="宋体" w:cs="Times New Roman"/>
          <w:szCs w:val="21"/>
        </w:rPr>
        <w:t>④加强道德建设，促进个体发展与社会和谐</w:t>
      </w:r>
    </w:p>
    <w:p w14:paraId="562424CF" w14:textId="7C48D51B" w:rsidR="00213455" w:rsidRPr="00213455" w:rsidRDefault="00213455" w:rsidP="0021345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 w:rsidRPr="00213455">
        <w:rPr>
          <w:rFonts w:ascii="宋体" w:eastAsia="宋体" w:hAnsi="宋体" w:cs="Times New Roman"/>
          <w:szCs w:val="21"/>
        </w:rPr>
        <w:tab/>
        <w:t>B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①④</w:t>
      </w:r>
      <w:r w:rsidRPr="00213455">
        <w:rPr>
          <w:rFonts w:ascii="宋体" w:eastAsia="宋体" w:hAnsi="宋体" w:cs="Times New Roman"/>
          <w:szCs w:val="21"/>
        </w:rPr>
        <w:tab/>
        <w:t>C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  <w:r w:rsidRPr="00213455">
        <w:rPr>
          <w:rFonts w:ascii="宋体" w:eastAsia="宋体" w:hAnsi="宋体" w:cs="Times New Roman"/>
          <w:szCs w:val="21"/>
        </w:rPr>
        <w:tab/>
        <w:t>D</w:t>
      </w:r>
      <w:r w:rsidR="005E3513"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</w:p>
    <w:tbl>
      <w:tblPr>
        <w:tblStyle w:val="ab"/>
        <w:tblpPr w:leftFromText="180" w:rightFromText="180" w:vertAnchor="text" w:horzAnchor="margin" w:tblpXSpec="center" w:tblpY="12"/>
        <w:tblOverlap w:val="never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75"/>
        <w:gridCol w:w="694"/>
        <w:gridCol w:w="694"/>
        <w:gridCol w:w="694"/>
        <w:gridCol w:w="694"/>
        <w:gridCol w:w="698"/>
        <w:gridCol w:w="240"/>
        <w:gridCol w:w="730"/>
        <w:gridCol w:w="730"/>
        <w:gridCol w:w="730"/>
        <w:gridCol w:w="730"/>
        <w:gridCol w:w="732"/>
      </w:tblGrid>
      <w:tr w:rsidR="00241CF9" w14:paraId="1702D9BB" w14:textId="77777777" w:rsidTr="00241CF9">
        <w:trPr>
          <w:trHeight w:val="416"/>
        </w:trPr>
        <w:tc>
          <w:tcPr>
            <w:tcW w:w="675" w:type="dxa"/>
          </w:tcPr>
          <w:p w14:paraId="26D86E3D" w14:textId="77777777" w:rsidR="00241CF9" w:rsidRDefault="00241CF9" w:rsidP="00241CF9">
            <w:pPr>
              <w:jc w:val="left"/>
              <w:textAlignment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题号</w:t>
            </w:r>
          </w:p>
        </w:tc>
        <w:tc>
          <w:tcPr>
            <w:tcW w:w="694" w:type="dxa"/>
          </w:tcPr>
          <w:p w14:paraId="5809DC78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  <w:tc>
          <w:tcPr>
            <w:tcW w:w="694" w:type="dxa"/>
          </w:tcPr>
          <w:p w14:paraId="0D5BDE49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  <w:tc>
          <w:tcPr>
            <w:tcW w:w="694" w:type="dxa"/>
          </w:tcPr>
          <w:p w14:paraId="186B3F35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694" w:type="dxa"/>
          </w:tcPr>
          <w:p w14:paraId="65649FEE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4</w:t>
            </w:r>
          </w:p>
        </w:tc>
        <w:tc>
          <w:tcPr>
            <w:tcW w:w="698" w:type="dxa"/>
          </w:tcPr>
          <w:p w14:paraId="605858D5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240" w:type="dxa"/>
            <w:shd w:val="clear" w:color="auto" w:fill="000000"/>
          </w:tcPr>
          <w:p w14:paraId="3854C862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0" w:type="dxa"/>
          </w:tcPr>
          <w:p w14:paraId="27982BBF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6</w:t>
            </w:r>
          </w:p>
        </w:tc>
        <w:tc>
          <w:tcPr>
            <w:tcW w:w="730" w:type="dxa"/>
          </w:tcPr>
          <w:p w14:paraId="13D3178E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730" w:type="dxa"/>
          </w:tcPr>
          <w:p w14:paraId="243B5BE8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8</w:t>
            </w:r>
          </w:p>
        </w:tc>
        <w:tc>
          <w:tcPr>
            <w:tcW w:w="730" w:type="dxa"/>
          </w:tcPr>
          <w:p w14:paraId="1441AB66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9</w:t>
            </w:r>
          </w:p>
        </w:tc>
        <w:tc>
          <w:tcPr>
            <w:tcW w:w="732" w:type="dxa"/>
          </w:tcPr>
          <w:p w14:paraId="365932E9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10</w:t>
            </w:r>
          </w:p>
        </w:tc>
      </w:tr>
      <w:tr w:rsidR="00241CF9" w14:paraId="7E189B6B" w14:textId="77777777" w:rsidTr="00241CF9">
        <w:trPr>
          <w:trHeight w:val="416"/>
        </w:trPr>
        <w:tc>
          <w:tcPr>
            <w:tcW w:w="675" w:type="dxa"/>
          </w:tcPr>
          <w:p w14:paraId="6367A08A" w14:textId="77777777" w:rsidR="00241CF9" w:rsidRDefault="00241CF9" w:rsidP="00241CF9">
            <w:pPr>
              <w:jc w:val="left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答案</w:t>
            </w:r>
          </w:p>
        </w:tc>
        <w:tc>
          <w:tcPr>
            <w:tcW w:w="694" w:type="dxa"/>
          </w:tcPr>
          <w:p w14:paraId="1986C486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14:paraId="622DFBDB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14:paraId="1923DCB9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14:paraId="0FD768B8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8" w:type="dxa"/>
          </w:tcPr>
          <w:p w14:paraId="55D92792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240" w:type="dxa"/>
            <w:shd w:val="clear" w:color="auto" w:fill="000000"/>
          </w:tcPr>
          <w:p w14:paraId="06CFE5E2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14:paraId="70B2BA68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14:paraId="13A62789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14:paraId="68478111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14:paraId="1A2F6243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2" w:type="dxa"/>
          </w:tcPr>
          <w:p w14:paraId="26D96C33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</w:tr>
      <w:tr w:rsidR="00241CF9" w14:paraId="62910B27" w14:textId="77777777" w:rsidTr="00241CF9">
        <w:trPr>
          <w:trHeight w:val="416"/>
        </w:trPr>
        <w:tc>
          <w:tcPr>
            <w:tcW w:w="675" w:type="dxa"/>
          </w:tcPr>
          <w:p w14:paraId="110F4F3C" w14:textId="77777777" w:rsidR="00241CF9" w:rsidRDefault="00241CF9" w:rsidP="00241CF9">
            <w:pPr>
              <w:jc w:val="left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题号</w:t>
            </w:r>
          </w:p>
        </w:tc>
        <w:tc>
          <w:tcPr>
            <w:tcW w:w="694" w:type="dxa"/>
          </w:tcPr>
          <w:p w14:paraId="135F71EA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11</w:t>
            </w:r>
          </w:p>
        </w:tc>
        <w:tc>
          <w:tcPr>
            <w:tcW w:w="694" w:type="dxa"/>
          </w:tcPr>
          <w:p w14:paraId="4FA1CB90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12</w:t>
            </w:r>
          </w:p>
        </w:tc>
        <w:tc>
          <w:tcPr>
            <w:tcW w:w="694" w:type="dxa"/>
          </w:tcPr>
          <w:p w14:paraId="0D0B3DF0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13</w:t>
            </w:r>
          </w:p>
        </w:tc>
        <w:tc>
          <w:tcPr>
            <w:tcW w:w="694" w:type="dxa"/>
          </w:tcPr>
          <w:p w14:paraId="0353E5E0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14</w:t>
            </w:r>
          </w:p>
        </w:tc>
        <w:tc>
          <w:tcPr>
            <w:tcW w:w="698" w:type="dxa"/>
          </w:tcPr>
          <w:p w14:paraId="44A67301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15</w:t>
            </w:r>
          </w:p>
        </w:tc>
        <w:tc>
          <w:tcPr>
            <w:tcW w:w="240" w:type="dxa"/>
            <w:shd w:val="clear" w:color="auto" w:fill="000000"/>
          </w:tcPr>
          <w:p w14:paraId="4096C2C9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730" w:type="dxa"/>
          </w:tcPr>
          <w:p w14:paraId="72BB6631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  <w:shd w:val="pct10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shd w:val="pct10" w:color="auto" w:fill="FFFFFF"/>
              </w:rPr>
              <w:t>选1</w:t>
            </w:r>
          </w:p>
        </w:tc>
        <w:tc>
          <w:tcPr>
            <w:tcW w:w="730" w:type="dxa"/>
          </w:tcPr>
          <w:p w14:paraId="1A4C6974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  <w:shd w:val="pct10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shd w:val="pct10" w:color="auto" w:fill="FFFFFF"/>
              </w:rPr>
              <w:t>2</w:t>
            </w:r>
          </w:p>
        </w:tc>
        <w:tc>
          <w:tcPr>
            <w:tcW w:w="730" w:type="dxa"/>
          </w:tcPr>
          <w:p w14:paraId="0076402A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  <w:shd w:val="pct10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shd w:val="pct10" w:color="auto" w:fill="FFFFFF"/>
              </w:rPr>
              <w:t>3</w:t>
            </w:r>
          </w:p>
        </w:tc>
        <w:tc>
          <w:tcPr>
            <w:tcW w:w="730" w:type="dxa"/>
          </w:tcPr>
          <w:p w14:paraId="53884780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  <w:shd w:val="pct10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shd w:val="pct10" w:color="auto" w:fill="FFFFFF"/>
              </w:rPr>
              <w:t>4</w:t>
            </w:r>
          </w:p>
        </w:tc>
        <w:tc>
          <w:tcPr>
            <w:tcW w:w="732" w:type="dxa"/>
          </w:tcPr>
          <w:p w14:paraId="2E2BD4D7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000000"/>
                <w:szCs w:val="21"/>
                <w:shd w:val="pct10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shd w:val="pct10" w:color="auto" w:fill="FFFFFF"/>
              </w:rPr>
              <w:t>5</w:t>
            </w:r>
          </w:p>
        </w:tc>
      </w:tr>
      <w:tr w:rsidR="00241CF9" w14:paraId="21675C12" w14:textId="77777777" w:rsidTr="00241CF9">
        <w:trPr>
          <w:trHeight w:val="416"/>
        </w:trPr>
        <w:tc>
          <w:tcPr>
            <w:tcW w:w="675" w:type="dxa"/>
          </w:tcPr>
          <w:p w14:paraId="7165C935" w14:textId="77777777" w:rsidR="00241CF9" w:rsidRDefault="00241CF9" w:rsidP="00241CF9">
            <w:pPr>
              <w:jc w:val="left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答案</w:t>
            </w:r>
          </w:p>
        </w:tc>
        <w:tc>
          <w:tcPr>
            <w:tcW w:w="694" w:type="dxa"/>
          </w:tcPr>
          <w:p w14:paraId="68E4E1A0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14:paraId="2FB09C34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14:paraId="25655201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14:paraId="3B07C568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8" w:type="dxa"/>
          </w:tcPr>
          <w:p w14:paraId="342D06D7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240" w:type="dxa"/>
            <w:shd w:val="clear" w:color="auto" w:fill="000000"/>
          </w:tcPr>
          <w:p w14:paraId="3E6C3AB3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14:paraId="5914C1A3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14:paraId="0C55778A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14:paraId="45D79D22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14:paraId="7BB3FD6F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2" w:type="dxa"/>
          </w:tcPr>
          <w:p w14:paraId="430E9498" w14:textId="77777777" w:rsidR="00241CF9" w:rsidRDefault="00241CF9" w:rsidP="00241CF9">
            <w:pPr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</w:tr>
    </w:tbl>
    <w:p w14:paraId="650B46D7" w14:textId="409F426C" w:rsidR="00213455" w:rsidRPr="00213455" w:rsidRDefault="00213455" w:rsidP="00213455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</w:p>
    <w:p w14:paraId="41E46642" w14:textId="77777777" w:rsidR="00A71395" w:rsidRPr="00213455" w:rsidRDefault="00A71395"/>
    <w:p w14:paraId="6C528082" w14:textId="77777777" w:rsidR="00A71395" w:rsidRDefault="00A71395">
      <w:pPr>
        <w:jc w:val="left"/>
        <w:textAlignment w:val="center"/>
        <w:rPr>
          <w:rFonts w:ascii="黑体" w:eastAsia="黑体" w:hAnsi="黑体" w:cs="黑体"/>
          <w:b/>
          <w:bCs/>
        </w:rPr>
      </w:pPr>
    </w:p>
    <w:p w14:paraId="3418DA76" w14:textId="77777777" w:rsidR="00A71395" w:rsidRDefault="00A71395">
      <w:pPr>
        <w:jc w:val="left"/>
        <w:textAlignment w:val="center"/>
        <w:rPr>
          <w:rFonts w:ascii="黑体" w:eastAsia="黑体" w:hAnsi="黑体" w:cs="黑体"/>
          <w:b/>
          <w:bCs/>
        </w:rPr>
      </w:pPr>
    </w:p>
    <w:p w14:paraId="3881B59D" w14:textId="77777777" w:rsidR="00A71395" w:rsidRDefault="00A71395">
      <w:pPr>
        <w:jc w:val="left"/>
        <w:textAlignment w:val="center"/>
        <w:rPr>
          <w:rFonts w:ascii="黑体" w:eastAsia="黑体" w:hAnsi="黑体" w:cs="黑体"/>
          <w:b/>
          <w:bCs/>
        </w:rPr>
      </w:pPr>
    </w:p>
    <w:p w14:paraId="63210C38" w14:textId="77777777" w:rsidR="00A71395" w:rsidRDefault="00A71395">
      <w:pPr>
        <w:jc w:val="left"/>
        <w:textAlignment w:val="center"/>
        <w:rPr>
          <w:rFonts w:ascii="黑体" w:eastAsia="黑体" w:hAnsi="黑体" w:cs="黑体"/>
          <w:b/>
          <w:bCs/>
        </w:rPr>
      </w:pPr>
    </w:p>
    <w:p w14:paraId="10F3F92F" w14:textId="77777777" w:rsidR="00111C10" w:rsidRDefault="00111C10" w:rsidP="00F62EF6">
      <w:pPr>
        <w:spacing w:line="360" w:lineRule="auto"/>
        <w:jc w:val="left"/>
        <w:textAlignment w:val="center"/>
        <w:rPr>
          <w:rFonts w:ascii="楷体" w:eastAsia="楷体" w:hAnsi="楷体" w:cs="楷体"/>
          <w:szCs w:val="22"/>
        </w:rPr>
      </w:pPr>
    </w:p>
    <w:p w14:paraId="3568FA9A" w14:textId="737CAC89" w:rsidR="00F62EF6" w:rsidRPr="00F62EF6" w:rsidRDefault="00753C46" w:rsidP="00F62EF6">
      <w:pPr>
        <w:spacing w:line="360" w:lineRule="auto"/>
        <w:jc w:val="left"/>
        <w:textAlignment w:val="center"/>
        <w:rPr>
          <w:rFonts w:ascii="楷体" w:eastAsia="楷体" w:hAnsi="楷体" w:cs="楷体"/>
          <w:szCs w:val="22"/>
        </w:rPr>
      </w:pPr>
      <w:r>
        <w:rPr>
          <w:rFonts w:ascii="楷体" w:eastAsia="楷体" w:hAnsi="楷体" w:cs="楷体" w:hint="eastAsia"/>
          <w:szCs w:val="22"/>
        </w:rPr>
        <w:t>16.</w:t>
      </w:r>
      <w:r w:rsidR="0085233B" w:rsidRPr="0085233B">
        <w:rPr>
          <w:rFonts w:ascii="楷体" w:eastAsia="楷体" w:hAnsi="楷体" w:cs="楷体"/>
          <w:szCs w:val="22"/>
        </w:rPr>
        <w:t xml:space="preserve"> </w:t>
      </w:r>
      <w:r w:rsidR="001823A7">
        <w:rPr>
          <w:rFonts w:ascii="楷体" w:eastAsia="楷体" w:hAnsi="楷体" w:cs="楷体" w:hint="eastAsia"/>
          <w:szCs w:val="22"/>
        </w:rPr>
        <w:t xml:space="preserve">材料 </w:t>
      </w:r>
      <w:r w:rsidR="001823A7">
        <w:rPr>
          <w:rFonts w:ascii="楷体" w:eastAsia="楷体" w:hAnsi="楷体" w:cs="楷体"/>
          <w:szCs w:val="22"/>
        </w:rPr>
        <w:t xml:space="preserve"> </w:t>
      </w:r>
      <w:r w:rsidR="00F62EF6" w:rsidRPr="00F62EF6">
        <w:rPr>
          <w:rFonts w:ascii="楷体" w:eastAsia="楷体" w:hAnsi="楷体" w:cs="楷体"/>
          <w:szCs w:val="22"/>
        </w:rPr>
        <w:t>习近平总书记在2022年新年贺词中讲到：“无数平凡英雄拼搏奋斗，汇聚成新时代中国昂扬奋进的洪流。”“共和国勋章”获得者钟南山，从医从教</w:t>
      </w:r>
      <w:proofErr w:type="gramStart"/>
      <w:r w:rsidR="00F62EF6" w:rsidRPr="00F62EF6">
        <w:rPr>
          <w:rFonts w:ascii="楷体" w:eastAsia="楷体" w:hAnsi="楷体" w:cs="楷体"/>
          <w:szCs w:val="22"/>
        </w:rPr>
        <w:t>一</w:t>
      </w:r>
      <w:proofErr w:type="gramEnd"/>
      <w:r w:rsidR="00F62EF6" w:rsidRPr="00F62EF6">
        <w:rPr>
          <w:rFonts w:ascii="楷体" w:eastAsia="楷体" w:hAnsi="楷体" w:cs="楷体"/>
          <w:szCs w:val="22"/>
        </w:rPr>
        <w:t>甲子，敢</w:t>
      </w:r>
      <w:proofErr w:type="gramStart"/>
      <w:r w:rsidR="00F62EF6" w:rsidRPr="00F62EF6">
        <w:rPr>
          <w:rFonts w:ascii="楷体" w:eastAsia="楷体" w:hAnsi="楷体" w:cs="楷体"/>
          <w:szCs w:val="22"/>
        </w:rPr>
        <w:t>医</w:t>
      </w:r>
      <w:proofErr w:type="gramEnd"/>
      <w:r w:rsidR="00F62EF6" w:rsidRPr="00F62EF6">
        <w:rPr>
          <w:rFonts w:ascii="楷体" w:eastAsia="楷体" w:hAnsi="楷体" w:cs="楷体"/>
          <w:szCs w:val="22"/>
        </w:rPr>
        <w:t>敢言，不是简单的勇气，这是院士的专业、战士的勇猛，更是</w:t>
      </w:r>
      <w:proofErr w:type="gramStart"/>
      <w:r w:rsidR="00F62EF6" w:rsidRPr="00F62EF6">
        <w:rPr>
          <w:rFonts w:ascii="楷体" w:eastAsia="楷体" w:hAnsi="楷体" w:cs="楷体"/>
          <w:szCs w:val="22"/>
        </w:rPr>
        <w:t>医</w:t>
      </w:r>
      <w:proofErr w:type="gramEnd"/>
      <w:r w:rsidR="00F62EF6" w:rsidRPr="00F62EF6">
        <w:rPr>
          <w:rFonts w:ascii="楷体" w:eastAsia="楷体" w:hAnsi="楷体" w:cs="楷体"/>
          <w:szCs w:val="22"/>
        </w:rPr>
        <w:t>者的担当。</w:t>
      </w:r>
    </w:p>
    <w:p w14:paraId="1762C555" w14:textId="77777777" w:rsidR="00F62EF6" w:rsidRPr="00F62EF6" w:rsidRDefault="00F62EF6" w:rsidP="00F62EF6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szCs w:val="22"/>
        </w:rPr>
      </w:pPr>
      <w:r w:rsidRPr="00F62EF6">
        <w:rPr>
          <w:rFonts w:ascii="楷体" w:eastAsia="楷体" w:hAnsi="楷体" w:cs="楷体"/>
          <w:szCs w:val="22"/>
        </w:rPr>
        <w:t>全国脱贫攻坚楷模、大山女孩的“校长妈妈”张桂梅，创办了全国第一所全免费女子高中，她化作一束光照亮了大山里女孩的梦想。</w:t>
      </w:r>
    </w:p>
    <w:p w14:paraId="43390A1F" w14:textId="77777777" w:rsidR="00F62EF6" w:rsidRPr="00F62EF6" w:rsidRDefault="00F62EF6" w:rsidP="00F62EF6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szCs w:val="22"/>
        </w:rPr>
      </w:pPr>
      <w:r w:rsidRPr="00F62EF6">
        <w:rPr>
          <w:rFonts w:ascii="楷体" w:eastAsia="楷体" w:hAnsi="楷体" w:cs="楷体"/>
          <w:szCs w:val="22"/>
        </w:rPr>
        <w:t>维护国家领土主权的边防斗争中，涌现出“卫国戍边英雄团长”祁发宝等先进典型，彰显了新时代卫国戍边</w:t>
      </w:r>
      <w:proofErr w:type="gramStart"/>
      <w:r w:rsidRPr="00F62EF6">
        <w:rPr>
          <w:rFonts w:ascii="楷体" w:eastAsia="楷体" w:hAnsi="楷体" w:cs="楷体"/>
          <w:szCs w:val="22"/>
        </w:rPr>
        <w:t>英雄官兵</w:t>
      </w:r>
      <w:proofErr w:type="gramEnd"/>
      <w:r w:rsidRPr="00F62EF6">
        <w:rPr>
          <w:rFonts w:ascii="楷体" w:eastAsia="楷体" w:hAnsi="楷体" w:cs="楷体"/>
          <w:szCs w:val="22"/>
        </w:rPr>
        <w:t>的昂扬风貌。天地英雄气，千秋尚凛然。一位英雄就是一座丰碑，只有全社会都形成崇尚英雄的氛围，才能缔造英雄辈出的伟大时代，才能让英雄的灯塔永远照亮我们前行。</w:t>
      </w:r>
    </w:p>
    <w:p w14:paraId="7E462299" w14:textId="77777777" w:rsidR="00F62EF6" w:rsidRPr="00F62EF6" w:rsidRDefault="00F62EF6" w:rsidP="00F62EF6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 w:rsidRPr="00F62EF6">
        <w:rPr>
          <w:rFonts w:ascii="Times New Roman" w:eastAsia="宋体" w:hAnsi="Times New Roman" w:cs="Times New Roman"/>
          <w:szCs w:val="22"/>
        </w:rPr>
        <w:t>运用</w:t>
      </w:r>
      <w:r w:rsidRPr="00F62EF6">
        <w:rPr>
          <w:rFonts w:ascii="Times New Roman" w:eastAsia="宋体" w:hAnsi="Times New Roman" w:cs="Times New Roman"/>
          <w:szCs w:val="22"/>
        </w:rPr>
        <w:t>“</w:t>
      </w:r>
      <w:r w:rsidRPr="00F62EF6">
        <w:rPr>
          <w:rFonts w:ascii="Times New Roman" w:eastAsia="宋体" w:hAnsi="Times New Roman" w:cs="Times New Roman"/>
          <w:szCs w:val="22"/>
        </w:rPr>
        <w:t>发展中国特色社会主义文化</w:t>
      </w:r>
      <w:r w:rsidRPr="00F62EF6">
        <w:rPr>
          <w:rFonts w:ascii="Times New Roman" w:eastAsia="宋体" w:hAnsi="Times New Roman" w:cs="Times New Roman"/>
          <w:szCs w:val="22"/>
        </w:rPr>
        <w:t>”</w:t>
      </w:r>
      <w:r w:rsidRPr="00F62EF6">
        <w:rPr>
          <w:rFonts w:ascii="Times New Roman" w:eastAsia="宋体" w:hAnsi="Times New Roman" w:cs="Times New Roman"/>
          <w:szCs w:val="22"/>
        </w:rPr>
        <w:t>的相关知识，说明国家表彰英雄人物对建设文化强国的意义。</w:t>
      </w:r>
    </w:p>
    <w:p w14:paraId="53A0244E" w14:textId="77777777" w:rsid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419DA6CB" w14:textId="77777777" w:rsid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58148725" w14:textId="77777777" w:rsid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269188A2" w14:textId="77777777" w:rsid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2F47D2E" w14:textId="5C6E0331" w:rsidR="00F10095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</w:t>
      </w:r>
    </w:p>
    <w:p w14:paraId="037D47E5" w14:textId="77777777" w:rsid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783BCE8A" w14:textId="77777777" w:rsid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296F86BC" w14:textId="77777777" w:rsid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3690A4DA" w14:textId="77777777" w:rsid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201718E" w14:textId="016B6700" w:rsidR="00111C10" w:rsidRPr="00111C10" w:rsidRDefault="00111C10" w:rsidP="00111C10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5699FF40" w14:textId="77777777" w:rsidR="00961A58" w:rsidRDefault="00961A58">
      <w:pPr>
        <w:jc w:val="left"/>
        <w:textAlignment w:val="center"/>
        <w:rPr>
          <w:rFonts w:ascii="黑体" w:eastAsia="黑体" w:hAnsi="黑体" w:cs="黑体"/>
          <w:b/>
          <w:bCs/>
        </w:rPr>
      </w:pPr>
    </w:p>
    <w:p w14:paraId="6C886A7B" w14:textId="67FFACED" w:rsidR="00A71395" w:rsidRDefault="00753C46">
      <w:pPr>
        <w:jc w:val="left"/>
        <w:textAlignment w:val="center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</w:rPr>
        <w:t>【备用练习】</w:t>
      </w:r>
    </w:p>
    <w:p w14:paraId="354C0C7D" w14:textId="73122533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>1.</w:t>
      </w:r>
      <w:r w:rsidRPr="00213455">
        <w:rPr>
          <w:rFonts w:ascii="宋体" w:eastAsia="宋体" w:hAnsi="宋体" w:cs="Times New Roman"/>
          <w:szCs w:val="21"/>
        </w:rPr>
        <w:t>长江造就了从巴山蜀水到江南水乡的千年文脉，是中华民族的代表性符号和中华文明的标志性象征，是涵养社会主义核心价值观的重要源泉。要保护好长江文物和文化遗产,深入研究长江文化内涵，推动优秀传统文化创造性转化、创新性发展。对此认识正确的是（</w:t>
      </w:r>
      <w:r w:rsidRPr="00213455">
        <w:rPr>
          <w:rFonts w:ascii="宋体" w:eastAsia="宋体" w:hAnsi="宋体" w:cs="'Times New Roman'"/>
          <w:szCs w:val="21"/>
        </w:rPr>
        <w:t>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4187E483" w14:textId="77777777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①弘扬长江文化有利于延续历史文脉，研究历史演进，坚定文化自信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</w:t>
      </w:r>
      <w:r w:rsidRPr="00213455">
        <w:rPr>
          <w:rFonts w:ascii="宋体" w:eastAsia="宋体" w:hAnsi="宋体" w:cs="Times New Roman"/>
          <w:szCs w:val="21"/>
        </w:rPr>
        <w:t>A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</w:p>
    <w:p w14:paraId="15564BE9" w14:textId="77777777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②把长江文化传承弘扬好,才能够为长江经济带发展提供方向指引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  </w:t>
      </w:r>
      <w:r w:rsidRPr="00213455">
        <w:rPr>
          <w:rFonts w:ascii="宋体" w:eastAsia="宋体" w:hAnsi="宋体" w:cs="Times New Roman"/>
          <w:szCs w:val="21"/>
        </w:rPr>
        <w:t>B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①④</w:t>
      </w:r>
    </w:p>
    <w:p w14:paraId="2AAAE6B6" w14:textId="77777777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③培育和</w:t>
      </w:r>
      <w:proofErr w:type="gramStart"/>
      <w:r w:rsidRPr="00213455">
        <w:rPr>
          <w:rFonts w:ascii="宋体" w:eastAsia="宋体" w:hAnsi="宋体" w:cs="Times New Roman"/>
          <w:szCs w:val="21"/>
        </w:rPr>
        <w:t>践行</w:t>
      </w:r>
      <w:proofErr w:type="gramEnd"/>
      <w:r w:rsidRPr="00213455">
        <w:rPr>
          <w:rFonts w:ascii="宋体" w:eastAsia="宋体" w:hAnsi="宋体" w:cs="Times New Roman"/>
          <w:szCs w:val="21"/>
        </w:rPr>
        <w:t>社会主义核心价值观要从传统文化中汲取思想道德营养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</w:t>
      </w:r>
      <w:r w:rsidRPr="00213455">
        <w:rPr>
          <w:rFonts w:ascii="宋体" w:eastAsia="宋体" w:hAnsi="宋体" w:cs="Times New Roman"/>
          <w:szCs w:val="21"/>
        </w:rPr>
        <w:t>C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</w:p>
    <w:p w14:paraId="7961AF60" w14:textId="77777777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④在扬弃中继承、在转化中创新，才能赋予长江文化新的时代内涵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 </w:t>
      </w:r>
      <w:r w:rsidRPr="00213455">
        <w:rPr>
          <w:rFonts w:ascii="宋体" w:eastAsia="宋体" w:hAnsi="宋体" w:cs="Times New Roman"/>
          <w:szCs w:val="21"/>
        </w:rPr>
        <w:t>D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</w:p>
    <w:p w14:paraId="2C9AA7C6" w14:textId="52596FA2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>2.</w:t>
      </w:r>
      <w:r w:rsidRPr="00213455">
        <w:rPr>
          <w:rFonts w:ascii="宋体" w:eastAsia="宋体" w:hAnsi="宋体" w:cs="Times New Roman"/>
          <w:szCs w:val="21"/>
        </w:rPr>
        <w:t>2022年3月，某市关工委等部门到各中小学开展主题宣讲活动，宣讲内容以中国共产党党史、红船精神等为主，引用一个个引人入胜的小故事勾起学生的好奇心。课后，同学们纷纷表示本次学习令他们受益匪浅。这项活动（</w:t>
      </w:r>
      <w:r w:rsidRPr="00213455">
        <w:rPr>
          <w:rFonts w:ascii="宋体" w:eastAsia="宋体" w:hAnsi="宋体" w:cs="'Times New Roman'"/>
          <w:szCs w:val="21"/>
        </w:rPr>
        <w:t>   </w:t>
      </w:r>
      <w:r w:rsidRPr="00213455">
        <w:rPr>
          <w:rFonts w:ascii="宋体" w:eastAsia="宋体" w:hAnsi="宋体" w:cs="Times New Roman"/>
          <w:szCs w:val="21"/>
        </w:rPr>
        <w:t>）</w:t>
      </w:r>
    </w:p>
    <w:p w14:paraId="44232262" w14:textId="7FBB5BEE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①有利于激发青少年的爱国热情，弘扬中华民族精神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   </w:t>
      </w:r>
    </w:p>
    <w:p w14:paraId="12EAE012" w14:textId="7D9274CC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②赋予了革命文化深刻的内涵，能传承和弘扬革命文化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 </w:t>
      </w:r>
    </w:p>
    <w:p w14:paraId="57A2DD8B" w14:textId="66DB96D6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③能推动文化产业的繁荣发展，满足学生精神文化需求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 </w:t>
      </w:r>
    </w:p>
    <w:p w14:paraId="1E19F085" w14:textId="46A01007" w:rsidR="009D357A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④能够坚定青少年理想信念，培育社会主义核心价值观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</w:t>
      </w:r>
    </w:p>
    <w:p w14:paraId="0593A813" w14:textId="16DFD00E" w:rsidR="005162D6" w:rsidRPr="005162D6" w:rsidRDefault="005162D6" w:rsidP="005162D6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>
        <w:rPr>
          <w:rFonts w:ascii="宋体" w:eastAsia="宋体" w:hAnsi="宋体" w:cs="Times New Roman"/>
          <w:szCs w:val="21"/>
        </w:rPr>
        <w:t xml:space="preserve">              </w:t>
      </w:r>
      <w:r w:rsidRPr="00213455">
        <w:rPr>
          <w:rFonts w:ascii="宋体" w:eastAsia="宋体" w:hAnsi="宋体" w:cs="Times New Roman"/>
          <w:szCs w:val="21"/>
        </w:rPr>
        <w:t>B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①④</w:t>
      </w:r>
      <w:r>
        <w:rPr>
          <w:rFonts w:ascii="宋体" w:eastAsia="宋体" w:hAnsi="宋体" w:cs="Times New Roman"/>
          <w:szCs w:val="21"/>
        </w:rPr>
        <w:t xml:space="preserve">            </w:t>
      </w:r>
      <w:r w:rsidRPr="00213455">
        <w:rPr>
          <w:rFonts w:ascii="宋体" w:eastAsia="宋体" w:hAnsi="宋体" w:cs="Times New Roman"/>
          <w:szCs w:val="21"/>
        </w:rPr>
        <w:t>C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  <w:r>
        <w:rPr>
          <w:rFonts w:ascii="宋体" w:eastAsia="宋体" w:hAnsi="宋体" w:cs="Times New Roman"/>
          <w:szCs w:val="21"/>
        </w:rPr>
        <w:t xml:space="preserve">              </w:t>
      </w:r>
      <w:r w:rsidRPr="00213455">
        <w:rPr>
          <w:rFonts w:ascii="宋体" w:eastAsia="宋体" w:hAnsi="宋体" w:cs="Times New Roman"/>
          <w:szCs w:val="21"/>
        </w:rPr>
        <w:t>D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7C9FC1A9" w14:textId="775DFB4D" w:rsidR="009D357A" w:rsidRPr="00213455" w:rsidRDefault="00B168D0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>3.</w:t>
      </w:r>
      <w:r w:rsidR="009D357A" w:rsidRPr="00213455">
        <w:rPr>
          <w:rFonts w:ascii="宋体" w:eastAsia="宋体" w:hAnsi="宋体" w:cs="Times New Roman"/>
          <w:szCs w:val="21"/>
        </w:rPr>
        <w:t>共同富裕是社会主义的本质要求，是中国式现代化的重要特征。共同富裕是全体人民的富裕，是人民群众物质生活和精神生活都富裕。在高质量发展中促进人民精神生活共同富裕，就要（</w:t>
      </w:r>
      <w:r w:rsidR="009D357A" w:rsidRPr="00213455">
        <w:rPr>
          <w:rFonts w:ascii="宋体" w:eastAsia="宋体" w:hAnsi="宋体" w:cs="'Times New Roman'"/>
          <w:szCs w:val="21"/>
        </w:rPr>
        <w:t>   </w:t>
      </w:r>
      <w:r w:rsidR="009D357A" w:rsidRPr="00213455">
        <w:rPr>
          <w:rFonts w:ascii="宋体" w:eastAsia="宋体" w:hAnsi="宋体" w:cs="Times New Roman"/>
          <w:szCs w:val="21"/>
        </w:rPr>
        <w:t>）</w:t>
      </w:r>
    </w:p>
    <w:p w14:paraId="17D56955" w14:textId="3A716675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①尊重认同其他民族的文化，面向世界博采众长</w:t>
      </w:r>
      <w:r w:rsidR="00B168D0">
        <w:rPr>
          <w:rFonts w:ascii="宋体" w:eastAsia="宋体" w:hAnsi="宋体" w:cs="Times New Roman" w:hint="eastAsia"/>
          <w:szCs w:val="21"/>
        </w:rPr>
        <w:t xml:space="preserve"> </w:t>
      </w:r>
      <w:r w:rsidR="00B168D0">
        <w:rPr>
          <w:rFonts w:ascii="宋体" w:eastAsia="宋体" w:hAnsi="宋体" w:cs="Times New Roman"/>
          <w:szCs w:val="21"/>
        </w:rPr>
        <w:t xml:space="preserve">        </w:t>
      </w:r>
    </w:p>
    <w:p w14:paraId="7136B2E0" w14:textId="129BE16E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②把经济效益放在首位，推动文化产业高质量发展</w:t>
      </w:r>
      <w:r w:rsidR="00B168D0">
        <w:rPr>
          <w:rFonts w:ascii="宋体" w:eastAsia="宋体" w:hAnsi="宋体" w:cs="Times New Roman" w:hint="eastAsia"/>
          <w:szCs w:val="21"/>
        </w:rPr>
        <w:t xml:space="preserve"> </w:t>
      </w:r>
      <w:r w:rsidR="00B168D0">
        <w:rPr>
          <w:rFonts w:ascii="宋体" w:eastAsia="宋体" w:hAnsi="宋体" w:cs="Times New Roman"/>
          <w:szCs w:val="21"/>
        </w:rPr>
        <w:t xml:space="preserve">      </w:t>
      </w:r>
    </w:p>
    <w:p w14:paraId="5A7922C6" w14:textId="1811C26F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③坚定文化自信，走中国特色社会主义文化发展道路</w:t>
      </w:r>
      <w:r w:rsidR="00B168D0">
        <w:rPr>
          <w:rFonts w:ascii="宋体" w:eastAsia="宋体" w:hAnsi="宋体" w:cs="Times New Roman" w:hint="eastAsia"/>
          <w:szCs w:val="21"/>
        </w:rPr>
        <w:t xml:space="preserve"> </w:t>
      </w:r>
      <w:r w:rsidR="00B168D0">
        <w:rPr>
          <w:rFonts w:ascii="宋体" w:eastAsia="宋体" w:hAnsi="宋体" w:cs="Times New Roman"/>
          <w:szCs w:val="21"/>
        </w:rPr>
        <w:t xml:space="preserve">    </w:t>
      </w:r>
    </w:p>
    <w:p w14:paraId="7437F93E" w14:textId="5D5CF1E3" w:rsidR="009D357A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④加强公共文化服务体系建设，提高公共文化服务水平</w:t>
      </w:r>
      <w:r w:rsidR="00B168D0">
        <w:rPr>
          <w:rFonts w:ascii="宋体" w:eastAsia="宋体" w:hAnsi="宋体" w:cs="Times New Roman" w:hint="eastAsia"/>
          <w:szCs w:val="21"/>
        </w:rPr>
        <w:t xml:space="preserve"> </w:t>
      </w:r>
      <w:r w:rsidR="00B168D0">
        <w:rPr>
          <w:rFonts w:ascii="宋体" w:eastAsia="宋体" w:hAnsi="宋体" w:cs="Times New Roman"/>
          <w:szCs w:val="21"/>
        </w:rPr>
        <w:t xml:space="preserve">  </w:t>
      </w:r>
    </w:p>
    <w:p w14:paraId="51B885FB" w14:textId="5C0AB70C" w:rsidR="00111C10" w:rsidRPr="00111C10" w:rsidRDefault="00111C10" w:rsidP="00111C10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>
        <w:rPr>
          <w:rFonts w:ascii="宋体" w:eastAsia="宋体" w:hAnsi="宋体" w:cs="Times New Roman"/>
          <w:szCs w:val="21"/>
        </w:rPr>
        <w:t xml:space="preserve">              </w:t>
      </w:r>
      <w:r w:rsidRPr="00213455">
        <w:rPr>
          <w:rFonts w:ascii="宋体" w:eastAsia="宋体" w:hAnsi="宋体" w:cs="Times New Roman"/>
          <w:szCs w:val="21"/>
        </w:rPr>
        <w:t>B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>
        <w:rPr>
          <w:rFonts w:ascii="宋体" w:eastAsia="宋体" w:hAnsi="宋体" w:cs="Times New Roman"/>
          <w:szCs w:val="21"/>
        </w:rPr>
        <w:t xml:space="preserve">             </w:t>
      </w:r>
      <w:r w:rsidRPr="00213455">
        <w:rPr>
          <w:rFonts w:ascii="宋体" w:eastAsia="宋体" w:hAnsi="宋体" w:cs="Times New Roman"/>
          <w:szCs w:val="21"/>
        </w:rPr>
        <w:t>C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  <w:r>
        <w:rPr>
          <w:rFonts w:ascii="宋体" w:eastAsia="宋体" w:hAnsi="宋体" w:cs="Times New Roman"/>
          <w:szCs w:val="21"/>
        </w:rPr>
        <w:t xml:space="preserve">              </w:t>
      </w:r>
      <w:r w:rsidRPr="00213455">
        <w:rPr>
          <w:rFonts w:ascii="宋体" w:eastAsia="宋体" w:hAnsi="宋体" w:cs="Times New Roman"/>
          <w:szCs w:val="21"/>
        </w:rPr>
        <w:t>D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2D41D5BD" w14:textId="47C5D3D2" w:rsidR="009D357A" w:rsidRPr="00213455" w:rsidRDefault="00541E59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>4</w:t>
      </w:r>
      <w:r w:rsidR="009D357A">
        <w:rPr>
          <w:rFonts w:ascii="宋体" w:eastAsia="宋体" w:hAnsi="宋体" w:cs="Times New Roman" w:hint="eastAsia"/>
          <w:szCs w:val="21"/>
        </w:rPr>
        <w:t>.</w:t>
      </w:r>
      <w:r w:rsidR="009D357A" w:rsidRPr="00213455">
        <w:rPr>
          <w:rFonts w:ascii="宋体" w:eastAsia="宋体" w:hAnsi="宋体" w:cs="Times New Roman"/>
          <w:szCs w:val="21"/>
        </w:rPr>
        <w:t>文化自信是一个国家、一个民族发展中更基本、更深沉、更持久的力量。坚定文化自信，事关国运兴衰，事关文化安全，事关民族精神独立。当代中国的文化自信，最根本的是（</w:t>
      </w:r>
      <w:r w:rsidR="009D357A" w:rsidRPr="00213455">
        <w:rPr>
          <w:rFonts w:ascii="宋体" w:eastAsia="宋体" w:hAnsi="宋体" w:cs="'Times New Roman'"/>
          <w:szCs w:val="21"/>
        </w:rPr>
        <w:t>   </w:t>
      </w:r>
      <w:r w:rsidR="009D357A" w:rsidRPr="00213455">
        <w:rPr>
          <w:rFonts w:ascii="宋体" w:eastAsia="宋体" w:hAnsi="宋体" w:cs="Times New Roman"/>
          <w:szCs w:val="21"/>
        </w:rPr>
        <w:t>）</w:t>
      </w:r>
    </w:p>
    <w:p w14:paraId="51B1833C" w14:textId="77777777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①对中华优秀传统文化、革命文化的自信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</w:t>
      </w:r>
      <w:r w:rsidRPr="00213455">
        <w:rPr>
          <w:rFonts w:ascii="宋体" w:eastAsia="宋体" w:hAnsi="宋体" w:cs="Times New Roman"/>
          <w:szCs w:val="21"/>
        </w:rPr>
        <w:t>②对优秀传统文化进行创造性转化和创新性发展</w:t>
      </w:r>
    </w:p>
    <w:p w14:paraId="22046AE4" w14:textId="77777777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③对中国特色社会主义文化的自信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     </w:t>
      </w:r>
      <w:r w:rsidRPr="00213455">
        <w:rPr>
          <w:rFonts w:ascii="宋体" w:eastAsia="宋体" w:hAnsi="宋体" w:cs="Times New Roman"/>
          <w:szCs w:val="21"/>
        </w:rPr>
        <w:t>④对习近平新时代中国特色社会主义思想的自信</w:t>
      </w:r>
    </w:p>
    <w:p w14:paraId="1E857B5B" w14:textId="77777777" w:rsidR="009D357A" w:rsidRPr="00213455" w:rsidRDefault="009D357A" w:rsidP="009D357A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①④</w:t>
      </w:r>
      <w:r w:rsidRPr="00213455">
        <w:rPr>
          <w:rFonts w:ascii="宋体" w:eastAsia="宋体" w:hAnsi="宋体" w:cs="Times New Roman"/>
          <w:szCs w:val="21"/>
        </w:rPr>
        <w:tab/>
        <w:t>C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②③</w:t>
      </w:r>
      <w:r w:rsidRPr="00213455">
        <w:rPr>
          <w:rFonts w:ascii="宋体" w:eastAsia="宋体" w:hAnsi="宋体" w:cs="Times New Roman"/>
          <w:szCs w:val="21"/>
        </w:rPr>
        <w:tab/>
        <w:t>D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492E3F68" w14:textId="1253E401" w:rsidR="009D357A" w:rsidRPr="00213455" w:rsidRDefault="00C9184E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>5</w:t>
      </w:r>
      <w:r w:rsidR="009D357A">
        <w:rPr>
          <w:rFonts w:ascii="宋体" w:eastAsia="宋体" w:hAnsi="宋体" w:cs="Times New Roman" w:hint="eastAsia"/>
          <w:szCs w:val="21"/>
        </w:rPr>
        <w:t>.</w:t>
      </w:r>
      <w:r w:rsidR="009D357A" w:rsidRPr="00213455">
        <w:rPr>
          <w:rFonts w:ascii="宋体" w:eastAsia="宋体" w:hAnsi="宋体" w:cs="Times New Roman"/>
          <w:szCs w:val="21"/>
        </w:rPr>
        <w:t>2022年元宵之夜，中国空间站响起《茉莉花》，航天员王亚平弹古筝送祝福，用优美的旋律引出</w:t>
      </w:r>
      <w:proofErr w:type="gramStart"/>
      <w:r w:rsidR="009D357A" w:rsidRPr="00213455">
        <w:rPr>
          <w:rFonts w:ascii="宋体" w:eastAsia="宋体" w:hAnsi="宋体" w:cs="Times New Roman"/>
          <w:szCs w:val="21"/>
        </w:rPr>
        <w:t>央视晚会</w:t>
      </w:r>
      <w:proofErr w:type="gramEnd"/>
      <w:r w:rsidR="009D357A" w:rsidRPr="00213455">
        <w:rPr>
          <w:rFonts w:ascii="宋体" w:eastAsia="宋体" w:hAnsi="宋体" w:cs="Times New Roman"/>
          <w:szCs w:val="21"/>
        </w:rPr>
        <w:t>首个节目《齐天乐》，中国空间站传来的太空音乐和晚会现场的激昂民乐巧妙融合在一起。这体现了（</w:t>
      </w:r>
      <w:r w:rsidR="009D357A" w:rsidRPr="00213455">
        <w:rPr>
          <w:rFonts w:ascii="宋体" w:eastAsia="宋体" w:hAnsi="宋体" w:cs="'Times New Roman'"/>
          <w:szCs w:val="21"/>
        </w:rPr>
        <w:t>  </w:t>
      </w:r>
      <w:r w:rsidR="009D357A" w:rsidRPr="00213455">
        <w:rPr>
          <w:rFonts w:ascii="宋体" w:eastAsia="宋体" w:hAnsi="宋体" w:cs="Times New Roman"/>
          <w:szCs w:val="21"/>
        </w:rPr>
        <w:t>）</w:t>
      </w:r>
    </w:p>
    <w:p w14:paraId="0E43571F" w14:textId="77777777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①科技与文化融合，展示中华文化独特魅力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</w:t>
      </w:r>
      <w:r w:rsidRPr="00213455">
        <w:rPr>
          <w:rFonts w:ascii="宋体" w:eastAsia="宋体" w:hAnsi="宋体" w:cs="Times New Roman"/>
          <w:szCs w:val="21"/>
        </w:rPr>
        <w:t>②文化是民族的，彰显中华文化包容与开放</w:t>
      </w:r>
    </w:p>
    <w:p w14:paraId="4871E7AC" w14:textId="77777777" w:rsidR="009D357A" w:rsidRPr="00213455" w:rsidRDefault="009D357A" w:rsidP="009D357A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③立足时代，讲好中国故事，坚定文化自信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</w:t>
      </w:r>
      <w:r w:rsidRPr="00213455">
        <w:rPr>
          <w:rFonts w:ascii="宋体" w:eastAsia="宋体" w:hAnsi="宋体" w:cs="Times New Roman"/>
          <w:szCs w:val="21"/>
        </w:rPr>
        <w:t>④不忘本来，用传统文化引领了社会新风尚</w:t>
      </w:r>
    </w:p>
    <w:p w14:paraId="54D1A027" w14:textId="77777777" w:rsidR="009D357A" w:rsidRPr="00213455" w:rsidRDefault="009D357A" w:rsidP="009D357A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  <w:r w:rsidRPr="00213455">
        <w:rPr>
          <w:rFonts w:ascii="宋体" w:eastAsia="宋体" w:hAnsi="宋体" w:cs="Times New Roman"/>
          <w:szCs w:val="21"/>
        </w:rPr>
        <w:t>A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①②</w:t>
      </w:r>
      <w:r w:rsidRPr="00213455">
        <w:rPr>
          <w:rFonts w:ascii="宋体" w:eastAsia="宋体" w:hAnsi="宋体" w:cs="Times New Roman"/>
          <w:szCs w:val="21"/>
        </w:rPr>
        <w:tab/>
        <w:t>B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①③</w:t>
      </w:r>
      <w:r w:rsidRPr="00213455">
        <w:rPr>
          <w:rFonts w:ascii="宋体" w:eastAsia="宋体" w:hAnsi="宋体" w:cs="Times New Roman"/>
          <w:szCs w:val="21"/>
        </w:rPr>
        <w:tab/>
        <w:t>C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②④</w:t>
      </w:r>
      <w:r w:rsidRPr="00213455">
        <w:rPr>
          <w:rFonts w:ascii="宋体" w:eastAsia="宋体" w:hAnsi="宋体" w:cs="Times New Roman"/>
          <w:szCs w:val="21"/>
        </w:rPr>
        <w:tab/>
        <w:t>D</w:t>
      </w:r>
      <w:r>
        <w:rPr>
          <w:rFonts w:ascii="宋体" w:eastAsia="宋体" w:hAnsi="宋体" w:cs="Times New Roman" w:hint="eastAsia"/>
          <w:szCs w:val="21"/>
        </w:rPr>
        <w:t>.</w:t>
      </w:r>
      <w:r w:rsidRPr="00213455">
        <w:rPr>
          <w:rFonts w:ascii="宋体" w:eastAsia="宋体" w:hAnsi="宋体" w:cs="Times New Roman"/>
          <w:szCs w:val="21"/>
        </w:rPr>
        <w:t>③④</w:t>
      </w:r>
    </w:p>
    <w:p w14:paraId="49CDA9D8" w14:textId="77777777" w:rsidR="00111C10" w:rsidRDefault="00111C10" w:rsidP="004E13A9">
      <w:pPr>
        <w:spacing w:line="360" w:lineRule="auto"/>
        <w:jc w:val="left"/>
        <w:textAlignment w:val="center"/>
        <w:rPr>
          <w:rFonts w:ascii="宋体" w:eastAsia="宋体" w:hAnsi="宋体" w:cs="Times New Roman"/>
          <w:szCs w:val="21"/>
        </w:rPr>
      </w:pPr>
    </w:p>
    <w:p w14:paraId="75BCBC77" w14:textId="375EC58E" w:rsidR="004E13A9" w:rsidRPr="008834D3" w:rsidRDefault="004E13A9" w:rsidP="004E13A9">
      <w:pPr>
        <w:spacing w:line="360" w:lineRule="auto"/>
        <w:jc w:val="left"/>
        <w:textAlignment w:val="center"/>
        <w:rPr>
          <w:rFonts w:ascii="楷体" w:eastAsia="楷体" w:hAnsi="楷体" w:cs="楷体"/>
          <w:szCs w:val="22"/>
        </w:rPr>
      </w:pPr>
      <w:r>
        <w:rPr>
          <w:rFonts w:ascii="楷体" w:eastAsia="楷体" w:hAnsi="楷体" w:cs="楷体"/>
          <w:szCs w:val="22"/>
        </w:rPr>
        <w:t>6.</w:t>
      </w:r>
      <w:r w:rsidRPr="008834D3">
        <w:rPr>
          <w:rFonts w:ascii="楷体" w:eastAsia="楷体" w:hAnsi="楷体" w:cs="楷体"/>
          <w:szCs w:val="22"/>
        </w:rPr>
        <w:t>“简约、精彩、安全”的北京2022年冬奥会和</w:t>
      </w:r>
      <w:proofErr w:type="gramStart"/>
      <w:r w:rsidRPr="008834D3">
        <w:rPr>
          <w:rFonts w:ascii="楷体" w:eastAsia="楷体" w:hAnsi="楷体" w:cs="楷体"/>
          <w:szCs w:val="22"/>
        </w:rPr>
        <w:t>冬残</w:t>
      </w:r>
      <w:proofErr w:type="gramEnd"/>
      <w:r w:rsidRPr="008834D3">
        <w:rPr>
          <w:rFonts w:ascii="楷体" w:eastAsia="楷体" w:hAnsi="楷体" w:cs="楷体"/>
          <w:szCs w:val="22"/>
        </w:rPr>
        <w:t>奥会精彩落幕。</w:t>
      </w:r>
    </w:p>
    <w:p w14:paraId="64970927" w14:textId="77777777" w:rsidR="004E13A9" w:rsidRPr="008834D3" w:rsidRDefault="004E13A9" w:rsidP="004E13A9">
      <w:pPr>
        <w:spacing w:line="360" w:lineRule="auto"/>
        <w:jc w:val="left"/>
        <w:textAlignment w:val="center"/>
        <w:rPr>
          <w:rFonts w:ascii="楷体" w:eastAsia="楷体" w:hAnsi="楷体" w:cs="楷体"/>
          <w:szCs w:val="22"/>
        </w:rPr>
      </w:pPr>
      <w:r w:rsidRPr="008834D3">
        <w:rPr>
          <w:rFonts w:ascii="楷体" w:eastAsia="楷体" w:hAnsi="楷体" w:cs="楷体"/>
          <w:szCs w:val="22"/>
        </w:rPr>
        <w:t>材料</w:t>
      </w:r>
      <w:proofErr w:type="gramStart"/>
      <w:r w:rsidRPr="008834D3">
        <w:rPr>
          <w:rFonts w:ascii="楷体" w:eastAsia="楷体" w:hAnsi="楷体" w:cs="楷体"/>
          <w:szCs w:val="22"/>
        </w:rPr>
        <w:t>一</w:t>
      </w:r>
      <w:proofErr w:type="gramEnd"/>
      <w:r w:rsidRPr="008834D3">
        <w:rPr>
          <w:rFonts w:ascii="楷体" w:eastAsia="楷体" w:hAnsi="楷体" w:cs="楷体"/>
          <w:szCs w:val="22"/>
        </w:rPr>
        <w:t xml:space="preserve"> 作为视觉符号和形象景观的重要构成元素，北京2022年冬奥会和</w:t>
      </w:r>
      <w:proofErr w:type="gramStart"/>
      <w:r w:rsidRPr="008834D3">
        <w:rPr>
          <w:rFonts w:ascii="楷体" w:eastAsia="楷体" w:hAnsi="楷体" w:cs="楷体"/>
          <w:szCs w:val="22"/>
        </w:rPr>
        <w:t>冬残</w:t>
      </w:r>
      <w:proofErr w:type="gramEnd"/>
      <w:r w:rsidRPr="008834D3">
        <w:rPr>
          <w:rFonts w:ascii="楷体" w:eastAsia="楷体" w:hAnsi="楷体" w:cs="楷体"/>
          <w:szCs w:val="22"/>
        </w:rPr>
        <w:t>奥</w:t>
      </w:r>
      <w:proofErr w:type="gramStart"/>
      <w:r w:rsidRPr="008834D3">
        <w:rPr>
          <w:rFonts w:ascii="楷体" w:eastAsia="楷体" w:hAnsi="楷体" w:cs="楷体"/>
          <w:szCs w:val="22"/>
        </w:rPr>
        <w:t>会核心</w:t>
      </w:r>
      <w:proofErr w:type="gramEnd"/>
      <w:r w:rsidRPr="008834D3">
        <w:rPr>
          <w:rFonts w:ascii="楷体" w:eastAsia="楷体" w:hAnsi="楷体" w:cs="楷体"/>
          <w:szCs w:val="22"/>
        </w:rPr>
        <w:t>图形（见下图）具有连接会徽、吉祥物、口号等奥运形象元素的关键纽带作用。</w:t>
      </w:r>
    </w:p>
    <w:p w14:paraId="11471AFA" w14:textId="77777777" w:rsidR="004E13A9" w:rsidRPr="008834D3" w:rsidRDefault="004E13A9" w:rsidP="004E13A9">
      <w:pPr>
        <w:spacing w:line="360" w:lineRule="auto"/>
        <w:ind w:firstLineChars="200" w:firstLine="420"/>
        <w:jc w:val="left"/>
        <w:textAlignment w:val="center"/>
        <w:rPr>
          <w:rFonts w:ascii="楷体" w:eastAsia="楷体" w:hAnsi="楷体" w:cs="楷体"/>
          <w:szCs w:val="22"/>
        </w:rPr>
      </w:pPr>
      <w:r w:rsidRPr="008834D3">
        <w:rPr>
          <w:rFonts w:ascii="Times New Roman" w:eastAsia="宋体" w:hAnsi="Times New Roman" w:cs="Times New Roman"/>
          <w:noProof/>
          <w:szCs w:val="22"/>
        </w:rPr>
        <w:drawing>
          <wp:anchor distT="0" distB="0" distL="114300" distR="114300" simplePos="0" relativeHeight="251659776" behindDoc="1" locked="0" layoutInCell="1" allowOverlap="1" wp14:anchorId="3AB161C9" wp14:editId="42012107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24075" cy="1990725"/>
            <wp:effectExtent l="0" t="0" r="9525" b="0"/>
            <wp:wrapTight wrapText="bothSides">
              <wp:wrapPolygon edited="0">
                <wp:start x="387" y="0"/>
                <wp:lineTo x="387" y="19430"/>
                <wp:lineTo x="1162" y="19843"/>
                <wp:lineTo x="6199" y="19843"/>
                <wp:lineTo x="6393" y="21290"/>
                <wp:lineTo x="12979" y="21290"/>
                <wp:lineTo x="12979" y="19843"/>
                <wp:lineTo x="20147" y="19843"/>
                <wp:lineTo x="21503" y="19223"/>
                <wp:lineTo x="21116" y="0"/>
                <wp:lineTo x="387" y="0"/>
              </wp:wrapPolygon>
            </wp:wrapTight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7889" name="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34D3">
        <w:rPr>
          <w:rFonts w:ascii="楷体" w:eastAsia="楷体" w:hAnsi="楷体" w:cs="楷体"/>
          <w:szCs w:val="22"/>
        </w:rPr>
        <w:t>该图形的设计灵感来源于中国传统的“道法自然、天人合一”思想，借助科技手段，通过计算机生成技术，将京张赛区山形及长城形态，与象征文化的《千里江山图》青绿山水、充满动感与力量的线条、中国书法的韵味、运动员的比赛激情、赛场的滑道和前沿科技相融合，形成具有浓郁地域特色和中国风韵的冬季美景，呈现出新时代人与自然和谐共生、构建人类命运共同体的理念。</w:t>
      </w:r>
    </w:p>
    <w:p w14:paraId="6FE29B52" w14:textId="77777777" w:rsidR="004E13A9" w:rsidRPr="008834D3" w:rsidRDefault="004E13A9" w:rsidP="004E13A9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>
        <w:rPr>
          <w:rFonts w:ascii="Times New Roman" w:eastAsia="宋体" w:hAnsi="Times New Roman" w:cs="Times New Roman" w:hint="eastAsia"/>
          <w:szCs w:val="22"/>
        </w:rPr>
        <w:t>（</w:t>
      </w:r>
      <w:r>
        <w:rPr>
          <w:rFonts w:ascii="Times New Roman" w:eastAsia="宋体" w:hAnsi="Times New Roman" w:cs="Times New Roman" w:hint="eastAsia"/>
          <w:szCs w:val="22"/>
        </w:rPr>
        <w:t>1</w:t>
      </w:r>
      <w:r>
        <w:rPr>
          <w:rFonts w:ascii="Times New Roman" w:eastAsia="宋体" w:hAnsi="Times New Roman" w:cs="Times New Roman" w:hint="eastAsia"/>
          <w:szCs w:val="22"/>
        </w:rPr>
        <w:t>）</w:t>
      </w:r>
      <w:r w:rsidRPr="008834D3">
        <w:rPr>
          <w:rFonts w:ascii="Times New Roman" w:eastAsia="宋体" w:hAnsi="Times New Roman" w:cs="Times New Roman"/>
          <w:szCs w:val="22"/>
        </w:rPr>
        <w:t>结合材料</w:t>
      </w:r>
      <w:proofErr w:type="gramStart"/>
      <w:r w:rsidRPr="008834D3">
        <w:rPr>
          <w:rFonts w:ascii="Times New Roman" w:eastAsia="宋体" w:hAnsi="Times New Roman" w:cs="Times New Roman"/>
          <w:szCs w:val="22"/>
        </w:rPr>
        <w:t>一</w:t>
      </w:r>
      <w:proofErr w:type="gramEnd"/>
      <w:r w:rsidRPr="008834D3">
        <w:rPr>
          <w:rFonts w:ascii="Times New Roman" w:eastAsia="宋体" w:hAnsi="Times New Roman" w:cs="Times New Roman"/>
          <w:szCs w:val="22"/>
        </w:rPr>
        <w:t>，运用文化传承与创新的知识，分析北京</w:t>
      </w:r>
      <w:r w:rsidRPr="008834D3">
        <w:rPr>
          <w:rFonts w:ascii="Times New Roman" w:eastAsia="宋体" w:hAnsi="Times New Roman" w:cs="Times New Roman"/>
          <w:szCs w:val="22"/>
        </w:rPr>
        <w:t>2022</w:t>
      </w:r>
      <w:r w:rsidRPr="008834D3">
        <w:rPr>
          <w:rFonts w:ascii="Times New Roman" w:eastAsia="宋体" w:hAnsi="Times New Roman" w:cs="Times New Roman"/>
          <w:szCs w:val="22"/>
        </w:rPr>
        <w:t>年冬奥会和</w:t>
      </w:r>
      <w:proofErr w:type="gramStart"/>
      <w:r w:rsidRPr="008834D3">
        <w:rPr>
          <w:rFonts w:ascii="Times New Roman" w:eastAsia="宋体" w:hAnsi="Times New Roman" w:cs="Times New Roman"/>
          <w:szCs w:val="22"/>
        </w:rPr>
        <w:t>冬残</w:t>
      </w:r>
      <w:proofErr w:type="gramEnd"/>
      <w:r w:rsidRPr="008834D3">
        <w:rPr>
          <w:rFonts w:ascii="Times New Roman" w:eastAsia="宋体" w:hAnsi="Times New Roman" w:cs="Times New Roman"/>
          <w:szCs w:val="22"/>
        </w:rPr>
        <w:t>奥</w:t>
      </w:r>
      <w:proofErr w:type="gramStart"/>
      <w:r w:rsidRPr="008834D3">
        <w:rPr>
          <w:rFonts w:ascii="Times New Roman" w:eastAsia="宋体" w:hAnsi="Times New Roman" w:cs="Times New Roman"/>
          <w:szCs w:val="22"/>
        </w:rPr>
        <w:t>会核心</w:t>
      </w:r>
      <w:proofErr w:type="gramEnd"/>
      <w:r w:rsidRPr="008834D3">
        <w:rPr>
          <w:rFonts w:ascii="Times New Roman" w:eastAsia="宋体" w:hAnsi="Times New Roman" w:cs="Times New Roman"/>
          <w:szCs w:val="22"/>
        </w:rPr>
        <w:t>图形的设计对我国文化发展有何启示。</w:t>
      </w:r>
    </w:p>
    <w:p w14:paraId="7E38EB28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68A24A1A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3501A8EE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bookmarkStart w:id="5" w:name="_Hlk109585830"/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BBA7201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5AB44509" w14:textId="77777777" w:rsidR="006D02D8" w:rsidRDefault="006D02D8" w:rsidP="006D02D8">
      <w:pPr>
        <w:spacing w:line="360" w:lineRule="auto"/>
        <w:jc w:val="left"/>
        <w:textAlignment w:val="center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bookmarkEnd w:id="5"/>
    </w:p>
    <w:p w14:paraId="1DDF08C1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05F87E4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6374AF0C" w14:textId="3BECFD03" w:rsidR="006D02D8" w:rsidRDefault="006D02D8" w:rsidP="006D02D8">
      <w:pPr>
        <w:spacing w:line="360" w:lineRule="auto"/>
        <w:jc w:val="left"/>
        <w:textAlignment w:val="center"/>
        <w:rPr>
          <w:rFonts w:ascii="楷体" w:eastAsia="楷体" w:hAnsi="楷体" w:cs="楷体"/>
          <w:szCs w:val="22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2C9F1A5D" w14:textId="77777777" w:rsidR="006D02D8" w:rsidRDefault="006D02D8" w:rsidP="006D02D8">
      <w:pPr>
        <w:spacing w:line="360" w:lineRule="auto"/>
        <w:jc w:val="left"/>
        <w:textAlignment w:val="center"/>
        <w:rPr>
          <w:rFonts w:ascii="楷体" w:eastAsia="楷体" w:hAnsi="楷体" w:cs="楷体"/>
          <w:szCs w:val="22"/>
        </w:rPr>
      </w:pPr>
    </w:p>
    <w:p w14:paraId="50C95EB5" w14:textId="0DB32500" w:rsidR="006D02D8" w:rsidRPr="008834D3" w:rsidRDefault="006D02D8" w:rsidP="006D02D8">
      <w:pPr>
        <w:spacing w:line="360" w:lineRule="auto"/>
        <w:jc w:val="left"/>
        <w:textAlignment w:val="center"/>
        <w:rPr>
          <w:rFonts w:ascii="楷体" w:eastAsia="楷体" w:hAnsi="楷体" w:cs="楷体"/>
          <w:szCs w:val="22"/>
        </w:rPr>
      </w:pPr>
      <w:r w:rsidRPr="008834D3">
        <w:rPr>
          <w:rFonts w:ascii="楷体" w:eastAsia="楷体" w:hAnsi="楷体" w:cs="楷体"/>
          <w:szCs w:val="22"/>
        </w:rPr>
        <w:t>材料二 国家主席习近平对办好北京冬奥会</w:t>
      </w:r>
      <w:proofErr w:type="gramStart"/>
      <w:r w:rsidRPr="008834D3">
        <w:rPr>
          <w:rFonts w:ascii="楷体" w:eastAsia="楷体" w:hAnsi="楷体" w:cs="楷体"/>
          <w:szCs w:val="22"/>
        </w:rPr>
        <w:t>作出</w:t>
      </w:r>
      <w:proofErr w:type="gramEnd"/>
      <w:r w:rsidRPr="008834D3">
        <w:rPr>
          <w:rFonts w:ascii="楷体" w:eastAsia="楷体" w:hAnsi="楷体" w:cs="楷体"/>
          <w:szCs w:val="22"/>
        </w:rPr>
        <w:t>重要指示。他强调，办好2022年北京冬奥会，要坚持绿色办奥，提升全社会环保意识，加强环境治理和污染防控，把绿色发展理念贯穿筹办工作始终。坚持</w:t>
      </w:r>
      <w:proofErr w:type="gramStart"/>
      <w:r w:rsidRPr="008834D3">
        <w:rPr>
          <w:rFonts w:ascii="楷体" w:eastAsia="楷体" w:hAnsi="楷体" w:cs="楷体"/>
          <w:szCs w:val="22"/>
        </w:rPr>
        <w:t>共享办奥</w:t>
      </w:r>
      <w:proofErr w:type="gramEnd"/>
      <w:r w:rsidRPr="008834D3">
        <w:rPr>
          <w:rFonts w:ascii="楷体" w:eastAsia="楷体" w:hAnsi="楷体" w:cs="楷体"/>
          <w:szCs w:val="22"/>
        </w:rPr>
        <w:t>，积极调动社会力量参与办奥，提高城市管理水平和社会文明程度，加快冰雪运动发展和普及，使广大人民群众受益。</w:t>
      </w:r>
    </w:p>
    <w:p w14:paraId="584329EF" w14:textId="77777777" w:rsidR="006D02D8" w:rsidRPr="008834D3" w:rsidRDefault="006D02D8" w:rsidP="006D02D8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>
        <w:rPr>
          <w:rFonts w:ascii="Times New Roman" w:eastAsia="宋体" w:hAnsi="Times New Roman" w:cs="Times New Roman" w:hint="eastAsia"/>
          <w:szCs w:val="22"/>
        </w:rPr>
        <w:t>（</w:t>
      </w:r>
      <w:r>
        <w:rPr>
          <w:rFonts w:ascii="Times New Roman" w:eastAsia="宋体" w:hAnsi="Times New Roman" w:cs="Times New Roman" w:hint="eastAsia"/>
          <w:szCs w:val="22"/>
        </w:rPr>
        <w:t>2</w:t>
      </w:r>
      <w:r>
        <w:rPr>
          <w:rFonts w:ascii="Times New Roman" w:eastAsia="宋体" w:hAnsi="Times New Roman" w:cs="Times New Roman" w:hint="eastAsia"/>
          <w:szCs w:val="22"/>
        </w:rPr>
        <w:t>）</w:t>
      </w:r>
      <w:r w:rsidRPr="008834D3">
        <w:rPr>
          <w:rFonts w:ascii="Times New Roman" w:eastAsia="宋体" w:hAnsi="Times New Roman" w:cs="Times New Roman"/>
          <w:szCs w:val="22"/>
        </w:rPr>
        <w:t>运用历史唯物主义的相关知识，分析国家主席习近平的重要指示体现的哲理。</w:t>
      </w:r>
    </w:p>
    <w:p w14:paraId="23AC8A0C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2D38A821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7196D58C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428B5AB7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7723E5E2" w14:textId="77777777" w:rsidR="006D02D8" w:rsidRDefault="006D02D8" w:rsidP="006D02D8">
      <w:pPr>
        <w:spacing w:line="360" w:lineRule="auto"/>
        <w:jc w:val="left"/>
        <w:textAlignment w:val="center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37371347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56EB4E27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64BAD2BC" w14:textId="4E9A6B6C" w:rsidR="00FE4844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F0A03B7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  <w:r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  <w:t xml:space="preserve">    </w:t>
      </w: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5E3D4F88" w14:textId="77777777" w:rsid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p w14:paraId="1517F6C3" w14:textId="7120FC41" w:rsidR="006D02D8" w:rsidRPr="006D02D8" w:rsidRDefault="006D02D8" w:rsidP="006D02D8">
      <w:pPr>
        <w:spacing w:line="360" w:lineRule="auto"/>
        <w:jc w:val="left"/>
        <w:rPr>
          <w:rFonts w:ascii="黑体" w:eastAsia="黑体" w:hAnsi="宋体" w:cs="黑体"/>
          <w:b/>
          <w:bCs/>
          <w:color w:val="000000"/>
          <w:szCs w:val="21"/>
          <w:u w:val="dotted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szCs w:val="21"/>
          <w:u w:val="dotted"/>
          <w:lang w:bidi="ar"/>
        </w:rPr>
        <w:t xml:space="preserve">                                                                                             </w:t>
      </w:r>
    </w:p>
    <w:sectPr w:rsidR="006D02D8" w:rsidRPr="006D02D8" w:rsidSect="00720BEA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pgNumType w:start="8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594F2" w14:textId="77777777" w:rsidR="00412AAC" w:rsidRDefault="00753C46">
      <w:r>
        <w:separator/>
      </w:r>
    </w:p>
  </w:endnote>
  <w:endnote w:type="continuationSeparator" w:id="0">
    <w:p w14:paraId="06A2174C" w14:textId="77777777" w:rsidR="00412AAC" w:rsidRDefault="00753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'Times New Roman'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9224025"/>
      <w:docPartObj>
        <w:docPartGallery w:val="Page Numbers (Bottom of Page)"/>
        <w:docPartUnique/>
      </w:docPartObj>
    </w:sdtPr>
    <w:sdtEndPr/>
    <w:sdtContent>
      <w:p w14:paraId="689C3060" w14:textId="41BBD201" w:rsidR="00720BEA" w:rsidRDefault="00720BE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00F7E29" w14:textId="7B19B5E1" w:rsidR="00A71395" w:rsidRDefault="0079598F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98FDD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4097" type="#_x0000_t136" style="position:absolute;margin-left:158.95pt;margin-top:407.9pt;width:2.85pt;height:2.85pt;rotation:315;z-index:-251658240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29FCB" w14:textId="77777777" w:rsidR="00412AAC" w:rsidRDefault="00753C46">
      <w:r>
        <w:separator/>
      </w:r>
    </w:p>
  </w:footnote>
  <w:footnote w:type="continuationSeparator" w:id="0">
    <w:p w14:paraId="7B6E09A1" w14:textId="77777777" w:rsidR="00412AAC" w:rsidRDefault="00753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AE1D9" w14:textId="77777777" w:rsidR="00A71395" w:rsidRDefault="00A71395">
    <w:pPr>
      <w:pStyle w:val="a8"/>
      <w:pBdr>
        <w:top w:val="none" w:sz="0" w:space="0" w:color="auto"/>
      </w:pBdr>
    </w:pPr>
  </w:p>
  <w:p w14:paraId="26B6FB3B" w14:textId="77777777" w:rsidR="00A71395" w:rsidRDefault="00753C46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C7938E7" wp14:editId="5188DE98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" name="图片 4" descr="%25252525257B75232B38-A165-1FB7-499C-2E1C792CACB5%25252525257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" descr="%25252525257B75232B38-A165-1FB7-499C-2E1C792CACB5%25252525257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9598F">
      <w:rPr>
        <w:color w:val="FFFFFF"/>
        <w:sz w:val="2"/>
        <w:szCs w:val="2"/>
      </w:rPr>
      <w:pict w14:anchorId="0AD03D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1pt;height:1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VkNjM0ZDE3MDI5NTk1OTYzMWZiN2RiODcyZjQ4YWIifQ=="/>
  </w:docVars>
  <w:rsids>
    <w:rsidRoot w:val="7CE44CB4"/>
    <w:rsid w:val="00002FF5"/>
    <w:rsid w:val="0001062C"/>
    <w:rsid w:val="000242CA"/>
    <w:rsid w:val="00033958"/>
    <w:rsid w:val="00036160"/>
    <w:rsid w:val="00040778"/>
    <w:rsid w:val="000463F1"/>
    <w:rsid w:val="00046CAE"/>
    <w:rsid w:val="000474D1"/>
    <w:rsid w:val="00053AA8"/>
    <w:rsid w:val="00054BA1"/>
    <w:rsid w:val="00064998"/>
    <w:rsid w:val="00071D20"/>
    <w:rsid w:val="0007362E"/>
    <w:rsid w:val="00080A48"/>
    <w:rsid w:val="00093092"/>
    <w:rsid w:val="0009766C"/>
    <w:rsid w:val="000A0B9A"/>
    <w:rsid w:val="000D1C50"/>
    <w:rsid w:val="000E1A78"/>
    <w:rsid w:val="000F3C2F"/>
    <w:rsid w:val="000F525D"/>
    <w:rsid w:val="000F5A53"/>
    <w:rsid w:val="00102A86"/>
    <w:rsid w:val="00111C10"/>
    <w:rsid w:val="00113A51"/>
    <w:rsid w:val="00113CC4"/>
    <w:rsid w:val="001209CD"/>
    <w:rsid w:val="00125211"/>
    <w:rsid w:val="00125CC2"/>
    <w:rsid w:val="00135BFB"/>
    <w:rsid w:val="00137CAD"/>
    <w:rsid w:val="00146A5C"/>
    <w:rsid w:val="00146F51"/>
    <w:rsid w:val="00150343"/>
    <w:rsid w:val="00150A1F"/>
    <w:rsid w:val="001534E6"/>
    <w:rsid w:val="00163594"/>
    <w:rsid w:val="00170906"/>
    <w:rsid w:val="0017123A"/>
    <w:rsid w:val="00173D2F"/>
    <w:rsid w:val="00181C20"/>
    <w:rsid w:val="001823A7"/>
    <w:rsid w:val="0018766D"/>
    <w:rsid w:val="00191992"/>
    <w:rsid w:val="001951C5"/>
    <w:rsid w:val="00195C9C"/>
    <w:rsid w:val="001A369B"/>
    <w:rsid w:val="001A51B7"/>
    <w:rsid w:val="001A628D"/>
    <w:rsid w:val="001B14A8"/>
    <w:rsid w:val="001B27B4"/>
    <w:rsid w:val="001D19F5"/>
    <w:rsid w:val="001E17E4"/>
    <w:rsid w:val="001E277F"/>
    <w:rsid w:val="001E563E"/>
    <w:rsid w:val="001F1CE9"/>
    <w:rsid w:val="00200E92"/>
    <w:rsid w:val="00202096"/>
    <w:rsid w:val="00203A5B"/>
    <w:rsid w:val="002062C9"/>
    <w:rsid w:val="00213455"/>
    <w:rsid w:val="00230CAB"/>
    <w:rsid w:val="00231054"/>
    <w:rsid w:val="00237670"/>
    <w:rsid w:val="00241CF9"/>
    <w:rsid w:val="00245039"/>
    <w:rsid w:val="00257516"/>
    <w:rsid w:val="00261AE9"/>
    <w:rsid w:val="00281F6F"/>
    <w:rsid w:val="00281FE7"/>
    <w:rsid w:val="00294062"/>
    <w:rsid w:val="002A4FB5"/>
    <w:rsid w:val="002B0BB4"/>
    <w:rsid w:val="002B0D3A"/>
    <w:rsid w:val="002B7568"/>
    <w:rsid w:val="002B7A01"/>
    <w:rsid w:val="002C3D63"/>
    <w:rsid w:val="002C5D19"/>
    <w:rsid w:val="002D2BC2"/>
    <w:rsid w:val="002D7409"/>
    <w:rsid w:val="002E1B71"/>
    <w:rsid w:val="002E283C"/>
    <w:rsid w:val="002E31D9"/>
    <w:rsid w:val="002F19CA"/>
    <w:rsid w:val="00301B02"/>
    <w:rsid w:val="003042E0"/>
    <w:rsid w:val="00306A62"/>
    <w:rsid w:val="003070A1"/>
    <w:rsid w:val="003215DF"/>
    <w:rsid w:val="003218FB"/>
    <w:rsid w:val="00322F58"/>
    <w:rsid w:val="003233D5"/>
    <w:rsid w:val="00332348"/>
    <w:rsid w:val="0033557F"/>
    <w:rsid w:val="00340CCE"/>
    <w:rsid w:val="00346866"/>
    <w:rsid w:val="00347707"/>
    <w:rsid w:val="00351ED6"/>
    <w:rsid w:val="003526FD"/>
    <w:rsid w:val="00354215"/>
    <w:rsid w:val="00362323"/>
    <w:rsid w:val="00373883"/>
    <w:rsid w:val="00375D8C"/>
    <w:rsid w:val="003823D0"/>
    <w:rsid w:val="00384B04"/>
    <w:rsid w:val="00387871"/>
    <w:rsid w:val="00391AF9"/>
    <w:rsid w:val="003A0377"/>
    <w:rsid w:val="003A2963"/>
    <w:rsid w:val="003A4F12"/>
    <w:rsid w:val="003B3B4D"/>
    <w:rsid w:val="003C1B9B"/>
    <w:rsid w:val="003D0985"/>
    <w:rsid w:val="003D2793"/>
    <w:rsid w:val="003E0A96"/>
    <w:rsid w:val="003E396F"/>
    <w:rsid w:val="003F1305"/>
    <w:rsid w:val="003F5F1C"/>
    <w:rsid w:val="00405195"/>
    <w:rsid w:val="00405F0F"/>
    <w:rsid w:val="00410C1B"/>
    <w:rsid w:val="0041261D"/>
    <w:rsid w:val="00412AA8"/>
    <w:rsid w:val="00412AAC"/>
    <w:rsid w:val="00416A8B"/>
    <w:rsid w:val="004201C6"/>
    <w:rsid w:val="004232C1"/>
    <w:rsid w:val="00423771"/>
    <w:rsid w:val="0042426B"/>
    <w:rsid w:val="00430F89"/>
    <w:rsid w:val="0043637F"/>
    <w:rsid w:val="004428C5"/>
    <w:rsid w:val="00450079"/>
    <w:rsid w:val="00467CA2"/>
    <w:rsid w:val="00467E0E"/>
    <w:rsid w:val="004766D5"/>
    <w:rsid w:val="0048161F"/>
    <w:rsid w:val="0048610E"/>
    <w:rsid w:val="00490AEF"/>
    <w:rsid w:val="004969E5"/>
    <w:rsid w:val="00497440"/>
    <w:rsid w:val="004A0633"/>
    <w:rsid w:val="004A686A"/>
    <w:rsid w:val="004B173F"/>
    <w:rsid w:val="004B65A7"/>
    <w:rsid w:val="004C1C3E"/>
    <w:rsid w:val="004D050F"/>
    <w:rsid w:val="004E13A9"/>
    <w:rsid w:val="004E56AC"/>
    <w:rsid w:val="004F480D"/>
    <w:rsid w:val="005017D2"/>
    <w:rsid w:val="00504076"/>
    <w:rsid w:val="00504E83"/>
    <w:rsid w:val="00507D8C"/>
    <w:rsid w:val="00514862"/>
    <w:rsid w:val="005162D6"/>
    <w:rsid w:val="00521388"/>
    <w:rsid w:val="005311BB"/>
    <w:rsid w:val="00532727"/>
    <w:rsid w:val="005358BB"/>
    <w:rsid w:val="00541E59"/>
    <w:rsid w:val="005907C1"/>
    <w:rsid w:val="00597930"/>
    <w:rsid w:val="005A5EB7"/>
    <w:rsid w:val="005B0A74"/>
    <w:rsid w:val="005B1A5A"/>
    <w:rsid w:val="005D516A"/>
    <w:rsid w:val="005E2239"/>
    <w:rsid w:val="005E3513"/>
    <w:rsid w:val="005E6ACE"/>
    <w:rsid w:val="005E7093"/>
    <w:rsid w:val="005E7D57"/>
    <w:rsid w:val="005F67E5"/>
    <w:rsid w:val="00600A4A"/>
    <w:rsid w:val="00603048"/>
    <w:rsid w:val="00610A4E"/>
    <w:rsid w:val="00611F7C"/>
    <w:rsid w:val="0061584F"/>
    <w:rsid w:val="00631D08"/>
    <w:rsid w:val="0063543D"/>
    <w:rsid w:val="00636F79"/>
    <w:rsid w:val="00647E57"/>
    <w:rsid w:val="00656DE3"/>
    <w:rsid w:val="00662698"/>
    <w:rsid w:val="00662B42"/>
    <w:rsid w:val="006725AE"/>
    <w:rsid w:val="00673A59"/>
    <w:rsid w:val="006924AA"/>
    <w:rsid w:val="006963A6"/>
    <w:rsid w:val="006973F7"/>
    <w:rsid w:val="006A4A7A"/>
    <w:rsid w:val="006A7D8F"/>
    <w:rsid w:val="006B0297"/>
    <w:rsid w:val="006B15D7"/>
    <w:rsid w:val="006B226F"/>
    <w:rsid w:val="006C551B"/>
    <w:rsid w:val="006C768F"/>
    <w:rsid w:val="006D02D8"/>
    <w:rsid w:val="006E36D9"/>
    <w:rsid w:val="006E564C"/>
    <w:rsid w:val="006F7E36"/>
    <w:rsid w:val="00702E9A"/>
    <w:rsid w:val="0070565A"/>
    <w:rsid w:val="00717946"/>
    <w:rsid w:val="00720BEA"/>
    <w:rsid w:val="00721BB2"/>
    <w:rsid w:val="007221C4"/>
    <w:rsid w:val="0072301B"/>
    <w:rsid w:val="00723FF3"/>
    <w:rsid w:val="00725B98"/>
    <w:rsid w:val="00730583"/>
    <w:rsid w:val="0073280A"/>
    <w:rsid w:val="00736A3B"/>
    <w:rsid w:val="00740E8F"/>
    <w:rsid w:val="00753C46"/>
    <w:rsid w:val="007575A1"/>
    <w:rsid w:val="00761EA7"/>
    <w:rsid w:val="00766859"/>
    <w:rsid w:val="0077374D"/>
    <w:rsid w:val="0077543F"/>
    <w:rsid w:val="0078387C"/>
    <w:rsid w:val="007875E0"/>
    <w:rsid w:val="007911B0"/>
    <w:rsid w:val="0079598F"/>
    <w:rsid w:val="007A6137"/>
    <w:rsid w:val="007A6FEF"/>
    <w:rsid w:val="007C06EA"/>
    <w:rsid w:val="007C09F3"/>
    <w:rsid w:val="007C3B41"/>
    <w:rsid w:val="007C5171"/>
    <w:rsid w:val="007E13AF"/>
    <w:rsid w:val="007E1E00"/>
    <w:rsid w:val="007E3890"/>
    <w:rsid w:val="007E6351"/>
    <w:rsid w:val="007E682C"/>
    <w:rsid w:val="007F0035"/>
    <w:rsid w:val="007F2D9F"/>
    <w:rsid w:val="007F488F"/>
    <w:rsid w:val="007F602D"/>
    <w:rsid w:val="00812CB7"/>
    <w:rsid w:val="008262EB"/>
    <w:rsid w:val="00826A86"/>
    <w:rsid w:val="00827F00"/>
    <w:rsid w:val="00832D21"/>
    <w:rsid w:val="0085233B"/>
    <w:rsid w:val="00856A42"/>
    <w:rsid w:val="00862C95"/>
    <w:rsid w:val="00864AF2"/>
    <w:rsid w:val="00873606"/>
    <w:rsid w:val="0088710E"/>
    <w:rsid w:val="00890E7A"/>
    <w:rsid w:val="008A5738"/>
    <w:rsid w:val="008A7033"/>
    <w:rsid w:val="008A75E5"/>
    <w:rsid w:val="008B09C9"/>
    <w:rsid w:val="008B1A2A"/>
    <w:rsid w:val="008B2E72"/>
    <w:rsid w:val="008B3106"/>
    <w:rsid w:val="008B42D1"/>
    <w:rsid w:val="008B55C4"/>
    <w:rsid w:val="008D0D07"/>
    <w:rsid w:val="008D3F16"/>
    <w:rsid w:val="008D5810"/>
    <w:rsid w:val="008E02FC"/>
    <w:rsid w:val="008F2332"/>
    <w:rsid w:val="008F7718"/>
    <w:rsid w:val="008F7C9B"/>
    <w:rsid w:val="00902A48"/>
    <w:rsid w:val="009031D4"/>
    <w:rsid w:val="00903A17"/>
    <w:rsid w:val="00905F8F"/>
    <w:rsid w:val="0092706F"/>
    <w:rsid w:val="00950113"/>
    <w:rsid w:val="00950E34"/>
    <w:rsid w:val="00953368"/>
    <w:rsid w:val="0095491A"/>
    <w:rsid w:val="00961A58"/>
    <w:rsid w:val="0096715D"/>
    <w:rsid w:val="009725BE"/>
    <w:rsid w:val="0097669E"/>
    <w:rsid w:val="009769B8"/>
    <w:rsid w:val="00982631"/>
    <w:rsid w:val="00982722"/>
    <w:rsid w:val="009902B3"/>
    <w:rsid w:val="009958B9"/>
    <w:rsid w:val="009C0050"/>
    <w:rsid w:val="009C1FF2"/>
    <w:rsid w:val="009C259D"/>
    <w:rsid w:val="009C6482"/>
    <w:rsid w:val="009D1CC6"/>
    <w:rsid w:val="009D357A"/>
    <w:rsid w:val="009E05C4"/>
    <w:rsid w:val="009E188C"/>
    <w:rsid w:val="009E2CB0"/>
    <w:rsid w:val="009E2E36"/>
    <w:rsid w:val="009E3099"/>
    <w:rsid w:val="009F349E"/>
    <w:rsid w:val="009F69B2"/>
    <w:rsid w:val="009F7CAF"/>
    <w:rsid w:val="00A059A0"/>
    <w:rsid w:val="00A075E1"/>
    <w:rsid w:val="00A17C98"/>
    <w:rsid w:val="00A26F4B"/>
    <w:rsid w:val="00A27200"/>
    <w:rsid w:val="00A27B2A"/>
    <w:rsid w:val="00A414D8"/>
    <w:rsid w:val="00A4432B"/>
    <w:rsid w:val="00A543B2"/>
    <w:rsid w:val="00A564CB"/>
    <w:rsid w:val="00A66E22"/>
    <w:rsid w:val="00A70671"/>
    <w:rsid w:val="00A71395"/>
    <w:rsid w:val="00A71AD3"/>
    <w:rsid w:val="00A71F22"/>
    <w:rsid w:val="00A745CD"/>
    <w:rsid w:val="00A87234"/>
    <w:rsid w:val="00A9457A"/>
    <w:rsid w:val="00AA01BA"/>
    <w:rsid w:val="00AA1D72"/>
    <w:rsid w:val="00AA6EB0"/>
    <w:rsid w:val="00AB061D"/>
    <w:rsid w:val="00AB3428"/>
    <w:rsid w:val="00AB565A"/>
    <w:rsid w:val="00AB639F"/>
    <w:rsid w:val="00AB792B"/>
    <w:rsid w:val="00AD00BC"/>
    <w:rsid w:val="00AD39ED"/>
    <w:rsid w:val="00AD7620"/>
    <w:rsid w:val="00AE1415"/>
    <w:rsid w:val="00AE3896"/>
    <w:rsid w:val="00AF38C7"/>
    <w:rsid w:val="00B012DE"/>
    <w:rsid w:val="00B11E4F"/>
    <w:rsid w:val="00B1294B"/>
    <w:rsid w:val="00B168D0"/>
    <w:rsid w:val="00B16BAE"/>
    <w:rsid w:val="00B32AAE"/>
    <w:rsid w:val="00B35A90"/>
    <w:rsid w:val="00B449D8"/>
    <w:rsid w:val="00B45979"/>
    <w:rsid w:val="00B45DD9"/>
    <w:rsid w:val="00B467EE"/>
    <w:rsid w:val="00B52E66"/>
    <w:rsid w:val="00B57F36"/>
    <w:rsid w:val="00B6030F"/>
    <w:rsid w:val="00B606BF"/>
    <w:rsid w:val="00B72130"/>
    <w:rsid w:val="00B7247A"/>
    <w:rsid w:val="00B769F5"/>
    <w:rsid w:val="00BB222A"/>
    <w:rsid w:val="00BB2DE7"/>
    <w:rsid w:val="00BB45B6"/>
    <w:rsid w:val="00BB5D95"/>
    <w:rsid w:val="00BC3622"/>
    <w:rsid w:val="00BD0506"/>
    <w:rsid w:val="00BD1FEC"/>
    <w:rsid w:val="00BF1ACC"/>
    <w:rsid w:val="00C0370D"/>
    <w:rsid w:val="00C04102"/>
    <w:rsid w:val="00C04FFD"/>
    <w:rsid w:val="00C14ACF"/>
    <w:rsid w:val="00C15D8A"/>
    <w:rsid w:val="00C23BBB"/>
    <w:rsid w:val="00C45009"/>
    <w:rsid w:val="00C50763"/>
    <w:rsid w:val="00C54F05"/>
    <w:rsid w:val="00C62269"/>
    <w:rsid w:val="00C6409A"/>
    <w:rsid w:val="00C645F2"/>
    <w:rsid w:val="00C75717"/>
    <w:rsid w:val="00C84823"/>
    <w:rsid w:val="00C9114E"/>
    <w:rsid w:val="00C9184E"/>
    <w:rsid w:val="00C95CE2"/>
    <w:rsid w:val="00C9773B"/>
    <w:rsid w:val="00CA17A6"/>
    <w:rsid w:val="00CA30B4"/>
    <w:rsid w:val="00CB0B26"/>
    <w:rsid w:val="00CB2C83"/>
    <w:rsid w:val="00CB55C3"/>
    <w:rsid w:val="00CB60B3"/>
    <w:rsid w:val="00CB61EB"/>
    <w:rsid w:val="00CC3BF9"/>
    <w:rsid w:val="00CD52D8"/>
    <w:rsid w:val="00CE504B"/>
    <w:rsid w:val="00CE721F"/>
    <w:rsid w:val="00D024DA"/>
    <w:rsid w:val="00D10C6B"/>
    <w:rsid w:val="00D24E5B"/>
    <w:rsid w:val="00D319A2"/>
    <w:rsid w:val="00D3481A"/>
    <w:rsid w:val="00D42768"/>
    <w:rsid w:val="00D517D0"/>
    <w:rsid w:val="00D52B0B"/>
    <w:rsid w:val="00D55D1D"/>
    <w:rsid w:val="00D628BE"/>
    <w:rsid w:val="00D62E50"/>
    <w:rsid w:val="00D63866"/>
    <w:rsid w:val="00D72A87"/>
    <w:rsid w:val="00D829AC"/>
    <w:rsid w:val="00D932B7"/>
    <w:rsid w:val="00DA0DF7"/>
    <w:rsid w:val="00DA113D"/>
    <w:rsid w:val="00DA1881"/>
    <w:rsid w:val="00DA41DC"/>
    <w:rsid w:val="00DA5883"/>
    <w:rsid w:val="00DD01F8"/>
    <w:rsid w:val="00E05E85"/>
    <w:rsid w:val="00E100FE"/>
    <w:rsid w:val="00E140D5"/>
    <w:rsid w:val="00E24028"/>
    <w:rsid w:val="00E30918"/>
    <w:rsid w:val="00E33041"/>
    <w:rsid w:val="00E354EB"/>
    <w:rsid w:val="00E35AE1"/>
    <w:rsid w:val="00E541C2"/>
    <w:rsid w:val="00E66572"/>
    <w:rsid w:val="00E71176"/>
    <w:rsid w:val="00E80C4D"/>
    <w:rsid w:val="00E87990"/>
    <w:rsid w:val="00E91270"/>
    <w:rsid w:val="00E9221E"/>
    <w:rsid w:val="00E94A82"/>
    <w:rsid w:val="00EA14BD"/>
    <w:rsid w:val="00EB040D"/>
    <w:rsid w:val="00EB0CAC"/>
    <w:rsid w:val="00EC79AB"/>
    <w:rsid w:val="00ED0FF4"/>
    <w:rsid w:val="00ED1C03"/>
    <w:rsid w:val="00ED1FD8"/>
    <w:rsid w:val="00EE363C"/>
    <w:rsid w:val="00EE6DC6"/>
    <w:rsid w:val="00F010F6"/>
    <w:rsid w:val="00F0630F"/>
    <w:rsid w:val="00F07DF2"/>
    <w:rsid w:val="00F10095"/>
    <w:rsid w:val="00F1055C"/>
    <w:rsid w:val="00F14A1F"/>
    <w:rsid w:val="00F16367"/>
    <w:rsid w:val="00F23B83"/>
    <w:rsid w:val="00F3166B"/>
    <w:rsid w:val="00F35842"/>
    <w:rsid w:val="00F375CB"/>
    <w:rsid w:val="00F42012"/>
    <w:rsid w:val="00F506B3"/>
    <w:rsid w:val="00F5436A"/>
    <w:rsid w:val="00F5442A"/>
    <w:rsid w:val="00F55971"/>
    <w:rsid w:val="00F5661C"/>
    <w:rsid w:val="00F61F8B"/>
    <w:rsid w:val="00F62EF6"/>
    <w:rsid w:val="00F7076C"/>
    <w:rsid w:val="00F70B26"/>
    <w:rsid w:val="00F74BB5"/>
    <w:rsid w:val="00F863DF"/>
    <w:rsid w:val="00F865BC"/>
    <w:rsid w:val="00FA210F"/>
    <w:rsid w:val="00FB362D"/>
    <w:rsid w:val="00FB5850"/>
    <w:rsid w:val="00FC09BC"/>
    <w:rsid w:val="00FD0DBB"/>
    <w:rsid w:val="00FE2BCB"/>
    <w:rsid w:val="00FE4844"/>
    <w:rsid w:val="00FE597C"/>
    <w:rsid w:val="00FE6AEE"/>
    <w:rsid w:val="00FF67BF"/>
    <w:rsid w:val="01020556"/>
    <w:rsid w:val="02DC0A40"/>
    <w:rsid w:val="044253DB"/>
    <w:rsid w:val="051122DE"/>
    <w:rsid w:val="051A712F"/>
    <w:rsid w:val="05D9542D"/>
    <w:rsid w:val="063A6291"/>
    <w:rsid w:val="064769AF"/>
    <w:rsid w:val="06F1337E"/>
    <w:rsid w:val="06FE1337"/>
    <w:rsid w:val="07B54AF8"/>
    <w:rsid w:val="0852591F"/>
    <w:rsid w:val="093A136B"/>
    <w:rsid w:val="09635510"/>
    <w:rsid w:val="0AB85257"/>
    <w:rsid w:val="0B043E44"/>
    <w:rsid w:val="0B692590"/>
    <w:rsid w:val="0B941820"/>
    <w:rsid w:val="0C417CA8"/>
    <w:rsid w:val="0C433753"/>
    <w:rsid w:val="0E6F02DE"/>
    <w:rsid w:val="0F40060A"/>
    <w:rsid w:val="0F9022FF"/>
    <w:rsid w:val="100B0123"/>
    <w:rsid w:val="107B7182"/>
    <w:rsid w:val="108B5536"/>
    <w:rsid w:val="109E47E3"/>
    <w:rsid w:val="10A256BB"/>
    <w:rsid w:val="10F23CC3"/>
    <w:rsid w:val="116223B3"/>
    <w:rsid w:val="11761910"/>
    <w:rsid w:val="12006ACC"/>
    <w:rsid w:val="12020899"/>
    <w:rsid w:val="12AF0CEE"/>
    <w:rsid w:val="12D678F2"/>
    <w:rsid w:val="13BE7F60"/>
    <w:rsid w:val="14421221"/>
    <w:rsid w:val="151C4634"/>
    <w:rsid w:val="15634011"/>
    <w:rsid w:val="158E72E0"/>
    <w:rsid w:val="15FC6C2B"/>
    <w:rsid w:val="16414353"/>
    <w:rsid w:val="1655396E"/>
    <w:rsid w:val="17813F86"/>
    <w:rsid w:val="17AE55AF"/>
    <w:rsid w:val="17D772D6"/>
    <w:rsid w:val="183A07EC"/>
    <w:rsid w:val="18DD148F"/>
    <w:rsid w:val="190051C6"/>
    <w:rsid w:val="19D53539"/>
    <w:rsid w:val="1A2B6847"/>
    <w:rsid w:val="1B0373DD"/>
    <w:rsid w:val="1B0561AA"/>
    <w:rsid w:val="1B5944E3"/>
    <w:rsid w:val="1BA1719A"/>
    <w:rsid w:val="1CE95B94"/>
    <w:rsid w:val="1D091CC2"/>
    <w:rsid w:val="1D844C56"/>
    <w:rsid w:val="1D8A2F60"/>
    <w:rsid w:val="1DFE7BC2"/>
    <w:rsid w:val="1E6C3F37"/>
    <w:rsid w:val="1ED975BC"/>
    <w:rsid w:val="1F96434B"/>
    <w:rsid w:val="20832D35"/>
    <w:rsid w:val="20F93163"/>
    <w:rsid w:val="22087949"/>
    <w:rsid w:val="22156F08"/>
    <w:rsid w:val="22462D3C"/>
    <w:rsid w:val="22571186"/>
    <w:rsid w:val="228A7172"/>
    <w:rsid w:val="22E2075E"/>
    <w:rsid w:val="232E15BE"/>
    <w:rsid w:val="2390167A"/>
    <w:rsid w:val="24AF6DD8"/>
    <w:rsid w:val="24E706E8"/>
    <w:rsid w:val="252F3F10"/>
    <w:rsid w:val="25AE74E7"/>
    <w:rsid w:val="26F07AEA"/>
    <w:rsid w:val="27781FE4"/>
    <w:rsid w:val="27827AFB"/>
    <w:rsid w:val="27AA33F7"/>
    <w:rsid w:val="2A304503"/>
    <w:rsid w:val="2A50273D"/>
    <w:rsid w:val="2AE31A25"/>
    <w:rsid w:val="2B2B2C9B"/>
    <w:rsid w:val="2B4B1B4F"/>
    <w:rsid w:val="2B6D56E2"/>
    <w:rsid w:val="2C804C52"/>
    <w:rsid w:val="2D2C1F30"/>
    <w:rsid w:val="2D940DB4"/>
    <w:rsid w:val="2D9F75DF"/>
    <w:rsid w:val="2E295E95"/>
    <w:rsid w:val="2E4C72B3"/>
    <w:rsid w:val="2E690493"/>
    <w:rsid w:val="2E8F64C3"/>
    <w:rsid w:val="2EF004C9"/>
    <w:rsid w:val="2F8F3E26"/>
    <w:rsid w:val="30020929"/>
    <w:rsid w:val="307D3A62"/>
    <w:rsid w:val="30C7781C"/>
    <w:rsid w:val="30D63520"/>
    <w:rsid w:val="31504155"/>
    <w:rsid w:val="3177248E"/>
    <w:rsid w:val="31AE27FA"/>
    <w:rsid w:val="31EC7411"/>
    <w:rsid w:val="328924CC"/>
    <w:rsid w:val="33920A53"/>
    <w:rsid w:val="34026D16"/>
    <w:rsid w:val="350D044F"/>
    <w:rsid w:val="35590355"/>
    <w:rsid w:val="37240B56"/>
    <w:rsid w:val="37761BC9"/>
    <w:rsid w:val="381E53CD"/>
    <w:rsid w:val="38B54D56"/>
    <w:rsid w:val="39044EAA"/>
    <w:rsid w:val="3951617D"/>
    <w:rsid w:val="39D11E32"/>
    <w:rsid w:val="39F22DDF"/>
    <w:rsid w:val="3A3B307E"/>
    <w:rsid w:val="3AED167E"/>
    <w:rsid w:val="3B7007FB"/>
    <w:rsid w:val="3B847DCB"/>
    <w:rsid w:val="3C4936B2"/>
    <w:rsid w:val="3CB2162C"/>
    <w:rsid w:val="3F180D90"/>
    <w:rsid w:val="3FA621F0"/>
    <w:rsid w:val="41BE04FF"/>
    <w:rsid w:val="427E7DF3"/>
    <w:rsid w:val="42904AE1"/>
    <w:rsid w:val="43000F6E"/>
    <w:rsid w:val="43071342"/>
    <w:rsid w:val="436C3389"/>
    <w:rsid w:val="436E72E9"/>
    <w:rsid w:val="445A46AE"/>
    <w:rsid w:val="44657233"/>
    <w:rsid w:val="453C0645"/>
    <w:rsid w:val="454B06E9"/>
    <w:rsid w:val="47862379"/>
    <w:rsid w:val="48503B31"/>
    <w:rsid w:val="488E26A7"/>
    <w:rsid w:val="488F373B"/>
    <w:rsid w:val="49AF28C4"/>
    <w:rsid w:val="4A1672C9"/>
    <w:rsid w:val="4A7453FF"/>
    <w:rsid w:val="4A7D4E6D"/>
    <w:rsid w:val="4A8E76E6"/>
    <w:rsid w:val="4A9D5667"/>
    <w:rsid w:val="4AFA2747"/>
    <w:rsid w:val="4B1E5A40"/>
    <w:rsid w:val="4CC36B68"/>
    <w:rsid w:val="4D415BF1"/>
    <w:rsid w:val="4D816479"/>
    <w:rsid w:val="4EA65C3F"/>
    <w:rsid w:val="4F3978B3"/>
    <w:rsid w:val="4F3D2C02"/>
    <w:rsid w:val="50C56B1E"/>
    <w:rsid w:val="51B7683E"/>
    <w:rsid w:val="51B85503"/>
    <w:rsid w:val="524D1090"/>
    <w:rsid w:val="528F795D"/>
    <w:rsid w:val="52D76F34"/>
    <w:rsid w:val="53494264"/>
    <w:rsid w:val="53D23006"/>
    <w:rsid w:val="554E3DBB"/>
    <w:rsid w:val="55E87D5E"/>
    <w:rsid w:val="5601125D"/>
    <w:rsid w:val="56E50E72"/>
    <w:rsid w:val="56F0330A"/>
    <w:rsid w:val="57297DEA"/>
    <w:rsid w:val="573C3BC0"/>
    <w:rsid w:val="593307DD"/>
    <w:rsid w:val="593725B1"/>
    <w:rsid w:val="59ED3476"/>
    <w:rsid w:val="5A231383"/>
    <w:rsid w:val="5BA42402"/>
    <w:rsid w:val="5C02145B"/>
    <w:rsid w:val="5CAB146B"/>
    <w:rsid w:val="5CF76AE6"/>
    <w:rsid w:val="5D2E60F1"/>
    <w:rsid w:val="5D624804"/>
    <w:rsid w:val="5E7033D2"/>
    <w:rsid w:val="5F62115C"/>
    <w:rsid w:val="5F6417A6"/>
    <w:rsid w:val="60B652B3"/>
    <w:rsid w:val="612C5D46"/>
    <w:rsid w:val="61616494"/>
    <w:rsid w:val="616D1EA0"/>
    <w:rsid w:val="62131FDF"/>
    <w:rsid w:val="62464AC9"/>
    <w:rsid w:val="65D14083"/>
    <w:rsid w:val="669F466B"/>
    <w:rsid w:val="67936833"/>
    <w:rsid w:val="67FB0417"/>
    <w:rsid w:val="68301076"/>
    <w:rsid w:val="683171F5"/>
    <w:rsid w:val="684C64E2"/>
    <w:rsid w:val="688D503D"/>
    <w:rsid w:val="69CF4947"/>
    <w:rsid w:val="69E94077"/>
    <w:rsid w:val="6A4A2725"/>
    <w:rsid w:val="6AFF4A7D"/>
    <w:rsid w:val="6CCE586E"/>
    <w:rsid w:val="6D380A06"/>
    <w:rsid w:val="6D5F40F0"/>
    <w:rsid w:val="6F6226C8"/>
    <w:rsid w:val="6FD6095C"/>
    <w:rsid w:val="6FE07973"/>
    <w:rsid w:val="70DC0D7C"/>
    <w:rsid w:val="7101092D"/>
    <w:rsid w:val="715836F1"/>
    <w:rsid w:val="71913123"/>
    <w:rsid w:val="71F524A1"/>
    <w:rsid w:val="72171306"/>
    <w:rsid w:val="728269FA"/>
    <w:rsid w:val="7471589C"/>
    <w:rsid w:val="748879F1"/>
    <w:rsid w:val="751A116C"/>
    <w:rsid w:val="759C50CF"/>
    <w:rsid w:val="75E8126A"/>
    <w:rsid w:val="75FB611F"/>
    <w:rsid w:val="7643534A"/>
    <w:rsid w:val="77327ECF"/>
    <w:rsid w:val="77D00208"/>
    <w:rsid w:val="78397B5B"/>
    <w:rsid w:val="78667A5F"/>
    <w:rsid w:val="78770069"/>
    <w:rsid w:val="795373B0"/>
    <w:rsid w:val="79873451"/>
    <w:rsid w:val="79FD6979"/>
    <w:rsid w:val="7A221222"/>
    <w:rsid w:val="7A315C4B"/>
    <w:rsid w:val="7A420218"/>
    <w:rsid w:val="7B04546D"/>
    <w:rsid w:val="7B2207A0"/>
    <w:rsid w:val="7C9621F2"/>
    <w:rsid w:val="7CCB3266"/>
    <w:rsid w:val="7CE44CB4"/>
    <w:rsid w:val="7CEA1D6C"/>
    <w:rsid w:val="7CFB18E7"/>
    <w:rsid w:val="7DA91336"/>
    <w:rsid w:val="7E591D10"/>
    <w:rsid w:val="7E605FBE"/>
    <w:rsid w:val="7E812E5C"/>
    <w:rsid w:val="7FD3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5"/>
    </o:shapelayout>
  </w:shapeDefaults>
  <w:decimalSymbol w:val="."/>
  <w:listSeparator w:val=","/>
  <w14:docId w14:val="2260122E"/>
  <w15:docId w15:val="{C992B55A-B608-467C-A8F4-8F52CDE32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TOC5"/>
    <w:qFormat/>
    <w:pPr>
      <w:spacing w:line="600" w:lineRule="exact"/>
    </w:pPr>
    <w:rPr>
      <w:sz w:val="18"/>
    </w:rPr>
  </w:style>
  <w:style w:type="paragraph" w:styleId="TOC5">
    <w:name w:val="toc 5"/>
    <w:next w:val="a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/>
    </w:rPr>
  </w:style>
  <w:style w:type="paragraph" w:styleId="a4">
    <w:name w:val="Plain Text"/>
    <w:basedOn w:val="1"/>
    <w:link w:val="a5"/>
    <w:qFormat/>
    <w:rPr>
      <w:rFonts w:asciiTheme="minorEastAsia" w:hAnsi="Courier New" w:cs="Courier New"/>
    </w:rPr>
  </w:style>
  <w:style w:type="paragraph" w:customStyle="1" w:styleId="1">
    <w:name w:val="正文1"/>
    <w:qFormat/>
    <w:pPr>
      <w:widowControl w:val="0"/>
      <w:jc w:val="both"/>
    </w:pPr>
    <w:rPr>
      <w:szCs w:val="24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link w:val="a9"/>
    <w:qFormat/>
    <w:pPr>
      <w:widowControl w:val="0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a">
    <w:name w:val="Normal (Web)"/>
    <w:basedOn w:val="a"/>
    <w:qFormat/>
    <w:rPr>
      <w:rFonts w:ascii="Times New Roman" w:hAnsi="Times New Roman" w:cs="Times New Roman"/>
      <w:sz w:val="24"/>
    </w:rPr>
  </w:style>
  <w:style w:type="table" w:styleId="ab">
    <w:name w:val="Table Grid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纯文本 字符"/>
    <w:basedOn w:val="a1"/>
    <w:link w:val="a4"/>
    <w:qFormat/>
    <w:rPr>
      <w:rFonts w:asciiTheme="minorEastAsia" w:eastAsiaTheme="minorEastAsia" w:hAnsi="Courier New" w:cs="Courier New"/>
      <w:kern w:val="2"/>
      <w:sz w:val="21"/>
      <w:szCs w:val="24"/>
    </w:rPr>
  </w:style>
  <w:style w:type="character" w:customStyle="1" w:styleId="a7">
    <w:name w:val="页脚 字符"/>
    <w:basedOn w:val="a1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9">
    <w:name w:val="页眉 字符"/>
    <w:link w:val="a8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0">
    <w:name w:val="纯文本_0"/>
    <w:basedOn w:val="a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FB582D-3D2F-48B1-B1DA-CC45DC48F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11</Pages>
  <Words>2271</Words>
  <Characters>12947</Characters>
  <Application>Microsoft Office Word</Application>
  <DocSecurity>0</DocSecurity>
  <Lines>107</Lines>
  <Paragraphs>30</Paragraphs>
  <ScaleCrop>false</ScaleCrop>
  <Company/>
  <LinksUpToDate>false</LinksUpToDate>
  <CharactersWithSpaces>15188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441</cp:revision>
  <dcterms:created xsi:type="dcterms:W3CDTF">2022-01-14T00:14:00Z</dcterms:created>
  <dcterms:modified xsi:type="dcterms:W3CDTF">2022-08-03T00:38:00Z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6B216268A2D949A29276AAE895F50798</vt:lpwstr>
  </property>
</Properties>
</file>