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36C" w:rsidRPr="00F76220" w:rsidRDefault="00ED036C" w:rsidP="00BE3C2F">
      <w:pPr>
        <w:widowControl/>
        <w:spacing w:line="360" w:lineRule="auto"/>
        <w:jc w:val="center"/>
        <w:rPr>
          <w:rFonts w:ascii="黑体" w:eastAsia="黑体" w:hAnsi="黑体" w:cs="宋体"/>
          <w:b/>
          <w:bCs/>
          <w:kern w:val="0"/>
          <w:sz w:val="28"/>
          <w:szCs w:val="28"/>
        </w:rPr>
      </w:pPr>
      <w:r w:rsidRPr="00F76220">
        <w:rPr>
          <w:rFonts w:ascii="黑体" w:eastAsia="黑体" w:hAnsi="黑体" w:cs="宋体" w:hint="eastAsia"/>
          <w:b/>
          <w:bCs/>
          <w:kern w:val="0"/>
          <w:sz w:val="28"/>
          <w:szCs w:val="28"/>
        </w:rPr>
        <w:t xml:space="preserve">江苏省仪征中学2021-2022学年度第二学期高二政治导学案  </w:t>
      </w:r>
    </w:p>
    <w:p w:rsidR="00ED036C" w:rsidRPr="00F76220" w:rsidRDefault="00ED036C" w:rsidP="00BE3C2F">
      <w:pPr>
        <w:widowControl/>
        <w:spacing w:line="360" w:lineRule="auto"/>
        <w:jc w:val="center"/>
        <w:rPr>
          <w:rFonts w:ascii="黑体" w:eastAsia="黑体" w:hAnsi="黑体" w:cs="宋体"/>
          <w:b/>
          <w:bCs/>
          <w:kern w:val="0"/>
          <w:sz w:val="28"/>
          <w:szCs w:val="28"/>
        </w:rPr>
      </w:pPr>
      <w:r w:rsidRPr="00F76220">
        <w:rPr>
          <w:rFonts w:ascii="黑体" w:eastAsia="黑体" w:hAnsi="黑体" w:cs="宋体" w:hint="eastAsia"/>
          <w:b/>
          <w:bCs/>
          <w:kern w:val="0"/>
          <w:sz w:val="28"/>
          <w:szCs w:val="28"/>
        </w:rPr>
        <w:t xml:space="preserve">      </w:t>
      </w:r>
      <w:r w:rsidR="00507B18" w:rsidRPr="00F76220">
        <w:rPr>
          <w:rFonts w:ascii="黑体" w:eastAsia="黑体" w:hAnsi="黑体" w:cs="宋体" w:hint="eastAsia"/>
          <w:b/>
          <w:bCs/>
          <w:kern w:val="0"/>
          <w:sz w:val="28"/>
          <w:szCs w:val="28"/>
        </w:rPr>
        <w:t>选择性必修三《逻辑与思维》</w:t>
      </w:r>
    </w:p>
    <w:p w:rsidR="005E3A34" w:rsidRPr="00F76220" w:rsidRDefault="00010B1E" w:rsidP="00BE3C2F">
      <w:pPr>
        <w:widowControl/>
        <w:spacing w:line="360" w:lineRule="auto"/>
        <w:jc w:val="center"/>
        <w:rPr>
          <w:rFonts w:ascii="黑体" w:eastAsia="黑体" w:hAnsi="黑体" w:cs="宋体"/>
          <w:b/>
          <w:bCs/>
          <w:kern w:val="0"/>
          <w:sz w:val="28"/>
          <w:szCs w:val="28"/>
        </w:rPr>
      </w:pPr>
      <w:r w:rsidRPr="00F76220">
        <w:rPr>
          <w:rFonts w:ascii="黑体" w:eastAsia="黑体" w:hAnsi="黑体" w:cs="宋体" w:hint="eastAsia"/>
          <w:b/>
          <w:bCs/>
          <w:kern w:val="0"/>
          <w:sz w:val="28"/>
          <w:szCs w:val="28"/>
        </w:rPr>
        <w:t>第四课  准确把握概念</w:t>
      </w:r>
    </w:p>
    <w:p w:rsidR="00010B1E" w:rsidRPr="00F76220" w:rsidRDefault="00010B1E" w:rsidP="00BE3C2F">
      <w:pPr>
        <w:widowControl/>
        <w:spacing w:line="360" w:lineRule="auto"/>
        <w:jc w:val="center"/>
        <w:rPr>
          <w:rFonts w:ascii="黑体" w:eastAsia="黑体" w:hAnsi="黑体" w:cs="宋体"/>
          <w:b/>
          <w:bCs/>
          <w:kern w:val="0"/>
          <w:sz w:val="28"/>
          <w:szCs w:val="28"/>
        </w:rPr>
      </w:pPr>
      <w:r w:rsidRPr="00F76220">
        <w:rPr>
          <w:rFonts w:ascii="黑体" w:eastAsia="黑体" w:hAnsi="黑体" w:cs="宋体" w:hint="eastAsia"/>
          <w:b/>
          <w:bCs/>
          <w:kern w:val="0"/>
          <w:sz w:val="28"/>
          <w:szCs w:val="28"/>
        </w:rPr>
        <w:t>第一框  概念的概述</w:t>
      </w:r>
    </w:p>
    <w:p w:rsidR="00ED036C" w:rsidRPr="00F76220" w:rsidRDefault="00ED036C" w:rsidP="00BE3C2F">
      <w:pPr>
        <w:widowControl/>
        <w:spacing w:line="360" w:lineRule="auto"/>
        <w:jc w:val="center"/>
        <w:rPr>
          <w:rFonts w:ascii="楷体" w:eastAsia="楷体" w:hAnsi="楷体" w:cs="宋体"/>
          <w:bCs/>
          <w:kern w:val="0"/>
          <w:sz w:val="24"/>
          <w:szCs w:val="24"/>
        </w:rPr>
      </w:pPr>
      <w:r w:rsidRPr="00F76220">
        <w:rPr>
          <w:rFonts w:ascii="楷体" w:eastAsia="楷体" w:hAnsi="楷体" w:cs="宋体" w:hint="eastAsia"/>
          <w:bCs/>
          <w:kern w:val="0"/>
          <w:sz w:val="24"/>
          <w:szCs w:val="24"/>
        </w:rPr>
        <w:t>研制人：孙燕  审核人：</w:t>
      </w:r>
      <w:r w:rsidRPr="00F76220">
        <w:rPr>
          <w:rFonts w:ascii="楷体" w:eastAsia="楷体" w:hAnsi="楷体" w:cs="宋体" w:hint="eastAsia"/>
          <w:bCs/>
          <w:kern w:val="0"/>
          <w:sz w:val="24"/>
          <w:szCs w:val="24"/>
          <w:lang w:eastAsia="zh-Hans"/>
        </w:rPr>
        <w:t xml:space="preserve">马楠  </w:t>
      </w:r>
    </w:p>
    <w:p w:rsidR="00ED036C" w:rsidRPr="00F76220" w:rsidRDefault="00ED036C" w:rsidP="00BE3C2F">
      <w:pPr>
        <w:widowControl/>
        <w:spacing w:line="360" w:lineRule="auto"/>
        <w:jc w:val="center"/>
        <w:rPr>
          <w:rFonts w:ascii="楷体" w:eastAsia="楷体" w:hAnsi="楷体" w:cs="宋体"/>
          <w:bCs/>
          <w:kern w:val="0"/>
          <w:sz w:val="24"/>
          <w:szCs w:val="24"/>
          <w:u w:val="single"/>
        </w:rPr>
      </w:pPr>
      <w:r w:rsidRPr="00F76220">
        <w:rPr>
          <w:rFonts w:ascii="楷体" w:eastAsia="楷体" w:hAnsi="楷体" w:cs="宋体" w:hint="eastAsia"/>
          <w:bCs/>
          <w:kern w:val="0"/>
          <w:sz w:val="24"/>
          <w:szCs w:val="24"/>
        </w:rPr>
        <w:t>班级：</w:t>
      </w:r>
      <w:r w:rsidRPr="00F76220">
        <w:rPr>
          <w:rFonts w:ascii="楷体" w:eastAsia="楷体" w:hAnsi="楷体" w:cs="宋体" w:hint="eastAsia"/>
          <w:bCs/>
          <w:kern w:val="0"/>
          <w:sz w:val="24"/>
          <w:szCs w:val="24"/>
          <w:u w:val="single"/>
        </w:rPr>
        <w:t xml:space="preserve">        </w:t>
      </w:r>
      <w:r w:rsidRPr="00F76220">
        <w:rPr>
          <w:rFonts w:ascii="楷体" w:eastAsia="楷体" w:hAnsi="楷体" w:cs="宋体" w:hint="eastAsia"/>
          <w:bCs/>
          <w:kern w:val="0"/>
          <w:sz w:val="24"/>
          <w:szCs w:val="24"/>
        </w:rPr>
        <w:t xml:space="preserve"> 姓名：</w:t>
      </w:r>
      <w:r w:rsidRPr="00F76220">
        <w:rPr>
          <w:rFonts w:ascii="楷体" w:eastAsia="楷体" w:hAnsi="楷体" w:cs="宋体" w:hint="eastAsia"/>
          <w:bCs/>
          <w:kern w:val="0"/>
          <w:sz w:val="24"/>
          <w:szCs w:val="24"/>
          <w:u w:val="single"/>
        </w:rPr>
        <w:t xml:space="preserve">        </w:t>
      </w:r>
      <w:r w:rsidRPr="00F76220">
        <w:rPr>
          <w:rFonts w:ascii="楷体" w:eastAsia="楷体" w:hAnsi="楷体" w:cs="宋体" w:hint="eastAsia"/>
          <w:bCs/>
          <w:kern w:val="0"/>
          <w:sz w:val="24"/>
          <w:szCs w:val="24"/>
        </w:rPr>
        <w:t xml:space="preserve"> 学号：</w:t>
      </w:r>
      <w:r w:rsidRPr="00F76220">
        <w:rPr>
          <w:rFonts w:ascii="楷体" w:eastAsia="楷体" w:hAnsi="楷体" w:cs="宋体" w:hint="eastAsia"/>
          <w:bCs/>
          <w:kern w:val="0"/>
          <w:sz w:val="24"/>
          <w:szCs w:val="24"/>
          <w:u w:val="single"/>
        </w:rPr>
        <w:t xml:space="preserve">        </w:t>
      </w:r>
      <w:r w:rsidRPr="00F76220">
        <w:rPr>
          <w:rFonts w:ascii="楷体" w:eastAsia="楷体" w:hAnsi="楷体" w:cs="宋体" w:hint="eastAsia"/>
          <w:bCs/>
          <w:kern w:val="0"/>
          <w:sz w:val="24"/>
          <w:szCs w:val="24"/>
        </w:rPr>
        <w:t xml:space="preserve">  授课日期：</w:t>
      </w:r>
      <w:r w:rsidRPr="00F76220">
        <w:rPr>
          <w:rFonts w:ascii="楷体" w:eastAsia="楷体" w:hAnsi="楷体" w:cs="宋体" w:hint="eastAsia"/>
          <w:bCs/>
          <w:kern w:val="0"/>
          <w:sz w:val="24"/>
          <w:szCs w:val="24"/>
          <w:u w:val="single"/>
        </w:rPr>
        <w:t xml:space="preserve"> </w:t>
      </w:r>
      <w:r w:rsidR="00010B1E" w:rsidRPr="00F76220">
        <w:rPr>
          <w:rFonts w:ascii="楷体" w:eastAsia="楷体" w:hAnsi="楷体" w:cs="宋体" w:hint="eastAsia"/>
          <w:bCs/>
          <w:kern w:val="0"/>
          <w:sz w:val="24"/>
          <w:szCs w:val="24"/>
          <w:u w:val="single"/>
        </w:rPr>
        <w:t>5.23</w:t>
      </w:r>
      <w:r w:rsidRPr="00F76220">
        <w:rPr>
          <w:rFonts w:ascii="楷体" w:eastAsia="楷体" w:hAnsi="楷体" w:cs="宋体" w:hint="eastAsia"/>
          <w:bCs/>
          <w:kern w:val="0"/>
          <w:sz w:val="24"/>
          <w:szCs w:val="24"/>
          <w:u w:val="single"/>
        </w:rPr>
        <w:t xml:space="preserve">  </w:t>
      </w:r>
    </w:p>
    <w:p w:rsidR="00F76220" w:rsidRDefault="00ED036C" w:rsidP="00F76220">
      <w:pPr>
        <w:widowControl/>
        <w:spacing w:line="360" w:lineRule="auto"/>
        <w:ind w:left="211" w:hangingChars="100" w:hanging="211"/>
        <w:jc w:val="left"/>
        <w:textAlignment w:val="center"/>
        <w:rPr>
          <w:rFonts w:asciiTheme="majorEastAsia" w:eastAsiaTheme="majorEastAsia" w:hAnsiTheme="majorEastAsia" w:cs="宋体"/>
          <w:b/>
          <w:bCs/>
          <w:kern w:val="0"/>
          <w:szCs w:val="21"/>
        </w:rPr>
      </w:pPr>
      <w:r w:rsidRPr="00F76220">
        <w:rPr>
          <w:rFonts w:asciiTheme="majorEastAsia" w:eastAsiaTheme="majorEastAsia" w:hAnsiTheme="majorEastAsia" w:cs="宋体" w:hint="eastAsia"/>
          <w:b/>
          <w:bCs/>
          <w:kern w:val="0"/>
          <w:szCs w:val="21"/>
        </w:rPr>
        <w:t>【本课在课程标准中的表述】</w:t>
      </w:r>
    </w:p>
    <w:p w:rsidR="0017089E" w:rsidRPr="00C7497A" w:rsidRDefault="0017089E" w:rsidP="0017089E">
      <w:pPr>
        <w:widowControl/>
        <w:spacing w:line="360" w:lineRule="auto"/>
        <w:ind w:left="210" w:hangingChars="100" w:hanging="210"/>
        <w:jc w:val="left"/>
        <w:textAlignment w:val="center"/>
        <w:rPr>
          <w:rFonts w:asciiTheme="majorEastAsia" w:eastAsiaTheme="majorEastAsia" w:hAnsiTheme="majorEastAsia" w:cs="宋体"/>
          <w:bCs/>
          <w:kern w:val="0"/>
          <w:szCs w:val="21"/>
        </w:rPr>
      </w:pPr>
      <w:r w:rsidRPr="00C7497A">
        <w:rPr>
          <w:rFonts w:asciiTheme="majorEastAsia" w:eastAsiaTheme="majorEastAsia" w:hAnsiTheme="majorEastAsia" w:cs="宋体" w:hint="eastAsia"/>
          <w:bCs/>
          <w:kern w:val="0"/>
          <w:szCs w:val="21"/>
        </w:rPr>
        <w:t>本课依据《普通高中思想政治课程标准(2017年版2020年修订)》选择性必修3《逻辑与思维》内容要求2.1编</w:t>
      </w:r>
    </w:p>
    <w:p w:rsidR="0017089E" w:rsidRPr="00C7497A" w:rsidRDefault="0017089E" w:rsidP="0017089E">
      <w:pPr>
        <w:widowControl/>
        <w:spacing w:line="360" w:lineRule="auto"/>
        <w:ind w:left="210" w:hangingChars="100" w:hanging="210"/>
        <w:jc w:val="left"/>
        <w:textAlignment w:val="center"/>
        <w:rPr>
          <w:rFonts w:asciiTheme="majorEastAsia" w:eastAsiaTheme="majorEastAsia" w:hAnsiTheme="majorEastAsia" w:cs="宋体"/>
          <w:bCs/>
          <w:kern w:val="0"/>
          <w:szCs w:val="21"/>
        </w:rPr>
      </w:pPr>
      <w:r w:rsidRPr="00C7497A">
        <w:rPr>
          <w:rFonts w:asciiTheme="majorEastAsia" w:eastAsiaTheme="majorEastAsia" w:hAnsiTheme="majorEastAsia" w:cs="宋体" w:hint="eastAsia"/>
          <w:bCs/>
          <w:kern w:val="0"/>
          <w:szCs w:val="21"/>
        </w:rPr>
        <w:t>写。课程标准内容要求及分析如下。内容要求：“2.1知道概念是反映事物本质属性的思维形式；理解任何概念</w:t>
      </w:r>
    </w:p>
    <w:p w:rsidR="0017089E" w:rsidRPr="0017089E" w:rsidRDefault="0017089E" w:rsidP="0017089E">
      <w:pPr>
        <w:widowControl/>
        <w:spacing w:line="360" w:lineRule="auto"/>
        <w:ind w:left="210" w:hangingChars="100" w:hanging="210"/>
        <w:jc w:val="left"/>
        <w:textAlignment w:val="center"/>
        <w:rPr>
          <w:rFonts w:asciiTheme="majorEastAsia" w:eastAsiaTheme="majorEastAsia" w:hAnsiTheme="majorEastAsia" w:cs="宋体"/>
          <w:bCs/>
          <w:kern w:val="0"/>
          <w:szCs w:val="21"/>
        </w:rPr>
      </w:pPr>
      <w:r w:rsidRPr="00C7497A">
        <w:rPr>
          <w:rFonts w:asciiTheme="majorEastAsia" w:eastAsiaTheme="majorEastAsia" w:hAnsiTheme="majorEastAsia" w:cs="宋体" w:hint="eastAsia"/>
          <w:bCs/>
          <w:kern w:val="0"/>
          <w:szCs w:val="21"/>
        </w:rPr>
        <w:t>都是内涵和外延的统一。”</w:t>
      </w:r>
    </w:p>
    <w:p w:rsidR="00F76220" w:rsidRDefault="00F76220" w:rsidP="00F76220">
      <w:pPr>
        <w:widowControl/>
        <w:spacing w:line="360" w:lineRule="auto"/>
        <w:ind w:left="211" w:hangingChars="100" w:hanging="211"/>
        <w:jc w:val="left"/>
        <w:textAlignment w:val="center"/>
        <w:rPr>
          <w:rFonts w:asciiTheme="majorEastAsia" w:eastAsiaTheme="majorEastAsia" w:hAnsiTheme="majorEastAsia" w:cs="宋体"/>
          <w:b/>
          <w:bCs/>
          <w:kern w:val="0"/>
          <w:szCs w:val="21"/>
        </w:rPr>
      </w:pPr>
      <w:r w:rsidRPr="00F76220">
        <w:rPr>
          <w:rFonts w:asciiTheme="majorEastAsia" w:eastAsiaTheme="majorEastAsia" w:hAnsiTheme="majorEastAsia" w:cs="宋体" w:hint="eastAsia"/>
          <w:b/>
          <w:bCs/>
          <w:kern w:val="0"/>
          <w:szCs w:val="21"/>
        </w:rPr>
        <w:t>【学习目标】</w:t>
      </w:r>
    </w:p>
    <w:tbl>
      <w:tblPr>
        <w:tblStyle w:val="a7"/>
        <w:tblW w:w="5000" w:type="pct"/>
        <w:tblLayout w:type="fixed"/>
        <w:tblLook w:val="04A0" w:firstRow="1" w:lastRow="0" w:firstColumn="1" w:lastColumn="0" w:noHBand="0" w:noVBand="1"/>
      </w:tblPr>
      <w:tblGrid>
        <w:gridCol w:w="817"/>
        <w:gridCol w:w="1276"/>
        <w:gridCol w:w="1276"/>
        <w:gridCol w:w="7051"/>
      </w:tblGrid>
      <w:tr w:rsidR="0017089E" w:rsidRPr="00F76220" w:rsidTr="004B3129">
        <w:tc>
          <w:tcPr>
            <w:tcW w:w="2093" w:type="dxa"/>
            <w:gridSpan w:val="2"/>
            <w:vAlign w:val="center"/>
          </w:tcPr>
          <w:p w:rsidR="0017089E" w:rsidRPr="00F76220" w:rsidRDefault="0017089E" w:rsidP="004B3129">
            <w:pPr>
              <w:spacing w:line="360" w:lineRule="auto"/>
              <w:jc w:val="center"/>
              <w:rPr>
                <w:rFonts w:ascii="宋体" w:eastAsia="宋体" w:hAnsi="宋体"/>
                <w:szCs w:val="21"/>
              </w:rPr>
            </w:pPr>
            <w:proofErr w:type="gramStart"/>
            <w:r w:rsidRPr="00F76220">
              <w:rPr>
                <w:rFonts w:ascii="宋体" w:eastAsia="宋体" w:hAnsi="宋体"/>
                <w:szCs w:val="21"/>
              </w:rPr>
              <w:t>课标要求</w:t>
            </w:r>
            <w:proofErr w:type="gramEnd"/>
          </w:p>
        </w:tc>
        <w:tc>
          <w:tcPr>
            <w:tcW w:w="8327" w:type="dxa"/>
            <w:gridSpan w:val="2"/>
            <w:vAlign w:val="center"/>
          </w:tcPr>
          <w:p w:rsidR="0017089E" w:rsidRPr="00F76220" w:rsidRDefault="0017089E" w:rsidP="004B3129">
            <w:pPr>
              <w:spacing w:line="360" w:lineRule="auto"/>
              <w:jc w:val="center"/>
              <w:rPr>
                <w:rFonts w:ascii="宋体" w:eastAsia="宋体" w:hAnsi="宋体"/>
                <w:szCs w:val="21"/>
              </w:rPr>
            </w:pPr>
            <w:r w:rsidRPr="00F76220">
              <w:rPr>
                <w:rFonts w:ascii="宋体" w:eastAsia="宋体" w:hAnsi="宋体"/>
                <w:szCs w:val="21"/>
              </w:rPr>
              <w:t>把握概念的含义与特征,明确概念的内涵与外延,正确使用概念</w:t>
            </w:r>
          </w:p>
        </w:tc>
      </w:tr>
      <w:tr w:rsidR="0017089E" w:rsidRPr="00F76220" w:rsidTr="004B3129">
        <w:tc>
          <w:tcPr>
            <w:tcW w:w="817" w:type="dxa"/>
            <w:vMerge w:val="restart"/>
            <w:vAlign w:val="center"/>
          </w:tcPr>
          <w:p w:rsidR="0017089E" w:rsidRPr="00F76220" w:rsidRDefault="0017089E" w:rsidP="004B3129">
            <w:pPr>
              <w:spacing w:line="360" w:lineRule="auto"/>
              <w:jc w:val="center"/>
              <w:rPr>
                <w:rFonts w:ascii="宋体" w:eastAsia="宋体" w:hAnsi="宋体"/>
                <w:szCs w:val="21"/>
              </w:rPr>
            </w:pPr>
            <w:r w:rsidRPr="00F76220">
              <w:rPr>
                <w:rFonts w:ascii="宋体" w:eastAsia="宋体" w:hAnsi="宋体"/>
                <w:szCs w:val="21"/>
              </w:rPr>
              <w:t>学习目标</w:t>
            </w:r>
          </w:p>
        </w:tc>
        <w:tc>
          <w:tcPr>
            <w:tcW w:w="1276" w:type="dxa"/>
            <w:vAlign w:val="center"/>
          </w:tcPr>
          <w:p w:rsidR="0017089E" w:rsidRPr="00F76220" w:rsidRDefault="0017089E" w:rsidP="004B3129">
            <w:pPr>
              <w:spacing w:line="360" w:lineRule="auto"/>
              <w:jc w:val="center"/>
              <w:rPr>
                <w:rFonts w:ascii="宋体" w:eastAsia="宋体" w:hAnsi="宋体"/>
                <w:szCs w:val="21"/>
              </w:rPr>
            </w:pPr>
            <w:r w:rsidRPr="00F76220">
              <w:rPr>
                <w:rFonts w:ascii="宋体" w:eastAsia="宋体" w:hAnsi="宋体"/>
                <w:szCs w:val="21"/>
              </w:rPr>
              <w:t>知识目标</w:t>
            </w:r>
          </w:p>
        </w:tc>
        <w:tc>
          <w:tcPr>
            <w:tcW w:w="8327" w:type="dxa"/>
            <w:gridSpan w:val="2"/>
            <w:vAlign w:val="center"/>
          </w:tcPr>
          <w:p w:rsidR="0017089E" w:rsidRPr="00F76220" w:rsidRDefault="0017089E" w:rsidP="004B3129">
            <w:pPr>
              <w:spacing w:line="360" w:lineRule="auto"/>
              <w:jc w:val="center"/>
              <w:rPr>
                <w:rFonts w:ascii="宋体" w:eastAsia="宋体" w:hAnsi="宋体"/>
                <w:szCs w:val="21"/>
              </w:rPr>
            </w:pPr>
            <w:r w:rsidRPr="00F76220">
              <w:rPr>
                <w:rFonts w:ascii="宋体" w:eastAsia="宋体" w:hAnsi="宋体"/>
                <w:szCs w:val="21"/>
              </w:rPr>
              <w:t>1.概念的含义、特征、表达;2.概念的内涵与外延;3.概念之间的外延关系</w:t>
            </w:r>
          </w:p>
        </w:tc>
      </w:tr>
      <w:tr w:rsidR="0017089E" w:rsidRPr="00F76220" w:rsidTr="004B3129">
        <w:tc>
          <w:tcPr>
            <w:tcW w:w="817" w:type="dxa"/>
            <w:vMerge/>
            <w:vAlign w:val="center"/>
          </w:tcPr>
          <w:p w:rsidR="0017089E" w:rsidRPr="00F76220" w:rsidRDefault="0017089E" w:rsidP="004B3129">
            <w:pPr>
              <w:spacing w:line="360" w:lineRule="auto"/>
              <w:jc w:val="center"/>
              <w:rPr>
                <w:rFonts w:ascii="宋体" w:eastAsia="宋体" w:hAnsi="宋体"/>
                <w:szCs w:val="21"/>
              </w:rPr>
            </w:pPr>
          </w:p>
        </w:tc>
        <w:tc>
          <w:tcPr>
            <w:tcW w:w="1276" w:type="dxa"/>
            <w:vAlign w:val="center"/>
          </w:tcPr>
          <w:p w:rsidR="0017089E" w:rsidRPr="00F76220" w:rsidRDefault="0017089E" w:rsidP="004B3129">
            <w:pPr>
              <w:spacing w:line="360" w:lineRule="auto"/>
              <w:jc w:val="center"/>
              <w:rPr>
                <w:rFonts w:ascii="宋体" w:eastAsia="宋体" w:hAnsi="宋体"/>
                <w:szCs w:val="21"/>
              </w:rPr>
            </w:pPr>
            <w:r w:rsidRPr="00F76220">
              <w:rPr>
                <w:rFonts w:ascii="宋体" w:eastAsia="宋体" w:hAnsi="宋体"/>
                <w:szCs w:val="21"/>
              </w:rPr>
              <w:t>素养目标</w:t>
            </w:r>
          </w:p>
        </w:tc>
        <w:tc>
          <w:tcPr>
            <w:tcW w:w="1276" w:type="dxa"/>
            <w:vAlign w:val="center"/>
          </w:tcPr>
          <w:p w:rsidR="0017089E" w:rsidRPr="00F76220" w:rsidRDefault="0017089E" w:rsidP="004B3129">
            <w:pPr>
              <w:spacing w:line="360" w:lineRule="auto"/>
              <w:jc w:val="center"/>
              <w:rPr>
                <w:rFonts w:ascii="宋体" w:eastAsia="宋体" w:hAnsi="宋体"/>
                <w:szCs w:val="21"/>
              </w:rPr>
            </w:pPr>
            <w:r w:rsidRPr="00F76220">
              <w:rPr>
                <w:rFonts w:ascii="宋体" w:eastAsia="宋体" w:hAnsi="宋体"/>
                <w:szCs w:val="21"/>
              </w:rPr>
              <w:t>科学精神</w:t>
            </w:r>
          </w:p>
        </w:tc>
        <w:tc>
          <w:tcPr>
            <w:tcW w:w="7051" w:type="dxa"/>
            <w:vAlign w:val="center"/>
          </w:tcPr>
          <w:p w:rsidR="0017089E" w:rsidRPr="00F76220" w:rsidRDefault="0017089E" w:rsidP="004B3129">
            <w:pPr>
              <w:spacing w:line="360" w:lineRule="auto"/>
              <w:jc w:val="center"/>
              <w:rPr>
                <w:rFonts w:ascii="宋体" w:eastAsia="宋体" w:hAnsi="宋体"/>
                <w:szCs w:val="21"/>
              </w:rPr>
            </w:pPr>
            <w:r w:rsidRPr="00F76220">
              <w:rPr>
                <w:rFonts w:ascii="宋体" w:eastAsia="宋体" w:hAnsi="宋体"/>
                <w:szCs w:val="21"/>
              </w:rPr>
              <w:t>掌握概念的含义与特征,明确概念的内涵、外延及其关系,把握事物的本质,明确事物之间的关系,提高思维效率,正确表达使用概念,避免混淆概念,坚持科学思维</w:t>
            </w:r>
          </w:p>
        </w:tc>
      </w:tr>
      <w:tr w:rsidR="0017089E" w:rsidRPr="00F76220" w:rsidTr="004B3129">
        <w:tc>
          <w:tcPr>
            <w:tcW w:w="2093" w:type="dxa"/>
            <w:gridSpan w:val="2"/>
            <w:vAlign w:val="center"/>
          </w:tcPr>
          <w:p w:rsidR="0017089E" w:rsidRPr="00F76220" w:rsidRDefault="0017089E" w:rsidP="004B3129">
            <w:pPr>
              <w:spacing w:line="360" w:lineRule="auto"/>
              <w:jc w:val="center"/>
              <w:rPr>
                <w:rFonts w:ascii="宋体" w:eastAsia="宋体" w:hAnsi="宋体"/>
                <w:szCs w:val="21"/>
              </w:rPr>
            </w:pPr>
            <w:r w:rsidRPr="00F76220">
              <w:rPr>
                <w:rFonts w:ascii="宋体" w:eastAsia="宋体" w:hAnsi="宋体"/>
                <w:szCs w:val="21"/>
              </w:rPr>
              <w:t>学习重点</w:t>
            </w:r>
          </w:p>
        </w:tc>
        <w:tc>
          <w:tcPr>
            <w:tcW w:w="8327" w:type="dxa"/>
            <w:gridSpan w:val="2"/>
            <w:vAlign w:val="center"/>
          </w:tcPr>
          <w:p w:rsidR="0017089E" w:rsidRPr="00F76220" w:rsidRDefault="0017089E" w:rsidP="004B3129">
            <w:pPr>
              <w:spacing w:line="360" w:lineRule="auto"/>
              <w:jc w:val="center"/>
              <w:rPr>
                <w:rFonts w:ascii="宋体" w:eastAsia="宋体" w:hAnsi="宋体"/>
                <w:szCs w:val="21"/>
              </w:rPr>
            </w:pPr>
            <w:r w:rsidRPr="00F76220">
              <w:rPr>
                <w:rFonts w:ascii="宋体" w:eastAsia="宋体" w:hAnsi="宋体"/>
                <w:szCs w:val="21"/>
              </w:rPr>
              <w:t>概念的含义与特征,概念的内涵与外延</w:t>
            </w:r>
          </w:p>
        </w:tc>
      </w:tr>
      <w:tr w:rsidR="0017089E" w:rsidRPr="00F76220" w:rsidTr="004B3129">
        <w:tc>
          <w:tcPr>
            <w:tcW w:w="2093" w:type="dxa"/>
            <w:gridSpan w:val="2"/>
            <w:vAlign w:val="center"/>
          </w:tcPr>
          <w:p w:rsidR="0017089E" w:rsidRPr="00F76220" w:rsidRDefault="0017089E" w:rsidP="004B3129">
            <w:pPr>
              <w:spacing w:line="360" w:lineRule="auto"/>
              <w:jc w:val="center"/>
              <w:rPr>
                <w:rFonts w:ascii="宋体" w:eastAsia="宋体" w:hAnsi="宋体"/>
                <w:szCs w:val="21"/>
              </w:rPr>
            </w:pPr>
            <w:r w:rsidRPr="00F76220">
              <w:rPr>
                <w:rFonts w:ascii="宋体" w:eastAsia="宋体" w:hAnsi="宋体"/>
                <w:szCs w:val="21"/>
              </w:rPr>
              <w:t>学习难点</w:t>
            </w:r>
          </w:p>
        </w:tc>
        <w:tc>
          <w:tcPr>
            <w:tcW w:w="8327" w:type="dxa"/>
            <w:gridSpan w:val="2"/>
            <w:vAlign w:val="center"/>
          </w:tcPr>
          <w:p w:rsidR="0017089E" w:rsidRPr="00F76220" w:rsidRDefault="0017089E" w:rsidP="004B3129">
            <w:pPr>
              <w:spacing w:line="360" w:lineRule="auto"/>
              <w:jc w:val="center"/>
              <w:rPr>
                <w:rFonts w:ascii="宋体" w:eastAsia="宋体" w:hAnsi="宋体"/>
                <w:szCs w:val="21"/>
              </w:rPr>
            </w:pPr>
            <w:r w:rsidRPr="00F76220">
              <w:rPr>
                <w:rFonts w:ascii="宋体" w:eastAsia="宋体" w:hAnsi="宋体"/>
                <w:szCs w:val="21"/>
              </w:rPr>
              <w:t>概念的语词表达,概念之间的外延关系</w:t>
            </w:r>
          </w:p>
        </w:tc>
      </w:tr>
    </w:tbl>
    <w:p w:rsidR="00F76220" w:rsidRPr="00F76220" w:rsidRDefault="00F76220" w:rsidP="00F76220">
      <w:pPr>
        <w:spacing w:line="360" w:lineRule="auto"/>
        <w:rPr>
          <w:rFonts w:asciiTheme="majorEastAsia" w:eastAsiaTheme="majorEastAsia" w:hAnsiTheme="majorEastAsia"/>
          <w:b/>
          <w:szCs w:val="21"/>
        </w:rPr>
      </w:pPr>
      <w:r w:rsidRPr="00F76220">
        <w:rPr>
          <w:rFonts w:asciiTheme="majorEastAsia" w:eastAsiaTheme="majorEastAsia" w:hAnsiTheme="majorEastAsia" w:hint="eastAsia"/>
          <w:b/>
          <w:szCs w:val="21"/>
        </w:rPr>
        <w:t>【必备知识】</w:t>
      </w:r>
    </w:p>
    <w:p w:rsidR="00F76220" w:rsidRPr="00F76220" w:rsidRDefault="00F76220" w:rsidP="00F76220">
      <w:pPr>
        <w:spacing w:line="360" w:lineRule="auto"/>
        <w:ind w:firstLineChars="200" w:firstLine="420"/>
        <w:rPr>
          <w:rFonts w:ascii="宋体" w:eastAsia="宋体" w:hAnsi="宋体"/>
          <w:szCs w:val="21"/>
        </w:rPr>
      </w:pPr>
      <w:r w:rsidRPr="00F76220">
        <w:rPr>
          <w:rFonts w:ascii="宋体" w:eastAsia="宋体" w:hAnsi="宋体"/>
          <w:szCs w:val="21"/>
        </w:rPr>
        <w:t>概念的含义</w:t>
      </w:r>
    </w:p>
    <w:p w:rsidR="00F76220" w:rsidRPr="00F76220" w:rsidRDefault="00F76220" w:rsidP="00F76220">
      <w:pPr>
        <w:spacing w:line="360" w:lineRule="auto"/>
        <w:ind w:firstLineChars="200" w:firstLine="420"/>
        <w:rPr>
          <w:rFonts w:ascii="宋体" w:eastAsia="宋体" w:hAnsi="宋体"/>
          <w:szCs w:val="21"/>
        </w:rPr>
      </w:pPr>
      <w:r w:rsidRPr="00F76220">
        <w:rPr>
          <w:rFonts w:ascii="宋体" w:eastAsia="宋体" w:hAnsi="宋体"/>
          <w:szCs w:val="21"/>
        </w:rPr>
        <w:t>1.属性的含义及分类。事物总有许许多多的性质和关系。事物的性质和关系统称为</w:t>
      </w:r>
      <w:r w:rsidRPr="00F76220">
        <w:rPr>
          <w:rFonts w:ascii="宋体" w:eastAsia="宋体" w:hAnsi="宋体"/>
          <w:szCs w:val="21"/>
          <w:u w:val="single" w:color="000000"/>
        </w:rPr>
        <w:t xml:space="preserve">　　</w:t>
      </w:r>
      <w:proofErr w:type="gramStart"/>
      <w:r w:rsidRPr="00F76220">
        <w:rPr>
          <w:rFonts w:ascii="宋体" w:eastAsia="宋体" w:hAnsi="宋体"/>
          <w:szCs w:val="21"/>
          <w:u w:val="single" w:color="000000"/>
        </w:rPr>
        <w:t xml:space="preserve">　　</w:t>
      </w:r>
      <w:proofErr w:type="gramEnd"/>
      <w:r w:rsidRPr="00F76220">
        <w:rPr>
          <w:rFonts w:ascii="宋体" w:eastAsia="宋体" w:hAnsi="宋体"/>
          <w:szCs w:val="21"/>
        </w:rPr>
        <w:t>。事物的属性可分为</w:t>
      </w:r>
      <w:proofErr w:type="gramStart"/>
      <w:r w:rsidRPr="00F76220">
        <w:rPr>
          <w:rFonts w:ascii="宋体" w:eastAsia="宋体" w:hAnsi="宋体"/>
          <w:szCs w:val="21"/>
          <w:u w:val="single" w:color="000000"/>
        </w:rPr>
        <w:t xml:space="preserve">　　　　</w:t>
      </w:r>
      <w:proofErr w:type="gramEnd"/>
      <w:r w:rsidRPr="00F76220">
        <w:rPr>
          <w:rFonts w:ascii="宋体" w:eastAsia="宋体" w:hAnsi="宋体"/>
          <w:szCs w:val="21"/>
        </w:rPr>
        <w:t>和非本质属性。本质属性是一事物成为自身并使该事物同其他事物区别开来的</w:t>
      </w:r>
      <w:r w:rsidRPr="00F76220">
        <w:rPr>
          <w:rFonts w:ascii="宋体" w:eastAsia="宋体" w:hAnsi="宋体"/>
          <w:szCs w:val="21"/>
          <w:u w:val="single" w:color="000000"/>
        </w:rPr>
        <w:t xml:space="preserve">　　</w:t>
      </w:r>
      <w:proofErr w:type="gramStart"/>
      <w:r w:rsidRPr="00F76220">
        <w:rPr>
          <w:rFonts w:ascii="宋体" w:eastAsia="宋体" w:hAnsi="宋体"/>
          <w:szCs w:val="21"/>
          <w:u w:val="single" w:color="000000"/>
        </w:rPr>
        <w:t xml:space="preserve">　　</w:t>
      </w:r>
      <w:proofErr w:type="gramEnd"/>
      <w:r w:rsidRPr="00F76220">
        <w:rPr>
          <w:rFonts w:ascii="宋体" w:eastAsia="宋体" w:hAnsi="宋体"/>
          <w:szCs w:val="21"/>
        </w:rPr>
        <w:t>。 </w:t>
      </w:r>
    </w:p>
    <w:p w:rsidR="00F76220" w:rsidRPr="00F76220" w:rsidRDefault="00F76220" w:rsidP="00F76220">
      <w:pPr>
        <w:spacing w:line="360" w:lineRule="auto"/>
        <w:ind w:firstLineChars="200" w:firstLine="420"/>
        <w:rPr>
          <w:rFonts w:ascii="宋体" w:eastAsia="宋体" w:hAnsi="宋体"/>
          <w:szCs w:val="21"/>
        </w:rPr>
      </w:pPr>
      <w:r w:rsidRPr="00F76220">
        <w:rPr>
          <w:rFonts w:ascii="宋体" w:eastAsia="宋体" w:hAnsi="宋体"/>
          <w:szCs w:val="21"/>
        </w:rPr>
        <w:t>2.概念的定义与特征。概念就是通过揭示事物的</w:t>
      </w:r>
      <w:proofErr w:type="gramStart"/>
      <w:r w:rsidRPr="00F76220">
        <w:rPr>
          <w:rFonts w:ascii="宋体" w:eastAsia="宋体" w:hAnsi="宋体"/>
          <w:szCs w:val="21"/>
          <w:u w:val="single" w:color="000000"/>
        </w:rPr>
        <w:t xml:space="preserve">　　　　</w:t>
      </w:r>
      <w:proofErr w:type="gramEnd"/>
      <w:r w:rsidRPr="00F76220">
        <w:rPr>
          <w:rFonts w:ascii="宋体" w:eastAsia="宋体" w:hAnsi="宋体"/>
          <w:szCs w:val="21"/>
        </w:rPr>
        <w:t>而反映事物的思维形式。概念是具有抽象性和</w:t>
      </w:r>
      <w:proofErr w:type="gramStart"/>
      <w:r w:rsidRPr="00F76220">
        <w:rPr>
          <w:rFonts w:ascii="宋体" w:eastAsia="宋体" w:hAnsi="宋体"/>
          <w:szCs w:val="21"/>
          <w:u w:val="single" w:color="000000"/>
        </w:rPr>
        <w:t xml:space="preserve">　　　　</w:t>
      </w:r>
      <w:proofErr w:type="gramEnd"/>
      <w:r w:rsidRPr="00F76220">
        <w:rPr>
          <w:rFonts w:ascii="宋体" w:eastAsia="宋体" w:hAnsi="宋体"/>
          <w:szCs w:val="21"/>
        </w:rPr>
        <w:t>的。  </w:t>
      </w:r>
    </w:p>
    <w:p w:rsidR="00F76220" w:rsidRPr="00F76220" w:rsidRDefault="00F76220" w:rsidP="00F76220">
      <w:pPr>
        <w:spacing w:line="360" w:lineRule="auto"/>
        <w:ind w:firstLineChars="200" w:firstLine="420"/>
        <w:rPr>
          <w:rFonts w:ascii="宋体" w:eastAsia="宋体" w:hAnsi="宋体"/>
          <w:szCs w:val="21"/>
        </w:rPr>
      </w:pPr>
      <w:r w:rsidRPr="00F76220">
        <w:rPr>
          <w:rFonts w:ascii="宋体" w:eastAsia="宋体" w:hAnsi="宋体"/>
          <w:szCs w:val="21"/>
        </w:rPr>
        <w:t>3.概念的语词表达。概念只有通过</w:t>
      </w:r>
      <w:proofErr w:type="gramStart"/>
      <w:r w:rsidRPr="00F76220">
        <w:rPr>
          <w:rFonts w:ascii="宋体" w:eastAsia="宋体" w:hAnsi="宋体"/>
          <w:szCs w:val="21"/>
          <w:u w:val="single" w:color="000000"/>
        </w:rPr>
        <w:t xml:space="preserve">　　　　</w:t>
      </w:r>
      <w:proofErr w:type="gramEnd"/>
      <w:r w:rsidRPr="00F76220">
        <w:rPr>
          <w:rFonts w:ascii="宋体" w:eastAsia="宋体" w:hAnsi="宋体"/>
          <w:szCs w:val="21"/>
        </w:rPr>
        <w:t>才能表达出来,但并非一个语词在任何场合都一定表达同一个概念。不同的语词可以表达同一个概念。同一个语词在不同的场合可以表达不同的概念。如果不作区分,就容易引起</w:t>
      </w:r>
      <w:r w:rsidRPr="00F76220">
        <w:rPr>
          <w:rFonts w:ascii="宋体" w:eastAsia="宋体" w:hAnsi="宋体"/>
          <w:szCs w:val="21"/>
          <w:u w:val="single" w:color="000000"/>
        </w:rPr>
        <w:t xml:space="preserve">　　</w:t>
      </w:r>
      <w:proofErr w:type="gramStart"/>
      <w:r w:rsidRPr="00F76220">
        <w:rPr>
          <w:rFonts w:ascii="宋体" w:eastAsia="宋体" w:hAnsi="宋体"/>
          <w:szCs w:val="21"/>
          <w:u w:val="single" w:color="000000"/>
        </w:rPr>
        <w:t xml:space="preserve">　　</w:t>
      </w:r>
      <w:proofErr w:type="gramEnd"/>
      <w:r w:rsidRPr="00F76220">
        <w:rPr>
          <w:rFonts w:ascii="宋体" w:eastAsia="宋体" w:hAnsi="宋体"/>
          <w:szCs w:val="21"/>
        </w:rPr>
        <w:t>。  </w:t>
      </w:r>
    </w:p>
    <w:p w:rsidR="00F76220" w:rsidRPr="00F76220" w:rsidRDefault="00F76220" w:rsidP="00F76220">
      <w:pPr>
        <w:spacing w:line="360" w:lineRule="auto"/>
        <w:rPr>
          <w:rFonts w:asciiTheme="majorEastAsia" w:eastAsiaTheme="majorEastAsia" w:hAnsiTheme="majorEastAsia"/>
          <w:b/>
          <w:szCs w:val="21"/>
        </w:rPr>
      </w:pPr>
      <w:r w:rsidRPr="00F76220">
        <w:rPr>
          <w:rFonts w:asciiTheme="majorEastAsia" w:eastAsiaTheme="majorEastAsia" w:hAnsiTheme="majorEastAsia" w:hint="eastAsia"/>
          <w:b/>
          <w:szCs w:val="21"/>
        </w:rPr>
        <w:t>【易错明辨】</w:t>
      </w:r>
    </w:p>
    <w:p w:rsidR="00F76220" w:rsidRPr="00F76220" w:rsidRDefault="00F76220" w:rsidP="00F76220">
      <w:pPr>
        <w:spacing w:line="360" w:lineRule="auto"/>
        <w:rPr>
          <w:rFonts w:ascii="宋体" w:eastAsia="宋体" w:hAnsi="宋体"/>
          <w:szCs w:val="21"/>
        </w:rPr>
      </w:pPr>
      <w:r w:rsidRPr="00F76220">
        <w:rPr>
          <w:rFonts w:ascii="宋体" w:eastAsia="宋体" w:hAnsi="宋体"/>
          <w:szCs w:val="21"/>
        </w:rPr>
        <w:t>1.每一事物只有一种属性,概念是反映事物属性的思维形式。</w:t>
      </w:r>
    </w:p>
    <w:p w:rsidR="00F76220" w:rsidRPr="00F76220" w:rsidRDefault="00F76220" w:rsidP="00F76220">
      <w:pPr>
        <w:spacing w:line="360" w:lineRule="auto"/>
        <w:rPr>
          <w:rFonts w:ascii="宋体" w:eastAsia="宋体" w:hAnsi="宋体"/>
          <w:szCs w:val="21"/>
        </w:rPr>
      </w:pPr>
      <w:r w:rsidRPr="00F76220">
        <w:rPr>
          <w:rFonts w:ascii="宋体" w:eastAsia="宋体" w:hAnsi="宋体"/>
          <w:szCs w:val="21"/>
        </w:rPr>
        <w:lastRenderedPageBreak/>
        <w:t>2.概念就是事物的本质属性,具有客观性、具体性。</w:t>
      </w:r>
    </w:p>
    <w:p w:rsidR="00F76220" w:rsidRPr="00F76220" w:rsidRDefault="00F76220" w:rsidP="00F76220">
      <w:pPr>
        <w:spacing w:line="360" w:lineRule="auto"/>
        <w:rPr>
          <w:rFonts w:ascii="宋体" w:eastAsia="宋体" w:hAnsi="宋体"/>
          <w:szCs w:val="21"/>
        </w:rPr>
      </w:pPr>
    </w:p>
    <w:p w:rsidR="00F76220" w:rsidRPr="00F76220" w:rsidRDefault="00F76220" w:rsidP="00F76220">
      <w:pPr>
        <w:spacing w:line="360" w:lineRule="auto"/>
        <w:rPr>
          <w:rFonts w:ascii="宋体" w:eastAsia="宋体" w:hAnsi="宋体"/>
          <w:szCs w:val="21"/>
        </w:rPr>
      </w:pPr>
    </w:p>
    <w:p w:rsidR="00F76220" w:rsidRDefault="00F76220" w:rsidP="00F76220">
      <w:pPr>
        <w:spacing w:line="360" w:lineRule="auto"/>
        <w:rPr>
          <w:rFonts w:asciiTheme="majorEastAsia" w:eastAsiaTheme="majorEastAsia" w:hAnsiTheme="majorEastAsia"/>
          <w:b/>
          <w:szCs w:val="21"/>
        </w:rPr>
      </w:pPr>
      <w:r w:rsidRPr="00F76220">
        <w:rPr>
          <w:rFonts w:asciiTheme="majorEastAsia" w:eastAsiaTheme="majorEastAsia" w:hAnsiTheme="majorEastAsia" w:hint="eastAsia"/>
          <w:b/>
          <w:szCs w:val="21"/>
        </w:rPr>
        <w:t>【预习自测】</w:t>
      </w:r>
    </w:p>
    <w:p w:rsidR="00F76220" w:rsidRPr="00F76220" w:rsidRDefault="00F76220" w:rsidP="00F76220">
      <w:pPr>
        <w:spacing w:line="360" w:lineRule="auto"/>
        <w:rPr>
          <w:rFonts w:ascii="宋体" w:eastAsia="宋体" w:hAnsi="宋体"/>
          <w:szCs w:val="21"/>
        </w:rPr>
      </w:pPr>
      <w:r w:rsidRPr="00F76220">
        <w:rPr>
          <w:rFonts w:ascii="宋体" w:eastAsia="宋体" w:hAnsi="宋体"/>
          <w:szCs w:val="21"/>
        </w:rPr>
        <w:t>1.古希腊哲学家柏拉图对“人”这个概念的理解是:“没有羽毛的两脚直立的动物。”他的错误在于(　　)。</w:t>
      </w:r>
    </w:p>
    <w:p w:rsidR="00F76220" w:rsidRPr="00F76220" w:rsidRDefault="00F76220" w:rsidP="00F76220">
      <w:pPr>
        <w:spacing w:line="360" w:lineRule="auto"/>
        <w:rPr>
          <w:rFonts w:ascii="宋体" w:eastAsia="宋体" w:hAnsi="宋体"/>
          <w:szCs w:val="21"/>
        </w:rPr>
      </w:pPr>
      <w:r w:rsidRPr="00F76220">
        <w:rPr>
          <w:rFonts w:ascii="宋体" w:eastAsia="宋体" w:hAnsi="宋体"/>
          <w:szCs w:val="21"/>
        </w:rPr>
        <w:t>A.没有深化认识,发展认识</w:t>
      </w:r>
    </w:p>
    <w:p w:rsidR="00F76220" w:rsidRPr="00F76220" w:rsidRDefault="00F76220" w:rsidP="00F76220">
      <w:pPr>
        <w:spacing w:line="360" w:lineRule="auto"/>
        <w:rPr>
          <w:rFonts w:ascii="宋体" w:eastAsia="宋体" w:hAnsi="宋体"/>
          <w:szCs w:val="21"/>
        </w:rPr>
      </w:pPr>
      <w:r w:rsidRPr="00F76220">
        <w:rPr>
          <w:rFonts w:ascii="宋体" w:eastAsia="宋体" w:hAnsi="宋体"/>
          <w:szCs w:val="21"/>
        </w:rPr>
        <w:t>B.没有正确反映人的本质属性</w:t>
      </w:r>
    </w:p>
    <w:p w:rsidR="00F76220" w:rsidRPr="00F76220" w:rsidRDefault="00F76220" w:rsidP="00F76220">
      <w:pPr>
        <w:spacing w:line="360" w:lineRule="auto"/>
        <w:rPr>
          <w:rFonts w:ascii="宋体" w:eastAsia="宋体" w:hAnsi="宋体"/>
          <w:szCs w:val="21"/>
        </w:rPr>
      </w:pPr>
      <w:r w:rsidRPr="00F76220">
        <w:rPr>
          <w:rFonts w:ascii="宋体" w:eastAsia="宋体" w:hAnsi="宋体"/>
          <w:szCs w:val="21"/>
        </w:rPr>
        <w:t>C.没有揭示人的全部属性</w:t>
      </w:r>
    </w:p>
    <w:p w:rsidR="00F76220" w:rsidRPr="00F76220" w:rsidRDefault="00F76220" w:rsidP="00F76220">
      <w:pPr>
        <w:spacing w:line="360" w:lineRule="auto"/>
        <w:rPr>
          <w:rFonts w:ascii="宋体" w:eastAsia="宋体" w:hAnsi="宋体"/>
          <w:szCs w:val="21"/>
        </w:rPr>
      </w:pPr>
      <w:r w:rsidRPr="00F76220">
        <w:rPr>
          <w:rFonts w:ascii="宋体" w:eastAsia="宋体" w:hAnsi="宋体"/>
          <w:szCs w:val="21"/>
        </w:rPr>
        <w:t>D.没有体现出概念的抽象性</w:t>
      </w:r>
    </w:p>
    <w:p w:rsidR="00F76220" w:rsidRPr="00F76220" w:rsidRDefault="00F76220" w:rsidP="00F76220">
      <w:pPr>
        <w:spacing w:line="360" w:lineRule="auto"/>
        <w:rPr>
          <w:rFonts w:ascii="宋体" w:eastAsia="宋体" w:hAnsi="宋体"/>
          <w:szCs w:val="21"/>
        </w:rPr>
      </w:pPr>
      <w:r w:rsidRPr="00F76220">
        <w:rPr>
          <w:rFonts w:ascii="宋体" w:eastAsia="宋体" w:hAnsi="宋体"/>
          <w:szCs w:val="21"/>
        </w:rPr>
        <w:t>2.“动物”这个概念,一方面舍去了不同动物(如马、牛、羊等)的个性特征,只抓住了“动物”所共有并且区别于其他事物的本质属性;另一方面,又不专指某个具体对象(如猫、狗),而是指所有的动物。这表明(　　)。</w:t>
      </w:r>
    </w:p>
    <w:p w:rsidR="00F76220" w:rsidRPr="00F76220" w:rsidRDefault="00F76220" w:rsidP="00F76220">
      <w:pPr>
        <w:spacing w:line="360" w:lineRule="auto"/>
        <w:rPr>
          <w:rFonts w:ascii="宋体" w:eastAsia="宋体" w:hAnsi="宋体"/>
          <w:szCs w:val="21"/>
        </w:rPr>
      </w:pPr>
      <w:r w:rsidRPr="00F76220">
        <w:rPr>
          <w:rFonts w:ascii="宋体" w:eastAsia="宋体" w:hAnsi="宋体"/>
          <w:szCs w:val="21"/>
        </w:rPr>
        <w:t>①概念具有抽象性　②概念具有生动性　 ③概念具有概括性　④思维具有间接性</w:t>
      </w:r>
    </w:p>
    <w:p w:rsidR="00F76220" w:rsidRPr="00F76220" w:rsidRDefault="00F76220" w:rsidP="00F76220">
      <w:pPr>
        <w:spacing w:line="360" w:lineRule="auto"/>
        <w:rPr>
          <w:rFonts w:ascii="宋体" w:eastAsia="宋体" w:hAnsi="宋体"/>
          <w:szCs w:val="21"/>
        </w:rPr>
      </w:pPr>
      <w:r w:rsidRPr="00F76220">
        <w:rPr>
          <w:rFonts w:ascii="宋体" w:eastAsia="宋体" w:hAnsi="宋体"/>
          <w:szCs w:val="21"/>
        </w:rPr>
        <w:t>A.①③</w:t>
      </w:r>
      <w:r w:rsidRPr="00F76220">
        <w:rPr>
          <w:rFonts w:ascii="宋体" w:eastAsia="宋体" w:hAnsi="宋体"/>
          <w:szCs w:val="21"/>
        </w:rPr>
        <w:tab/>
        <w:t>B.①④</w:t>
      </w:r>
      <w:r w:rsidRPr="00F76220">
        <w:rPr>
          <w:rFonts w:ascii="宋体" w:eastAsia="宋体" w:hAnsi="宋体"/>
          <w:szCs w:val="21"/>
        </w:rPr>
        <w:tab/>
        <w:t>C.②③</w:t>
      </w:r>
      <w:r w:rsidRPr="00F76220">
        <w:rPr>
          <w:rFonts w:ascii="宋体" w:eastAsia="宋体" w:hAnsi="宋体"/>
          <w:szCs w:val="21"/>
        </w:rPr>
        <w:tab/>
        <w:t>D.②④</w:t>
      </w:r>
    </w:p>
    <w:p w:rsidR="00F76220" w:rsidRPr="00F76220" w:rsidRDefault="00F76220" w:rsidP="00F76220">
      <w:pPr>
        <w:spacing w:line="360" w:lineRule="auto"/>
        <w:rPr>
          <w:rFonts w:asciiTheme="majorEastAsia" w:eastAsiaTheme="majorEastAsia" w:hAnsiTheme="majorEastAsia"/>
          <w:b/>
          <w:szCs w:val="21"/>
        </w:rPr>
      </w:pPr>
      <w:r w:rsidRPr="00F76220">
        <w:rPr>
          <w:rFonts w:asciiTheme="majorEastAsia" w:eastAsiaTheme="majorEastAsia" w:hAnsiTheme="majorEastAsia" w:hint="eastAsia"/>
          <w:b/>
          <w:szCs w:val="21"/>
        </w:rPr>
        <w:t>【自我探究】</w:t>
      </w:r>
    </w:p>
    <w:p w:rsidR="00F76220" w:rsidRPr="00F76220" w:rsidRDefault="00F76220" w:rsidP="00F76220">
      <w:pPr>
        <w:spacing w:line="360" w:lineRule="auto"/>
        <w:rPr>
          <w:rFonts w:ascii="宋体" w:eastAsia="宋体" w:hAnsi="宋体"/>
          <w:szCs w:val="21"/>
        </w:rPr>
      </w:pPr>
      <w:r w:rsidRPr="00F76220">
        <w:rPr>
          <w:rFonts w:ascii="宋体" w:eastAsia="宋体" w:hAnsi="宋体"/>
          <w:szCs w:val="21"/>
        </w:rPr>
        <w:t>人们常说,概念是思维的细胞。细胞出了毛病,机体就会产生故障。同样的,概念出了问题,相关的思维也就会不正确。那么,概念究竟是什么?为了让思维有一个坚实的基础,我们如何才能准确地把握概念?通过对本课的学习,我们将知道概念具有怎样的逻辑特征,如何才能从内涵和外延方面掌握明确概念的具体方法。</w:t>
      </w:r>
    </w:p>
    <w:p w:rsidR="00F76220" w:rsidRPr="00F76220" w:rsidRDefault="00F76220" w:rsidP="00F76220">
      <w:pPr>
        <w:spacing w:line="360" w:lineRule="auto"/>
        <w:rPr>
          <w:rFonts w:ascii="宋体" w:eastAsia="宋体" w:hAnsi="宋体"/>
          <w:b/>
          <w:szCs w:val="21"/>
        </w:rPr>
      </w:pPr>
      <w:r w:rsidRPr="00F76220">
        <w:rPr>
          <w:rFonts w:ascii="宋体" w:eastAsia="宋体" w:hAnsi="宋体"/>
          <w:b/>
          <w:szCs w:val="21"/>
        </w:rPr>
        <w:t xml:space="preserve"> 议题　概念的含义</w:t>
      </w:r>
    </w:p>
    <w:p w:rsidR="00F76220" w:rsidRPr="00F76220" w:rsidRDefault="00F76220" w:rsidP="00F76220">
      <w:pPr>
        <w:spacing w:line="360" w:lineRule="auto"/>
        <w:jc w:val="center"/>
        <w:rPr>
          <w:rFonts w:ascii="宋体" w:eastAsia="宋体" w:hAnsi="宋体"/>
          <w:b/>
          <w:szCs w:val="21"/>
        </w:rPr>
      </w:pPr>
      <w:r w:rsidRPr="00F76220">
        <w:rPr>
          <w:rFonts w:ascii="宋体" w:eastAsia="宋体" w:hAnsi="宋体"/>
          <w:b/>
          <w:szCs w:val="21"/>
        </w:rPr>
        <w:t xml:space="preserve">情境分析　</w:t>
      </w:r>
    </w:p>
    <w:p w:rsidR="00F76220" w:rsidRPr="00F76220" w:rsidRDefault="00F76220" w:rsidP="00F76220">
      <w:pPr>
        <w:spacing w:line="360" w:lineRule="auto"/>
        <w:ind w:firstLineChars="200" w:firstLine="420"/>
        <w:rPr>
          <w:rFonts w:ascii="宋体" w:eastAsia="宋体" w:hAnsi="宋体"/>
          <w:szCs w:val="21"/>
        </w:rPr>
      </w:pPr>
      <w:r w:rsidRPr="00F76220">
        <w:rPr>
          <w:rFonts w:ascii="宋体" w:eastAsia="宋体" w:hAnsi="宋体"/>
          <w:szCs w:val="21"/>
        </w:rPr>
        <w:t>材料</w:t>
      </w:r>
      <w:proofErr w:type="gramStart"/>
      <w:r w:rsidRPr="00F76220">
        <w:rPr>
          <w:rFonts w:ascii="宋体" w:eastAsia="宋体" w:hAnsi="宋体"/>
          <w:szCs w:val="21"/>
        </w:rPr>
        <w:t>一</w:t>
      </w:r>
      <w:proofErr w:type="gramEnd"/>
      <w:r w:rsidRPr="00F76220">
        <w:rPr>
          <w:rFonts w:ascii="宋体" w:eastAsia="宋体" w:hAnsi="宋体"/>
          <w:szCs w:val="21"/>
        </w:rPr>
        <w:t xml:space="preserve">　概念是思维的细胞,只要我们进行逻辑思维,就一刻也离不开概念。首先,概念反映了事物的本质属性,人们掌握了概念,就能把这一类事物同别的事物区分开来。其次,由于概念更普遍、更深刻地反映了客观事物,人们掌握了概念,就能突破直观的局限,真正理解客观事物。再次,概念既是人们对客观事物的认识的总结成果,又是人们获得新认识的起点。只有概念明确,才能恰当地</w:t>
      </w:r>
      <w:proofErr w:type="gramStart"/>
      <w:r w:rsidRPr="00F76220">
        <w:rPr>
          <w:rFonts w:ascii="宋体" w:eastAsia="宋体" w:hAnsi="宋体"/>
          <w:szCs w:val="21"/>
        </w:rPr>
        <w:t>作出</w:t>
      </w:r>
      <w:proofErr w:type="gramEnd"/>
      <w:r w:rsidRPr="00F76220">
        <w:rPr>
          <w:rFonts w:ascii="宋体" w:eastAsia="宋体" w:hAnsi="宋体"/>
          <w:szCs w:val="21"/>
        </w:rPr>
        <w:t>判断,才能进行合乎逻辑的推理,才能获得正确的认识。总之,概念是思维的基本单位,只要我们在进行逻辑思维,就一刻也离不开概念。</w:t>
      </w:r>
    </w:p>
    <w:p w:rsidR="00F76220" w:rsidRPr="00F76220" w:rsidRDefault="00F76220" w:rsidP="00F76220">
      <w:pPr>
        <w:spacing w:line="360" w:lineRule="auto"/>
        <w:ind w:firstLineChars="200" w:firstLine="420"/>
        <w:rPr>
          <w:rFonts w:ascii="宋体" w:eastAsia="宋体" w:hAnsi="宋体"/>
          <w:szCs w:val="21"/>
        </w:rPr>
      </w:pPr>
      <w:r w:rsidRPr="00F76220">
        <w:rPr>
          <w:rFonts w:ascii="宋体" w:eastAsia="宋体" w:hAnsi="宋体"/>
          <w:szCs w:val="21"/>
        </w:rPr>
        <w:t>材料二　《三国演义》中,侍者夜间为</w:t>
      </w:r>
      <w:proofErr w:type="gramStart"/>
      <w:r w:rsidRPr="00F76220">
        <w:rPr>
          <w:rFonts w:ascii="宋体" w:eastAsia="宋体" w:hAnsi="宋体"/>
          <w:szCs w:val="21"/>
        </w:rPr>
        <w:t>曹操拾被</w:t>
      </w:r>
      <w:proofErr w:type="gramEnd"/>
      <w:r w:rsidRPr="00F76220">
        <w:rPr>
          <w:rFonts w:ascii="宋体" w:eastAsia="宋体" w:hAnsi="宋体"/>
          <w:szCs w:val="21"/>
        </w:rPr>
        <w:t>,被曹操所杀。曹操杀了侍者并说自己追悔梦中杀人。杨修说:“丞相非在梦中,君乃在梦中耳!”</w:t>
      </w:r>
    </w:p>
    <w:p w:rsidR="00F76220" w:rsidRPr="00F76220" w:rsidRDefault="00F76220" w:rsidP="00F76220">
      <w:pPr>
        <w:spacing w:line="360" w:lineRule="auto"/>
        <w:jc w:val="center"/>
        <w:rPr>
          <w:rFonts w:ascii="宋体" w:eastAsia="宋体" w:hAnsi="宋体"/>
          <w:b/>
          <w:szCs w:val="21"/>
        </w:rPr>
      </w:pPr>
      <w:r w:rsidRPr="00F76220">
        <w:rPr>
          <w:rFonts w:ascii="宋体" w:eastAsia="宋体" w:hAnsi="宋体"/>
          <w:b/>
          <w:szCs w:val="21"/>
        </w:rPr>
        <w:t xml:space="preserve">思维碰撞　</w:t>
      </w:r>
    </w:p>
    <w:p w:rsidR="00F76220" w:rsidRPr="00F76220" w:rsidRDefault="00F76220" w:rsidP="00F76220">
      <w:pPr>
        <w:spacing w:line="360" w:lineRule="auto"/>
        <w:ind w:firstLineChars="200" w:firstLine="420"/>
        <w:rPr>
          <w:rFonts w:ascii="宋体" w:eastAsia="宋体" w:hAnsi="宋体"/>
          <w:szCs w:val="21"/>
        </w:rPr>
      </w:pPr>
      <w:r w:rsidRPr="00F76220">
        <w:rPr>
          <w:rFonts w:ascii="宋体" w:eastAsia="宋体" w:hAnsi="宋体"/>
          <w:szCs w:val="21"/>
        </w:rPr>
        <w:t>1.结合材料</w:t>
      </w:r>
      <w:proofErr w:type="gramStart"/>
      <w:r w:rsidRPr="00F76220">
        <w:rPr>
          <w:rFonts w:ascii="宋体" w:eastAsia="宋体" w:hAnsi="宋体"/>
          <w:szCs w:val="21"/>
        </w:rPr>
        <w:t>一</w:t>
      </w:r>
      <w:proofErr w:type="gramEnd"/>
      <w:r w:rsidRPr="00F76220">
        <w:rPr>
          <w:rFonts w:ascii="宋体" w:eastAsia="宋体" w:hAnsi="宋体"/>
          <w:szCs w:val="21"/>
        </w:rPr>
        <w:t>,说明什么是概念以及它是如何反映事物属性的。</w:t>
      </w:r>
    </w:p>
    <w:p w:rsidR="00F76220" w:rsidRPr="00F76220" w:rsidRDefault="00F76220" w:rsidP="00F76220">
      <w:pPr>
        <w:spacing w:line="360" w:lineRule="auto"/>
        <w:rPr>
          <w:rFonts w:ascii="宋体" w:eastAsia="宋体" w:hAnsi="宋体"/>
          <w:szCs w:val="21"/>
        </w:rPr>
      </w:pPr>
    </w:p>
    <w:p w:rsidR="00F76220" w:rsidRPr="00F76220" w:rsidRDefault="00F76220" w:rsidP="00F76220">
      <w:pPr>
        <w:spacing w:line="360" w:lineRule="auto"/>
        <w:rPr>
          <w:rFonts w:ascii="宋体" w:eastAsia="宋体" w:hAnsi="宋体"/>
          <w:szCs w:val="21"/>
        </w:rPr>
      </w:pPr>
    </w:p>
    <w:p w:rsidR="00F76220" w:rsidRPr="00F76220" w:rsidRDefault="00F76220" w:rsidP="0040010F">
      <w:pPr>
        <w:spacing w:line="360" w:lineRule="auto"/>
        <w:ind w:firstLineChars="200" w:firstLine="420"/>
        <w:rPr>
          <w:rFonts w:ascii="宋体" w:eastAsia="宋体" w:hAnsi="宋体"/>
          <w:szCs w:val="21"/>
        </w:rPr>
      </w:pPr>
      <w:r w:rsidRPr="00F76220">
        <w:rPr>
          <w:rFonts w:ascii="宋体" w:eastAsia="宋体" w:hAnsi="宋体"/>
          <w:szCs w:val="21"/>
        </w:rPr>
        <w:t>2.利用概念的相关知识,谈谈你对材料二中杨修的话的认识。</w:t>
      </w:r>
      <w:bookmarkStart w:id="0" w:name="_GoBack"/>
      <w:bookmarkEnd w:id="0"/>
    </w:p>
    <w:p w:rsidR="00F76220" w:rsidRPr="00F76220" w:rsidRDefault="00F76220" w:rsidP="00F76220">
      <w:pPr>
        <w:spacing w:line="360" w:lineRule="auto"/>
        <w:ind w:firstLineChars="200" w:firstLine="422"/>
        <w:jc w:val="center"/>
        <w:rPr>
          <w:rFonts w:ascii="宋体" w:eastAsia="宋体" w:hAnsi="宋体"/>
          <w:b/>
          <w:szCs w:val="21"/>
        </w:rPr>
      </w:pPr>
      <w:r w:rsidRPr="00F76220">
        <w:rPr>
          <w:rFonts w:ascii="宋体" w:eastAsia="宋体" w:hAnsi="宋体"/>
          <w:b/>
          <w:szCs w:val="21"/>
        </w:rPr>
        <w:lastRenderedPageBreak/>
        <w:t xml:space="preserve">疑难点拨　</w:t>
      </w:r>
    </w:p>
    <w:p w:rsidR="00F76220" w:rsidRPr="00F76220" w:rsidRDefault="00F76220" w:rsidP="00F76220">
      <w:pPr>
        <w:spacing w:line="360" w:lineRule="auto"/>
        <w:ind w:firstLineChars="200" w:firstLine="422"/>
        <w:rPr>
          <w:rFonts w:ascii="宋体" w:eastAsia="宋体" w:hAnsi="宋体"/>
          <w:b/>
          <w:szCs w:val="21"/>
        </w:rPr>
      </w:pPr>
      <w:r w:rsidRPr="00F76220">
        <w:rPr>
          <w:rFonts w:ascii="宋体" w:eastAsia="宋体" w:hAnsi="宋体"/>
          <w:b/>
          <w:szCs w:val="21"/>
        </w:rPr>
        <w:t xml:space="preserve">比较概念与属性、概念与语词 </w:t>
      </w:r>
    </w:p>
    <w:tbl>
      <w:tblPr>
        <w:tblStyle w:val="a7"/>
        <w:tblW w:w="5000" w:type="pct"/>
        <w:tblLayout w:type="fixed"/>
        <w:tblLook w:val="04A0" w:firstRow="1" w:lastRow="0" w:firstColumn="1" w:lastColumn="0" w:noHBand="0" w:noVBand="1"/>
      </w:tblPr>
      <w:tblGrid>
        <w:gridCol w:w="1526"/>
        <w:gridCol w:w="3402"/>
        <w:gridCol w:w="5492"/>
      </w:tblGrid>
      <w:tr w:rsidR="00F76220" w:rsidRPr="00F76220" w:rsidTr="00F76220">
        <w:tc>
          <w:tcPr>
            <w:tcW w:w="1526" w:type="dxa"/>
            <w:vAlign w:val="center"/>
          </w:tcPr>
          <w:p w:rsidR="00F76220" w:rsidRPr="00F76220" w:rsidRDefault="00F76220" w:rsidP="00F76220">
            <w:pPr>
              <w:spacing w:line="360" w:lineRule="auto"/>
              <w:jc w:val="center"/>
              <w:rPr>
                <w:rFonts w:ascii="宋体" w:eastAsia="宋体" w:hAnsi="宋体"/>
                <w:szCs w:val="21"/>
              </w:rPr>
            </w:pPr>
            <w:r w:rsidRPr="00F76220">
              <w:rPr>
                <w:rFonts w:ascii="宋体" w:eastAsia="宋体" w:hAnsi="宋体"/>
                <w:szCs w:val="21"/>
              </w:rPr>
              <w:t>项目</w:t>
            </w:r>
          </w:p>
        </w:tc>
        <w:tc>
          <w:tcPr>
            <w:tcW w:w="3402" w:type="dxa"/>
            <w:vAlign w:val="center"/>
          </w:tcPr>
          <w:p w:rsidR="00F76220" w:rsidRPr="00F76220" w:rsidRDefault="00F76220" w:rsidP="00F76220">
            <w:pPr>
              <w:spacing w:line="360" w:lineRule="auto"/>
              <w:jc w:val="center"/>
              <w:rPr>
                <w:rFonts w:ascii="宋体" w:eastAsia="宋体" w:hAnsi="宋体"/>
                <w:szCs w:val="21"/>
              </w:rPr>
            </w:pPr>
            <w:r w:rsidRPr="00F76220">
              <w:rPr>
                <w:rFonts w:ascii="宋体" w:eastAsia="宋体" w:hAnsi="宋体"/>
                <w:szCs w:val="21"/>
              </w:rPr>
              <w:t>概念与属性</w:t>
            </w:r>
          </w:p>
        </w:tc>
        <w:tc>
          <w:tcPr>
            <w:tcW w:w="5492" w:type="dxa"/>
            <w:vAlign w:val="center"/>
          </w:tcPr>
          <w:p w:rsidR="00F76220" w:rsidRPr="00F76220" w:rsidRDefault="00F76220" w:rsidP="00F76220">
            <w:pPr>
              <w:spacing w:line="360" w:lineRule="auto"/>
              <w:jc w:val="center"/>
              <w:rPr>
                <w:rFonts w:ascii="宋体" w:eastAsia="宋体" w:hAnsi="宋体"/>
                <w:szCs w:val="21"/>
              </w:rPr>
            </w:pPr>
            <w:r w:rsidRPr="00F76220">
              <w:rPr>
                <w:rFonts w:ascii="宋体" w:eastAsia="宋体" w:hAnsi="宋体"/>
                <w:szCs w:val="21"/>
              </w:rPr>
              <w:t>概念与语词</w:t>
            </w:r>
          </w:p>
        </w:tc>
      </w:tr>
      <w:tr w:rsidR="00F76220" w:rsidRPr="00F76220" w:rsidTr="00F76220">
        <w:tc>
          <w:tcPr>
            <w:tcW w:w="1526" w:type="dxa"/>
            <w:vAlign w:val="center"/>
          </w:tcPr>
          <w:p w:rsidR="00F76220" w:rsidRPr="00F76220" w:rsidRDefault="00F76220" w:rsidP="00F76220">
            <w:pPr>
              <w:spacing w:line="360" w:lineRule="auto"/>
              <w:jc w:val="center"/>
              <w:rPr>
                <w:rFonts w:ascii="宋体" w:eastAsia="宋体" w:hAnsi="宋体"/>
                <w:szCs w:val="21"/>
              </w:rPr>
            </w:pPr>
            <w:r w:rsidRPr="00F76220">
              <w:rPr>
                <w:rFonts w:ascii="宋体" w:eastAsia="宋体" w:hAnsi="宋体"/>
                <w:szCs w:val="21"/>
              </w:rPr>
              <w:t>关系</w:t>
            </w:r>
          </w:p>
        </w:tc>
        <w:tc>
          <w:tcPr>
            <w:tcW w:w="3402" w:type="dxa"/>
            <w:vAlign w:val="center"/>
          </w:tcPr>
          <w:p w:rsidR="00F76220" w:rsidRPr="00F76220" w:rsidRDefault="00F76220" w:rsidP="00F76220">
            <w:pPr>
              <w:spacing w:line="360" w:lineRule="auto"/>
              <w:jc w:val="center"/>
              <w:rPr>
                <w:rFonts w:ascii="宋体" w:eastAsia="宋体" w:hAnsi="宋体"/>
                <w:szCs w:val="21"/>
              </w:rPr>
            </w:pPr>
            <w:r w:rsidRPr="00F76220">
              <w:rPr>
                <w:rFonts w:ascii="宋体" w:eastAsia="宋体" w:hAnsi="宋体"/>
                <w:szCs w:val="21"/>
              </w:rPr>
              <w:t>①事物的属性可分为本质属性和非本质属性;②本质属性是一事物成为自身并使该事物同其他事物区别开来的内部规定性;③概念就是通过揭示事物的本质属性而反映事物的思维形式</w:t>
            </w:r>
          </w:p>
        </w:tc>
        <w:tc>
          <w:tcPr>
            <w:tcW w:w="5492" w:type="dxa"/>
            <w:vAlign w:val="center"/>
          </w:tcPr>
          <w:p w:rsidR="00F76220" w:rsidRPr="00F76220" w:rsidRDefault="00F76220" w:rsidP="00F76220">
            <w:pPr>
              <w:spacing w:line="360" w:lineRule="auto"/>
              <w:jc w:val="center"/>
              <w:rPr>
                <w:rFonts w:ascii="宋体" w:eastAsia="宋体" w:hAnsi="宋体"/>
                <w:szCs w:val="21"/>
              </w:rPr>
            </w:pPr>
            <w:r w:rsidRPr="00F76220">
              <w:rPr>
                <w:rFonts w:ascii="宋体" w:eastAsia="宋体" w:hAnsi="宋体"/>
                <w:szCs w:val="21"/>
              </w:rPr>
              <w:t>①概念只有通过语词才能表达出来,但并非一个语词在任何场合都一定表达同一个概念;②不同的语词可以表达同一个概念;③同一个语词在不同的场合可以表达不同的概念</w:t>
            </w:r>
          </w:p>
        </w:tc>
      </w:tr>
      <w:tr w:rsidR="00F76220" w:rsidRPr="00F76220" w:rsidTr="00F76220">
        <w:tc>
          <w:tcPr>
            <w:tcW w:w="1526" w:type="dxa"/>
            <w:vAlign w:val="center"/>
          </w:tcPr>
          <w:p w:rsidR="00F76220" w:rsidRPr="00F76220" w:rsidRDefault="00F76220" w:rsidP="00F76220">
            <w:pPr>
              <w:spacing w:line="360" w:lineRule="auto"/>
              <w:jc w:val="center"/>
              <w:rPr>
                <w:rFonts w:ascii="宋体" w:eastAsia="宋体" w:hAnsi="宋体"/>
                <w:szCs w:val="21"/>
              </w:rPr>
            </w:pPr>
            <w:r w:rsidRPr="00F76220">
              <w:rPr>
                <w:rFonts w:ascii="宋体" w:eastAsia="宋体" w:hAnsi="宋体"/>
                <w:szCs w:val="21"/>
              </w:rPr>
              <w:t>结论</w:t>
            </w:r>
          </w:p>
        </w:tc>
        <w:tc>
          <w:tcPr>
            <w:tcW w:w="3402" w:type="dxa"/>
            <w:vAlign w:val="center"/>
          </w:tcPr>
          <w:p w:rsidR="00F76220" w:rsidRPr="00F76220" w:rsidRDefault="00F76220" w:rsidP="00F76220">
            <w:pPr>
              <w:spacing w:line="360" w:lineRule="auto"/>
              <w:jc w:val="center"/>
              <w:rPr>
                <w:rFonts w:ascii="宋体" w:eastAsia="宋体" w:hAnsi="宋体"/>
                <w:szCs w:val="21"/>
              </w:rPr>
            </w:pPr>
            <w:r w:rsidRPr="00F76220">
              <w:rPr>
                <w:rFonts w:ascii="宋体" w:eastAsia="宋体" w:hAnsi="宋体"/>
                <w:szCs w:val="21"/>
              </w:rPr>
              <w:t>把握概念,就是把握其本质属性</w:t>
            </w:r>
          </w:p>
        </w:tc>
        <w:tc>
          <w:tcPr>
            <w:tcW w:w="5492" w:type="dxa"/>
            <w:vAlign w:val="center"/>
          </w:tcPr>
          <w:p w:rsidR="00F76220" w:rsidRPr="00F76220" w:rsidRDefault="00F76220" w:rsidP="00F76220">
            <w:pPr>
              <w:spacing w:line="360" w:lineRule="auto"/>
              <w:jc w:val="center"/>
              <w:rPr>
                <w:rFonts w:ascii="宋体" w:eastAsia="宋体" w:hAnsi="宋体"/>
                <w:szCs w:val="21"/>
              </w:rPr>
            </w:pPr>
            <w:r w:rsidRPr="00F76220">
              <w:rPr>
                <w:rFonts w:ascii="宋体" w:eastAsia="宋体" w:hAnsi="宋体"/>
                <w:szCs w:val="21"/>
              </w:rPr>
              <w:t>对概念和语词进行区分,避免概念混淆</w:t>
            </w:r>
          </w:p>
        </w:tc>
      </w:tr>
    </w:tbl>
    <w:p w:rsidR="00F76220" w:rsidRDefault="00F76220" w:rsidP="00F76220">
      <w:pPr>
        <w:spacing w:line="360" w:lineRule="auto"/>
        <w:rPr>
          <w:rFonts w:asciiTheme="majorEastAsia" w:eastAsiaTheme="majorEastAsia" w:hAnsiTheme="majorEastAsia"/>
          <w:b/>
          <w:szCs w:val="21"/>
        </w:rPr>
      </w:pPr>
      <w:r w:rsidRPr="00F76220">
        <w:rPr>
          <w:rFonts w:asciiTheme="majorEastAsia" w:eastAsiaTheme="majorEastAsia" w:hAnsiTheme="majorEastAsia" w:hint="eastAsia"/>
          <w:b/>
          <w:szCs w:val="21"/>
        </w:rPr>
        <w:t>【素养培育】</w:t>
      </w:r>
    </w:p>
    <w:p w:rsidR="00F76220" w:rsidRPr="00F76220" w:rsidRDefault="00F76220" w:rsidP="00F76220">
      <w:pPr>
        <w:spacing w:line="360" w:lineRule="auto"/>
        <w:rPr>
          <w:rFonts w:ascii="宋体" w:eastAsia="宋体" w:hAnsi="宋体"/>
          <w:szCs w:val="21"/>
        </w:rPr>
      </w:pPr>
      <w:r w:rsidRPr="00F76220">
        <w:rPr>
          <w:rFonts w:ascii="宋体" w:eastAsia="宋体" w:hAnsi="宋体"/>
          <w:szCs w:val="21"/>
        </w:rPr>
        <w:t>有一次,王安石看见两句诗:“明月当空叫,黄犬卧花心”,看后不觉发笑,心想:“明月”怎会叫?黄犬怎会</w:t>
      </w:r>
      <w:proofErr w:type="gramStart"/>
      <w:r w:rsidRPr="00F76220">
        <w:rPr>
          <w:rFonts w:ascii="宋体" w:eastAsia="宋体" w:hAnsi="宋体"/>
          <w:szCs w:val="21"/>
        </w:rPr>
        <w:t>卧</w:t>
      </w:r>
      <w:proofErr w:type="gramEnd"/>
      <w:r w:rsidRPr="00F76220">
        <w:rPr>
          <w:rFonts w:ascii="宋体" w:eastAsia="宋体" w:hAnsi="宋体"/>
          <w:szCs w:val="21"/>
        </w:rPr>
        <w:t>花心?就提笔改为“明月当空照,黄犬卧花荫”。后来他游历南方,发现南方有一种鸟叫“明月”,叫声婉转动听;有一种昆虫叫“黄犬”,常在花心上飞来飞去,这才明白那两句诗是对的。从材料中可以看出(　　)。</w:t>
      </w:r>
    </w:p>
    <w:p w:rsidR="00F76220" w:rsidRPr="00F76220" w:rsidRDefault="00F76220" w:rsidP="00F76220">
      <w:pPr>
        <w:spacing w:line="360" w:lineRule="auto"/>
        <w:ind w:firstLineChars="200" w:firstLine="420"/>
        <w:rPr>
          <w:rFonts w:ascii="宋体" w:eastAsia="宋体" w:hAnsi="宋体"/>
          <w:szCs w:val="21"/>
        </w:rPr>
      </w:pPr>
      <w:r w:rsidRPr="00F76220">
        <w:rPr>
          <w:rFonts w:ascii="宋体" w:eastAsia="宋体" w:hAnsi="宋体"/>
          <w:szCs w:val="21"/>
        </w:rPr>
        <w:t>①同一语词在不同场合可以表达不同的概念　②同一概念在不同地方可以用不同语词表达　③并非一个语词在任何场合一定表达同一个概念　④在任何场合同一个概念只能用同一个语词表达</w:t>
      </w:r>
    </w:p>
    <w:p w:rsidR="00F76220" w:rsidRPr="00F76220" w:rsidRDefault="00F76220" w:rsidP="00F76220">
      <w:pPr>
        <w:spacing w:line="360" w:lineRule="auto"/>
        <w:rPr>
          <w:rFonts w:ascii="宋体" w:eastAsia="宋体" w:hAnsi="宋体"/>
          <w:szCs w:val="21"/>
        </w:rPr>
      </w:pPr>
      <w:r w:rsidRPr="00F76220">
        <w:rPr>
          <w:rFonts w:ascii="宋体" w:eastAsia="宋体" w:hAnsi="宋体"/>
          <w:szCs w:val="21"/>
        </w:rPr>
        <w:t>A.①②</w:t>
      </w:r>
      <w:r w:rsidRPr="00F76220">
        <w:rPr>
          <w:rFonts w:ascii="宋体" w:eastAsia="宋体" w:hAnsi="宋体"/>
          <w:szCs w:val="21"/>
        </w:rPr>
        <w:tab/>
        <w:t>B.①③</w:t>
      </w:r>
      <w:r w:rsidRPr="00F76220">
        <w:rPr>
          <w:rFonts w:ascii="宋体" w:eastAsia="宋体" w:hAnsi="宋体"/>
          <w:szCs w:val="21"/>
        </w:rPr>
        <w:tab/>
        <w:t>C.②④</w:t>
      </w:r>
      <w:r w:rsidRPr="00F76220">
        <w:rPr>
          <w:rFonts w:ascii="宋体" w:eastAsia="宋体" w:hAnsi="宋体"/>
          <w:szCs w:val="21"/>
        </w:rPr>
        <w:tab/>
        <w:t>D.③④</w:t>
      </w:r>
    </w:p>
    <w:p w:rsidR="00F76220" w:rsidRPr="00F76220" w:rsidRDefault="00F76220" w:rsidP="00F76220">
      <w:pPr>
        <w:spacing w:line="360" w:lineRule="auto"/>
        <w:ind w:firstLineChars="200" w:firstLine="420"/>
        <w:rPr>
          <w:rFonts w:ascii="宋体" w:eastAsia="宋体" w:hAnsi="宋体"/>
          <w:szCs w:val="21"/>
        </w:rPr>
      </w:pPr>
      <w:r w:rsidRPr="00F76220">
        <w:rPr>
          <w:rFonts w:ascii="宋体" w:eastAsia="宋体" w:hAnsi="宋体"/>
          <w:szCs w:val="21"/>
        </w:rPr>
        <w:t>解析　概念只有通过语词才能表达出来,但并非一个语词在任何场合一定表达同一个概念,③正确。不同的语词可以表达同一个概念,同一个语词在不同的场合可以表达不同的概念,①正确,④错误。②在材料中没有体现出来。</w:t>
      </w:r>
    </w:p>
    <w:p w:rsidR="00F76220" w:rsidRPr="00F76220" w:rsidRDefault="00F76220" w:rsidP="00F76220">
      <w:pPr>
        <w:spacing w:line="360" w:lineRule="auto"/>
        <w:ind w:firstLineChars="200" w:firstLine="420"/>
        <w:rPr>
          <w:rFonts w:ascii="宋体" w:eastAsia="宋体" w:hAnsi="宋体"/>
          <w:szCs w:val="21"/>
        </w:rPr>
      </w:pPr>
      <w:r w:rsidRPr="00F76220">
        <w:rPr>
          <w:rFonts w:ascii="宋体" w:eastAsia="宋体" w:hAnsi="宋体"/>
          <w:szCs w:val="21"/>
        </w:rPr>
        <w:t>答案　B</w:t>
      </w:r>
    </w:p>
    <w:p w:rsidR="00F76220" w:rsidRPr="00F76220" w:rsidRDefault="00F76220" w:rsidP="00F76220">
      <w:pPr>
        <w:spacing w:line="360" w:lineRule="auto"/>
        <w:rPr>
          <w:rFonts w:ascii="宋体" w:eastAsia="宋体" w:hAnsi="宋体"/>
          <w:szCs w:val="21"/>
        </w:rPr>
      </w:pPr>
      <w:r w:rsidRPr="00F76220">
        <w:rPr>
          <w:rFonts w:asciiTheme="majorEastAsia" w:eastAsiaTheme="majorEastAsia" w:hAnsiTheme="majorEastAsia" w:hint="eastAsia"/>
          <w:b/>
          <w:szCs w:val="21"/>
        </w:rPr>
        <w:t>【课堂巩固】</w:t>
      </w:r>
    </w:p>
    <w:p w:rsidR="00F76220" w:rsidRPr="00F76220" w:rsidRDefault="00F76220" w:rsidP="00F76220">
      <w:pPr>
        <w:spacing w:line="360" w:lineRule="auto"/>
        <w:rPr>
          <w:rFonts w:ascii="宋体" w:eastAsia="宋体" w:hAnsi="宋体"/>
          <w:szCs w:val="21"/>
        </w:rPr>
      </w:pPr>
      <w:r w:rsidRPr="00F76220">
        <w:rPr>
          <w:rFonts w:ascii="宋体" w:eastAsia="宋体" w:hAnsi="宋体"/>
          <w:szCs w:val="21"/>
        </w:rPr>
        <w:t>1.人是什么?《现代汉语词典》解释:能制造工具并使用工具进行劳动的高等动物。可见,“人”这一概念(　　)。</w:t>
      </w:r>
    </w:p>
    <w:p w:rsidR="00F76220" w:rsidRPr="00F76220" w:rsidRDefault="00F76220" w:rsidP="00F76220">
      <w:pPr>
        <w:spacing w:line="360" w:lineRule="auto"/>
        <w:rPr>
          <w:rFonts w:ascii="宋体" w:eastAsia="宋体" w:hAnsi="宋体"/>
          <w:szCs w:val="21"/>
        </w:rPr>
      </w:pPr>
      <w:r w:rsidRPr="00F76220">
        <w:rPr>
          <w:rFonts w:ascii="宋体" w:eastAsia="宋体" w:hAnsi="宋体"/>
          <w:szCs w:val="21"/>
        </w:rPr>
        <w:t>①可以把人与其他动物区分开来　②规定了人的本质属性</w:t>
      </w:r>
    </w:p>
    <w:p w:rsidR="00F76220" w:rsidRPr="00F76220" w:rsidRDefault="00F76220" w:rsidP="00F76220">
      <w:pPr>
        <w:spacing w:line="360" w:lineRule="auto"/>
        <w:rPr>
          <w:rFonts w:ascii="宋体" w:eastAsia="宋体" w:hAnsi="宋体"/>
          <w:szCs w:val="21"/>
        </w:rPr>
      </w:pPr>
      <w:r w:rsidRPr="00F76220">
        <w:rPr>
          <w:rFonts w:ascii="宋体" w:eastAsia="宋体" w:hAnsi="宋体"/>
          <w:szCs w:val="21"/>
        </w:rPr>
        <w:t>③具有抽象性和概括性　④具有具体性和个别性</w:t>
      </w:r>
    </w:p>
    <w:p w:rsidR="00F76220" w:rsidRPr="00F76220" w:rsidRDefault="00F76220" w:rsidP="00F76220">
      <w:pPr>
        <w:spacing w:line="360" w:lineRule="auto"/>
        <w:rPr>
          <w:rFonts w:ascii="宋体" w:eastAsia="宋体" w:hAnsi="宋体"/>
          <w:szCs w:val="21"/>
        </w:rPr>
      </w:pPr>
      <w:r w:rsidRPr="00F76220">
        <w:rPr>
          <w:rFonts w:ascii="宋体" w:eastAsia="宋体" w:hAnsi="宋体"/>
          <w:szCs w:val="21"/>
        </w:rPr>
        <w:t>A.①②</w:t>
      </w:r>
      <w:r w:rsidRPr="00F76220">
        <w:rPr>
          <w:rFonts w:ascii="宋体" w:eastAsia="宋体" w:hAnsi="宋体"/>
          <w:szCs w:val="21"/>
        </w:rPr>
        <w:tab/>
      </w:r>
      <w:r>
        <w:rPr>
          <w:rFonts w:ascii="宋体" w:eastAsia="宋体" w:hAnsi="宋体" w:hint="eastAsia"/>
          <w:szCs w:val="21"/>
        </w:rPr>
        <w:t xml:space="preserve">       </w:t>
      </w:r>
      <w:r w:rsidRPr="00F76220">
        <w:rPr>
          <w:rFonts w:ascii="宋体" w:eastAsia="宋体" w:hAnsi="宋体"/>
          <w:szCs w:val="21"/>
        </w:rPr>
        <w:t>B.①③</w:t>
      </w:r>
      <w:r>
        <w:rPr>
          <w:rFonts w:ascii="宋体" w:eastAsia="宋体" w:hAnsi="宋体" w:hint="eastAsia"/>
          <w:szCs w:val="21"/>
        </w:rPr>
        <w:t xml:space="preserve">          </w:t>
      </w:r>
      <w:r w:rsidRPr="00F76220">
        <w:rPr>
          <w:rFonts w:ascii="宋体" w:eastAsia="宋体" w:hAnsi="宋体"/>
          <w:szCs w:val="21"/>
        </w:rPr>
        <w:t>C.②④</w:t>
      </w:r>
      <w:r w:rsidRPr="00F76220">
        <w:rPr>
          <w:rFonts w:ascii="宋体" w:eastAsia="宋体" w:hAnsi="宋体"/>
          <w:szCs w:val="21"/>
        </w:rPr>
        <w:tab/>
      </w:r>
      <w:r>
        <w:rPr>
          <w:rFonts w:ascii="宋体" w:eastAsia="宋体" w:hAnsi="宋体" w:hint="eastAsia"/>
          <w:szCs w:val="21"/>
        </w:rPr>
        <w:t xml:space="preserve">         </w:t>
      </w:r>
      <w:r w:rsidRPr="00F76220">
        <w:rPr>
          <w:rFonts w:ascii="宋体" w:eastAsia="宋体" w:hAnsi="宋体"/>
          <w:szCs w:val="21"/>
        </w:rPr>
        <w:t>D.③④</w:t>
      </w:r>
    </w:p>
    <w:p w:rsidR="00F76220" w:rsidRPr="00F76220" w:rsidRDefault="00F76220" w:rsidP="00F76220">
      <w:pPr>
        <w:spacing w:line="360" w:lineRule="auto"/>
        <w:rPr>
          <w:rFonts w:ascii="宋体" w:eastAsia="宋体" w:hAnsi="宋体"/>
          <w:szCs w:val="21"/>
        </w:rPr>
      </w:pPr>
      <w:r w:rsidRPr="00F76220">
        <w:rPr>
          <w:rFonts w:ascii="宋体" w:eastAsia="宋体" w:hAnsi="宋体"/>
          <w:szCs w:val="21"/>
        </w:rPr>
        <w:t>2.“白头翁”有时表示一种鸟,有时表示一种植物,有时表示白头发的老汉。有人调侃道:“白头翁会飞,王爷爷是白头翁,所以,王爷爷会飞。”这一调侃表明(　　)。</w:t>
      </w:r>
    </w:p>
    <w:p w:rsidR="00F76220" w:rsidRPr="00F76220" w:rsidRDefault="00F76220" w:rsidP="00F76220">
      <w:pPr>
        <w:spacing w:line="360" w:lineRule="auto"/>
        <w:rPr>
          <w:rFonts w:ascii="宋体" w:eastAsia="宋体" w:hAnsi="宋体"/>
          <w:szCs w:val="21"/>
        </w:rPr>
      </w:pPr>
      <w:r w:rsidRPr="00F76220">
        <w:rPr>
          <w:rFonts w:ascii="宋体" w:eastAsia="宋体" w:hAnsi="宋体"/>
          <w:szCs w:val="21"/>
        </w:rPr>
        <w:t>①同一语词只能表达同一个概念　②同一语词可以表达不同的概念　③不同的语词不能表达同一个概念　④不能混乱地使用不同的概念</w:t>
      </w:r>
    </w:p>
    <w:p w:rsidR="00F76220" w:rsidRPr="00F76220" w:rsidRDefault="00F76220" w:rsidP="00F76220">
      <w:pPr>
        <w:spacing w:line="360" w:lineRule="auto"/>
        <w:rPr>
          <w:rFonts w:ascii="宋体" w:eastAsia="宋体" w:hAnsi="宋体"/>
          <w:szCs w:val="21"/>
        </w:rPr>
      </w:pPr>
      <w:r w:rsidRPr="00F76220">
        <w:rPr>
          <w:rFonts w:ascii="宋体" w:eastAsia="宋体" w:hAnsi="宋体"/>
          <w:szCs w:val="21"/>
        </w:rPr>
        <w:t>A.①②</w:t>
      </w:r>
      <w:r w:rsidRPr="00F76220">
        <w:rPr>
          <w:rFonts w:ascii="宋体" w:eastAsia="宋体" w:hAnsi="宋体"/>
          <w:szCs w:val="21"/>
        </w:rPr>
        <w:tab/>
      </w:r>
      <w:r>
        <w:rPr>
          <w:rFonts w:ascii="宋体" w:eastAsia="宋体" w:hAnsi="宋体" w:hint="eastAsia"/>
          <w:szCs w:val="21"/>
        </w:rPr>
        <w:t xml:space="preserve">        </w:t>
      </w:r>
      <w:r w:rsidRPr="00F76220">
        <w:rPr>
          <w:rFonts w:ascii="宋体" w:eastAsia="宋体" w:hAnsi="宋体"/>
          <w:szCs w:val="21"/>
        </w:rPr>
        <w:t>B.①④</w:t>
      </w:r>
      <w:r>
        <w:rPr>
          <w:rFonts w:ascii="宋体" w:eastAsia="宋体" w:hAnsi="宋体" w:hint="eastAsia"/>
          <w:szCs w:val="21"/>
        </w:rPr>
        <w:t xml:space="preserve">         </w:t>
      </w:r>
      <w:r w:rsidRPr="00F76220">
        <w:rPr>
          <w:rFonts w:ascii="宋体" w:eastAsia="宋体" w:hAnsi="宋体"/>
          <w:szCs w:val="21"/>
        </w:rPr>
        <w:t>C.②④</w:t>
      </w:r>
      <w:r w:rsidRPr="00F76220">
        <w:rPr>
          <w:rFonts w:ascii="宋体" w:eastAsia="宋体" w:hAnsi="宋体"/>
          <w:szCs w:val="21"/>
        </w:rPr>
        <w:tab/>
      </w:r>
      <w:r>
        <w:rPr>
          <w:rFonts w:ascii="宋体" w:eastAsia="宋体" w:hAnsi="宋体" w:hint="eastAsia"/>
          <w:szCs w:val="21"/>
        </w:rPr>
        <w:t xml:space="preserve">      </w:t>
      </w:r>
      <w:r w:rsidRPr="00F76220">
        <w:rPr>
          <w:rFonts w:ascii="宋体" w:eastAsia="宋体" w:hAnsi="宋体"/>
          <w:szCs w:val="21"/>
        </w:rPr>
        <w:t>D.③④</w:t>
      </w:r>
    </w:p>
    <w:p w:rsidR="00F76220" w:rsidRPr="00F76220" w:rsidRDefault="00F76220" w:rsidP="00F76220">
      <w:pPr>
        <w:spacing w:line="360" w:lineRule="auto"/>
        <w:rPr>
          <w:rFonts w:ascii="宋体" w:eastAsia="宋体" w:hAnsi="宋体"/>
          <w:szCs w:val="21"/>
        </w:rPr>
      </w:pPr>
      <w:r w:rsidRPr="00F76220">
        <w:rPr>
          <w:rFonts w:ascii="宋体" w:eastAsia="宋体" w:hAnsi="宋体"/>
          <w:szCs w:val="21"/>
        </w:rPr>
        <w:lastRenderedPageBreak/>
        <w:t>3.</w:t>
      </w:r>
      <w:proofErr w:type="gramStart"/>
      <w:r w:rsidRPr="00F76220">
        <w:rPr>
          <w:rFonts w:ascii="宋体" w:eastAsia="宋体" w:hAnsi="宋体"/>
          <w:szCs w:val="21"/>
        </w:rPr>
        <w:t>下列和</w:t>
      </w:r>
      <w:proofErr w:type="gramEnd"/>
      <w:r w:rsidRPr="00F76220">
        <w:rPr>
          <w:rFonts w:ascii="宋体" w:eastAsia="宋体" w:hAnsi="宋体"/>
          <w:szCs w:val="21"/>
        </w:rPr>
        <w:t>“书法家—画家”逻辑关系一致的是(　　)。</w:t>
      </w:r>
    </w:p>
    <w:p w:rsidR="00F76220" w:rsidRDefault="00F76220" w:rsidP="00F76220">
      <w:pPr>
        <w:spacing w:line="360" w:lineRule="auto"/>
        <w:rPr>
          <w:rFonts w:ascii="宋体" w:eastAsia="宋体" w:hAnsi="宋体"/>
          <w:szCs w:val="21"/>
        </w:rPr>
      </w:pPr>
      <w:r w:rsidRPr="00F76220">
        <w:rPr>
          <w:rFonts w:ascii="宋体" w:eastAsia="宋体" w:hAnsi="宋体"/>
          <w:szCs w:val="21"/>
        </w:rPr>
        <w:t>A.童星—明星</w:t>
      </w:r>
      <w:r w:rsidRPr="00F76220">
        <w:rPr>
          <w:rFonts w:ascii="宋体" w:eastAsia="宋体" w:hAnsi="宋体"/>
          <w:szCs w:val="21"/>
        </w:rPr>
        <w:tab/>
        <w:t>B.党员</w:t>
      </w:r>
      <w:proofErr w:type="gramStart"/>
      <w:r w:rsidRPr="00F76220">
        <w:rPr>
          <w:rFonts w:ascii="宋体" w:eastAsia="宋体" w:hAnsi="宋体"/>
          <w:szCs w:val="21"/>
        </w:rPr>
        <w:t>—老师</w:t>
      </w:r>
      <w:proofErr w:type="gramEnd"/>
      <w:r>
        <w:rPr>
          <w:rFonts w:ascii="宋体" w:eastAsia="宋体" w:hAnsi="宋体" w:hint="eastAsia"/>
          <w:szCs w:val="21"/>
        </w:rPr>
        <w:t xml:space="preserve">    </w:t>
      </w:r>
      <w:r w:rsidRPr="00F76220">
        <w:rPr>
          <w:rFonts w:ascii="宋体" w:eastAsia="宋体" w:hAnsi="宋体"/>
          <w:szCs w:val="21"/>
        </w:rPr>
        <w:t>C.军人—军官</w:t>
      </w:r>
      <w:r w:rsidRPr="00F76220">
        <w:rPr>
          <w:rFonts w:ascii="宋体" w:eastAsia="宋体" w:hAnsi="宋体"/>
          <w:szCs w:val="21"/>
        </w:rPr>
        <w:tab/>
      </w:r>
      <w:r>
        <w:rPr>
          <w:rFonts w:ascii="宋体" w:eastAsia="宋体" w:hAnsi="宋体" w:hint="eastAsia"/>
          <w:szCs w:val="21"/>
        </w:rPr>
        <w:t xml:space="preserve">  </w:t>
      </w:r>
      <w:r w:rsidRPr="00F76220">
        <w:rPr>
          <w:rFonts w:ascii="宋体" w:eastAsia="宋体" w:hAnsi="宋体"/>
          <w:szCs w:val="21"/>
        </w:rPr>
        <w:t>D.幼儿—青年</w:t>
      </w:r>
    </w:p>
    <w:p w:rsidR="00F76220" w:rsidRPr="00F76220" w:rsidRDefault="00F76220" w:rsidP="00F76220">
      <w:pPr>
        <w:spacing w:line="360" w:lineRule="auto"/>
        <w:rPr>
          <w:rFonts w:ascii="宋体" w:eastAsia="宋体" w:hAnsi="宋体"/>
          <w:szCs w:val="21"/>
        </w:rPr>
      </w:pPr>
      <w:r w:rsidRPr="00F76220">
        <w:rPr>
          <w:rFonts w:ascii="宋体" w:eastAsia="宋体" w:hAnsi="宋体"/>
          <w:szCs w:val="21"/>
        </w:rPr>
        <w:t>4.下列关于概念的外延之间的关系,能用右图图示表达的是(　　)。</w:t>
      </w:r>
      <w:r w:rsidRPr="00F76220">
        <w:rPr>
          <w:rFonts w:ascii="宋体" w:eastAsia="宋体" w:hAnsi="宋体"/>
          <w:noProof/>
          <w:szCs w:val="21"/>
        </w:rPr>
        <w:drawing>
          <wp:inline distT="0" distB="0" distL="0" distR="0" wp14:anchorId="74672499" wp14:editId="33F40109">
            <wp:extent cx="619920" cy="602640"/>
            <wp:effectExtent l="0" t="0" r="0" b="0"/>
            <wp:docPr id="173" name="22ZZXJCDXAXZXB3DY2T6.EPS" descr="id:214749400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2.jpeg"/>
                    <pic:cNvPicPr/>
                  </pic:nvPicPr>
                  <pic:blipFill>
                    <a:blip r:embed="rId9"/>
                    <a:stretch>
                      <a:fillRect/>
                    </a:stretch>
                  </pic:blipFill>
                  <pic:spPr>
                    <a:xfrm>
                      <a:off x="0" y="0"/>
                      <a:ext cx="619920" cy="602640"/>
                    </a:xfrm>
                    <a:prstGeom prst="rect">
                      <a:avLst/>
                    </a:prstGeom>
                  </pic:spPr>
                </pic:pic>
              </a:graphicData>
            </a:graphic>
          </wp:inline>
        </w:drawing>
      </w:r>
    </w:p>
    <w:p w:rsidR="00BA72DA" w:rsidRDefault="00F76220" w:rsidP="00BA72DA">
      <w:pPr>
        <w:spacing w:line="360" w:lineRule="auto"/>
        <w:rPr>
          <w:rFonts w:ascii="宋体" w:eastAsia="宋体" w:hAnsi="宋体" w:hint="eastAsia"/>
          <w:szCs w:val="21"/>
        </w:rPr>
      </w:pPr>
      <w:r w:rsidRPr="00F76220">
        <w:rPr>
          <w:rFonts w:ascii="宋体" w:eastAsia="宋体" w:hAnsi="宋体"/>
          <w:szCs w:val="21"/>
        </w:rPr>
        <w:t>A.诗人　诗歌　诗集B.绘画　音乐　艺术C.教师　党员　女性D.工人　农民　技工</w:t>
      </w:r>
    </w:p>
    <w:p w:rsidR="006731D8" w:rsidRPr="006731D8" w:rsidRDefault="006731D8" w:rsidP="006731D8">
      <w:pPr>
        <w:spacing w:line="360" w:lineRule="auto"/>
        <w:rPr>
          <w:rFonts w:ascii="宋体" w:eastAsia="宋体" w:hAnsi="宋体"/>
          <w:szCs w:val="21"/>
        </w:rPr>
      </w:pPr>
      <w:r w:rsidRPr="006731D8">
        <w:rPr>
          <w:rFonts w:ascii="宋体" w:eastAsia="宋体" w:hAnsi="宋体" w:hint="eastAsia"/>
          <w:szCs w:val="21"/>
        </w:rPr>
        <w:t>5</w:t>
      </w:r>
      <w:r w:rsidRPr="006731D8">
        <w:rPr>
          <w:rFonts w:ascii="宋体" w:eastAsia="宋体" w:hAnsi="宋体"/>
          <w:szCs w:val="21"/>
        </w:rPr>
        <w:t>．“白头翁”有时表示一种鸟，有时表示一种植物，有时表示白头发的老汉。有人调侃道：“白头翁会飞，王爷爷是白头翁，所以，王爷爷会飞。”这一调侃表明（    ）。</w:t>
      </w:r>
    </w:p>
    <w:p w:rsidR="006731D8" w:rsidRPr="006731D8" w:rsidRDefault="006731D8" w:rsidP="006731D8">
      <w:pPr>
        <w:spacing w:line="360" w:lineRule="auto"/>
        <w:rPr>
          <w:rFonts w:ascii="宋体" w:eastAsia="宋体" w:hAnsi="宋体"/>
          <w:szCs w:val="21"/>
        </w:rPr>
      </w:pPr>
      <w:r w:rsidRPr="006731D8">
        <w:rPr>
          <w:rFonts w:ascii="宋体" w:eastAsia="宋体" w:hAnsi="宋体" w:hint="eastAsia"/>
          <w:szCs w:val="21"/>
        </w:rPr>
        <w:t>①</w:t>
      </w:r>
      <w:r w:rsidRPr="006731D8">
        <w:rPr>
          <w:rFonts w:ascii="宋体" w:eastAsia="宋体" w:hAnsi="宋体"/>
          <w:szCs w:val="21"/>
        </w:rPr>
        <w:t xml:space="preserve">同一语词只能表达同一个概念            </w:t>
      </w:r>
      <w:r w:rsidRPr="006731D8">
        <w:rPr>
          <w:rFonts w:ascii="宋体" w:eastAsia="宋体" w:hAnsi="宋体" w:hint="eastAsia"/>
          <w:szCs w:val="21"/>
        </w:rPr>
        <w:t>②</w:t>
      </w:r>
      <w:r w:rsidRPr="006731D8">
        <w:rPr>
          <w:rFonts w:ascii="宋体" w:eastAsia="宋体" w:hAnsi="宋体"/>
          <w:szCs w:val="21"/>
        </w:rPr>
        <w:t>同一语词可以表达不同的概念</w:t>
      </w:r>
    </w:p>
    <w:p w:rsidR="006731D8" w:rsidRPr="006731D8" w:rsidRDefault="006731D8" w:rsidP="006731D8">
      <w:pPr>
        <w:spacing w:line="360" w:lineRule="auto"/>
        <w:rPr>
          <w:rFonts w:ascii="宋体" w:eastAsia="宋体" w:hAnsi="宋体"/>
          <w:szCs w:val="21"/>
        </w:rPr>
      </w:pPr>
      <w:r w:rsidRPr="006731D8">
        <w:rPr>
          <w:rFonts w:ascii="宋体" w:eastAsia="宋体" w:hAnsi="宋体" w:hint="eastAsia"/>
          <w:szCs w:val="21"/>
        </w:rPr>
        <w:t>③</w:t>
      </w:r>
      <w:r w:rsidRPr="006731D8">
        <w:rPr>
          <w:rFonts w:ascii="宋体" w:eastAsia="宋体" w:hAnsi="宋体"/>
          <w:szCs w:val="21"/>
        </w:rPr>
        <w:t xml:space="preserve">不同的语词不能表达同一个概念            </w:t>
      </w:r>
      <w:r w:rsidRPr="006731D8">
        <w:rPr>
          <w:rFonts w:ascii="宋体" w:eastAsia="宋体" w:hAnsi="宋体" w:hint="eastAsia"/>
          <w:szCs w:val="21"/>
        </w:rPr>
        <w:t>④</w:t>
      </w:r>
      <w:r w:rsidRPr="006731D8">
        <w:rPr>
          <w:rFonts w:ascii="宋体" w:eastAsia="宋体" w:hAnsi="宋体"/>
          <w:szCs w:val="21"/>
        </w:rPr>
        <w:t>不能混乱地使用不同的概念</w:t>
      </w:r>
    </w:p>
    <w:p w:rsidR="006731D8" w:rsidRPr="006731D8" w:rsidRDefault="006731D8" w:rsidP="006731D8">
      <w:pPr>
        <w:spacing w:line="360" w:lineRule="auto"/>
        <w:rPr>
          <w:rFonts w:ascii="宋体" w:eastAsia="宋体" w:hAnsi="宋体"/>
          <w:szCs w:val="21"/>
        </w:rPr>
      </w:pPr>
      <w:r w:rsidRPr="006731D8">
        <w:rPr>
          <w:rFonts w:ascii="宋体" w:eastAsia="宋体" w:hAnsi="宋体"/>
          <w:szCs w:val="21"/>
        </w:rPr>
        <w:t>A．</w:t>
      </w:r>
      <w:r w:rsidRPr="006731D8">
        <w:rPr>
          <w:rFonts w:ascii="宋体" w:eastAsia="宋体" w:hAnsi="宋体" w:hint="eastAsia"/>
          <w:szCs w:val="21"/>
        </w:rPr>
        <w:t>①②</w:t>
      </w:r>
      <w:r w:rsidRPr="006731D8">
        <w:rPr>
          <w:rFonts w:ascii="宋体" w:eastAsia="宋体" w:hAnsi="宋体"/>
          <w:szCs w:val="21"/>
        </w:rPr>
        <w:tab/>
        <w:t>B．</w:t>
      </w:r>
      <w:r w:rsidRPr="006731D8">
        <w:rPr>
          <w:rFonts w:ascii="宋体" w:eastAsia="宋体" w:hAnsi="宋体" w:hint="eastAsia"/>
          <w:szCs w:val="21"/>
        </w:rPr>
        <w:t>①④</w:t>
      </w:r>
      <w:r w:rsidRPr="006731D8">
        <w:rPr>
          <w:rFonts w:ascii="宋体" w:eastAsia="宋体" w:hAnsi="宋体"/>
          <w:szCs w:val="21"/>
        </w:rPr>
        <w:tab/>
        <w:t>C．</w:t>
      </w:r>
      <w:r w:rsidRPr="006731D8">
        <w:rPr>
          <w:rFonts w:ascii="宋体" w:eastAsia="宋体" w:hAnsi="宋体" w:hint="eastAsia"/>
          <w:szCs w:val="21"/>
        </w:rPr>
        <w:t>②④</w:t>
      </w:r>
      <w:r w:rsidRPr="006731D8">
        <w:rPr>
          <w:rFonts w:ascii="宋体" w:eastAsia="宋体" w:hAnsi="宋体"/>
          <w:szCs w:val="21"/>
        </w:rPr>
        <w:tab/>
        <w:t>D．</w:t>
      </w:r>
      <w:r w:rsidRPr="006731D8">
        <w:rPr>
          <w:rFonts w:ascii="宋体" w:eastAsia="宋体" w:hAnsi="宋体" w:hint="eastAsia"/>
          <w:szCs w:val="21"/>
        </w:rPr>
        <w:t>③④</w:t>
      </w:r>
    </w:p>
    <w:p w:rsidR="006731D8" w:rsidRPr="006731D8" w:rsidRDefault="006731D8" w:rsidP="006731D8">
      <w:pPr>
        <w:spacing w:line="360" w:lineRule="auto"/>
        <w:rPr>
          <w:rFonts w:ascii="宋体" w:eastAsia="宋体" w:hAnsi="宋体"/>
          <w:szCs w:val="21"/>
        </w:rPr>
      </w:pPr>
      <w:r w:rsidRPr="006731D8">
        <w:rPr>
          <w:rFonts w:ascii="宋体" w:eastAsia="宋体" w:hAnsi="宋体" w:hint="eastAsia"/>
          <w:szCs w:val="21"/>
        </w:rPr>
        <w:t>6</w:t>
      </w:r>
      <w:r w:rsidRPr="006731D8">
        <w:rPr>
          <w:rFonts w:ascii="宋体" w:eastAsia="宋体" w:hAnsi="宋体"/>
          <w:szCs w:val="21"/>
        </w:rPr>
        <w:t>．人是什么？《现代汉语词典》解释：能制造工具并使用工具进行劳动的高等动物。可见，“人”这一概念（    ）。</w:t>
      </w:r>
    </w:p>
    <w:p w:rsidR="006731D8" w:rsidRPr="006731D8" w:rsidRDefault="006731D8" w:rsidP="006731D8">
      <w:pPr>
        <w:spacing w:line="360" w:lineRule="auto"/>
        <w:rPr>
          <w:rFonts w:ascii="宋体" w:eastAsia="宋体" w:hAnsi="宋体"/>
          <w:szCs w:val="21"/>
        </w:rPr>
      </w:pPr>
      <w:r w:rsidRPr="006731D8">
        <w:rPr>
          <w:rFonts w:ascii="宋体" w:eastAsia="宋体" w:hAnsi="宋体" w:hint="eastAsia"/>
          <w:szCs w:val="21"/>
        </w:rPr>
        <w:t>①</w:t>
      </w:r>
      <w:r w:rsidRPr="006731D8">
        <w:rPr>
          <w:rFonts w:ascii="宋体" w:eastAsia="宋体" w:hAnsi="宋体"/>
          <w:szCs w:val="21"/>
        </w:rPr>
        <w:t xml:space="preserve">可以把人与其他动物区分开来            </w:t>
      </w:r>
      <w:r w:rsidRPr="006731D8">
        <w:rPr>
          <w:rFonts w:ascii="宋体" w:eastAsia="宋体" w:hAnsi="宋体" w:hint="eastAsia"/>
          <w:szCs w:val="21"/>
        </w:rPr>
        <w:t>②</w:t>
      </w:r>
      <w:r w:rsidRPr="006731D8">
        <w:rPr>
          <w:rFonts w:ascii="宋体" w:eastAsia="宋体" w:hAnsi="宋体"/>
          <w:szCs w:val="21"/>
        </w:rPr>
        <w:t>规定了人的本质属性</w:t>
      </w:r>
    </w:p>
    <w:p w:rsidR="006731D8" w:rsidRPr="006731D8" w:rsidRDefault="006731D8" w:rsidP="006731D8">
      <w:pPr>
        <w:spacing w:line="360" w:lineRule="auto"/>
        <w:rPr>
          <w:rFonts w:ascii="宋体" w:eastAsia="宋体" w:hAnsi="宋体"/>
          <w:szCs w:val="21"/>
        </w:rPr>
      </w:pPr>
      <w:r w:rsidRPr="006731D8">
        <w:rPr>
          <w:rFonts w:ascii="宋体" w:eastAsia="宋体" w:hAnsi="宋体" w:hint="eastAsia"/>
          <w:szCs w:val="21"/>
        </w:rPr>
        <w:t>③</w:t>
      </w:r>
      <w:r w:rsidRPr="006731D8">
        <w:rPr>
          <w:rFonts w:ascii="宋体" w:eastAsia="宋体" w:hAnsi="宋体"/>
          <w:szCs w:val="21"/>
        </w:rPr>
        <w:t xml:space="preserve">具有抽象性和概括性                </w:t>
      </w:r>
      <w:r w:rsidRPr="006731D8">
        <w:rPr>
          <w:rFonts w:ascii="宋体" w:eastAsia="宋体" w:hAnsi="宋体" w:hint="eastAsia"/>
          <w:szCs w:val="21"/>
        </w:rPr>
        <w:t>④</w:t>
      </w:r>
      <w:r w:rsidRPr="006731D8">
        <w:rPr>
          <w:rFonts w:ascii="宋体" w:eastAsia="宋体" w:hAnsi="宋体"/>
          <w:szCs w:val="21"/>
        </w:rPr>
        <w:t>具有具体性和个别性</w:t>
      </w:r>
    </w:p>
    <w:p w:rsidR="006731D8" w:rsidRPr="006731D8" w:rsidRDefault="006731D8" w:rsidP="006731D8">
      <w:pPr>
        <w:spacing w:line="360" w:lineRule="auto"/>
        <w:rPr>
          <w:rFonts w:ascii="宋体" w:eastAsia="宋体" w:hAnsi="宋体"/>
          <w:szCs w:val="21"/>
        </w:rPr>
      </w:pPr>
      <w:r w:rsidRPr="006731D8">
        <w:rPr>
          <w:rFonts w:ascii="宋体" w:eastAsia="宋体" w:hAnsi="宋体"/>
          <w:szCs w:val="21"/>
        </w:rPr>
        <w:t>A．</w:t>
      </w:r>
      <w:r w:rsidRPr="006731D8">
        <w:rPr>
          <w:rFonts w:ascii="宋体" w:eastAsia="宋体" w:hAnsi="宋体" w:hint="eastAsia"/>
          <w:szCs w:val="21"/>
        </w:rPr>
        <w:t>①②</w:t>
      </w:r>
      <w:r w:rsidRPr="006731D8">
        <w:rPr>
          <w:rFonts w:ascii="宋体" w:eastAsia="宋体" w:hAnsi="宋体"/>
          <w:szCs w:val="21"/>
        </w:rPr>
        <w:tab/>
        <w:t>B．</w:t>
      </w:r>
      <w:r w:rsidRPr="006731D8">
        <w:rPr>
          <w:rFonts w:ascii="宋体" w:eastAsia="宋体" w:hAnsi="宋体" w:hint="eastAsia"/>
          <w:szCs w:val="21"/>
        </w:rPr>
        <w:t>①③</w:t>
      </w:r>
      <w:r w:rsidRPr="006731D8">
        <w:rPr>
          <w:rFonts w:ascii="宋体" w:eastAsia="宋体" w:hAnsi="宋体"/>
          <w:szCs w:val="21"/>
        </w:rPr>
        <w:tab/>
        <w:t>C．</w:t>
      </w:r>
      <w:r w:rsidRPr="006731D8">
        <w:rPr>
          <w:rFonts w:ascii="宋体" w:eastAsia="宋体" w:hAnsi="宋体" w:hint="eastAsia"/>
          <w:szCs w:val="21"/>
        </w:rPr>
        <w:t>②④</w:t>
      </w:r>
      <w:r w:rsidRPr="006731D8">
        <w:rPr>
          <w:rFonts w:ascii="宋体" w:eastAsia="宋体" w:hAnsi="宋体"/>
          <w:szCs w:val="21"/>
        </w:rPr>
        <w:tab/>
        <w:t>D．</w:t>
      </w:r>
      <w:r w:rsidRPr="006731D8">
        <w:rPr>
          <w:rFonts w:ascii="宋体" w:eastAsia="宋体" w:hAnsi="宋体" w:hint="eastAsia"/>
          <w:szCs w:val="21"/>
        </w:rPr>
        <w:t>③④</w:t>
      </w:r>
    </w:p>
    <w:p w:rsidR="006731D8" w:rsidRPr="006731D8" w:rsidRDefault="006731D8" w:rsidP="00BA72DA">
      <w:pPr>
        <w:spacing w:line="360" w:lineRule="auto"/>
        <w:rPr>
          <w:rFonts w:ascii="宋体" w:eastAsia="宋体" w:hAnsi="宋体"/>
          <w:szCs w:val="21"/>
        </w:rPr>
      </w:pPr>
    </w:p>
    <w:sectPr w:rsidR="006731D8" w:rsidRPr="006731D8">
      <w:headerReference w:type="default" r:id="rId10"/>
      <w:footerReference w:type="even" r:id="rId11"/>
      <w:footerReference w:type="default" r:id="rId12"/>
      <w:pgSz w:w="11906" w:h="16838"/>
      <w:pgMar w:top="851" w:right="851" w:bottom="851" w:left="851" w:header="567" w:footer="567" w:gutter="0"/>
      <w:cols w:space="720"/>
      <w:docGrid w:type="lines" w:linePitch="326" w:charSpace="2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F39" w:rsidRDefault="00FC4F39" w:rsidP="009B5D4D">
      <w:r>
        <w:separator/>
      </w:r>
    </w:p>
  </w:endnote>
  <w:endnote w:type="continuationSeparator" w:id="0">
    <w:p w:rsidR="00FC4F39" w:rsidRDefault="00FC4F39" w:rsidP="009B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Z-S92">
    <w:altName w:val="Arial Unicode MS"/>
    <w:charset w:val="86"/>
    <w:family w:val="script"/>
    <w:pitch w:val="variable"/>
    <w:sig w:usb0="00000000" w:usb1="AB1E0800" w:usb2="000A005E" w:usb3="00000000" w:csb0="003C0041" w:csb1="00000000"/>
  </w:font>
  <w:font w:name="方正书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215" w:rsidRDefault="00666E00">
    <w:pPr>
      <w:pStyle w:val="a4"/>
      <w:framePr w:wrap="around" w:vAnchor="text" w:hAnchor="margin" w:xAlign="center" w:y="1"/>
      <w:rPr>
        <w:rStyle w:val="a5"/>
      </w:rPr>
    </w:pPr>
    <w:r>
      <w:fldChar w:fldCharType="begin"/>
    </w:r>
    <w:r>
      <w:rPr>
        <w:rStyle w:val="a5"/>
      </w:rPr>
      <w:instrText xml:space="preserve">PAGE  </w:instrText>
    </w:r>
    <w:r>
      <w:fldChar w:fldCharType="end"/>
    </w:r>
  </w:p>
  <w:p w:rsidR="004A2215" w:rsidRDefault="00FC4F3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215" w:rsidRDefault="009B5D4D">
    <w:pPr>
      <w:pStyle w:val="a4"/>
    </w:pPr>
    <w:r>
      <w:rPr>
        <w:noProof/>
      </w:rPr>
      <mc:AlternateContent>
        <mc:Choice Requires="wps">
          <w:drawing>
            <wp:anchor distT="0" distB="0" distL="114300" distR="114300" simplePos="0" relativeHeight="251659264" behindDoc="0" locked="0" layoutInCell="1" allowOverlap="1" wp14:anchorId="5B64B1A8" wp14:editId="4100713E">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A2215" w:rsidRDefault="00666E00">
                          <w:pPr>
                            <w:pStyle w:val="a4"/>
                            <w:rPr>
                              <w:rStyle w:val="a5"/>
                            </w:rPr>
                          </w:pPr>
                          <w:r>
                            <w:fldChar w:fldCharType="begin"/>
                          </w:r>
                          <w:r>
                            <w:rPr>
                              <w:rStyle w:val="a5"/>
                            </w:rPr>
                            <w:instrText xml:space="preserve">PAGE  </w:instrText>
                          </w:r>
                          <w:r>
                            <w:fldChar w:fldCharType="separate"/>
                          </w:r>
                          <w:r w:rsidR="0040010F">
                            <w:rPr>
                              <w:rStyle w:val="a5"/>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" filled="f" stroked="f">
              <v:textbox style="mso-fit-shape-to-text:t" inset="0,0,0,0">
                <w:txbxContent>
                  <w:p w:rsidR="004A2215" w:rsidRDefault="00666E00">
                    <w:pPr>
                      <w:pStyle w:val="a4"/>
                      <w:rPr>
                        <w:rStyle w:val="a5"/>
                      </w:rPr>
                    </w:pPr>
                    <w:r>
                      <w:fldChar w:fldCharType="begin"/>
                    </w:r>
                    <w:r>
                      <w:rPr>
                        <w:rStyle w:val="a5"/>
                      </w:rPr>
                      <w:instrText xml:space="preserve">PAGE  </w:instrText>
                    </w:r>
                    <w:r>
                      <w:fldChar w:fldCharType="separate"/>
                    </w:r>
                    <w:r w:rsidR="0040010F">
                      <w:rPr>
                        <w:rStyle w:val="a5"/>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F39" w:rsidRDefault="00FC4F39" w:rsidP="009B5D4D">
      <w:r>
        <w:separator/>
      </w:r>
    </w:p>
  </w:footnote>
  <w:footnote w:type="continuationSeparator" w:id="0">
    <w:p w:rsidR="00FC4F39" w:rsidRDefault="00FC4F39" w:rsidP="009B5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215" w:rsidRPr="009874F3" w:rsidRDefault="00E13518" w:rsidP="009874F3">
    <w:pPr>
      <w:pStyle w:val="a3"/>
      <w:tabs>
        <w:tab w:val="clear" w:pos="4153"/>
        <w:tab w:val="clear" w:pos="8306"/>
        <w:tab w:val="center" w:pos="4873"/>
        <w:tab w:val="right" w:pos="9746"/>
      </w:tabs>
      <w:jc w:val="right"/>
      <w:rPr>
        <w:b/>
        <w:sz w:val="21"/>
      </w:rPr>
    </w:pPr>
    <w:proofErr w:type="gramStart"/>
    <w:r>
      <w:rPr>
        <w:rFonts w:hint="eastAsia"/>
        <w:b/>
        <w:sz w:val="21"/>
      </w:rPr>
      <w:t>导学案</w:t>
    </w:r>
    <w:proofErr w:type="gramEnd"/>
    <w:r w:rsidR="00010B1E">
      <w:rPr>
        <w:rFonts w:hint="eastAsia"/>
        <w:b/>
        <w:sz w:val="21"/>
      </w:rPr>
      <w:t>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874341C"/>
    <w:multiLevelType w:val="hybridMultilevel"/>
    <w:tmpl w:val="BCB0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89E23E4"/>
    <w:multiLevelType w:val="hybridMultilevel"/>
    <w:tmpl w:val="409E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2C5"/>
    <w:rsid w:val="00010B1E"/>
    <w:rsid w:val="00086E58"/>
    <w:rsid w:val="000A4238"/>
    <w:rsid w:val="000A770C"/>
    <w:rsid w:val="000B5C7A"/>
    <w:rsid w:val="000E04A2"/>
    <w:rsid w:val="000F6EDA"/>
    <w:rsid w:val="00117941"/>
    <w:rsid w:val="0012132A"/>
    <w:rsid w:val="0014022E"/>
    <w:rsid w:val="00161D2A"/>
    <w:rsid w:val="0017089E"/>
    <w:rsid w:val="00194F74"/>
    <w:rsid w:val="001F5CB0"/>
    <w:rsid w:val="001F7C9A"/>
    <w:rsid w:val="0026024A"/>
    <w:rsid w:val="0028203C"/>
    <w:rsid w:val="0038612E"/>
    <w:rsid w:val="003A140C"/>
    <w:rsid w:val="003E375C"/>
    <w:rsid w:val="0040010F"/>
    <w:rsid w:val="00436E38"/>
    <w:rsid w:val="00490E24"/>
    <w:rsid w:val="004B2A63"/>
    <w:rsid w:val="00507B18"/>
    <w:rsid w:val="005110A3"/>
    <w:rsid w:val="00516054"/>
    <w:rsid w:val="005B7EA2"/>
    <w:rsid w:val="005E3A34"/>
    <w:rsid w:val="005E42EB"/>
    <w:rsid w:val="0061748F"/>
    <w:rsid w:val="006513E5"/>
    <w:rsid w:val="00666E00"/>
    <w:rsid w:val="006731D8"/>
    <w:rsid w:val="00696080"/>
    <w:rsid w:val="006A43AD"/>
    <w:rsid w:val="006F5C9B"/>
    <w:rsid w:val="00707178"/>
    <w:rsid w:val="007302F4"/>
    <w:rsid w:val="007376FB"/>
    <w:rsid w:val="00744D1B"/>
    <w:rsid w:val="007657DD"/>
    <w:rsid w:val="00772105"/>
    <w:rsid w:val="0078378C"/>
    <w:rsid w:val="007B15E7"/>
    <w:rsid w:val="007C7633"/>
    <w:rsid w:val="007D5676"/>
    <w:rsid w:val="00802D85"/>
    <w:rsid w:val="00812885"/>
    <w:rsid w:val="008244D4"/>
    <w:rsid w:val="008471AF"/>
    <w:rsid w:val="008610E9"/>
    <w:rsid w:val="008D77A4"/>
    <w:rsid w:val="008E03E9"/>
    <w:rsid w:val="008F4CEA"/>
    <w:rsid w:val="00903F5F"/>
    <w:rsid w:val="00905E58"/>
    <w:rsid w:val="00906C2D"/>
    <w:rsid w:val="00910915"/>
    <w:rsid w:val="00914B7C"/>
    <w:rsid w:val="009373BA"/>
    <w:rsid w:val="009426C1"/>
    <w:rsid w:val="0097690A"/>
    <w:rsid w:val="00980590"/>
    <w:rsid w:val="009874F3"/>
    <w:rsid w:val="0099688E"/>
    <w:rsid w:val="009B5D4D"/>
    <w:rsid w:val="009B73E7"/>
    <w:rsid w:val="009C32EA"/>
    <w:rsid w:val="00A53FDA"/>
    <w:rsid w:val="00A635E5"/>
    <w:rsid w:val="00A65F62"/>
    <w:rsid w:val="00A95A73"/>
    <w:rsid w:val="00B349B2"/>
    <w:rsid w:val="00B52C4B"/>
    <w:rsid w:val="00B97DCF"/>
    <w:rsid w:val="00BA72DA"/>
    <w:rsid w:val="00BC42C5"/>
    <w:rsid w:val="00BE3C2F"/>
    <w:rsid w:val="00C27A20"/>
    <w:rsid w:val="00C56C58"/>
    <w:rsid w:val="00C71E74"/>
    <w:rsid w:val="00C735AB"/>
    <w:rsid w:val="00C7497A"/>
    <w:rsid w:val="00CC366F"/>
    <w:rsid w:val="00D6291C"/>
    <w:rsid w:val="00D80E85"/>
    <w:rsid w:val="00DB5F9C"/>
    <w:rsid w:val="00DC28CE"/>
    <w:rsid w:val="00DC7926"/>
    <w:rsid w:val="00DF5977"/>
    <w:rsid w:val="00E13518"/>
    <w:rsid w:val="00E80296"/>
    <w:rsid w:val="00ED036C"/>
    <w:rsid w:val="00F33687"/>
    <w:rsid w:val="00F76220"/>
    <w:rsid w:val="00FB6FEB"/>
    <w:rsid w:val="00FC4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3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5D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5D4D"/>
    <w:rPr>
      <w:sz w:val="18"/>
      <w:szCs w:val="18"/>
    </w:rPr>
  </w:style>
  <w:style w:type="paragraph" w:styleId="a4">
    <w:name w:val="footer"/>
    <w:basedOn w:val="a"/>
    <w:link w:val="Char0"/>
    <w:uiPriority w:val="99"/>
    <w:unhideWhenUsed/>
    <w:rsid w:val="009B5D4D"/>
    <w:pPr>
      <w:tabs>
        <w:tab w:val="center" w:pos="4153"/>
        <w:tab w:val="right" w:pos="8306"/>
      </w:tabs>
      <w:snapToGrid w:val="0"/>
      <w:jc w:val="left"/>
    </w:pPr>
    <w:rPr>
      <w:sz w:val="18"/>
      <w:szCs w:val="18"/>
    </w:rPr>
  </w:style>
  <w:style w:type="character" w:customStyle="1" w:styleId="Char0">
    <w:name w:val="页脚 Char"/>
    <w:basedOn w:val="a0"/>
    <w:link w:val="a4"/>
    <w:uiPriority w:val="99"/>
    <w:rsid w:val="009B5D4D"/>
    <w:rPr>
      <w:sz w:val="18"/>
      <w:szCs w:val="18"/>
    </w:rPr>
  </w:style>
  <w:style w:type="character" w:styleId="a5">
    <w:name w:val="page number"/>
    <w:uiPriority w:val="99"/>
    <w:rsid w:val="009B5D4D"/>
    <w:rPr>
      <w:rFonts w:cs="Times New Roman"/>
    </w:rPr>
  </w:style>
  <w:style w:type="paragraph" w:styleId="a6">
    <w:name w:val="Balloon Text"/>
    <w:basedOn w:val="a"/>
    <w:link w:val="Char1"/>
    <w:uiPriority w:val="99"/>
    <w:semiHidden/>
    <w:unhideWhenUsed/>
    <w:rsid w:val="009B5D4D"/>
    <w:rPr>
      <w:sz w:val="18"/>
      <w:szCs w:val="18"/>
    </w:rPr>
  </w:style>
  <w:style w:type="character" w:customStyle="1" w:styleId="Char1">
    <w:name w:val="批注框文本 Char"/>
    <w:basedOn w:val="a0"/>
    <w:link w:val="a6"/>
    <w:uiPriority w:val="99"/>
    <w:semiHidden/>
    <w:rsid w:val="009B5D4D"/>
    <w:rPr>
      <w:sz w:val="18"/>
      <w:szCs w:val="18"/>
    </w:rPr>
  </w:style>
  <w:style w:type="table" w:styleId="a7">
    <w:name w:val="Table Grid"/>
    <w:basedOn w:val="a1"/>
    <w:uiPriority w:val="59"/>
    <w:rsid w:val="007B15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qFormat/>
    <w:rsid w:val="007376FB"/>
    <w:rPr>
      <w:rFonts w:ascii="Calibri" w:eastAsia="Times New Roman" w:hAnsi="Calibri" w:cs="Times New Roman"/>
      <w:kern w:val="0"/>
      <w:sz w:val="24"/>
      <w:szCs w:val="24"/>
    </w:rPr>
  </w:style>
  <w:style w:type="paragraph" w:styleId="a8">
    <w:name w:val="List Paragraph"/>
    <w:basedOn w:val="a"/>
    <w:uiPriority w:val="34"/>
    <w:qFormat/>
    <w:rsid w:val="00BE3C2F"/>
    <w:pPr>
      <w:widowControl/>
      <w:spacing w:line="305" w:lineRule="exact"/>
      <w:ind w:left="720"/>
      <w:contextualSpacing/>
      <w:jc w:val="left"/>
    </w:pPr>
    <w:rPr>
      <w:rFonts w:ascii="NEU-BZ-S92" w:eastAsia="方正书宋_GBK" w:hAnsi="NEU-BZ-S92"/>
      <w:color w:val="000000"/>
      <w:kern w:val="0"/>
      <w:sz w:val="18"/>
    </w:rPr>
  </w:style>
  <w:style w:type="paragraph" w:styleId="a9">
    <w:name w:val="Quote"/>
    <w:basedOn w:val="a"/>
    <w:next w:val="a"/>
    <w:link w:val="Char2"/>
    <w:uiPriority w:val="29"/>
    <w:qFormat/>
    <w:rsid w:val="00BE3C2F"/>
    <w:pPr>
      <w:widowControl/>
      <w:spacing w:line="305" w:lineRule="exact"/>
      <w:jc w:val="left"/>
    </w:pPr>
    <w:rPr>
      <w:rFonts w:ascii="NEU-BZ-S92" w:eastAsia="方正书宋_GBK" w:hAnsi="NEU-BZ-S92"/>
      <w:i/>
      <w:iCs/>
      <w:color w:val="000000" w:themeColor="text1"/>
      <w:kern w:val="0"/>
      <w:sz w:val="18"/>
    </w:rPr>
  </w:style>
  <w:style w:type="character" w:customStyle="1" w:styleId="Char2">
    <w:name w:val="引用 Char"/>
    <w:basedOn w:val="a0"/>
    <w:link w:val="a9"/>
    <w:uiPriority w:val="29"/>
    <w:rsid w:val="00BE3C2F"/>
    <w:rPr>
      <w:rFonts w:ascii="NEU-BZ-S92" w:eastAsia="方正书宋_GBK" w:hAnsi="NEU-BZ-S92"/>
      <w:i/>
      <w:iCs/>
      <w:color w:val="000000" w:themeColor="text1"/>
      <w:kern w:val="0"/>
      <w:sz w:val="18"/>
    </w:rPr>
  </w:style>
  <w:style w:type="table" w:styleId="-3">
    <w:name w:val="Light Shading Accent 3"/>
    <w:basedOn w:val="a1"/>
    <w:uiPriority w:val="60"/>
    <w:rsid w:val="00BE3C2F"/>
    <w:rPr>
      <w:rFonts w:hAnsi="NEU-BZ-S92"/>
      <w:color w:val="76923C" w:themeColor="accent3" w:themeShade="BF"/>
      <w:kern w:val="0"/>
      <w:sz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
    <w:next w:val="a"/>
    <w:link w:val="MTDisplayEquationChar"/>
    <w:rsid w:val="00BE3C2F"/>
    <w:pPr>
      <w:widowControl/>
      <w:tabs>
        <w:tab w:val="center" w:pos="4160"/>
        <w:tab w:val="right" w:pos="8300"/>
      </w:tabs>
      <w:spacing w:line="305" w:lineRule="exact"/>
      <w:jc w:val="left"/>
    </w:pPr>
    <w:rPr>
      <w:rFonts w:ascii="NEU-BZ-S92" w:eastAsia="方正书宋_GBK" w:hAnsi="NEU-BZ-S92"/>
      <w:color w:val="000000"/>
      <w:kern w:val="0"/>
      <w:sz w:val="18"/>
    </w:rPr>
  </w:style>
  <w:style w:type="character" w:customStyle="1" w:styleId="MTDisplayEquationChar">
    <w:name w:val="MTDisplayEquation Char"/>
    <w:basedOn w:val="a0"/>
    <w:link w:val="MTDisplayEquation"/>
    <w:rsid w:val="00BE3C2F"/>
    <w:rPr>
      <w:rFonts w:ascii="NEU-BZ-S92" w:eastAsia="方正书宋_GBK" w:hAnsi="NEU-BZ-S92"/>
      <w:color w:val="000000"/>
      <w:kern w:val="0"/>
      <w:sz w:val="18"/>
    </w:rPr>
  </w:style>
  <w:style w:type="character" w:customStyle="1" w:styleId="Char3">
    <w:name w:val="脚注文本 Char"/>
    <w:basedOn w:val="a0"/>
    <w:link w:val="aa"/>
    <w:uiPriority w:val="99"/>
    <w:semiHidden/>
    <w:rsid w:val="00BE3C2F"/>
    <w:rPr>
      <w:sz w:val="18"/>
      <w:szCs w:val="18"/>
    </w:rPr>
  </w:style>
  <w:style w:type="paragraph" w:styleId="aa">
    <w:name w:val="footnote text"/>
    <w:basedOn w:val="a"/>
    <w:link w:val="Char3"/>
    <w:uiPriority w:val="99"/>
    <w:semiHidden/>
    <w:unhideWhenUsed/>
    <w:rsid w:val="00BE3C2F"/>
    <w:pPr>
      <w:widowControl/>
      <w:snapToGrid w:val="0"/>
      <w:spacing w:line="305" w:lineRule="exact"/>
      <w:jc w:val="left"/>
    </w:pPr>
    <w:rPr>
      <w:sz w:val="18"/>
      <w:szCs w:val="18"/>
    </w:rPr>
  </w:style>
  <w:style w:type="character" w:customStyle="1" w:styleId="Char10">
    <w:name w:val="脚注文本 Char1"/>
    <w:basedOn w:val="a0"/>
    <w:uiPriority w:val="99"/>
    <w:semiHidden/>
    <w:rsid w:val="00BE3C2F"/>
    <w:rPr>
      <w:sz w:val="18"/>
      <w:szCs w:val="18"/>
    </w:rPr>
  </w:style>
  <w:style w:type="character" w:styleId="ab">
    <w:name w:val="footnote reference"/>
    <w:basedOn w:val="a0"/>
    <w:uiPriority w:val="99"/>
    <w:semiHidden/>
    <w:unhideWhenUsed/>
    <w:rsid w:val="00BE3C2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3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5D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5D4D"/>
    <w:rPr>
      <w:sz w:val="18"/>
      <w:szCs w:val="18"/>
    </w:rPr>
  </w:style>
  <w:style w:type="paragraph" w:styleId="a4">
    <w:name w:val="footer"/>
    <w:basedOn w:val="a"/>
    <w:link w:val="Char0"/>
    <w:uiPriority w:val="99"/>
    <w:unhideWhenUsed/>
    <w:rsid w:val="009B5D4D"/>
    <w:pPr>
      <w:tabs>
        <w:tab w:val="center" w:pos="4153"/>
        <w:tab w:val="right" w:pos="8306"/>
      </w:tabs>
      <w:snapToGrid w:val="0"/>
      <w:jc w:val="left"/>
    </w:pPr>
    <w:rPr>
      <w:sz w:val="18"/>
      <w:szCs w:val="18"/>
    </w:rPr>
  </w:style>
  <w:style w:type="character" w:customStyle="1" w:styleId="Char0">
    <w:name w:val="页脚 Char"/>
    <w:basedOn w:val="a0"/>
    <w:link w:val="a4"/>
    <w:uiPriority w:val="99"/>
    <w:rsid w:val="009B5D4D"/>
    <w:rPr>
      <w:sz w:val="18"/>
      <w:szCs w:val="18"/>
    </w:rPr>
  </w:style>
  <w:style w:type="character" w:styleId="a5">
    <w:name w:val="page number"/>
    <w:uiPriority w:val="99"/>
    <w:rsid w:val="009B5D4D"/>
    <w:rPr>
      <w:rFonts w:cs="Times New Roman"/>
    </w:rPr>
  </w:style>
  <w:style w:type="paragraph" w:styleId="a6">
    <w:name w:val="Balloon Text"/>
    <w:basedOn w:val="a"/>
    <w:link w:val="Char1"/>
    <w:uiPriority w:val="99"/>
    <w:semiHidden/>
    <w:unhideWhenUsed/>
    <w:rsid w:val="009B5D4D"/>
    <w:rPr>
      <w:sz w:val="18"/>
      <w:szCs w:val="18"/>
    </w:rPr>
  </w:style>
  <w:style w:type="character" w:customStyle="1" w:styleId="Char1">
    <w:name w:val="批注框文本 Char"/>
    <w:basedOn w:val="a0"/>
    <w:link w:val="a6"/>
    <w:uiPriority w:val="99"/>
    <w:semiHidden/>
    <w:rsid w:val="009B5D4D"/>
    <w:rPr>
      <w:sz w:val="18"/>
      <w:szCs w:val="18"/>
    </w:rPr>
  </w:style>
  <w:style w:type="table" w:styleId="a7">
    <w:name w:val="Table Grid"/>
    <w:basedOn w:val="a1"/>
    <w:uiPriority w:val="59"/>
    <w:rsid w:val="007B15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qFormat/>
    <w:rsid w:val="007376FB"/>
    <w:rPr>
      <w:rFonts w:ascii="Calibri" w:eastAsia="Times New Roman" w:hAnsi="Calibri" w:cs="Times New Roman"/>
      <w:kern w:val="0"/>
      <w:sz w:val="24"/>
      <w:szCs w:val="24"/>
    </w:rPr>
  </w:style>
  <w:style w:type="paragraph" w:styleId="a8">
    <w:name w:val="List Paragraph"/>
    <w:basedOn w:val="a"/>
    <w:uiPriority w:val="34"/>
    <w:qFormat/>
    <w:rsid w:val="00BE3C2F"/>
    <w:pPr>
      <w:widowControl/>
      <w:spacing w:line="305" w:lineRule="exact"/>
      <w:ind w:left="720"/>
      <w:contextualSpacing/>
      <w:jc w:val="left"/>
    </w:pPr>
    <w:rPr>
      <w:rFonts w:ascii="NEU-BZ-S92" w:eastAsia="方正书宋_GBK" w:hAnsi="NEU-BZ-S92"/>
      <w:color w:val="000000"/>
      <w:kern w:val="0"/>
      <w:sz w:val="18"/>
    </w:rPr>
  </w:style>
  <w:style w:type="paragraph" w:styleId="a9">
    <w:name w:val="Quote"/>
    <w:basedOn w:val="a"/>
    <w:next w:val="a"/>
    <w:link w:val="Char2"/>
    <w:uiPriority w:val="29"/>
    <w:qFormat/>
    <w:rsid w:val="00BE3C2F"/>
    <w:pPr>
      <w:widowControl/>
      <w:spacing w:line="305" w:lineRule="exact"/>
      <w:jc w:val="left"/>
    </w:pPr>
    <w:rPr>
      <w:rFonts w:ascii="NEU-BZ-S92" w:eastAsia="方正书宋_GBK" w:hAnsi="NEU-BZ-S92"/>
      <w:i/>
      <w:iCs/>
      <w:color w:val="000000" w:themeColor="text1"/>
      <w:kern w:val="0"/>
      <w:sz w:val="18"/>
    </w:rPr>
  </w:style>
  <w:style w:type="character" w:customStyle="1" w:styleId="Char2">
    <w:name w:val="引用 Char"/>
    <w:basedOn w:val="a0"/>
    <w:link w:val="a9"/>
    <w:uiPriority w:val="29"/>
    <w:rsid w:val="00BE3C2F"/>
    <w:rPr>
      <w:rFonts w:ascii="NEU-BZ-S92" w:eastAsia="方正书宋_GBK" w:hAnsi="NEU-BZ-S92"/>
      <w:i/>
      <w:iCs/>
      <w:color w:val="000000" w:themeColor="text1"/>
      <w:kern w:val="0"/>
      <w:sz w:val="18"/>
    </w:rPr>
  </w:style>
  <w:style w:type="table" w:styleId="-3">
    <w:name w:val="Light Shading Accent 3"/>
    <w:basedOn w:val="a1"/>
    <w:uiPriority w:val="60"/>
    <w:rsid w:val="00BE3C2F"/>
    <w:rPr>
      <w:rFonts w:hAnsi="NEU-BZ-S92"/>
      <w:color w:val="76923C" w:themeColor="accent3" w:themeShade="BF"/>
      <w:kern w:val="0"/>
      <w:sz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
    <w:next w:val="a"/>
    <w:link w:val="MTDisplayEquationChar"/>
    <w:rsid w:val="00BE3C2F"/>
    <w:pPr>
      <w:widowControl/>
      <w:tabs>
        <w:tab w:val="center" w:pos="4160"/>
        <w:tab w:val="right" w:pos="8300"/>
      </w:tabs>
      <w:spacing w:line="305" w:lineRule="exact"/>
      <w:jc w:val="left"/>
    </w:pPr>
    <w:rPr>
      <w:rFonts w:ascii="NEU-BZ-S92" w:eastAsia="方正书宋_GBK" w:hAnsi="NEU-BZ-S92"/>
      <w:color w:val="000000"/>
      <w:kern w:val="0"/>
      <w:sz w:val="18"/>
    </w:rPr>
  </w:style>
  <w:style w:type="character" w:customStyle="1" w:styleId="MTDisplayEquationChar">
    <w:name w:val="MTDisplayEquation Char"/>
    <w:basedOn w:val="a0"/>
    <w:link w:val="MTDisplayEquation"/>
    <w:rsid w:val="00BE3C2F"/>
    <w:rPr>
      <w:rFonts w:ascii="NEU-BZ-S92" w:eastAsia="方正书宋_GBK" w:hAnsi="NEU-BZ-S92"/>
      <w:color w:val="000000"/>
      <w:kern w:val="0"/>
      <w:sz w:val="18"/>
    </w:rPr>
  </w:style>
  <w:style w:type="character" w:customStyle="1" w:styleId="Char3">
    <w:name w:val="脚注文本 Char"/>
    <w:basedOn w:val="a0"/>
    <w:link w:val="aa"/>
    <w:uiPriority w:val="99"/>
    <w:semiHidden/>
    <w:rsid w:val="00BE3C2F"/>
    <w:rPr>
      <w:sz w:val="18"/>
      <w:szCs w:val="18"/>
    </w:rPr>
  </w:style>
  <w:style w:type="paragraph" w:styleId="aa">
    <w:name w:val="footnote text"/>
    <w:basedOn w:val="a"/>
    <w:link w:val="Char3"/>
    <w:uiPriority w:val="99"/>
    <w:semiHidden/>
    <w:unhideWhenUsed/>
    <w:rsid w:val="00BE3C2F"/>
    <w:pPr>
      <w:widowControl/>
      <w:snapToGrid w:val="0"/>
      <w:spacing w:line="305" w:lineRule="exact"/>
      <w:jc w:val="left"/>
    </w:pPr>
    <w:rPr>
      <w:sz w:val="18"/>
      <w:szCs w:val="18"/>
    </w:rPr>
  </w:style>
  <w:style w:type="character" w:customStyle="1" w:styleId="Char10">
    <w:name w:val="脚注文本 Char1"/>
    <w:basedOn w:val="a0"/>
    <w:uiPriority w:val="99"/>
    <w:semiHidden/>
    <w:rsid w:val="00BE3C2F"/>
    <w:rPr>
      <w:sz w:val="18"/>
      <w:szCs w:val="18"/>
    </w:rPr>
  </w:style>
  <w:style w:type="character" w:styleId="ab">
    <w:name w:val="footnote reference"/>
    <w:basedOn w:val="a0"/>
    <w:uiPriority w:val="99"/>
    <w:semiHidden/>
    <w:unhideWhenUsed/>
    <w:rsid w:val="00BE3C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46261">
      <w:bodyDiv w:val="1"/>
      <w:marLeft w:val="0"/>
      <w:marRight w:val="0"/>
      <w:marTop w:val="0"/>
      <w:marBottom w:val="0"/>
      <w:divBdr>
        <w:top w:val="none" w:sz="0" w:space="0" w:color="auto"/>
        <w:left w:val="none" w:sz="0" w:space="0" w:color="auto"/>
        <w:bottom w:val="none" w:sz="0" w:space="0" w:color="auto"/>
        <w:right w:val="none" w:sz="0" w:space="0" w:color="auto"/>
      </w:divBdr>
    </w:div>
    <w:div w:id="401952673">
      <w:bodyDiv w:val="1"/>
      <w:marLeft w:val="0"/>
      <w:marRight w:val="0"/>
      <w:marTop w:val="0"/>
      <w:marBottom w:val="0"/>
      <w:divBdr>
        <w:top w:val="none" w:sz="0" w:space="0" w:color="auto"/>
        <w:left w:val="none" w:sz="0" w:space="0" w:color="auto"/>
        <w:bottom w:val="none" w:sz="0" w:space="0" w:color="auto"/>
        <w:right w:val="none" w:sz="0" w:space="0" w:color="auto"/>
      </w:divBdr>
    </w:div>
    <w:div w:id="916209600">
      <w:bodyDiv w:val="1"/>
      <w:marLeft w:val="0"/>
      <w:marRight w:val="0"/>
      <w:marTop w:val="0"/>
      <w:marBottom w:val="0"/>
      <w:divBdr>
        <w:top w:val="none" w:sz="0" w:space="0" w:color="auto"/>
        <w:left w:val="none" w:sz="0" w:space="0" w:color="auto"/>
        <w:bottom w:val="none" w:sz="0" w:space="0" w:color="auto"/>
        <w:right w:val="none" w:sz="0" w:space="0" w:color="auto"/>
      </w:divBdr>
    </w:div>
    <w:div w:id="953050942">
      <w:bodyDiv w:val="1"/>
      <w:marLeft w:val="0"/>
      <w:marRight w:val="0"/>
      <w:marTop w:val="0"/>
      <w:marBottom w:val="0"/>
      <w:divBdr>
        <w:top w:val="none" w:sz="0" w:space="0" w:color="auto"/>
        <w:left w:val="none" w:sz="0" w:space="0" w:color="auto"/>
        <w:bottom w:val="none" w:sz="0" w:space="0" w:color="auto"/>
        <w:right w:val="none" w:sz="0" w:space="0" w:color="auto"/>
      </w:divBdr>
    </w:div>
    <w:div w:id="1370183471">
      <w:bodyDiv w:val="1"/>
      <w:marLeft w:val="0"/>
      <w:marRight w:val="0"/>
      <w:marTop w:val="0"/>
      <w:marBottom w:val="0"/>
      <w:divBdr>
        <w:top w:val="none" w:sz="0" w:space="0" w:color="auto"/>
        <w:left w:val="none" w:sz="0" w:space="0" w:color="auto"/>
        <w:bottom w:val="none" w:sz="0" w:space="0" w:color="auto"/>
        <w:right w:val="none" w:sz="0" w:space="0" w:color="auto"/>
      </w:divBdr>
    </w:div>
    <w:div w:id="191604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D4AD9-9697-4619-A904-1A41C81C5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57</cp:revision>
  <dcterms:created xsi:type="dcterms:W3CDTF">2022-02-18T00:41:00Z</dcterms:created>
  <dcterms:modified xsi:type="dcterms:W3CDTF">2022-05-26T01:16:00Z</dcterms:modified>
</cp:coreProperties>
</file>