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6" w:rsidRDefault="005906F6" w:rsidP="00252896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江苏省仪征中学2021-2022学年度第二学期高二政治导学案  </w:t>
      </w:r>
    </w:p>
    <w:p w:rsidR="005906F6" w:rsidRDefault="005906F6" w:rsidP="00252896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 选择性必修二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  <w:lang w:eastAsia="zh-Hans"/>
        </w:rPr>
        <w:t xml:space="preserve"> 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《法律与生活》</w:t>
      </w:r>
    </w:p>
    <w:p w:rsidR="005906F6" w:rsidRDefault="005906F6" w:rsidP="00252896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第五课  在和睦家庭中成长</w:t>
      </w:r>
    </w:p>
    <w:p w:rsidR="005906F6" w:rsidRDefault="005906F6" w:rsidP="00252896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5.1  家和万事兴</w:t>
      </w:r>
      <w:r w:rsidR="00417B6D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(</w:t>
      </w:r>
      <w:r w:rsidR="0086183D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第1</w:t>
      </w:r>
      <w:bookmarkStart w:id="0" w:name="_GoBack"/>
      <w:bookmarkEnd w:id="0"/>
      <w:r w:rsidR="00417B6D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课时)</w:t>
      </w:r>
    </w:p>
    <w:p w:rsidR="005906F6" w:rsidRDefault="005906F6" w:rsidP="00252896">
      <w:pPr>
        <w:widowControl/>
        <w:spacing w:line="38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研制人：</w:t>
      </w:r>
      <w:proofErr w:type="gramStart"/>
      <w:r>
        <w:rPr>
          <w:rFonts w:ascii="楷体" w:eastAsia="楷体" w:hAnsi="楷体" w:cs="宋体" w:hint="eastAsia"/>
          <w:bCs/>
          <w:kern w:val="0"/>
          <w:sz w:val="24"/>
          <w:szCs w:val="24"/>
        </w:rPr>
        <w:t>郑烛军</w:t>
      </w:r>
      <w:proofErr w:type="gramEnd"/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审核人：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 xml:space="preserve">马楠  </w:t>
      </w:r>
    </w:p>
    <w:p w:rsidR="005906F6" w:rsidRDefault="005906F6" w:rsidP="00252896">
      <w:pPr>
        <w:widowControl/>
        <w:spacing w:line="38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授课日期：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</w:t>
      </w:r>
      <w:r w:rsidR="003B1430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3.14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</w:t>
      </w:r>
    </w:p>
    <w:p w:rsidR="005906F6" w:rsidRDefault="005906F6" w:rsidP="00252896">
      <w:pPr>
        <w:widowControl/>
        <w:spacing w:line="380" w:lineRule="atLeast"/>
        <w:ind w:left="211" w:hangingChars="100" w:hanging="211"/>
        <w:jc w:val="left"/>
        <w:textAlignment w:val="center"/>
        <w:rPr>
          <w:rFonts w:asciiTheme="minorEastAsia" w:hAnsiTheme="minorEastAsia" w:cs="宋体"/>
          <w:b/>
          <w:bCs/>
          <w:kern w:val="0"/>
          <w:szCs w:val="21"/>
        </w:rPr>
      </w:pPr>
      <w:r w:rsidRPr="00252896">
        <w:rPr>
          <w:rFonts w:asciiTheme="minorEastAsia" w:hAnsiTheme="minorEastAsia" w:cs="宋体" w:hint="eastAsia"/>
          <w:b/>
          <w:bCs/>
          <w:kern w:val="0"/>
          <w:szCs w:val="21"/>
        </w:rPr>
        <w:t>【本课在课程标准中的表述】</w:t>
      </w:r>
    </w:p>
    <w:p w:rsidR="00913587" w:rsidRPr="00913587" w:rsidRDefault="00913587" w:rsidP="00913587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inorEastAsia" w:hAnsiTheme="minorEastAsia" w:cs="宋体"/>
          <w:bCs/>
          <w:kern w:val="0"/>
          <w:szCs w:val="21"/>
        </w:rPr>
      </w:pPr>
      <w:r w:rsidRPr="00913587">
        <w:rPr>
          <w:rFonts w:asciiTheme="minorEastAsia" w:hAnsiTheme="minorEastAsia" w:cs="宋体" w:hint="eastAsia"/>
          <w:bCs/>
          <w:kern w:val="0"/>
          <w:szCs w:val="21"/>
        </w:rPr>
        <w:t>本课依据《普通高中思想政治课程标准(2017年版2020年修订)》选择性必修2《法律与生》内容要求2.1编写。</w:t>
      </w:r>
    </w:p>
    <w:p w:rsidR="00913587" w:rsidRPr="00913587" w:rsidRDefault="00913587" w:rsidP="00913587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inorEastAsia" w:hAnsiTheme="minorEastAsia" w:cs="宋体"/>
          <w:bCs/>
          <w:kern w:val="0"/>
          <w:szCs w:val="21"/>
        </w:rPr>
      </w:pPr>
      <w:r w:rsidRPr="00913587">
        <w:rPr>
          <w:rFonts w:asciiTheme="minorEastAsia" w:hAnsiTheme="minorEastAsia" w:cs="宋体" w:hint="eastAsia"/>
          <w:bCs/>
          <w:kern w:val="0"/>
          <w:szCs w:val="21"/>
        </w:rPr>
        <w:t>课程标准内容要求及分析如下。内容要求：“2.1熟知监护、抚养、扶养、赡养、继承等民事关系，培育家庭</w:t>
      </w:r>
      <w:proofErr w:type="gramStart"/>
      <w:r w:rsidRPr="00913587">
        <w:rPr>
          <w:rFonts w:asciiTheme="minorEastAsia" w:hAnsiTheme="minorEastAsia" w:cs="宋体" w:hint="eastAsia"/>
          <w:bCs/>
          <w:kern w:val="0"/>
          <w:szCs w:val="21"/>
        </w:rPr>
        <w:t>责</w:t>
      </w:r>
      <w:proofErr w:type="gramEnd"/>
    </w:p>
    <w:p w:rsidR="00913587" w:rsidRPr="00913587" w:rsidRDefault="00913587" w:rsidP="00913587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inorEastAsia" w:hAnsiTheme="minorEastAsia" w:cs="宋体"/>
          <w:b/>
          <w:bCs/>
          <w:kern w:val="0"/>
          <w:szCs w:val="21"/>
        </w:rPr>
      </w:pPr>
      <w:r w:rsidRPr="00913587">
        <w:rPr>
          <w:rFonts w:asciiTheme="minorEastAsia" w:hAnsiTheme="minorEastAsia" w:cs="宋体" w:hint="eastAsia"/>
          <w:bCs/>
          <w:kern w:val="0"/>
          <w:szCs w:val="21"/>
        </w:rPr>
        <w:t>任意识。”</w:t>
      </w:r>
      <w:r w:rsidRPr="00913587">
        <w:rPr>
          <w:rFonts w:asciiTheme="minorEastAsia" w:hAnsiTheme="minorEastAsia" w:cs="宋体"/>
          <w:b/>
          <w:bCs/>
          <w:kern w:val="0"/>
          <w:szCs w:val="21"/>
        </w:rPr>
        <w:t xml:space="preserve"> </w:t>
      </w:r>
    </w:p>
    <w:p w:rsidR="005906F6" w:rsidRPr="00252896" w:rsidRDefault="005906F6" w:rsidP="00252896">
      <w:pPr>
        <w:widowControl/>
        <w:spacing w:line="380" w:lineRule="atLeast"/>
        <w:jc w:val="left"/>
        <w:textAlignment w:val="center"/>
        <w:rPr>
          <w:rFonts w:asciiTheme="minorEastAsia" w:hAnsiTheme="minorEastAsia" w:cs="宋体"/>
          <w:b/>
          <w:bCs/>
          <w:kern w:val="0"/>
          <w:szCs w:val="21"/>
        </w:rPr>
      </w:pPr>
      <w:r w:rsidRPr="00252896">
        <w:rPr>
          <w:rFonts w:asciiTheme="minorEastAsia" w:hAnsiTheme="minorEastAsia" w:cs="宋体" w:hint="eastAsia"/>
          <w:b/>
          <w:bCs/>
          <w:kern w:val="0"/>
          <w:szCs w:val="21"/>
        </w:rPr>
        <w:t>【学习目标】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35"/>
        <w:gridCol w:w="1191"/>
        <w:gridCol w:w="1134"/>
        <w:gridCol w:w="7760"/>
      </w:tblGrid>
      <w:tr w:rsidR="00252896" w:rsidRPr="00252896" w:rsidTr="00252896">
        <w:tc>
          <w:tcPr>
            <w:tcW w:w="1526" w:type="dxa"/>
            <w:gridSpan w:val="2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252896">
              <w:rPr>
                <w:rFonts w:asciiTheme="minorEastAsia" w:hAnsiTheme="minorEastAsia"/>
                <w:szCs w:val="21"/>
              </w:rPr>
              <w:t>课标要求</w:t>
            </w:r>
            <w:proofErr w:type="gramEnd"/>
          </w:p>
        </w:tc>
        <w:tc>
          <w:tcPr>
            <w:tcW w:w="8894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熟知监护、抚养、扶养、赡养、继承等民事关系,培育家庭责任意识</w:t>
            </w:r>
          </w:p>
        </w:tc>
      </w:tr>
      <w:tr w:rsidR="00252896" w:rsidRPr="00252896" w:rsidTr="00252896">
        <w:tc>
          <w:tcPr>
            <w:tcW w:w="335" w:type="dxa"/>
            <w:vMerge w:val="restart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学习目标</w:t>
            </w:r>
          </w:p>
        </w:tc>
        <w:tc>
          <w:tcPr>
            <w:tcW w:w="1191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知识目标</w:t>
            </w:r>
          </w:p>
        </w:tc>
        <w:tc>
          <w:tcPr>
            <w:tcW w:w="8894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1.父母对子女有抚养和教育的义务;2.父母必须履行对未成年子女的监护职责,保护未成年子女的人身安全和健康;3.成年子女对父母有赡养的义务;4.民法典专门规定成年监护制度;5.现实中存在着侵犯家庭成员权利、破坏家庭和睦的行为及应承担的法律责任</w:t>
            </w:r>
          </w:p>
        </w:tc>
      </w:tr>
      <w:tr w:rsidR="00252896" w:rsidRPr="00252896" w:rsidTr="00252896">
        <w:tc>
          <w:tcPr>
            <w:tcW w:w="335" w:type="dxa"/>
            <w:vMerge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素养目标</w:t>
            </w:r>
          </w:p>
        </w:tc>
        <w:tc>
          <w:tcPr>
            <w:tcW w:w="1134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法治意识</w:t>
            </w:r>
          </w:p>
        </w:tc>
        <w:tc>
          <w:tcPr>
            <w:tcW w:w="7760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通过对父母对子女有抚养和教育的义务,成年子女对父母有赡养的义务,现实中存在着侵犯家庭成员权利、破坏家庭和睦的行为及应承担的法律责任等的探究,使学生正确认识父母与子女之间的关系,做到幼有所教、老有所养、夫妻和谐相处、家庭成员之间敬老爱幼</w:t>
            </w:r>
          </w:p>
        </w:tc>
      </w:tr>
      <w:tr w:rsidR="00252896" w:rsidRPr="00252896" w:rsidTr="00252896">
        <w:tc>
          <w:tcPr>
            <w:tcW w:w="335" w:type="dxa"/>
            <w:vMerge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  <w:vMerge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科学精神</w:t>
            </w:r>
          </w:p>
        </w:tc>
        <w:tc>
          <w:tcPr>
            <w:tcW w:w="7760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正确理解父母对子女有抚养和教育的义务;父母必须履行对未成年子女的监护职责,保护未成年子女的人身安全和健康;成年子女对父母有赡养的义务;民法典专门规定成年监护制度;现实中存在着侵犯家庭成员权利、破坏家庭和睦的行为及应承担的法律责任</w:t>
            </w:r>
          </w:p>
        </w:tc>
      </w:tr>
      <w:tr w:rsidR="00252896" w:rsidRPr="00252896" w:rsidTr="00252896">
        <w:tc>
          <w:tcPr>
            <w:tcW w:w="1526" w:type="dxa"/>
            <w:gridSpan w:val="2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学习重点</w:t>
            </w:r>
          </w:p>
        </w:tc>
        <w:tc>
          <w:tcPr>
            <w:tcW w:w="8894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父母对子女有抚养和教育的义务;父母必须履行对未成年子女的监护职责,保护未成年子女的人身安全和健康;成年子女对父母有赡养的义务;现实中存在着侵犯家庭成员权利、破坏家庭和睦的行为及应承担的法律责任</w:t>
            </w:r>
          </w:p>
        </w:tc>
      </w:tr>
      <w:tr w:rsidR="00252896" w:rsidRPr="00252896" w:rsidTr="00252896">
        <w:tc>
          <w:tcPr>
            <w:tcW w:w="1526" w:type="dxa"/>
            <w:gridSpan w:val="2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学习难点</w:t>
            </w:r>
          </w:p>
        </w:tc>
        <w:tc>
          <w:tcPr>
            <w:tcW w:w="8894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父母对子女有抚养和教育的义务;父母必须履行对未成年子女的监护职责,保护未成年子女的人身安全和健康;家庭暴力与虐待</w:t>
            </w:r>
          </w:p>
        </w:tc>
      </w:tr>
    </w:tbl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【必备知识】</w:t>
      </w:r>
    </w:p>
    <w:p w:rsidR="00347FBC" w:rsidRPr="003B1430" w:rsidRDefault="00347FBC" w:rsidP="003B1430">
      <w:pPr>
        <w:spacing w:line="380" w:lineRule="atLeast"/>
        <w:ind w:firstLineChars="200" w:firstLine="422"/>
        <w:rPr>
          <w:rFonts w:asciiTheme="minorEastAsia" w:hAnsiTheme="minorEastAsia"/>
          <w:b/>
          <w:szCs w:val="21"/>
        </w:rPr>
      </w:pPr>
      <w:r w:rsidRPr="003B1430">
        <w:rPr>
          <w:rFonts w:asciiTheme="minorEastAsia" w:hAnsiTheme="minorEastAsia"/>
          <w:b/>
          <w:szCs w:val="21"/>
        </w:rPr>
        <w:t>育小职责大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1.父母对子女的义务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(1)父母是子女的第一任老师,对子女不仅有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252896">
        <w:rPr>
          <w:rFonts w:asciiTheme="minorEastAsia" w:hAnsiTheme="minorEastAsia"/>
          <w:szCs w:val="21"/>
        </w:rPr>
        <w:t>义务,也有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252896">
        <w:rPr>
          <w:rFonts w:asciiTheme="minorEastAsia" w:hAnsiTheme="minorEastAsia"/>
          <w:szCs w:val="21"/>
        </w:rPr>
        <w:t>义务。父母不得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、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252896">
        <w:rPr>
          <w:rFonts w:asciiTheme="minorEastAsia" w:hAnsiTheme="minorEastAsia"/>
          <w:szCs w:val="21"/>
        </w:rPr>
        <w:t>未成年子女,不得歧视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</w:t>
      </w:r>
      <w:proofErr w:type="gramEnd"/>
      <w:r w:rsidRPr="00252896">
        <w:rPr>
          <w:rFonts w:asciiTheme="minorEastAsia" w:hAnsiTheme="minorEastAsia"/>
          <w:szCs w:val="21"/>
        </w:rPr>
        <w:t>或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</w:t>
      </w:r>
      <w:proofErr w:type="gramEnd"/>
      <w:r w:rsidRPr="00252896">
        <w:rPr>
          <w:rFonts w:asciiTheme="minorEastAsia" w:hAnsiTheme="minorEastAsia"/>
          <w:szCs w:val="21"/>
        </w:rPr>
        <w:t>,更不得有溺婴、弃婴和其他残害婴儿的行为。父母应当让适龄子女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,接受并完成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,不得阻碍其入学或迫使其中途退学、辍学。</w:t>
      </w:r>
      <w:r w:rsidR="008D5870">
        <w:rPr>
          <w:rFonts w:asciiTheme="minorEastAsia" w:hAnsiTheme="minorEastAsia"/>
          <w:szCs w:val="21"/>
        </w:rPr>
        <w:t xml:space="preserve"> 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(2)父母必须履行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</w:t>
      </w:r>
      <w:proofErr w:type="gramEnd"/>
      <w:r w:rsidRPr="00252896">
        <w:rPr>
          <w:rFonts w:asciiTheme="minorEastAsia" w:hAnsiTheme="minorEastAsia"/>
          <w:szCs w:val="21"/>
        </w:rPr>
        <w:t>职责,保护未成年子女的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</w:t>
      </w:r>
      <w:proofErr w:type="gramEnd"/>
      <w:r w:rsidRPr="00252896">
        <w:rPr>
          <w:rFonts w:asciiTheme="minorEastAsia" w:hAnsiTheme="minorEastAsia"/>
          <w:szCs w:val="21"/>
        </w:rPr>
        <w:t>。在履行监护职责时,父母应当保护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　　　　</w:t>
      </w:r>
      <w:proofErr w:type="gramEnd"/>
      <w:r w:rsidRPr="00252896">
        <w:rPr>
          <w:rFonts w:asciiTheme="minorEastAsia" w:hAnsiTheme="minorEastAsia"/>
          <w:szCs w:val="21"/>
        </w:rPr>
        <w:t>。未成年子女造成他人损害的,父母应当依法承担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。</w:t>
      </w:r>
      <w:r w:rsidR="008D5870">
        <w:rPr>
          <w:rFonts w:asciiTheme="minorEastAsia" w:hAnsiTheme="minorEastAsia"/>
          <w:szCs w:val="21"/>
        </w:rPr>
        <w:t xml:space="preserve"> 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lastRenderedPageBreak/>
        <w:t>2.父母对子女的权利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根据民法典的规定,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　　　　</w:t>
      </w:r>
      <w:proofErr w:type="gramEnd"/>
      <w:r w:rsidRPr="00252896">
        <w:rPr>
          <w:rFonts w:asciiTheme="minorEastAsia" w:hAnsiTheme="minorEastAsia"/>
          <w:szCs w:val="21"/>
        </w:rPr>
        <w:t>既是父母的义务,也是父母的权利。父母有权对子女的行为进行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　　　　　　　</w:t>
      </w:r>
      <w:proofErr w:type="gramEnd"/>
      <w:r w:rsidRPr="00252896">
        <w:rPr>
          <w:rFonts w:asciiTheme="minorEastAsia" w:hAnsiTheme="minorEastAsia"/>
          <w:szCs w:val="21"/>
        </w:rPr>
        <w:t>,并对子女进行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　　　　　　　　</w:t>
      </w:r>
      <w:proofErr w:type="gramEnd"/>
      <w:r w:rsidRPr="00252896">
        <w:rPr>
          <w:rFonts w:asciiTheme="minorEastAsia" w:hAnsiTheme="minorEastAsia"/>
          <w:szCs w:val="21"/>
        </w:rPr>
        <w:t>。</w:t>
      </w:r>
    </w:p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【易错明辨】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1.父母对成年子女的抚养是无条件的。</w:t>
      </w:r>
    </w:p>
    <w:p w:rsidR="00347FBC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B1430" w:rsidRPr="00252896" w:rsidRDefault="003B1430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2.未成年子女给他人造成损害应由未成年人承担相应的民事责任。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B1430" w:rsidRPr="00252896" w:rsidRDefault="003B1430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【预习自测】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1.7岁的刚刚因撒谎被爸爸罚站;11岁的梅梅生病了,妈妈带她到卫生室打针。以上两则事例分别体现了(　　)。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A.抚养　教育</w:t>
      </w:r>
      <w:r w:rsidRPr="00252896">
        <w:rPr>
          <w:rFonts w:asciiTheme="minorEastAsia" w:hAnsiTheme="minorEastAsia"/>
          <w:szCs w:val="21"/>
        </w:rPr>
        <w:tab/>
        <w:t>B.教育　保护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C.保护　抚养</w:t>
      </w:r>
      <w:r w:rsidRPr="00252896">
        <w:rPr>
          <w:rFonts w:asciiTheme="minorEastAsia" w:hAnsiTheme="minorEastAsia"/>
          <w:szCs w:val="21"/>
        </w:rPr>
        <w:tab/>
        <w:t>D.教育　抚养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2.父母对子女有抚养义务,意味着(　　)。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①父母为子女的生活、学习等提供物质条件　②父母要为子女创造优越的成长环境　③父母对子女的这一义务是无条件的　④父母若不履行这一义务是违法的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A.①②</w:t>
      </w:r>
      <w:r w:rsidRPr="00252896">
        <w:rPr>
          <w:rFonts w:asciiTheme="minorEastAsia" w:hAnsiTheme="minorEastAsia"/>
          <w:szCs w:val="21"/>
        </w:rPr>
        <w:tab/>
        <w:t>B.①④</w:t>
      </w:r>
      <w:r w:rsidRPr="00252896">
        <w:rPr>
          <w:rFonts w:asciiTheme="minorEastAsia" w:hAnsiTheme="minorEastAsia"/>
          <w:szCs w:val="21"/>
        </w:rPr>
        <w:tab/>
        <w:t>C.②③</w:t>
      </w:r>
      <w:r w:rsidRPr="00252896">
        <w:rPr>
          <w:rFonts w:asciiTheme="minorEastAsia" w:hAnsiTheme="minorEastAsia"/>
          <w:szCs w:val="21"/>
        </w:rPr>
        <w:tab/>
        <w:t>D.③④</w:t>
      </w:r>
    </w:p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【自我探究】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/>
          <w:b/>
          <w:szCs w:val="21"/>
        </w:rPr>
        <w:t>议题　育小职责大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 xml:space="preserve">　　情境分析　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镜头</w:t>
      </w:r>
      <w:proofErr w:type="gramStart"/>
      <w:r w:rsidRPr="00252896">
        <w:rPr>
          <w:rFonts w:asciiTheme="minorEastAsia" w:hAnsiTheme="minorEastAsia"/>
          <w:szCs w:val="21"/>
        </w:rPr>
        <w:t>一</w:t>
      </w:r>
      <w:proofErr w:type="gramEnd"/>
      <w:r w:rsidRPr="00252896">
        <w:rPr>
          <w:rFonts w:asciiTheme="minorEastAsia" w:hAnsiTheme="minorEastAsia"/>
          <w:szCs w:val="21"/>
        </w:rPr>
        <w:t xml:space="preserve">　中学生小华在学校与同学打架,把同学打伤了,需要赔偿1万元的医疗费。小华父母</w:t>
      </w:r>
      <w:proofErr w:type="gramStart"/>
      <w:r w:rsidRPr="00252896">
        <w:rPr>
          <w:rFonts w:asciiTheme="minorEastAsia" w:hAnsiTheme="minorEastAsia"/>
          <w:szCs w:val="21"/>
        </w:rPr>
        <w:t>以事情</w:t>
      </w:r>
      <w:proofErr w:type="gramEnd"/>
      <w:r w:rsidRPr="00252896">
        <w:rPr>
          <w:rFonts w:asciiTheme="minorEastAsia" w:hAnsiTheme="minorEastAsia"/>
          <w:szCs w:val="21"/>
        </w:rPr>
        <w:t>发生在学校为由拒绝支付。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镜头二　父母离婚后,3岁的小</w:t>
      </w:r>
      <w:proofErr w:type="gramStart"/>
      <w:r w:rsidRPr="00252896">
        <w:rPr>
          <w:rFonts w:asciiTheme="minorEastAsia" w:hAnsiTheme="minorEastAsia"/>
          <w:szCs w:val="21"/>
        </w:rPr>
        <w:t>芙</w:t>
      </w:r>
      <w:proofErr w:type="gramEnd"/>
      <w:r w:rsidRPr="00252896">
        <w:rPr>
          <w:rFonts w:asciiTheme="minorEastAsia" w:hAnsiTheme="minorEastAsia"/>
          <w:szCs w:val="21"/>
        </w:rPr>
        <w:t>跟随母亲生活。在此期间,父亲一直希望探望小</w:t>
      </w:r>
      <w:proofErr w:type="gramStart"/>
      <w:r w:rsidRPr="00252896">
        <w:rPr>
          <w:rFonts w:asciiTheme="minorEastAsia" w:hAnsiTheme="minorEastAsia"/>
          <w:szCs w:val="21"/>
        </w:rPr>
        <w:t>芙</w:t>
      </w:r>
      <w:proofErr w:type="gramEnd"/>
      <w:r w:rsidRPr="00252896">
        <w:rPr>
          <w:rFonts w:asciiTheme="minorEastAsia" w:hAnsiTheme="minorEastAsia"/>
          <w:szCs w:val="21"/>
        </w:rPr>
        <w:t>,但被母亲以父亲探望不利于自己管教孩子为由拒绝了。几年后,小</w:t>
      </w:r>
      <w:proofErr w:type="gramStart"/>
      <w:r w:rsidRPr="00252896">
        <w:rPr>
          <w:rFonts w:asciiTheme="minorEastAsia" w:hAnsiTheme="minorEastAsia"/>
          <w:szCs w:val="21"/>
        </w:rPr>
        <w:t>芙</w:t>
      </w:r>
      <w:proofErr w:type="gramEnd"/>
      <w:r w:rsidRPr="00252896">
        <w:rPr>
          <w:rFonts w:asciiTheme="minorEastAsia" w:hAnsiTheme="minorEastAsia"/>
          <w:szCs w:val="21"/>
        </w:rPr>
        <w:t>要上学了,母亲要求父亲支付孩子的抚养费,父亲则以母亲长期拒绝他探望孩子为由,拒绝支付抚养费。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 xml:space="preserve">　　思维碰撞　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上述做法是否有法律依据?为什么?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B1430" w:rsidRPr="00252896" w:rsidRDefault="003B1430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/>
          <w:b/>
          <w:szCs w:val="21"/>
        </w:rPr>
        <w:t xml:space="preserve">　　疑难点拨　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1.父母与子女间的权利与义务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330"/>
        <w:gridCol w:w="8415"/>
      </w:tblGrid>
      <w:tr w:rsidR="00252896" w:rsidRPr="00252896" w:rsidTr="00252896">
        <w:tc>
          <w:tcPr>
            <w:tcW w:w="675" w:type="dxa"/>
            <w:vMerge w:val="restart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父母对子</w:t>
            </w:r>
            <w:r w:rsidRPr="00252896">
              <w:rPr>
                <w:rFonts w:asciiTheme="minorEastAsia" w:hAnsiTheme="minorEastAsia"/>
                <w:szCs w:val="21"/>
              </w:rPr>
              <w:lastRenderedPageBreak/>
              <w:t>女的义务</w:t>
            </w:r>
          </w:p>
        </w:tc>
        <w:tc>
          <w:tcPr>
            <w:tcW w:w="1330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lastRenderedPageBreak/>
              <w:t>抚养义务</w:t>
            </w:r>
          </w:p>
        </w:tc>
        <w:tc>
          <w:tcPr>
            <w:tcW w:w="8415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抚养,是父母为子女的生活、学习等提供物质条件,在生活上加以妥善照料。父母对未成年子女的抚养是无条件的,在任何情况下都不能免除;即使父母已经离婚,对未成年子女仍应</w:t>
            </w:r>
            <w:r w:rsidRPr="00252896">
              <w:rPr>
                <w:rFonts w:asciiTheme="minorEastAsia" w:hAnsiTheme="minorEastAsia"/>
                <w:szCs w:val="21"/>
              </w:rPr>
              <w:lastRenderedPageBreak/>
              <w:t>依法履行抚养的义务。对成年子女的抚养是有条件的,在成年子女没有劳动能力或出于某种原因不能维持生活时,父母也要根据需要和可能,负担其生活费用或给予一定的帮助。对有独立生活能力的成年子女,父母自愿给予经济帮助,法律并不干预</w:t>
            </w:r>
          </w:p>
        </w:tc>
      </w:tr>
      <w:tr w:rsidR="00252896" w:rsidRPr="00252896" w:rsidTr="00252896">
        <w:tc>
          <w:tcPr>
            <w:tcW w:w="675" w:type="dxa"/>
            <w:vMerge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教育义务</w:t>
            </w:r>
          </w:p>
        </w:tc>
        <w:tc>
          <w:tcPr>
            <w:tcW w:w="8415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教育,是父母从思想文化、科学知识上给予子女一定的指导和帮助。父母应当尊重未成年子女接受教育的权利,让适龄子女按时入学,接受并完成义务教育,不得阻碍其入学或迫使其中途退学、辍学</w:t>
            </w:r>
          </w:p>
        </w:tc>
      </w:tr>
      <w:tr w:rsidR="00252896" w:rsidRPr="00252896" w:rsidTr="00252896">
        <w:tc>
          <w:tcPr>
            <w:tcW w:w="675" w:type="dxa"/>
            <w:vMerge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监护职责</w:t>
            </w:r>
          </w:p>
        </w:tc>
        <w:tc>
          <w:tcPr>
            <w:tcW w:w="8415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父母必须履行对未成年子女的监护职责,保护未成年子女的人身安全和健康。在履行监护职责时,父母应当保护未成年子女的财产权益。未成年子女造成他人损害的,父母应当依法承担相应的民事责任</w:t>
            </w:r>
          </w:p>
        </w:tc>
      </w:tr>
      <w:tr w:rsidR="00252896" w:rsidRPr="00252896" w:rsidTr="00252896">
        <w:tc>
          <w:tcPr>
            <w:tcW w:w="675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父母对子女的权利</w:t>
            </w:r>
          </w:p>
        </w:tc>
        <w:tc>
          <w:tcPr>
            <w:tcW w:w="9745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教育和保护未成年子女既是父母的义务,也是父母的权利。保护:父母应当保护未成年子女的人身安全和合法权益,预防和排除来自外界的危害,使其未成年子女的身心处于安全状态。教育:侧重于管教,是指父母要按照法律和道德要求,采取正确的方法,对其未成年子女进行约束和引导,并对其错误行为进行批评和管教</w:t>
            </w:r>
          </w:p>
        </w:tc>
      </w:tr>
    </w:tbl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 xml:space="preserve">　　2.抚养、扶助与扶养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35"/>
        <w:gridCol w:w="1049"/>
        <w:gridCol w:w="2835"/>
        <w:gridCol w:w="2410"/>
        <w:gridCol w:w="3791"/>
      </w:tblGrid>
      <w:tr w:rsidR="00252896" w:rsidRPr="00252896" w:rsidTr="00252896">
        <w:tc>
          <w:tcPr>
            <w:tcW w:w="1384" w:type="dxa"/>
            <w:gridSpan w:val="2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抚养</w:t>
            </w:r>
          </w:p>
        </w:tc>
        <w:tc>
          <w:tcPr>
            <w:tcW w:w="2410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扶助</w:t>
            </w:r>
          </w:p>
        </w:tc>
        <w:tc>
          <w:tcPr>
            <w:tcW w:w="3791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扶养(狭义)</w:t>
            </w:r>
          </w:p>
        </w:tc>
      </w:tr>
      <w:tr w:rsidR="00252896" w:rsidRPr="00252896" w:rsidTr="00252896">
        <w:tc>
          <w:tcPr>
            <w:tcW w:w="335" w:type="dxa"/>
            <w:vMerge w:val="restart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区</w:t>
            </w:r>
          </w:p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别</w:t>
            </w:r>
          </w:p>
        </w:tc>
        <w:tc>
          <w:tcPr>
            <w:tcW w:w="1049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定义</w:t>
            </w:r>
          </w:p>
        </w:tc>
        <w:tc>
          <w:tcPr>
            <w:tcW w:w="2835" w:type="dxa"/>
            <w:vAlign w:val="center"/>
          </w:tcPr>
          <w:p w:rsid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父母为子女的生活、学习等提供物质条件,在生活上加</w:t>
            </w:r>
          </w:p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以妥善照料</w:t>
            </w:r>
          </w:p>
        </w:tc>
        <w:tc>
          <w:tcPr>
            <w:tcW w:w="2410" w:type="dxa"/>
            <w:vAlign w:val="center"/>
          </w:tcPr>
          <w:p w:rsid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子女应该在精神上、生活上给予父母关心和照</w:t>
            </w:r>
          </w:p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料</w:t>
            </w:r>
          </w:p>
        </w:tc>
        <w:tc>
          <w:tcPr>
            <w:tcW w:w="3791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平辈人之间在物质上和生活上相互扶助</w:t>
            </w:r>
          </w:p>
        </w:tc>
      </w:tr>
      <w:tr w:rsidR="00252896" w:rsidRPr="00252896" w:rsidTr="00252896">
        <w:tc>
          <w:tcPr>
            <w:tcW w:w="335" w:type="dxa"/>
            <w:vMerge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适用</w:t>
            </w:r>
          </w:p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范围</w:t>
            </w:r>
          </w:p>
        </w:tc>
        <w:tc>
          <w:tcPr>
            <w:tcW w:w="2835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适用于长辈对晚辈</w:t>
            </w:r>
          </w:p>
        </w:tc>
        <w:tc>
          <w:tcPr>
            <w:tcW w:w="2410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适用于晚辈对长辈</w:t>
            </w:r>
          </w:p>
        </w:tc>
        <w:tc>
          <w:tcPr>
            <w:tcW w:w="3791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适用于平辈之间</w:t>
            </w:r>
          </w:p>
        </w:tc>
      </w:tr>
      <w:tr w:rsidR="00252896" w:rsidRPr="00252896" w:rsidTr="00252896">
        <w:tc>
          <w:tcPr>
            <w:tcW w:w="1384" w:type="dxa"/>
            <w:gridSpan w:val="2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联系</w:t>
            </w:r>
          </w:p>
        </w:tc>
        <w:tc>
          <w:tcPr>
            <w:tcW w:w="9036" w:type="dxa"/>
            <w:gridSpan w:val="3"/>
            <w:vAlign w:val="center"/>
          </w:tcPr>
          <w:p w:rsid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三者都是法律规定的家庭成员间应履行的义务,不履行这些义务将会受到法律的制裁;三者都是构</w:t>
            </w:r>
          </w:p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建和睦家庭的条件</w:t>
            </w:r>
          </w:p>
        </w:tc>
      </w:tr>
    </w:tbl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 xml:space="preserve">　　【特别提醒】抚养,是指长辈对晚辈的抚育教养,是父母(其他长辈)与子女(其他晚辈)间一种基本的权利义务关系,其存在的基础是血亲关系。抚养存在于生父母与婚生子女以及非婚生子女之间,也存在于继父母与继子女之间,还有养父母与养子女之间。有负担能力的祖父母、外祖父母,对父母已经死亡或父母无力抚养的未成年的孙子女、外孙子女,也具有抚养的义务。</w:t>
      </w:r>
    </w:p>
    <w:p w:rsidR="00347FBC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【素养培育】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北京的肖女士和尹先生于2017年12月3日至25日试婚同居,在尹先生不同意生育的情况下,肖女士生育一子阿宝。2019年6月,肖女士向法院起诉,要求判令尹先生支付阿宝的抚养费至其年满18周岁。尹先生认为,肖女士生育子女未经其同意</w:t>
      </w:r>
      <w:proofErr w:type="gramStart"/>
      <w:r w:rsidRPr="00252896">
        <w:rPr>
          <w:rFonts w:asciiTheme="minorEastAsia" w:hAnsiTheme="minorEastAsia"/>
          <w:szCs w:val="21"/>
        </w:rPr>
        <w:t>且之前</w:t>
      </w:r>
      <w:proofErr w:type="gramEnd"/>
      <w:r w:rsidRPr="00252896">
        <w:rPr>
          <w:rFonts w:asciiTheme="minorEastAsia" w:hAnsiTheme="minorEastAsia"/>
          <w:szCs w:val="21"/>
        </w:rPr>
        <w:t>双方已签署了弃养协议,故其无须负担抚养费用。关于本案,下列说法正确的有(　　)。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①双方均应对阿宝履行抚养和教育义务　②弃养协议违反了法律的强制性规定　③弃养协议是双方自愿订立的,协议有效　④可以免除尹先生对阿宝的抚养义务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A.①②</w:t>
      </w:r>
      <w:r w:rsidRPr="00252896">
        <w:rPr>
          <w:rFonts w:asciiTheme="minorEastAsia" w:hAnsiTheme="minorEastAsia"/>
          <w:szCs w:val="21"/>
        </w:rPr>
        <w:tab/>
        <w:t>B.①④</w:t>
      </w:r>
      <w:r w:rsidRPr="00252896">
        <w:rPr>
          <w:rFonts w:asciiTheme="minorEastAsia" w:hAnsiTheme="minorEastAsia"/>
          <w:szCs w:val="21"/>
        </w:rPr>
        <w:tab/>
        <w:t>C.②③</w:t>
      </w:r>
      <w:r w:rsidRPr="00252896">
        <w:rPr>
          <w:rFonts w:asciiTheme="minorEastAsia" w:hAnsiTheme="minorEastAsia"/>
          <w:szCs w:val="21"/>
        </w:rPr>
        <w:tab/>
        <w:t>D.③④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解析　本题考查无效合同、父母对子女的义务。民法典规定,非婚生子女享有与婚生子女同等的权利,任何人不得加以危害和歧视,父母对子女最重要的义务是抚养和教育,①②符合题意。民法典中的合同不包括婚姻、收养、监护等有关身份关系的协议,③④错误。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答案　A</w:t>
      </w:r>
    </w:p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【课堂巩固】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1.</w:t>
      </w:r>
      <w:proofErr w:type="gramStart"/>
      <w:r w:rsidRPr="00252896">
        <w:rPr>
          <w:rFonts w:asciiTheme="minorEastAsia" w:hAnsiTheme="minorEastAsia"/>
          <w:szCs w:val="21"/>
        </w:rPr>
        <w:t>小军随改嫁</w:t>
      </w:r>
      <w:proofErr w:type="gramEnd"/>
      <w:r w:rsidRPr="00252896">
        <w:rPr>
          <w:rFonts w:asciiTheme="minorEastAsia" w:hAnsiTheme="minorEastAsia"/>
          <w:szCs w:val="21"/>
        </w:rPr>
        <w:t>的母亲到继父家生活。因家庭困难,继父让读八年级的小军退学,外出打工贴补家用。小军继父的行</w:t>
      </w:r>
      <w:r w:rsidRPr="00252896">
        <w:rPr>
          <w:rFonts w:asciiTheme="minorEastAsia" w:hAnsiTheme="minorEastAsia"/>
          <w:szCs w:val="21"/>
        </w:rPr>
        <w:lastRenderedPageBreak/>
        <w:t>为是违法的,因为(　　)。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A.父母有教育和保护未成年子女的义务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B.父母有抚养和教育子女的义务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C.继父母对子女没有抚养义务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D.父母不得遗弃未成年子女,否则要承担刑事责任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2.甲与乙是某小学二年级的学生,在上学路上,二人发生斗殴,使得甲受了重伤。对此,需要承担民事责任的是(　　)。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A.乙的父母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B.</w:t>
      </w:r>
      <w:proofErr w:type="gramStart"/>
      <w:r w:rsidRPr="00252896">
        <w:rPr>
          <w:rFonts w:asciiTheme="minorEastAsia" w:hAnsiTheme="minorEastAsia"/>
          <w:szCs w:val="21"/>
        </w:rPr>
        <w:t>乙所在</w:t>
      </w:r>
      <w:proofErr w:type="gramEnd"/>
      <w:r w:rsidRPr="00252896">
        <w:rPr>
          <w:rFonts w:asciiTheme="minorEastAsia" w:hAnsiTheme="minorEastAsia"/>
          <w:szCs w:val="21"/>
        </w:rPr>
        <w:t>学校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C.甲的父母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D.乙与乙的父母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3.某敬老院的负责人张女士说:“有儿有女的,老人被安置在敬老院就没人交钱了。80多岁的张老太住在这里两年多了,护理费每月1500元,到现在已经欠了3万多元。”在这里,张老太的子女(　　)。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A.履行了赡养、扶助父母的义务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B.遗弃老人,张老太有权向法院起诉其子女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C.虐待老人,要追究其刑事责任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D.只违背道德而不违背法律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4.阿娟婚后全职在家料理家务、照顾两个子女,丈夫阿杰开店经营建材。阿杰多次因家庭琐事殴打阿娟致其受伤。10月15日,阿娟被醉酒后的阿杰打成重伤,社区工作人员得知后报了警。下列关于本案的说法正确的有(　　)。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①阿杰的行为侵犯了阿娟的身体权　②醉酒的人犯罪,应当承担法律责任　③阿杰的行为,应由公安机关予以行政处罚　④阿杰的行为构成犯罪,应追究其法律责任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A.①②</w:t>
      </w:r>
      <w:r w:rsidRPr="00252896">
        <w:rPr>
          <w:rFonts w:asciiTheme="minorEastAsia" w:hAnsiTheme="minorEastAsia"/>
          <w:szCs w:val="21"/>
        </w:rPr>
        <w:tab/>
        <w:t>B.①④</w:t>
      </w:r>
    </w:p>
    <w:p w:rsidR="006F5C9B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 xml:space="preserve"> C.②③</w:t>
      </w:r>
      <w:r w:rsidRPr="00252896">
        <w:rPr>
          <w:rFonts w:asciiTheme="minorEastAsia" w:hAnsiTheme="minorEastAsia"/>
          <w:szCs w:val="21"/>
        </w:rPr>
        <w:tab/>
        <w:t>D.②④</w:t>
      </w:r>
    </w:p>
    <w:sectPr w:rsidR="006F5C9B" w:rsidRPr="00252896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2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E3" w:rsidRDefault="007F47E3" w:rsidP="009B5D4D">
      <w:r>
        <w:separator/>
      </w:r>
    </w:p>
  </w:endnote>
  <w:endnote w:type="continuationSeparator" w:id="0">
    <w:p w:rsidR="007F47E3" w:rsidRDefault="007F47E3" w:rsidP="009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666E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2215" w:rsidRDefault="007F47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9B5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2215" w:rsidRDefault="00666E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86183D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mJ8gIAAGcGAAAOAAAAZHJzL2Uyb0RvYy54bWysVd1umzAUvp+0d7B8T4EEAkElVULCNKn7&#10;kbo9gAMmWAMb2W5IN+12e4Nd7Wb3e64+x45NkqbtJk3ruEDH5vjz950/zi92bYO2VComeIr9Mw8j&#10;ygtRMr5J8ft3uRNjpDThJWkEpym+oQpfzJ4/O++7hI5ELZqSSgQgXCV9l+Ja6y5xXVXUtCXqTHSU&#10;w8dKyJZoWMqNW0rSA3rbuCPPm7i9kGUnRUGVgt3l8BHPLH5V0UK/qSpFNWpSDNy0fUv7Xpu3Ozsn&#10;yUaSrmbFngb5BxYtYRwuPUItiSboWrJHUC0rpFCi0meFaF1RVaygVgOo8b0Haq5q0lGrBYKjumOY&#10;1P+DLV5v30rEyhSPMOKkhRTdfvt6+/3n7Y8vaGTC03cqAa+rDvz0biF2kGYrVXWXovigEBdZTfiG&#10;zqUUfU1JCfR8c9I9OTrgKAOy7l+JEu4h11pYoF0lWxM7iAYCdEjTzTE1dKdRAZthFMUhRgV88cd+&#10;EIT2ApIcznZS6RdUtMgYKZaQeItNtpdKGy4kObiYq7jIWdPY5Df83gY4DjvUVs9wmiTAA0zjaRjZ&#10;zH6aetNVvIoDJxhNVk7gLZfOPM8CZ5L7UbgcL7Ns6X82LPwgqVlZUm4uPVSZH/xdFvf1PtTHsc6U&#10;aFhp4AwlJTfrrJFoS6DKc/vsw3Pi5t6nYUMCWh5I8keBtxhNnXwSR06QB6EzjbzY8fzpYjrxgmmw&#10;zO9LumScPl0S6lM8DUfhUFh/1ObZ57E2krRMwxxpWJvi+OhEElOOK17aRGvCmsE+CYWh//tQzPPQ&#10;i4Jx7ERROHaC8cpzFnGeOfPMn0yi1SJbrB5kd2UrRj09GjYnJ+V3wnd/xx1lqNdDbdp+My02NJve&#10;rXcg3DThWpQ30HlSQGtAe8G8BqMW8iNGPcy+FHMYzhg1Lzn0rhmTB0MejPXBILyAgynWGA1mpodx&#10;et1JtqkB9zAd5tDfObPNd8cBiJsFTDMrYT95zbg8XVuvu//D7Bc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Q4KmJ8gIAAGcGAAAO&#10;AAAAAAAAAAAAAAAAAC4CAABkcnMvZTJvRG9jLnhtbFBLAQItABQABgAIAAAAIQDy0f1T1wAAAAIB&#10;AAAPAAAAAAAAAAAAAAAAAEwFAABkcnMvZG93bnJldi54bWxQSwUGAAAAAAQABADzAAAAUAYAAAAA&#10;" filled="f" stroked="f">
              <v:textbox style="mso-fit-shape-to-text:t" inset="0,0,0,0">
                <w:txbxContent>
                  <w:p w:rsidR="004A2215" w:rsidRDefault="00666E00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86183D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E3" w:rsidRDefault="007F47E3" w:rsidP="009B5D4D">
      <w:r>
        <w:separator/>
      </w:r>
    </w:p>
  </w:footnote>
  <w:footnote w:type="continuationSeparator" w:id="0">
    <w:p w:rsidR="007F47E3" w:rsidRDefault="007F47E3" w:rsidP="009B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Pr="009874F3" w:rsidRDefault="005906F6" w:rsidP="009874F3">
    <w:pPr>
      <w:pStyle w:val="a3"/>
      <w:tabs>
        <w:tab w:val="clear" w:pos="4153"/>
        <w:tab w:val="clear" w:pos="8306"/>
        <w:tab w:val="center" w:pos="4873"/>
        <w:tab w:val="right" w:pos="9746"/>
      </w:tabs>
      <w:jc w:val="right"/>
      <w:rPr>
        <w:b/>
        <w:sz w:val="21"/>
      </w:rPr>
    </w:pPr>
    <w:r>
      <w:rPr>
        <w:rFonts w:hint="eastAsia"/>
        <w:b/>
        <w:sz w:val="21"/>
      </w:rPr>
      <w:t>5.1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5"/>
    <w:rsid w:val="0001694A"/>
    <w:rsid w:val="000A4238"/>
    <w:rsid w:val="000A770C"/>
    <w:rsid w:val="000B5C7A"/>
    <w:rsid w:val="000E04A2"/>
    <w:rsid w:val="001F7C9A"/>
    <w:rsid w:val="00252896"/>
    <w:rsid w:val="0026024A"/>
    <w:rsid w:val="0028203C"/>
    <w:rsid w:val="00347FBC"/>
    <w:rsid w:val="0038612E"/>
    <w:rsid w:val="003B1430"/>
    <w:rsid w:val="00417B6D"/>
    <w:rsid w:val="00436E38"/>
    <w:rsid w:val="0052104A"/>
    <w:rsid w:val="005906F6"/>
    <w:rsid w:val="005E42EB"/>
    <w:rsid w:val="006513E5"/>
    <w:rsid w:val="00666E00"/>
    <w:rsid w:val="00684A5E"/>
    <w:rsid w:val="006A43AD"/>
    <w:rsid w:val="006F5C9B"/>
    <w:rsid w:val="00707178"/>
    <w:rsid w:val="00772105"/>
    <w:rsid w:val="007B15E7"/>
    <w:rsid w:val="007B1611"/>
    <w:rsid w:val="007F47E3"/>
    <w:rsid w:val="0086183D"/>
    <w:rsid w:val="008D5870"/>
    <w:rsid w:val="008E03E9"/>
    <w:rsid w:val="00903F5F"/>
    <w:rsid w:val="00906C2D"/>
    <w:rsid w:val="00913587"/>
    <w:rsid w:val="00980590"/>
    <w:rsid w:val="009874F3"/>
    <w:rsid w:val="009B5D4D"/>
    <w:rsid w:val="00A635E5"/>
    <w:rsid w:val="00A95A73"/>
    <w:rsid w:val="00B52C4B"/>
    <w:rsid w:val="00BC42C5"/>
    <w:rsid w:val="00C56C58"/>
    <w:rsid w:val="00D6291C"/>
    <w:rsid w:val="00D80E85"/>
    <w:rsid w:val="00D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3C05-63EC-4CD0-9103-5D191974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2022-02-18T00:41:00Z</dcterms:created>
  <dcterms:modified xsi:type="dcterms:W3CDTF">2022-03-18T01:50:00Z</dcterms:modified>
</cp:coreProperties>
</file>