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lang w:val="en-US" w:eastAsia="zh-CN"/>
        </w:rPr>
        <w:t>2024-2025学年第一学期高二数学周练4</w:t>
      </w:r>
      <w:bookmarkStart w:id="13" w:name="_GoBack"/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一．</w:t>
      </w:r>
      <w:r>
        <w:rPr>
          <w:rFonts w:ascii="黑体" w:hAnsi="黑体" w:eastAsia="黑体" w:cs="黑体"/>
          <w:b w:val="0"/>
          <w:sz w:val="21"/>
        </w:rPr>
        <w:t>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分。在每小题给出的选项中，只有一项符合题目要求的。</w:t>
      </w:r>
    </w:p>
    <w:p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ascii="Cambria Math" w:hAnsi="宋体" w:eastAsia="宋体" w:cs="Cambria Math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topic_7ec7aa52-5256-4faa-857c-5ea211296b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w:rPr>
            <w:rFonts w:ascii="Cambria Math" w:hAnsi="Cambria Math" w:eastAsia="宋体" w:cs="Cambria Math"/>
          </w:rPr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w:rPr>
            <w:rFonts w:ascii="Cambria Math" w:hAnsi="Cambria Math" w:eastAsia="宋体" w:cs="Cambria Math"/>
          </w:rPr>
          <m:t>A(</m:t>
        </m:r>
        <m:r>
          <m:rPr>
            <m:sty m:val="p"/>
          </m:rPr>
          <w:rPr>
            <w:rFonts w:ascii="Cambria Math" w:hAnsi="Cambria Math" w:eastAsia="宋体" w:cs="Cambria Math"/>
          </w:rPr>
          <m:t>−</m:t>
        </m:r>
        <m:r>
          <m:rPr/>
          <w:rPr>
            <w:rFonts w:ascii="Cambria Math" w:hAnsi="Cambria Math" w:eastAsia="宋体" w:cs="Cambria Math"/>
          </w:rPr>
          <m:t>1</m:t>
        </m:r>
        <m:r>
          <m:rPr>
            <m:sty m:val="p"/>
          </m:rPr>
          <w:rPr>
            <w:rFonts w:ascii="Cambria Math" w:hAnsi="Cambria Math" w:eastAsia="宋体" w:cs="Cambria Math"/>
          </w:rPr>
          <m:t>,</m:t>
        </m:r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e>
        </m:rad>
        <m:r>
          <m:rPr/>
          <w:rPr>
            <w:rFonts w:ascii="Cambria Math" w:hAnsi="Cambria Math" w:eastAsia="宋体" w:cs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 w:eastAsia="宋体" w:cs="Cambria Math"/>
          </w:rPr>
          <m:t>B(2</m:t>
        </m:r>
        <m:r>
          <m:rPr>
            <m:sty m:val="p"/>
          </m:rPr>
          <w:rPr>
            <w:rFonts w:ascii="Cambria Math" w:hAnsi="Cambria Math" w:eastAsia="宋体" w:cs="Cambria Math"/>
          </w:rPr>
          <m:t>,</m:t>
        </m:r>
        <m:r>
          <m:rPr/>
          <w:rPr>
            <w:rFonts w:ascii="Cambria Math" w:hAnsi="Cambria Math" w:eastAsia="宋体" w:cs="Cambria Math"/>
          </w:rPr>
          <m:t>m)</m:t>
        </m:r>
      </m:oMath>
      <w:r>
        <w:rPr>
          <w:rFonts w:ascii="宋体" w:hAnsi="宋体" w:eastAsia="宋体" w:cs="宋体"/>
          <w:kern w:val="0"/>
          <w:szCs w:val="21"/>
        </w:rPr>
        <w:t>两点，若直线</w:t>
      </w:r>
      <m:oMath>
        <m:r>
          <m:rPr/>
          <w:rPr>
            <w:rFonts w:ascii="Cambria Math" w:hAnsi="Cambria Math" w:eastAsia="宋体" w:cs="Cambria Math"/>
          </w:rPr>
          <m:t>l</m:t>
        </m:r>
      </m:oMath>
      <w:r>
        <w:rPr>
          <w:rFonts w:ascii="宋体" w:hAnsi="宋体" w:eastAsia="宋体" w:cs="宋体"/>
          <w:kern w:val="0"/>
          <w:szCs w:val="21"/>
        </w:rPr>
        <w:t>的倾斜角是</w:t>
      </w:r>
      <m:oMath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2π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 w:eastAsia="宋体" w:cs="Cambria Math"/>
          </w:rPr>
          <m:t>m</m:t>
        </m:r>
        <m:r>
          <m:rPr>
            <m:sty m:val="p"/>
          </m:rPr>
          <w:rPr>
            <w:rFonts w:ascii="Cambria Math" w:hAnsi="Cambria Math" w:eastAsia="宋体" w:cs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hAnsi="宋体" w:eastAsia="宋体" w:cs="Cambria Math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−</m:t>
        </m:r>
        <m:r>
          <m:rPr/>
          <w:rPr>
            <w:rFonts w:ascii="Cambria Math" w:hAnsi="Cambria Math" w:eastAsia="宋体" w:cs="Cambria Math"/>
          </w:rPr>
          <m:t>2</m:t>
        </m:r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e>
        </m:rad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w:rPr>
            <w:rFonts w:ascii="Cambria Math" w:hAnsi="Cambria Math" w:eastAsia="宋体" w:cs="Cambria Math"/>
          </w:rPr>
          <m:t>0</m:t>
        </m:r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w:rPr>
            <w:rFonts w:ascii="Cambria Math" w:hAnsi="Cambria Math" w:eastAsia="宋体" w:cs="Cambria Math"/>
          </w:rPr>
          <m:t>2</m:t>
        </m:r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e>
        </m:rad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w:rPr>
            <w:rFonts w:ascii="Cambria Math" w:hAnsi="Cambria Math" w:eastAsia="宋体" w:cs="Cambria Math"/>
          </w:rPr>
          <m:t>4</m:t>
        </m:r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e>
        </m:ra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3c618428-ecc2-4ed7-8645-bef27c3e173c"/>
      <w:r>
        <w:rPr>
          <w:rFonts w:ascii="宋体" w:hAnsi="宋体" w:eastAsia="宋体" w:cs="宋体"/>
          <w:kern w:val="0"/>
          <w:szCs w:val="21"/>
        </w:rPr>
        <w:t>若方程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+ax+2y+2=0</m:t>
        </m:r>
      </m:oMath>
      <w:r>
        <w:rPr>
          <w:rFonts w:ascii="宋体" w:hAnsi="宋体" w:eastAsia="宋体" w:cs="宋体"/>
          <w:kern w:val="0"/>
          <w:szCs w:val="21"/>
        </w:rPr>
        <w:t>表示圆，则实数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a≤−2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a≥2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a&lt;−2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a≤−2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a≥2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a773ab7-75ae-4cab-b02c-a7261f321d36"/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O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+y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−2x+6y=0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O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+y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−6x=0</m:t>
        </m:r>
      </m:oMath>
      <w:r>
        <w:rPr>
          <w:rFonts w:ascii="宋体" w:hAnsi="宋体" w:eastAsia="宋体" w:cs="宋体"/>
          <w:kern w:val="0"/>
          <w:szCs w:val="21"/>
        </w:rPr>
        <w:t>的公共弦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的垂直平分线的方程是</w:t>
      </w:r>
      <w:r>
        <w:rPr>
          <w:rFonts w:ascii="Times New Roman" w:hAnsi="Times New Roman" w:eastAsia="Times New Roman" w:cs="Times New Roman"/>
          <w:kern w:val="0"/>
          <w:szCs w:val="21"/>
        </w:rPr>
        <w:t> 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2x−3y+3=0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2x−3y−5=0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3x−2y−9=0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3x−2y+7=0</m:t>
        </m:r>
      </m:oMath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37ec013f-c499-492c-abe3-c40b0a4c1c02"/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y=ax+b</m:t>
        </m:r>
      </m:oMath>
      <w:r>
        <w:rPr>
          <w:rFonts w:ascii="宋体" w:hAnsi="宋体" w:eastAsia="宋体" w:cs="宋体"/>
          <w:kern w:val="0"/>
          <w:szCs w:val="21"/>
        </w:rPr>
        <w:t>经过第一、二、四象限，则圆</w:t>
      </w:r>
      <m:oMath>
        <m:r>
          <m:rPr/>
          <m:t>(x+a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+(y+b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的圆心位于</w:t>
      </w:r>
      <w:r>
        <w:rPr>
          <w:rFonts w:ascii="Times New Roman" w:hAnsi="Times New Roman" w:eastAsia="Times New Roman" w:cs="Times New Roman"/>
          <w:kern w:val="0"/>
          <w:szCs w:val="21"/>
        </w:rPr>
        <w:t>  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第一象限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第二象限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第三象限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第四象限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8b14e0a4-d602-4032-988b-1383e975e296"/>
      <w:bookmarkStart w:id="5" w:name="c1123257-4124-4fea-9261-e8408a180e52"/>
      <w:r>
        <w:rPr>
          <w:rFonts w:hint="default" w:ascii="Times New Roman" w:hAnsi="Times New Roman" w:cs="Times New Roman"/>
        </w:rPr>
        <w:t>点</w:t>
      </w:r>
      <w:r>
        <w:rPr>
          <w:rFonts w:hint="default" w:ascii="Times New Roman" w:hAnsi="Times New Roman" w:cs="Times New Roman"/>
        </w:rPr>
        <w:object>
          <v:shape id="_x0000_i1025" o:spt="75" alt="eqId1f13bf66fc845b115de4ec45b4be0e23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12" o:title="eqId1f13bf66fc845b115de4ec45b4be0e23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的直线中，被圆</w:t>
      </w:r>
      <w:r>
        <w:rPr>
          <w:rFonts w:hint="default" w:ascii="Times New Roman" w:hAnsi="Times New Roman" w:cs="Times New Roman"/>
        </w:rPr>
        <w:object>
          <v:shape id="_x0000_i1026" o:spt="75" alt="eqIdda045d7d822d1a0f9c14caf55fda5708" type="#_x0000_t75" style="height:15.85pt;width:103.8pt;" o:ole="t" filled="f" o:preferrelative="t" stroked="f" coordsize="21600,21600">
            <v:path/>
            <v:fill on="f" focussize="0,0"/>
            <v:stroke on="f" joinstyle="miter"/>
            <v:imagedata r:id="rId14" o:title="eqIdda045d7d822d1a0f9c14caf55fda570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截得的最</w:t>
      </w:r>
      <w:r>
        <w:rPr>
          <w:rFonts w:hint="eastAsia" w:ascii="Times New Roman" w:hAnsi="Times New Roman" w:cs="Times New Roman"/>
          <w:lang w:val="en-US" w:eastAsia="zh-CN"/>
        </w:rPr>
        <w:t>短</w:t>
      </w:r>
      <w:r>
        <w:rPr>
          <w:rFonts w:hint="default" w:ascii="Times New Roman" w:hAnsi="Times New Roman" w:cs="Times New Roman"/>
        </w:rPr>
        <w:t>弦所在的直线方程为（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cs="Times New Roman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object>
          <v:shape id="_x0000_i1027" o:spt="75" alt="eqIdce1630c95080c9a89d7529ee93782c78" type="#_x0000_t75" style="height:14.3pt;width:58.95pt;" o:ole="t" filled="f" o:preferrelative="t" stroked="f" coordsize="21600,21600">
            <v:path/>
            <v:fill on="f" focussize="0,0"/>
            <v:stroke on="f" joinstyle="miter"/>
            <v:imagedata r:id="rId16" o:title="eqIdce1630c95080c9a89d7529ee93782c7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object>
          <v:shape id="_x0000_i1028" o:spt="75" alt="eqId20a8a90dfb9e8a8573fe66f6973bd736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18" o:title="eqId20a8a90dfb9e8a8573fe66f6973bd73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object>
          <v:shape id="_x0000_i1029" o:spt="75" alt="eqIdf3b763716a92094de136e84e45b2b5ad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20" o:title="eqIdf3b763716a92094de136e84e45b2b5a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object>
          <v:shape id="_x0000_i1030" o:spt="75" alt="eqIdc3b535b292f5156cfb75a4b4953083b8" type="#_x0000_t75" style="height:13.8pt;width:57.2pt;" o:ole="t" filled="f" o:preferrelative="t" stroked="f" coordsize="21600,21600">
            <v:path/>
            <v:fill on="f" focussize="0,0"/>
            <v:stroke on="f" joinstyle="miter"/>
            <v:imagedata r:id="rId22" o:title="eqIdc3b535b292f5156cfb75a4b4953083b8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bookmarkEnd w:id="4"/>
    <w:bookmarkEnd w:id="5"/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6" w:name="26fd0052-598a-4f7a-9e8b-b72823af55af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bookmarkEnd w:id="6"/>
      <w:r>
        <w:rPr>
          <w:rFonts w:ascii="宋体" w:hAnsi="宋体" w:eastAsia="宋体" w:cs="宋体"/>
          <w:kern w:val="0"/>
          <w:szCs w:val="21"/>
        </w:rPr>
        <w:t>过点</w:t>
      </w:r>
      <m:oMath>
        <m:d>
          <m:dPr/>
          <m:e>
            <m:r>
              <m:rPr/>
              <m:t>2,−1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引直线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A､B</m:t>
        </m:r>
      </m:oMath>
      <w:r>
        <w:rPr>
          <w:rFonts w:ascii="宋体" w:hAnsi="宋体" w:eastAsia="宋体" w:cs="宋体"/>
          <w:kern w:val="0"/>
          <w:szCs w:val="21"/>
        </w:rPr>
        <w:t>两点，则直线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  <m:endChr m:val="]"/>
          </m:dPr>
          <m:e>
            <m:r>
              <m:rPr/>
              <m:t>−1,−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,−1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endChr m:val="]"/>
          </m:dPr>
          <m:e>
            <m:r>
              <m:rPr/>
              <m:t>−1,−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>
      <w:pPr>
        <w:spacing w:line="360" w:lineRule="auto"/>
        <w:ind w:left="315" w:hanging="315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315" w:hanging="315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fb58dda3-aae8-41af-9a61-c9a18e0e6054"/>
      <w:r>
        <w:t>点</w:t>
      </w:r>
      <w:r>
        <w:object>
          <v:shape id="_x0000_i1084" o:spt="75" alt="eqId5dffbdc6dc7c0479261716cddd2c3f26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24" o:title="eqId5dffbdc6dc7c0479261716cddd2c3f26"/>
            <o:lock v:ext="edit" aspectratio="t"/>
            <w10:wrap type="none"/>
            <w10:anchorlock/>
          </v:shape>
          <o:OLEObject Type="Embed" ProgID="Equation.DSMT4" ShapeID="_x0000_i1084" DrawAspect="Content" ObjectID="_1468075731" r:id="rId23">
            <o:LockedField>false</o:LockedField>
          </o:OLEObject>
        </w:object>
      </w:r>
      <w:r>
        <w:t>到直线</w:t>
      </w:r>
      <w:r>
        <w:object>
          <v:shape id="_x0000_i1085" o:spt="75" alt="eqId859d4146205a267d8e11e3a54d316198" type="#_x0000_t75" style="height:17.8pt;width:121.45pt;" o:ole="t" filled="f" o:preferrelative="t" stroked="f" coordsize="21600,21600">
            <v:path/>
            <v:fill on="f" focussize="0,0"/>
            <v:stroke on="f" joinstyle="miter"/>
            <v:imagedata r:id="rId26" o:title="eqId859d4146205a267d8e11e3a54d316198"/>
            <o:lock v:ext="edit" aspectratio="t"/>
            <w10:wrap type="none"/>
            <w10:anchorlock/>
          </v:shape>
          <o:OLEObject Type="Embed" ProgID="Equation.DSMT4" ShapeID="_x0000_i1085" DrawAspect="Content" ObjectID="_1468075732" r:id="rId25">
            <o:LockedField>false</o:LockedField>
          </o:OLEObject>
        </w:object>
      </w:r>
      <w:r>
        <w:t>的距离的最大值为（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15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t>A．</w:t>
      </w:r>
      <w:r>
        <w:object>
          <v:shape id="_x0000_i1086" o:spt="75" alt="eqId50690dab38f4512eb72e18b7f86cf6f6" type="#_x0000_t75" style="height:16.2pt;width:20.25pt;" o:ole="t" filled="f" o:preferrelative="t" stroked="f" coordsize="21600,21600">
            <v:path/>
            <v:fill on="f" focussize="0,0"/>
            <v:stroke on="f" joinstyle="miter"/>
            <v:imagedata r:id="rId28" o:title="eqId50690dab38f4512eb72e18b7f86cf6f6"/>
            <o:lock v:ext="edit" aspectratio="t"/>
            <w10:wrap type="none"/>
            <w10:anchorlock/>
          </v:shape>
          <o:OLEObject Type="Embed" ProgID="Equation.DSMT4" ShapeID="_x0000_i1086" DrawAspect="Content" ObjectID="_1468075733" r:id="rId27">
            <o:LockedField>false</o:LockedField>
          </o:OLEObject>
        </w:object>
      </w:r>
      <w:r>
        <w:tab/>
      </w:r>
      <w:r>
        <w:t>B．</w:t>
      </w:r>
      <w:r>
        <w:object>
          <v:shape id="_x0000_i1087" o:spt="75" alt="eqId38acfaa0f912c2598cc341ec98da8a08" type="#_x0000_t75" style="height:16.1pt;width:25.5pt;" o:ole="t" filled="f" o:preferrelative="t" stroked="f" coordsize="21600,21600">
            <v:path/>
            <v:fill on="f" focussize="0,0"/>
            <v:stroke on="f" joinstyle="miter"/>
            <v:imagedata r:id="rId30" o:title="eqId38acfaa0f912c2598cc341ec98da8a08"/>
            <o:lock v:ext="edit" aspectratio="t"/>
            <w10:wrap type="none"/>
            <w10:anchorlock/>
          </v:shape>
          <o:OLEObject Type="Embed" ProgID="Equation.DSMT4" ShapeID="_x0000_i1087" DrawAspect="Content" ObjectID="_1468075734" r:id="rId29">
            <o:LockedField>false</o:LockedField>
          </o:OLEObject>
        </w:object>
      </w:r>
      <w:r>
        <w:tab/>
      </w:r>
      <w:r>
        <w:t>C．</w:t>
      </w:r>
      <w:r>
        <w:object>
          <v:shape id="_x0000_i1088" o:spt="75" alt="eqId30b12efb03327f461e868b2ea433f9b0" type="#_x0000_t75" style="height:15.95pt;width:20.25pt;" o:ole="t" filled="f" o:preferrelative="t" stroked="f" coordsize="21600,21600">
            <v:path/>
            <v:fill on="f" focussize="0,0"/>
            <v:stroke on="f" joinstyle="miter"/>
            <v:imagedata r:id="rId32" o:title="eqId30b12efb03327f461e868b2ea433f9b0"/>
            <o:lock v:ext="edit" aspectratio="t"/>
            <w10:wrap type="none"/>
            <w10:anchorlock/>
          </v:shape>
          <o:OLEObject Type="Embed" ProgID="Equation.DSMT4" ShapeID="_x0000_i1088" DrawAspect="Content" ObjectID="_1468075735" r:id="rId31">
            <o:LockedField>false</o:LockedField>
          </o:OLEObject>
        </w:object>
      </w:r>
      <w:r>
        <w:tab/>
      </w:r>
      <w:r>
        <w:t>D．</w:t>
      </w:r>
      <w:r>
        <w:object>
          <v:shape id="_x0000_i1089" o:spt="75" alt="eqId7e609d7f5a3b904e30f43fbbc26033d7" type="#_x0000_t75" style="height:15.85pt;width:25.5pt;" o:ole="t" filled="f" o:preferrelative="t" stroked="f" coordsize="21600,21600">
            <v:path/>
            <v:fill on="f" focussize="0,0"/>
            <v:stroke on="f" joinstyle="miter"/>
            <v:imagedata r:id="rId34" o:title="eqId7e609d7f5a3b904e30f43fbbc26033d7"/>
            <o:lock v:ext="edit" aspectratio="t"/>
            <w10:wrap type="none"/>
            <w10:anchorlock/>
          </v:shape>
          <o:OLEObject Type="Embed" ProgID="Equation.DSMT4" ShapeID="_x0000_i1089" DrawAspect="Content" ObjectID="_1468075736" r:id="rId3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.已知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分别是圆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+y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、圆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</m:t>
        </m:r>
        <m:sSup>
          <m:sSupPr/>
          <m:e>
            <m:r>
              <m:rPr/>
              <m:t> </m:t>
            </m:r>
          </m:e>
          <m:sup>
            <m:r>
              <m:rPr/>
              <m:t>2</m:t>
            </m:r>
          </m:sup>
        </m:sSup>
        <m:r>
          <m:rPr/>
          <m:t>+(y−4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上的动点，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是坐标原点，则</w:t>
      </w:r>
      <m:oMath>
        <m:r>
          <m:rPr/>
          <m:t>|PQ|+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|PO|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−1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黑体" w:hAnsi="黑体" w:eastAsia="黑体" w:cs="黑体"/>
          <w:b w:val="0"/>
          <w:sz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黑体" w:hAnsi="黑体" w:eastAsia="黑体" w:cs="黑体"/>
          <w:b w:val="0"/>
          <w:sz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黑体" w:hAnsi="黑体" w:eastAsia="黑体" w:cs="黑体"/>
          <w:b w:val="0"/>
          <w:sz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黑体" w:hAnsi="黑体" w:eastAsia="黑体" w:cs="黑体"/>
          <w:b w:val="0"/>
          <w:sz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二．</w:t>
      </w:r>
      <w:r>
        <w:rPr>
          <w:rFonts w:ascii="黑体" w:hAnsi="黑体" w:eastAsia="黑体" w:cs="黑体"/>
          <w:b w:val="0"/>
          <w:sz w:val="21"/>
        </w:rPr>
        <w:t>多选题：本题共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ebed0285-8fc1-4381-91c8-873078e2b48f"/>
      <w:r>
        <w:rPr>
          <w:rFonts w:ascii="宋体" w:hAnsi="宋体" w:eastAsia="宋体" w:cs="宋体"/>
          <w:kern w:val="0"/>
          <w:szCs w:val="21"/>
        </w:rPr>
        <w:t>已知直线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mx−y−3=0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4x−my+6=0</m:t>
        </m:r>
      </m:oMath>
      <w:r>
        <w:rPr>
          <w:rFonts w:ascii="宋体" w:hAnsi="宋体" w:eastAsia="宋体" w:cs="宋体"/>
          <w:kern w:val="0"/>
          <w:szCs w:val="21"/>
        </w:rPr>
        <w:t>，则下列命题正确的有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恒过点</w:t>
      </w:r>
      <m:oMath>
        <m:r>
          <m:rPr/>
          <m:t>(0,−3)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存在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使得直线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的倾斜角为</w:t>
      </w:r>
      <m:oMath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//</m:t>
        </m:r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m=−2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不存在实数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⊥</m:t>
        </m:r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</w:rPr>
        <w:t>若实数</w:t>
      </w:r>
      <w:r>
        <w:rPr>
          <w:rFonts w:hint="default" w:ascii="Times New Roman" w:hAnsi="Times New Roman" w:cs="Times New Roman"/>
        </w:rPr>
        <w:object>
          <v:shape id="_x0000_i1041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36" o:title="eqId81dea63b8ce3e51adf66cf7b9982a248"/>
            <o:lock v:ext="edit" aspectratio="t"/>
            <w10:wrap type="none"/>
            <w10:anchorlock/>
          </v:shape>
          <o:OLEObject Type="Embed" ProgID="Equation.DSMT4" ShapeID="_x0000_i1041" DrawAspect="Content" ObjectID="_1468075737" r:id="rId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object>
          <v:shape id="_x0000_i1042" o:spt="75" alt="eqIdd053b14c8588eee2acbbe44fc37a6886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38" o:title="eqIdd053b14c8588eee2acbbe44fc37a6886"/>
            <o:lock v:ext="edit" aspectratio="t"/>
            <w10:wrap type="none"/>
            <w10:anchorlock/>
          </v:shape>
          <o:OLEObject Type="Embed" ProgID="Equation.DSMT4" ShapeID="_x0000_i1042" DrawAspect="Content" ObjectID="_1468075738" r:id="rId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满足条件</w:t>
      </w:r>
      <w:r>
        <w:rPr>
          <w:rFonts w:hint="default" w:ascii="Times New Roman" w:hAnsi="Times New Roman" w:cs="Times New Roman"/>
        </w:rPr>
        <w:object>
          <v:shape id="_x0000_i1043" o:spt="75" alt="eqIdf240cccaf24af8a796abb95cb42be52e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40" o:title="eqIdf240cccaf24af8a796abb95cb42be52e"/>
            <o:lock v:ext="edit" aspectratio="t"/>
            <w10:wrap type="none"/>
            <w10:anchorlock/>
          </v:shape>
          <o:OLEObject Type="Embed" ProgID="Equation.DSMT4" ShapeID="_x0000_i1043" DrawAspect="Content" ObjectID="_1468075739" r:id="rId3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，则下列判断正确的是（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cs="Times New Roman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object>
          <v:shape id="_x0000_i1044" o:spt="75" alt="eqIdb88584cf1df43e28d03592c7998b1653" type="#_x0000_t75" style="height:12.55pt;width:24.6pt;" o:ole="t" filled="f" o:preferrelative="t" stroked="f" coordsize="21600,21600">
            <v:path/>
            <v:fill on="f" focussize="0,0"/>
            <v:stroke on="f" joinstyle="miter"/>
            <v:imagedata r:id="rId42" o:title="eqIdb88584cf1df43e28d03592c7998b1653"/>
            <o:lock v:ext="edit" aspectratio="t"/>
            <w10:wrap type="none"/>
            <w10:anchorlock/>
          </v:shape>
          <o:OLEObject Type="Embed" ProgID="Equation.DSMT4" ShapeID="_x0000_i1044" DrawAspect="Content" ObjectID="_1468075740" r:id="rId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的范围是</w:t>
      </w:r>
      <w:r>
        <w:rPr>
          <w:rFonts w:hint="default" w:ascii="Times New Roman" w:hAnsi="Times New Roman" w:cs="Times New Roman"/>
        </w:rPr>
        <w:object>
          <v:shape id="_x0000_i1045" o:spt="75" alt="eqId439f1a2badab3cc862c1986960a10891" type="#_x0000_t75" style="height:21pt;width:35.2pt;" o:ole="t" filled="f" o:preferrelative="t" stroked="f" coordsize="21600,21600">
            <v:path/>
            <v:fill on="f" focussize="0,0"/>
            <v:stroke on="f" joinstyle="miter"/>
            <v:imagedata r:id="rId44" o:title="eqId439f1a2badab3cc862c1986960a10891"/>
            <o:lock v:ext="edit" aspectratio="t"/>
            <w10:wrap type="none"/>
            <w10:anchorlock/>
          </v:shape>
          <o:OLEObject Type="Embed" ProgID="Equation.DSMT4" ShapeID="_x0000_i1045" DrawAspect="Content" ObjectID="_1468075741" r:id="rId4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object>
          <v:shape id="_x0000_i1046" o:spt="75" alt="eqId608d578d9b6c30f065dc909dfb41d907" type="#_x0000_t75" style="height:15.1pt;width:49.25pt;" o:ole="t" filled="f" o:preferrelative="t" stroked="f" coordsize="21600,21600">
            <v:path/>
            <v:fill on="f" focussize="0,0"/>
            <v:stroke on="f" joinstyle="miter"/>
            <v:imagedata r:id="rId46" o:title="eqId608d578d9b6c30f065dc909dfb41d907"/>
            <o:lock v:ext="edit" aspectratio="t"/>
            <w10:wrap type="none"/>
            <w10:anchorlock/>
          </v:shape>
          <o:OLEObject Type="Embed" ProgID="Equation.DSMT4" ShapeID="_x0000_i1046" DrawAspect="Content" ObjectID="_1468075742" r:id="rId4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的范围是</w:t>
      </w:r>
      <w:r>
        <w:rPr>
          <w:rFonts w:hint="default" w:ascii="Times New Roman" w:hAnsi="Times New Roman" w:cs="Times New Roman"/>
        </w:rPr>
        <w:object>
          <v:shape id="_x0000_i1047" o:spt="75" alt="eqId156a11723228de4e8d9db379db944c1b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48" o:title="eqId156a11723228de4e8d9db379db944c1b"/>
            <o:lock v:ext="edit" aspectratio="t"/>
            <w10:wrap type="none"/>
            <w10:anchorlock/>
          </v:shape>
          <o:OLEObject Type="Embed" ProgID="Equation.DSMT4" ShapeID="_x0000_i1047" DrawAspect="Content" ObjectID="_1468075743" r:id="rId47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object>
          <v:shape id="_x0000_i1048" o:spt="75" alt="eqId6f29d5f376c75c41ae6af0c8a8565449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50" o:title="eqId6f29d5f376c75c41ae6af0c8a8565449"/>
            <o:lock v:ext="edit" aspectratio="t"/>
            <w10:wrap type="none"/>
            <w10:anchorlock/>
          </v:shape>
          <o:OLEObject Type="Embed" ProgID="Equation.DSMT4" ShapeID="_x0000_i1048" DrawAspect="Content" ObjectID="_1468075744" r:id="rId4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的最大值为1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object>
          <v:shape id="_x0000_i1049" o:spt="75" alt="eqId8a0cbfbaec2c81d1a82246d1c8457dab" type="#_x0000_t75" style="height:27.6pt;width:25.5pt;" o:ole="t" filled="f" o:preferrelative="t" stroked="f" coordsize="21600,21600">
            <v:path/>
            <v:fill on="f" focussize="0,0"/>
            <v:stroke on="f" joinstyle="miter"/>
            <v:imagedata r:id="rId52" o:title="eqId8a0cbfbaec2c81d1a82246d1c8457dab"/>
            <o:lock v:ext="edit" aspectratio="t"/>
            <w10:wrap type="none"/>
            <w10:anchorlock/>
          </v:shape>
          <o:OLEObject Type="Embed" ProgID="Equation.DSMT4" ShapeID="_x0000_i1049" DrawAspect="Content" ObjectID="_1468075745" r:id="rId5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的范围是</w:t>
      </w:r>
      <w:r>
        <w:rPr>
          <w:rFonts w:hint="default" w:ascii="Times New Roman" w:hAnsi="Times New Roman" w:cs="Times New Roman"/>
        </w:rPr>
        <w:object>
          <v:shape id="_x0000_i1050" o:spt="75" alt="eqId94168b250ffdb624a68065eadbeae58f" type="#_x0000_t75" style="height:29.7pt;width:44.85pt;" o:ole="t" filled="f" o:preferrelative="t" stroked="f" coordsize="21600,21600">
            <v:path/>
            <v:fill on="f" focussize="0,0"/>
            <v:stroke on="f" joinstyle="miter"/>
            <v:imagedata r:id="rId54" o:title="eqId94168b250ffdb624a68065eadbeae58f"/>
            <o:lock v:ext="edit" aspectratio="t"/>
            <w10:wrap type="none"/>
            <w10:anchorlock/>
          </v:shape>
          <o:OLEObject Type="Embed" ProgID="Equation.DSMT4" ShapeID="_x0000_i1050" DrawAspect="Content" ObjectID="_1468075746" r:id="rId53">
            <o:LockedField>false</o:LockedField>
          </o:OLEObject>
        </w:object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34f69d9b-2d69-463f-88cb-20e60ffcd83b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C:(x−3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分别是圆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上的动点，则下列说法正确的是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4" name="图片 1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有四条公切线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|PQ|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[3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−4,3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+4]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x−y=2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的一条公切线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作圆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的两条切线，切点分别为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，则存在点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∠MQN=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i w:val="0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三．</w:t>
      </w:r>
      <w:r>
        <w:rPr>
          <w:rFonts w:ascii="黑体" w:hAnsi="黑体" w:eastAsia="黑体" w:cs="黑体"/>
          <w:b w:val="0"/>
          <w:sz w:val="21"/>
        </w:rPr>
        <w:t>填空题：本题共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12.</w:t>
      </w:r>
      <w:r>
        <w:rPr>
          <w:rFonts w:hint="default" w:ascii="Times New Roman" w:hAnsi="Times New Roman" w:cs="Times New Roman"/>
        </w:rPr>
        <w:t>经过点</w:t>
      </w:r>
      <w:r>
        <w:rPr>
          <w:rFonts w:hint="default" w:ascii="Times New Roman" w:hAnsi="Times New Roman" w:cs="Times New Roman"/>
        </w:rPr>
        <w:object>
          <v:shape id="_x0000_i1240" o:spt="75" alt="eqId1f449cadb49859b80c31ef1f68bfe81b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6" o:title="eqId1f449cadb49859b80c31ef1f68bfe81b"/>
            <o:lock v:ext="edit" aspectratio="t"/>
            <w10:wrap type="none"/>
            <w10:anchorlock/>
          </v:shape>
          <o:OLEObject Type="Embed" ProgID="Equation.DSMT4" ShapeID="_x0000_i1240" DrawAspect="Content" ObjectID="_1468075747" r:id="rId5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和两直线</w:t>
      </w:r>
      <w:r>
        <w:rPr>
          <w:rFonts w:hint="default" w:ascii="Times New Roman" w:hAnsi="Times New Roman" w:cs="Times New Roman"/>
        </w:rPr>
        <w:object>
          <v:shape id="_x0000_i1241" o:spt="75" alt="eqId3c8fe880439919f8948f53788e2dadc1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58" o:title="eqId3c8fe880439919f8948f53788e2dadc1"/>
            <o:lock v:ext="edit" aspectratio="t"/>
            <w10:wrap type="none"/>
            <w10:anchorlock/>
          </v:shape>
          <o:OLEObject Type="Embed" ProgID="Equation.DSMT4" ShapeID="_x0000_i1241" DrawAspect="Content" ObjectID="_1468075748" r:id="rId57">
            <o:LockedField>false</o:LockedField>
          </o:OLEObject>
        </w:object>
      </w:r>
      <w:r>
        <w:rPr>
          <w:rFonts w:hint="default" w:ascii="Times New Roman" w:hAnsi="Times New Roman" w:eastAsia="新宋体" w:cs="Times New Roman"/>
        </w:rPr>
        <w:t>；</w:t>
      </w:r>
      <w:r>
        <w:rPr>
          <w:rFonts w:hint="default" w:ascii="Times New Roman" w:hAnsi="Times New Roman" w:cs="Times New Roman"/>
        </w:rPr>
        <w:object>
          <v:shape id="_x0000_i1242" o:spt="75" alt="eqIdb2b1c6485764253f27e81094e0869cc7" type="#_x0000_t75" style="height:15.8pt;width:77.4pt;" o:ole="t" filled="f" o:preferrelative="t" stroked="f" coordsize="21600,21600">
            <v:path/>
            <v:fill on="f" focussize="0,0"/>
            <v:stroke on="f" joinstyle="miter"/>
            <v:imagedata r:id="rId60" o:title="eqIdb2b1c6485764253f27e81094e0869cc7"/>
            <o:lock v:ext="edit" aspectratio="t"/>
            <w10:wrap type="none"/>
            <w10:anchorlock/>
          </v:shape>
          <o:OLEObject Type="Embed" ProgID="Equation.DSMT4" ShapeID="_x0000_i1242" DrawAspect="Content" ObjectID="_1468075749" r:id="rId5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交点的直线方程为</w:t>
      </w:r>
      <w:r>
        <w:rPr>
          <w:rFonts w:hint="default"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rPr>
          <w:rFonts w:hint="default" w:ascii="Times New Roman" w:hAnsi="Times New Roman" w:cs="Times New Roman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13.</w:t>
      </w:r>
      <w:r>
        <w:rPr>
          <w:rFonts w:hint="default" w:ascii="Times New Roman" w:hAnsi="Times New Roman" w:cs="Times New Roman"/>
        </w:rPr>
        <w:t>若直线</w:t>
      </w:r>
      <w:r>
        <w:rPr>
          <w:rFonts w:hint="default" w:ascii="Times New Roman" w:hAnsi="Times New Roman" w:cs="Times New Roman"/>
        </w:rPr>
        <w:object>
          <v:shape id="_x0000_i1243" o:spt="75" alt="eqIdc0f8a99715cafc9dbebb9d5b03805d3f" type="#_x0000_t75" style="height:14.25pt;width:105.6pt;" o:ole="t" filled="f" o:preferrelative="t" stroked="f" coordsize="21600,21600">
            <v:path/>
            <v:fill on="f" focussize="0,0"/>
            <v:stroke on="f" joinstyle="miter"/>
            <v:imagedata r:id="rId62" o:title="eqIdc0f8a99715cafc9dbebb9d5b03805d3f"/>
            <o:lock v:ext="edit" aspectratio="t"/>
            <w10:wrap type="none"/>
            <w10:anchorlock/>
          </v:shape>
          <o:OLEObject Type="Embed" ProgID="Equation.DSMT4" ShapeID="_x0000_i1243" DrawAspect="Content" ObjectID="_1468075750" r:id="rId6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始终平分圆</w:t>
      </w:r>
      <w:r>
        <w:rPr>
          <w:rFonts w:hint="default" w:ascii="Times New Roman" w:hAnsi="Times New Roman" w:cs="Times New Roman"/>
        </w:rPr>
        <w:object>
          <v:shape id="_x0000_i1244" o:spt="75" alt="eqId3c2402bc2979f4be48c8cfe0bc2c0524" type="#_x0000_t75" style="height:16.25pt;width:110.85pt;" o:ole="t" filled="f" o:preferrelative="t" stroked="f" coordsize="21600,21600">
            <v:path/>
            <v:fill on="f" focussize="0,0"/>
            <v:stroke on="f" joinstyle="miter"/>
            <v:imagedata r:id="rId64" o:title="eqId3c2402bc2979f4be48c8cfe0bc2c0524"/>
            <o:lock v:ext="edit" aspectratio="t"/>
            <w10:wrap type="none"/>
            <w10:anchorlock/>
          </v:shape>
          <o:OLEObject Type="Embed" ProgID="Equation.DSMT4" ShapeID="_x0000_i1244" DrawAspect="Content" ObjectID="_1468075751" r:id="rId6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的周长，则</w:t>
      </w:r>
      <w:r>
        <w:rPr>
          <w:rFonts w:hint="default" w:ascii="Times New Roman" w:hAnsi="Times New Roman" w:cs="Times New Roman"/>
        </w:rPr>
        <w:object>
          <v:shape id="_x0000_i1245" o:spt="75" alt="eqIda4f2e44881984d6fb3edca418400da4a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66" o:title="eqIda4f2e44881984d6fb3edca418400da4a"/>
            <o:lock v:ext="edit" aspectratio="t"/>
            <w10:wrap type="none"/>
            <w10:anchorlock/>
          </v:shape>
          <o:OLEObject Type="Embed" ProgID="Equation.DSMT4" ShapeID="_x0000_i1245" DrawAspect="Content" ObjectID="_1468075752" r:id="rId6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的最小值为</w:t>
      </w:r>
      <w:r>
        <w:rPr>
          <w:rFonts w:hint="default"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cs="Times New Roman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已知圆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46" o:spt="75" alt="eqIde01268ac8e838d0f45ccb35bc1d479d0" type="#_x0000_t75" style="height:15.7pt;width:66.75pt;" o:ole="t" filled="f" o:preferrelative="t" stroked="f" coordsize="21600,21600">
            <v:path/>
            <v:fill on="f" focussize="0,0"/>
            <v:stroke on="f" joinstyle="miter"/>
            <v:imagedata r:id="rId68" o:title="eqIde01268ac8e838d0f45ccb35bc1d479d0"/>
            <o:lock v:ext="edit" aspectratio="t"/>
            <w10:wrap type="none"/>
            <w10:anchorlock/>
          </v:shape>
          <o:OLEObject Type="Embed" ProgID="Equation.DSMT4" ShapeID="_x0000_i1246" DrawAspect="Content" ObjectID="_1468075753" r:id="rId6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，点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47" o:spt="75" alt="eqIdcc05d60c5f984c933df78333a98ad104" type="#_x0000_t75" style="height:30pt;width:71.2pt;" o:ole="t" filled="f" o:preferrelative="t" stroked="f" coordsize="21600,21600">
            <v:path/>
            <v:fill on="f" focussize="0,0"/>
            <v:stroke on="f" joinstyle="miter"/>
            <v:imagedata r:id="rId70" o:title="eqIdcc05d60c5f984c933df78333a98ad104"/>
            <o:lock v:ext="edit" aspectratio="t"/>
            <w10:wrap type="none"/>
            <w10:anchorlock/>
          </v:shape>
          <o:OLEObject Type="Embed" ProgID="Equation.DSMT4" ShapeID="_x0000_i1247" DrawAspect="Content" ObjectID="_1468075754" r:id="rId6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，点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48" o:spt="75" alt="eqId2a30f3a8b673cc28bd90c50cf1a35281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72" o:title="eqId2a30f3a8b673cc28bd90c50cf1a35281"/>
            <o:lock v:ext="edit" aspectratio="t"/>
            <w10:wrap type="none"/>
            <w10:anchorlock/>
          </v:shape>
          <o:OLEObject Type="Embed" ProgID="Equation.DSMT4" ShapeID="_x0000_i1248" DrawAspect="Content" ObjectID="_1468075755" r:id="rId7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是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49" o:spt="75" alt="eqId051c0774f6ef0a203ee5c2acdce4708d" type="#_x0000_t75" style="height:13.45pt;width:72.75pt;" o:ole="t" filled="f" o:preferrelative="t" stroked="f" coordsize="21600,21600">
            <v:path/>
            <v:fill on="f" focussize="0,0"/>
            <v:stroke on="f" joinstyle="miter"/>
            <v:imagedata r:id="rId74" o:title="eqId051c0774f6ef0a203ee5c2acdce4708d"/>
            <o:lock v:ext="edit" aspectratio="t"/>
            <w10:wrap type="none"/>
            <w10:anchorlock/>
          </v:shape>
          <o:OLEObject Type="Embed" ProgID="Equation.DSMT4" ShapeID="_x0000_i1249" DrawAspect="Content" ObjectID="_1468075756" r:id="rId73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上的动点，过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0" o:spt="75" alt="eqId2a30f3a8b673cc28bd90c50cf1a35281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72" o:title="eqId2a30f3a8b673cc28bd90c50cf1a35281"/>
            <o:lock v:ext="edit" aspectratio="t"/>
            <w10:wrap type="none"/>
            <w10:anchorlock/>
          </v:shape>
          <o:OLEObject Type="Embed" ProgID="Equation.DSMT4" ShapeID="_x0000_i1250" DrawAspect="Content" ObjectID="_1468075757" r:id="rId7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作圆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1" o:spt="75" alt="eqId1dde8112e8eb968fd042418dd632759e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77" o:title="eqId1dde8112e8eb968fd042418dd632759e"/>
            <o:lock v:ext="edit" aspectratio="t"/>
            <w10:wrap type="none"/>
            <w10:anchorlock/>
          </v:shape>
          <o:OLEObject Type="Embed" ProgID="Equation.DSMT4" ShapeID="_x0000_i1251" DrawAspect="Content" ObjectID="_1468075758" r:id="rId7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的切线，切点分别为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2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9" o:title="eqId5963abe8f421bd99a2aaa94831a951e9"/>
            <o:lock v:ext="edit" aspectratio="t"/>
            <w10:wrap type="none"/>
            <w10:anchorlock/>
          </v:shape>
          <o:OLEObject Type="Embed" ProgID="Equation.DSMT4" ShapeID="_x0000_i1252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3" o:spt="75" alt="eqId7f9e8449aad35c5d840a3395ea86df6d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81" o:title="eqId7f9e8449aad35c5d840a3395ea86df6d"/>
            <o:lock v:ext="edit" aspectratio="t"/>
            <w10:wrap type="none"/>
            <w10:anchorlock/>
          </v:shape>
          <o:OLEObject Type="Embed" ProgID="Equation.DSMT4" ShapeID="_x0000_i1253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，直线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4" o:spt="75" alt="eqIdf52a58fbaf4fea03567e88a9f0f6e37e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83" o:title="eqIdf52a58fbaf4fea03567e88a9f0f6e37e"/>
            <o:lock v:ext="edit" aspectratio="t"/>
            <w10:wrap type="none"/>
            <w10:anchorlock/>
          </v:shape>
          <o:OLEObject Type="Embed" ProgID="Equation.DSMT4" ShapeID="_x0000_i1254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与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5" o:spt="75" alt="eqIdf90c780dac29ff8b7df5881d3b33abab" type="#_x0000_t75" style="height:12pt;width:17.2pt;" o:ole="t" filled="f" o:preferrelative="t" stroked="f" coordsize="21600,21600">
            <v:path/>
            <v:fill on="f" focussize="0,0"/>
            <v:stroke on="f" joinstyle="miter"/>
            <v:imagedata r:id="rId85" o:title="eqIdf90c780dac29ff8b7df5881d3b33abab"/>
            <o:lock v:ext="edit" aspectratio="t"/>
            <w10:wrap type="none"/>
            <w10:anchorlock/>
          </v:shape>
          <o:OLEObject Type="Embed" ProgID="Equation.DSMT4" ShapeID="_x0000_i1255" DrawAspect="Content" ObjectID="_1468075762" r:id="rId8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交于点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6" o:spt="75" alt="eqIdac047e91852b91af639feec23a9598b2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87" o:title="eqIdac047e91852b91af639feec23a9598b2"/>
            <o:lock v:ext="edit" aspectratio="t"/>
            <w10:wrap type="none"/>
            <w10:anchorlock/>
          </v:shape>
          <o:OLEObject Type="Embed" ProgID="Equation.DSMT4" ShapeID="_x0000_i1256" DrawAspect="Content" ObjectID="_1468075763" r:id="rId8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，则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  <w:object>
          <v:shape id="_x0000_i1257" o:spt="75" alt="eqIdcdd9b7b70528182066ca934427d74f5b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89" o:title="eqIdcdd9b7b70528182066ca934427d74f5b"/>
            <o:lock v:ext="edit" aspectratio="t"/>
            <w10:wrap type="none"/>
            <w10:anchorlock/>
          </v:shape>
          <o:OLEObject Type="Embed" ProgID="Equation.DSMT4" ShapeID="_x0000_i1257" DrawAspect="Content" ObjectID="_1468075764" r:id="rId8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2"/>
          <w:lang w:val="en-US" w:eastAsia="zh-CN" w:bidi="ar"/>
        </w:rPr>
        <w:t>的最小值为</w:t>
      </w:r>
      <w:r>
        <w:rPr>
          <w:rFonts w:hint="default"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cs="Times New Roman"/>
        </w:rPr>
        <w:t>.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FF000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FF000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FF000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FF0000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60eb047a-2742-4d0a-8f75-53ea4f20720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bookmarkEnd w:id="10"/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P(2,4)</m:t>
        </m:r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2x+y+1=0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求经过点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且与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平行的直线方程；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求经过点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且在两坐标轴上截距相等的直线方程．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1" w:name="85221095-55da-4af6-a834-04108101f3c1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方程为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求过点</w:t>
      </w:r>
      <m:oMath>
        <m:r>
          <m:rPr/>
          <m:t>P</m:t>
        </m:r>
        <m:d>
          <m:dPr/>
          <m:e>
            <m:r>
              <m:rPr/>
              <m:t>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且与圆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相切的直线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，且与圆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两点，当</w:t>
      </w:r>
      <m:oMath>
        <m:r>
          <m:rPr/>
          <m:t>△AOB</m:t>
        </m:r>
      </m:oMath>
      <w:r>
        <w:rPr>
          <w:rFonts w:ascii="宋体" w:hAnsi="宋体" w:eastAsia="宋体" w:cs="宋体"/>
          <w:kern w:val="0"/>
          <w:szCs w:val="21"/>
        </w:rPr>
        <w:t>是等腰直角三角形时，求直线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1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2" w:name="de4f97ca-21b5-47fb-9a3a-38365a5bb16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w:rPr>
            <w:rFonts w:hint="default" w:ascii="Cambria Math" w:hAnsi="Cambria Math"/>
            <w:lang w:val="en-US" w:eastAsia="zh-CN"/>
          </w:rPr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bookmarkEnd w:id="12"/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A(0,0)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B(1,1)</m:t>
        </m:r>
      </m:oMath>
      <w:r>
        <w:rPr>
          <w:rFonts w:ascii="宋体" w:hAnsi="宋体" w:eastAsia="宋体" w:cs="宋体"/>
          <w:kern w:val="0"/>
          <w:szCs w:val="21"/>
        </w:rPr>
        <w:t>，从下列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个条件选取一个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C(2,0)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恒被直线</w:t>
      </w:r>
      <m:oMath>
        <m:r>
          <m:rPr/>
          <m:t>mx−y−m=0(m∈R)</m:t>
        </m:r>
      </m:oMath>
      <w:r>
        <w:rPr>
          <w:rFonts w:ascii="宋体" w:hAnsi="宋体" w:eastAsia="宋体" w:cs="宋体"/>
          <w:kern w:val="0"/>
          <w:szCs w:val="21"/>
        </w:rPr>
        <w:t>平分；</w:t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轴相切．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P(3,0)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w:rPr>
            <w:rFonts w:hint="default" w:ascii="Cambria Math" w:hAnsi="Cambria Math"/>
            <w:lang w:val="en-US" w:eastAsia="zh-CN"/>
          </w:rPr>
          <m:t>C,D</m:t>
        </m:r>
      </m:oMath>
      <w:r>
        <w:rPr>
          <w:rFonts w:ascii="宋体" w:hAnsi="宋体" w:eastAsia="宋体" w:cs="宋体"/>
          <w:kern w:val="0"/>
          <w:szCs w:val="21"/>
        </w:rPr>
        <w:t>两点，求</w:t>
      </w:r>
      <m:oMath>
        <m:r>
          <m:rPr/>
          <w:rPr>
            <w:rFonts w:hint="default" w:ascii="Cambria Math" w:hAnsi="Cambria Math"/>
            <w:lang w:val="en-US" w:eastAsia="zh-CN"/>
          </w:rPr>
          <m:t>CD</m:t>
        </m:r>
      </m:oMath>
      <w:r>
        <w:rPr>
          <w:rFonts w:ascii="宋体" w:hAnsi="宋体" w:eastAsia="宋体" w:cs="宋体"/>
          <w:kern w:val="0"/>
          <w:szCs w:val="21"/>
        </w:rPr>
        <w:t>中点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的轨迹方程．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m:rPr/>
        <w:rPr>
          <w:i w:val="0"/>
        </w:rPr>
      </w:pP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w:rPr>
            <w:rFonts w:hint="default" w:ascii="Cambria Math" w:hAnsi="Cambria Math"/>
            <w:lang w:val="en-US" w:eastAsia="zh-CN"/>
          </w:rPr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numPr>
          <w:numId w:val="0"/>
        </w:numPr>
        <w:spacing w:line="360" w:lineRule="auto"/>
        <w:jc w:val="left"/>
        <w:textAlignment w:val="center"/>
      </w:pPr>
      <w:r>
        <w:t>已知三条直线</w:t>
      </w:r>
      <w:r>
        <w:object>
          <v:shape id="_x0000_i1132" o:spt="75" alt="eqId50307ab08731a78b1fecd199f9bc5303" type="#_x0000_t75" style="height:15.8pt;width:183.9pt;" o:ole="t" filled="f" o:preferrelative="t" stroked="f" coordsize="21600,21600">
            <v:path/>
            <v:fill on="f" focussize="0,0"/>
            <v:stroke on="f" joinstyle="miter"/>
            <v:imagedata r:id="rId91" o:title="eqId50307ab08731a78b1fecd199f9bc5303"/>
            <o:lock v:ext="edit" aspectratio="t"/>
            <w10:wrap type="none"/>
            <w10:anchorlock/>
          </v:shape>
          <o:OLEObject Type="Embed" ProgID="Equation.DSMT4" ShapeID="_x0000_i1132" DrawAspect="Content" ObjectID="_1468075765" r:id="rId90">
            <o:LockedField>false</o:LockedField>
          </o:OLEObject>
        </w:object>
      </w:r>
      <w:r>
        <w:t>和</w:t>
      </w:r>
      <w:r>
        <w:object>
          <v:shape id="_x0000_i1133" o:spt="75" alt="eqId01dac6f9c080c3c956c6d3839be8786f" type="#_x0000_t75" style="height:15.8pt;width:65.1pt;" o:ole="t" filled="f" o:preferrelative="t" stroked="f" coordsize="21600,21600">
            <v:path/>
            <v:fill on="f" focussize="0,0"/>
            <v:stroke on="f" joinstyle="miter"/>
            <v:imagedata r:id="rId93" o:title="eqId01dac6f9c080c3c956c6d3839be8786f"/>
            <o:lock v:ext="edit" aspectratio="t"/>
            <w10:wrap type="none"/>
            <w10:anchorlock/>
          </v:shape>
          <o:OLEObject Type="Embed" ProgID="Equation.DSMT4" ShapeID="_x0000_i1133" DrawAspect="Content" ObjectID="_1468075766" r:id="rId92">
            <o:LockedField>false</o:LockedField>
          </o:OLEObject>
        </w:object>
      </w:r>
      <w:r>
        <w:t>，且</w:t>
      </w:r>
      <w:r>
        <w:object>
          <v:shape id="_x0000_i1134" o:spt="75" alt="eqId2e9b0f5f44abbc6544a2f672b025b013" type="#_x0000_t75" style="height:15.85pt;width:7.9pt;" o:ole="t" filled="f" o:preferrelative="t" stroked="f" coordsize="21600,21600">
            <v:path/>
            <v:fill on="f" focussize="0,0"/>
            <v:stroke on="f" joinstyle="miter"/>
            <v:imagedata r:id="rId95" o:title="eqId2e9b0f5f44abbc6544a2f672b025b013"/>
            <o:lock v:ext="edit" aspectratio="t"/>
            <w10:wrap type="none"/>
            <w10:anchorlock/>
          </v:shape>
          <o:OLEObject Type="Embed" ProgID="Equation.DSMT4" ShapeID="_x0000_i1134" DrawAspect="Content" ObjectID="_1468075767" r:id="rId94">
            <o:LockedField>false</o:LockedField>
          </o:OLEObject>
        </w:object>
      </w:r>
      <w:r>
        <w:t>与</w:t>
      </w:r>
      <w:r>
        <w:object>
          <v:shape id="_x0000_i1135" o:spt="75" alt="eqId3f6f17bc385bafb37e8f964e5eb99cd0" type="#_x0000_t75" style="height:15.75pt;width:8.8pt;" o:ole="t" filled="f" o:preferrelative="t" stroked="f" coordsize="21600,21600">
            <v:path/>
            <v:fill on="f" focussize="0,0"/>
            <v:stroke on="f" joinstyle="miter"/>
            <v:imagedata r:id="rId97" o:title="eqId3f6f17bc385bafb37e8f964e5eb99cd0"/>
            <o:lock v:ext="edit" aspectratio="t"/>
            <w10:wrap type="none"/>
            <w10:anchorlock/>
          </v:shape>
          <o:OLEObject Type="Embed" ProgID="Equation.DSMT4" ShapeID="_x0000_i1135" DrawAspect="Content" ObjectID="_1468075768" r:id="rId96">
            <o:LockedField>false</o:LockedField>
          </o:OLEObject>
        </w:object>
      </w:r>
      <w:r>
        <w:t>的距离是</w:t>
      </w:r>
      <w:r>
        <w:object>
          <v:shape id="_x0000_i1136" o:spt="75" alt="eqId6c42fe0b9c0e1c53331a170715a8f240" type="#_x0000_t75" style="height:29.4pt;width:22.9pt;" o:ole="t" filled="f" o:preferrelative="t" stroked="f" coordsize="21600,21600">
            <v:path/>
            <v:fill on="f" focussize="0,0"/>
            <v:stroke on="f" joinstyle="miter"/>
            <v:imagedata r:id="rId99" o:title="eqId6c42fe0b9c0e1c53331a170715a8f240"/>
            <o:lock v:ext="edit" aspectratio="t"/>
            <w10:wrap type="none"/>
            <w10:anchorlock/>
          </v:shape>
          <o:OLEObject Type="Embed" ProgID="Equation.DSMT4" ShapeID="_x0000_i1136" DrawAspect="Content" ObjectID="_1468075769" r:id="rId98">
            <o:LockedField>false</o:LockedField>
          </o:OLEObject>
        </w:object>
      </w:r>
      <w:r>
        <w:t>．</w:t>
      </w:r>
    </w:p>
    <w:p>
      <w:pPr>
        <w:spacing w:line="360" w:lineRule="auto"/>
        <w:ind w:left="424" w:leftChars="202"/>
        <w:jc w:val="left"/>
        <w:textAlignment w:val="center"/>
      </w:pPr>
      <w:r>
        <w:t>(1)求</w:t>
      </w:r>
      <w:r>
        <w:object>
          <v:shape id="_x0000_i1137" o:spt="75" alt="eqId0a6936d370d6a238a608ca56f87198de" type="#_x0000_t75" style="height:9.65pt;width:8.8pt;" o:ole="t" filled="f" o:preferrelative="t" stroked="f" coordsize="21600,21600">
            <v:path/>
            <v:fill on="f" focussize="0,0"/>
            <v:stroke on="f" joinstyle="miter"/>
            <v:imagedata r:id="rId101" o:title="eqId0a6936d370d6a238a608ca56f87198de"/>
            <o:lock v:ext="edit" aspectratio="t"/>
            <w10:wrap type="none"/>
            <w10:anchorlock/>
          </v:shape>
          <o:OLEObject Type="Embed" ProgID="Equation.DSMT4" ShapeID="_x0000_i1137" DrawAspect="Content" ObjectID="_1468075770" r:id="rId100">
            <o:LockedField>false</o:LockedField>
          </o:OLEObject>
        </w:object>
      </w:r>
      <w:r>
        <w:t>的值；</w:t>
      </w:r>
    </w:p>
    <w:p>
      <w:pPr>
        <w:spacing w:line="360" w:lineRule="auto"/>
        <w:ind w:left="424" w:leftChars="202"/>
        <w:jc w:val="left"/>
        <w:textAlignment w:val="center"/>
      </w:pPr>
      <w:r>
        <w:t>(2)能否找到一点</w:t>
      </w:r>
      <w:r>
        <w:object>
          <v:shape id="_x0000_i1138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38" DrawAspect="Content" ObjectID="_1468075771" r:id="rId102">
            <o:LockedField>false</o:LockedField>
          </o:OLEObject>
        </w:object>
      </w:r>
      <w:r>
        <w:t>，使同时满足下列三个条件：</w:t>
      </w:r>
      <w:r>
        <w:rPr>
          <w:rFonts w:hint="eastAsia" w:ascii="宋体" w:hAnsi="宋体" w:cs="宋体"/>
        </w:rPr>
        <w:t>①</w:t>
      </w:r>
      <w:r>
        <w:t>点</w:t>
      </w:r>
      <w:r>
        <w:object>
          <v:shape id="_x0000_i1139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39" DrawAspect="Content" ObjectID="_1468075772" r:id="rId104">
            <o:LockedField>false</o:LockedField>
          </o:OLEObject>
        </w:object>
      </w:r>
      <w:r>
        <w:t>是第一象限的点；</w:t>
      </w:r>
      <w:r>
        <w:rPr>
          <w:rFonts w:hint="eastAsia" w:ascii="宋体" w:hAnsi="宋体" w:cs="宋体"/>
        </w:rPr>
        <w:t>②</w:t>
      </w:r>
      <w:r>
        <w:t>点</w:t>
      </w:r>
      <w:r>
        <w:object>
          <v:shape id="_x0000_i1140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40" DrawAspect="Content" ObjectID="_1468075773" r:id="rId105">
            <o:LockedField>false</o:LockedField>
          </o:OLEObject>
        </w:object>
      </w:r>
      <w:r>
        <w:t>到</w:t>
      </w:r>
      <w:r>
        <w:object>
          <v:shape id="_x0000_i1141" o:spt="75" alt="eqId2e9b0f5f44abbc6544a2f672b025b013" type="#_x0000_t75" style="height:15.85pt;width:7.9pt;" o:ole="t" filled="f" o:preferrelative="t" stroked="f" coordsize="21600,21600">
            <v:path/>
            <v:fill on="f" focussize="0,0"/>
            <v:stroke on="f" joinstyle="miter"/>
            <v:imagedata r:id="rId95" o:title="eqId2e9b0f5f44abbc6544a2f672b025b013"/>
            <o:lock v:ext="edit" aspectratio="t"/>
            <w10:wrap type="none"/>
            <w10:anchorlock/>
          </v:shape>
          <o:OLEObject Type="Embed" ProgID="Equation.DSMT4" ShapeID="_x0000_i1141" DrawAspect="Content" ObjectID="_1468075774" r:id="rId106">
            <o:LockedField>false</o:LockedField>
          </o:OLEObject>
        </w:object>
      </w:r>
      <w:r>
        <w:t>的距离是点</w:t>
      </w:r>
      <w:r>
        <w:object>
          <v:shape id="_x0000_i1142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42" DrawAspect="Content" ObjectID="_1468075775" r:id="rId107">
            <o:LockedField>false</o:LockedField>
          </o:OLEObject>
        </w:object>
      </w:r>
      <w:r>
        <w:t>到</w:t>
      </w:r>
      <w:r>
        <w:object>
          <v:shape id="_x0000_i1143" o:spt="75" alt="eqId3f6f17bc385bafb37e8f964e5eb99cd0" type="#_x0000_t75" style="height:15.75pt;width:8.8pt;" o:ole="t" filled="f" o:preferrelative="t" stroked="f" coordsize="21600,21600">
            <v:path/>
            <v:fill on="f" focussize="0,0"/>
            <v:stroke on="f" joinstyle="miter"/>
            <v:imagedata r:id="rId97" o:title="eqId3f6f17bc385bafb37e8f964e5eb99cd0"/>
            <o:lock v:ext="edit" aspectratio="t"/>
            <w10:wrap type="none"/>
            <w10:anchorlock/>
          </v:shape>
          <o:OLEObject Type="Embed" ProgID="Equation.DSMT4" ShapeID="_x0000_i1143" DrawAspect="Content" ObjectID="_1468075776" r:id="rId108">
            <o:LockedField>false</o:LockedField>
          </o:OLEObject>
        </w:object>
      </w:r>
      <w:r>
        <w:t>的距离的</w:t>
      </w:r>
      <w:r>
        <w:object>
          <v:shape id="_x0000_i1144" o:spt="75" alt="eqIdf89eef3148f2d4d09379767b4af69132" type="#_x0000_t75" style="height:27.75pt;width:10.55pt;" o:ole="t" filled="f" o:preferrelative="t" stroked="f" coordsize="21600,21600">
            <v:path/>
            <v:fill on="f" focussize="0,0"/>
            <v:stroke on="f" joinstyle="miter"/>
            <v:imagedata r:id="rId110" o:title="eqIdf89eef3148f2d4d09379767b4af69132"/>
            <o:lock v:ext="edit" aspectratio="t"/>
            <w10:wrap type="none"/>
            <w10:anchorlock/>
          </v:shape>
          <o:OLEObject Type="Embed" ProgID="Equation.DSMT4" ShapeID="_x0000_i1144" DrawAspect="Content" ObjectID="_1468075777" r:id="rId109">
            <o:LockedField>false</o:LockedField>
          </o:OLEObject>
        </w:object>
      </w:r>
      <w:r>
        <w:t>；</w:t>
      </w:r>
      <w:r>
        <w:rPr>
          <w:rFonts w:hint="eastAsia" w:ascii="宋体" w:hAnsi="宋体" w:cs="宋体"/>
        </w:rPr>
        <w:t>③</w:t>
      </w:r>
      <w:r>
        <w:t>点</w:t>
      </w:r>
      <w:r>
        <w:object>
          <v:shape id="_x0000_i1145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45" DrawAspect="Content" ObjectID="_1468075778" r:id="rId111">
            <o:LockedField>false</o:LockedField>
          </o:OLEObject>
        </w:object>
      </w:r>
      <w:r>
        <w:t>到</w:t>
      </w:r>
      <w:r>
        <w:object>
          <v:shape id="_x0000_i1146" o:spt="75" alt="eqId2e9b0f5f44abbc6544a2f672b025b013" type="#_x0000_t75" style="height:15.85pt;width:7.9pt;" o:ole="t" filled="f" o:preferrelative="t" stroked="f" coordsize="21600,21600">
            <v:path/>
            <v:fill on="f" focussize="0,0"/>
            <v:stroke on="f" joinstyle="miter"/>
            <v:imagedata r:id="rId95" o:title="eqId2e9b0f5f44abbc6544a2f672b025b013"/>
            <o:lock v:ext="edit" aspectratio="t"/>
            <w10:wrap type="none"/>
            <w10:anchorlock/>
          </v:shape>
          <o:OLEObject Type="Embed" ProgID="Equation.DSMT4" ShapeID="_x0000_i1146" DrawAspect="Content" ObjectID="_1468075779" r:id="rId112">
            <o:LockedField>false</o:LockedField>
          </o:OLEObject>
        </w:object>
      </w:r>
      <w:r>
        <w:t>的距离与点</w:t>
      </w:r>
      <w:r>
        <w:object>
          <v:shape id="_x0000_i1147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47" DrawAspect="Content" ObjectID="_1468075780" r:id="rId113">
            <o:LockedField>false</o:LockedField>
          </o:OLEObject>
        </w:object>
      </w:r>
      <w:r>
        <w:t>到</w:t>
      </w:r>
      <w:r>
        <w:object>
          <v:shape id="_x0000_i1148" o:spt="75" alt="eqIdc9fce9427c9b17e4d3cda0c3ff3e2e14" type="#_x0000_t75" style="height:16.2pt;width:8.8pt;" o:ole="t" filled="f" o:preferrelative="t" stroked="f" coordsize="21600,21600">
            <v:path/>
            <v:fill on="f" focussize="0,0"/>
            <v:stroke on="f" joinstyle="miter"/>
            <v:imagedata r:id="rId115" o:title="eqIdc9fce9427c9b17e4d3cda0c3ff3e2e14"/>
            <o:lock v:ext="edit" aspectratio="t"/>
            <w10:wrap type="none"/>
            <w10:anchorlock/>
          </v:shape>
          <o:OLEObject Type="Embed" ProgID="Equation.DSMT4" ShapeID="_x0000_i1148" DrawAspect="Content" ObjectID="_1468075781" r:id="rId114">
            <o:LockedField>false</o:LockedField>
          </o:OLEObject>
        </w:object>
      </w:r>
      <w:r>
        <w:t>的距离之比是</w:t>
      </w:r>
      <w:r>
        <w:object>
          <v:shape id="_x0000_i1149" o:spt="75" alt="eqIdb6733ffdd4a709edee9f557995509d44" type="#_x0000_t75" style="height:15.85pt;width:35.2pt;" o:ole="t" filled="f" o:preferrelative="t" stroked="f" coordsize="21600,21600">
            <v:path/>
            <v:fill on="f" focussize="0,0"/>
            <v:stroke on="f" joinstyle="miter"/>
            <v:imagedata r:id="rId117" o:title="eqIdb6733ffdd4a709edee9f557995509d44"/>
            <o:lock v:ext="edit" aspectratio="t"/>
            <w10:wrap type="none"/>
            <w10:anchorlock/>
          </v:shape>
          <o:OLEObject Type="Embed" ProgID="Equation.DSMT4" ShapeID="_x0000_i1149" DrawAspect="Content" ObjectID="_1468075782" r:id="rId116">
            <o:LockedField>false</o:LockedField>
          </o:OLEObject>
        </w:object>
      </w:r>
      <w:r>
        <w:t>，若能，求点</w:t>
      </w:r>
      <w:r>
        <w:object>
          <v:shape id="_x0000_i1150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50" DrawAspect="Content" ObjectID="_1468075783" r:id="rId118">
            <o:LockedField>false</o:LockedField>
          </o:OLEObject>
        </w:object>
      </w:r>
      <w:r>
        <w:t>的坐标；若不能，请说明理由．</w:t>
      </w: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</w:pPr>
    </w:p>
    <w:p>
      <w:pPr>
        <w:numPr>
          <w:numId w:val="0"/>
        </w:numPr>
        <w:spacing w:line="360" w:lineRule="auto"/>
        <w:jc w:val="left"/>
        <w:textAlignment w:val="center"/>
        <w:rPr>
          <w:i w:val="0"/>
        </w:rPr>
      </w:pPr>
      <w:r>
        <w:t>19．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w:rPr>
            <w:rFonts w:hint="default" w:ascii="Cambria Math" w:hAnsi="Cambria Math"/>
            <w:lang w:val="en-US" w:eastAsia="zh-CN"/>
          </w:rPr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7620</wp:posOffset>
            </wp:positionV>
            <wp:extent cx="1676400" cy="1590675"/>
            <wp:effectExtent l="0" t="0" r="0" b="9525"/>
            <wp:wrapSquare wrapText="bothSides"/>
            <wp:docPr id="100005" name="图片 100005" descr="@@@02fb8613-6d80-47a8-a7c5-3dcdb13d0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2fb8613-6d80-47a8-a7c5-3dcdb13d0af0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已知圆</w:t>
      </w:r>
      <w:r>
        <w:rPr>
          <w:rFonts w:eastAsia="Times New Roman"/>
          <w:i/>
        </w:rPr>
        <w:t>C</w:t>
      </w:r>
      <w:r>
        <w:t>：</w:t>
      </w:r>
      <w:r>
        <w:object>
          <v:shape id="_x0000_i1182" o:spt="75" alt="eqIdd443779a9f5889e921a60e5b452a926f" type="#_x0000_t75" style="height:15.8pt;width:54.55pt;" o:ole="t" filled="f" o:preferrelative="t" stroked="f" coordsize="21600,21600">
            <v:path/>
            <v:fill on="f" focussize="0,0"/>
            <v:stroke on="f" joinstyle="miter"/>
            <v:imagedata r:id="rId121" o:title="eqIdd443779a9f5889e921a60e5b452a926f"/>
            <o:lock v:ext="edit" aspectratio="t"/>
            <w10:wrap type="none"/>
            <w10:anchorlock/>
          </v:shape>
          <o:OLEObject Type="Embed" ProgID="Equation.DSMT4" ShapeID="_x0000_i1182" DrawAspect="Content" ObjectID="_1468075784" r:id="rId120">
            <o:LockedField>false</o:LockedField>
          </o:OLEObject>
        </w:object>
      </w:r>
      <w:r>
        <w:t>与圆</w:t>
      </w:r>
      <w:r>
        <w:object>
          <v:shape id="_x0000_i1183" o:spt="75" alt="eqId6488795fe09863a60073666658f9f849" type="#_x0000_t75" style="height:19.15pt;width:71.3pt;" o:ole="t" filled="f" o:preferrelative="t" stroked="f" coordsize="21600,21600">
            <v:path/>
            <v:fill on="f" focussize="0,0"/>
            <v:stroke on="f" joinstyle="miter"/>
            <v:imagedata r:id="rId123" o:title="eqId6488795fe09863a60073666658f9f849"/>
            <o:lock v:ext="edit" aspectratio="t"/>
            <w10:wrap type="none"/>
            <w10:anchorlock/>
          </v:shape>
          <o:OLEObject Type="Embed" ProgID="Equation.DSMT4" ShapeID="_x0000_i1183" DrawAspect="Content" ObjectID="_1468075785" r:id="rId122">
            <o:LockedField>false</o:LockedField>
          </o:OLEObject>
        </w:object>
      </w:r>
      <w:r>
        <w:t>的相交弦长为</w:t>
      </w:r>
      <w:r>
        <w:object>
          <v:shape id="_x0000_i1184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25" o:title="eqIda7ffe8515ff6183c1c7775dc6f94bdb8"/>
            <o:lock v:ext="edit" aspectratio="t"/>
            <w10:wrap type="none"/>
            <w10:anchorlock/>
          </v:shape>
          <o:OLEObject Type="Embed" ProgID="Equation.DSMT4" ShapeID="_x0000_i1184" DrawAspect="Content" ObjectID="_1468075786" r:id="rId124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  <w:jc w:val="left"/>
        <w:textAlignment w:val="center"/>
      </w:pPr>
      <w:r>
        <w:t>(1)求圆</w:t>
      </w:r>
      <w:r>
        <w:rPr>
          <w:rFonts w:eastAsia="Times New Roman"/>
          <w:i/>
        </w:rPr>
        <w:t>C</w:t>
      </w:r>
      <w:r>
        <w:t>的半径</w:t>
      </w:r>
      <w:r>
        <w:rPr>
          <w:rFonts w:eastAsia="Times New Roman"/>
          <w:i/>
        </w:rPr>
        <w:t>R</w:t>
      </w:r>
      <w:r>
        <w:t>的值；</w:t>
      </w:r>
    </w:p>
    <w:p>
      <w:pPr>
        <w:spacing w:line="360" w:lineRule="auto"/>
        <w:ind w:left="424" w:leftChars="202"/>
        <w:jc w:val="left"/>
        <w:textAlignment w:val="center"/>
      </w:pPr>
      <w:r>
        <w:t>(2)若对于</w:t>
      </w:r>
      <w:r>
        <w:object>
          <v:shape id="_x0000_i1185" o:spt="75" alt="eqIdd90a07ce19faeda942343eefb8f8ebee" type="#_x0000_t75" style="height:11.5pt;width:26.4pt;" o:ole="t" filled="f" o:preferrelative="t" stroked="f" coordsize="21600,21600">
            <v:path/>
            <v:fill on="f" focussize="0,0"/>
            <v:stroke on="f" joinstyle="miter"/>
            <v:imagedata r:id="rId127" o:title="eqIdd90a07ce19faeda942343eefb8f8ebee"/>
            <o:lock v:ext="edit" aspectratio="t"/>
            <w10:wrap type="none"/>
            <w10:anchorlock/>
          </v:shape>
          <o:OLEObject Type="Embed" ProgID="Equation.DSMT4" ShapeID="_x0000_i1185" DrawAspect="Content" ObjectID="_1468075787" r:id="rId126">
            <o:LockedField>false</o:LockedField>
          </o:OLEObject>
        </w:object>
      </w:r>
      <w:r>
        <w:t>的圆，已知点</w:t>
      </w:r>
      <w:r>
        <w:object>
          <v:shape id="_x0000_i1186" o:spt="75" alt="eqId6362d37e7ff9f930f690cdc7d5e1f458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129" o:title="eqId6362d37e7ff9f930f690cdc7d5e1f458"/>
            <o:lock v:ext="edit" aspectratio="t"/>
            <w10:wrap type="none"/>
            <w10:anchorlock/>
          </v:shape>
          <o:OLEObject Type="Embed" ProgID="Equation.DSMT4" ShapeID="_x0000_i1186" DrawAspect="Content" ObjectID="_1468075788" r:id="rId128">
            <o:LockedField>false</o:LockedField>
          </o:OLEObject>
        </w:object>
      </w:r>
      <w:r>
        <w:t>，点</w:t>
      </w:r>
      <w:r>
        <w:object>
          <v:shape id="_x0000_i1187" o:spt="75" alt="eqIdac047e91852b91af639feec23a9598b2" type="#_x0000_t75" style="height:11.45pt;width:14.05pt;" o:ole="t" filled="f" o:preferrelative="t" stroked="f" coordsize="21600,21600">
            <v:path/>
            <v:fill on="f" focussize="0,0"/>
            <v:stroke on="f" joinstyle="miter"/>
            <v:imagedata r:id="rId131" o:title="eqIdac047e91852b91af639feec23a9598b2"/>
            <o:lock v:ext="edit" aspectratio="t"/>
            <w10:wrap type="none"/>
            <w10:anchorlock/>
          </v:shape>
          <o:OLEObject Type="Embed" ProgID="Equation.DSMT4" ShapeID="_x0000_i1187" DrawAspect="Content" ObjectID="_1468075789" r:id="rId130">
            <o:LockedField>false</o:LockedField>
          </o:OLEObject>
        </w:object>
      </w:r>
      <w:r>
        <w:t>，</w:t>
      </w:r>
      <w:r>
        <w:object>
          <v:shape id="_x0000_i1188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33" o:title="eqId54a5d7d3b6b63fe5c24c3907b7a8eaa3"/>
            <o:lock v:ext="edit" aspectratio="t"/>
            <w10:wrap type="none"/>
            <w10:anchorlock/>
          </v:shape>
          <o:OLEObject Type="Embed" ProgID="Equation.DSMT4" ShapeID="_x0000_i1188" DrawAspect="Content" ObjectID="_1468075790" r:id="rId132">
            <o:LockedField>false</o:LockedField>
          </o:OLEObject>
        </w:object>
      </w:r>
      <w:r>
        <w:t>在圆</w:t>
      </w:r>
      <w:r>
        <w:rPr>
          <w:rFonts w:eastAsia="Times New Roman"/>
          <w:i/>
        </w:rPr>
        <w:t>C</w:t>
      </w:r>
      <w:r>
        <w:t>上，直线</w:t>
      </w:r>
      <w:r>
        <w:object>
          <v:shape id="_x0000_i1189" o:spt="75" alt="eqId411461db15ee8086332c531e086c40c7" type="#_x0000_t75" style="height:12.25pt;width:20.2pt;" o:ole="t" filled="f" o:preferrelative="t" stroked="f" coordsize="21600,21600">
            <v:path/>
            <v:fill on="f" focussize="0,0"/>
            <v:stroke on="f" joinstyle="miter"/>
            <v:imagedata r:id="rId135" o:title="eqId411461db15ee8086332c531e086c40c7"/>
            <o:lock v:ext="edit" aspectratio="t"/>
            <w10:wrap type="none"/>
            <w10:anchorlock/>
          </v:shape>
          <o:OLEObject Type="Embed" ProgID="Equation.DSMT4" ShapeID="_x0000_i1189" DrawAspect="Content" ObjectID="_1468075791" r:id="rId134">
            <o:LockedField>false</o:LockedField>
          </o:OLEObject>
        </w:object>
      </w:r>
      <w:r>
        <w:t>不经过点</w:t>
      </w:r>
      <w:r>
        <w:object>
          <v:shape id="_x0000_i1190" o:spt="75" alt="eqIddad2a36927223bd70f426ba06aea4b45" type="#_x0000_t75" style="height:10.55pt;width:9.7pt;" o:ole="t" filled="f" o:preferrelative="t" stroked="f" coordsize="21600,21600">
            <v:path/>
            <v:fill on="f" focussize="0,0"/>
            <v:stroke on="f" joinstyle="miter"/>
            <v:imagedata r:id="rId103" o:title="eqIddad2a36927223bd70f426ba06aea4b45"/>
            <o:lock v:ext="edit" aspectratio="t"/>
            <w10:wrap type="none"/>
            <w10:anchorlock/>
          </v:shape>
          <o:OLEObject Type="Embed" ProgID="Equation.DSMT4" ShapeID="_x0000_i1190" DrawAspect="Content" ObjectID="_1468075792" r:id="rId136">
            <o:LockedField>false</o:LockedField>
          </o:OLEObject>
        </w:object>
      </w:r>
      <w:r>
        <w:t>，且直线</w:t>
      </w:r>
      <w:r>
        <w:object>
          <v:shape id="_x0000_i1191" o:spt="75" alt="eqId892909e49156f7dcc0650fcd65243877" type="#_x0000_t75" style="height:11.45pt;width:20.2pt;" o:ole="t" filled="f" o:preferrelative="t" stroked="f" coordsize="21600,21600">
            <v:path/>
            <v:fill on="f" focussize="0,0"/>
            <v:stroke on="f" joinstyle="miter"/>
            <v:imagedata r:id="rId138" o:title="eqId892909e49156f7dcc0650fcd65243877"/>
            <o:lock v:ext="edit" aspectratio="t"/>
            <w10:wrap type="none"/>
            <w10:anchorlock/>
          </v:shape>
          <o:OLEObject Type="Embed" ProgID="Equation.DSMT4" ShapeID="_x0000_i1191" DrawAspect="Content" ObjectID="_1468075793" r:id="rId137">
            <o:LockedField>false</o:LockedField>
          </o:OLEObject>
        </w:object>
      </w:r>
      <w:r>
        <w:t>，</w:t>
      </w:r>
      <w:r>
        <w:object>
          <v:shape id="_x0000_i1192" o:spt="75" alt="eqId6c8ffe24cf9f327aeb241225ab15ab1a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140" o:title="eqId6c8ffe24cf9f327aeb241225ab15ab1a"/>
            <o:lock v:ext="edit" aspectratio="t"/>
            <w10:wrap type="none"/>
            <w10:anchorlock/>
          </v:shape>
          <o:OLEObject Type="Embed" ProgID="Equation.DSMT4" ShapeID="_x0000_i1192" DrawAspect="Content" ObjectID="_1468075794" r:id="rId139">
            <o:LockedField>false</o:LockedField>
          </o:OLEObject>
        </w:object>
      </w:r>
      <w:r>
        <w:t>的斜率之和为2，求证：直线</w:t>
      </w:r>
      <w:r>
        <w:rPr>
          <w:rFonts w:eastAsia="Times New Roman"/>
          <w:i/>
        </w:rPr>
        <w:t>MN</w:t>
      </w:r>
      <w:r>
        <w:t>经过一定点，并求出该定点的坐标.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bidi w:val="0"/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45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  <w:r>
      <w:rPr>
        <w:rFonts w:hint="eastAsia"/>
        <w:lang w:eastAsia="zh-CN"/>
      </w:rPr>
      <w:t>，</w:t>
    </w: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F2114"/>
    <w:multiLevelType w:val="singleLevel"/>
    <w:tmpl w:val="6A1F2114"/>
    <w:lvl w:ilvl="0" w:tentative="0">
      <w:start w:val="18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TdkZTU4NWJjNGM0Mjk4NzM3ODUyYzAyN2E2ZjEifQ=="/>
    <w:docVar w:name="KSO_WPS_MARK_KEY" w:val="e1086392-cc0a-4002-be39-59275b672f9b"/>
  </w:docVars>
  <w:rsids>
    <w:rsidRoot w:val="46D75F85"/>
    <w:rsid w:val="070000EA"/>
    <w:rsid w:val="11543174"/>
    <w:rsid w:val="136F36F5"/>
    <w:rsid w:val="22965230"/>
    <w:rsid w:val="3044003E"/>
    <w:rsid w:val="46D75F85"/>
    <w:rsid w:val="64711343"/>
    <w:rsid w:val="689A2A1B"/>
    <w:rsid w:val="6A263104"/>
    <w:rsid w:val="76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" Type="http://schemas.openxmlformats.org/officeDocument/2006/relationships/footer" Target="footer2.xml"/><Relationship Id="rId69" Type="http://schemas.openxmlformats.org/officeDocument/2006/relationships/oleObject" Target="embeddings/oleObject30.bin"/><Relationship Id="rId68" Type="http://schemas.openxmlformats.org/officeDocument/2006/relationships/image" Target="media/image30.wmf"/><Relationship Id="rId67" Type="http://schemas.openxmlformats.org/officeDocument/2006/relationships/oleObject" Target="embeddings/oleObject29.bin"/><Relationship Id="rId66" Type="http://schemas.openxmlformats.org/officeDocument/2006/relationships/image" Target="media/image29.wmf"/><Relationship Id="rId65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7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" Type="http://schemas.openxmlformats.org/officeDocument/2006/relationships/footer" Target="footer1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" Type="http://schemas.openxmlformats.org/officeDocument/2006/relationships/header" Target="header3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0.wmf"/><Relationship Id="rId47" Type="http://schemas.openxmlformats.org/officeDocument/2006/relationships/oleObject" Target="embeddings/oleObject19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8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0.wmf"/><Relationship Id="rId27" Type="http://schemas.openxmlformats.org/officeDocument/2006/relationships/oleObject" Target="embeddings/oleObject9.bin"/><Relationship Id="rId26" Type="http://schemas.openxmlformats.org/officeDocument/2006/relationships/image" Target="media/image9.wmf"/><Relationship Id="rId25" Type="http://schemas.openxmlformats.org/officeDocument/2006/relationships/oleObject" Target="embeddings/oleObject8.bin"/><Relationship Id="rId24" Type="http://schemas.openxmlformats.org/officeDocument/2006/relationships/image" Target="media/image8.wmf"/><Relationship Id="rId23" Type="http://schemas.openxmlformats.org/officeDocument/2006/relationships/oleObject" Target="embeddings/oleObject7.bin"/><Relationship Id="rId22" Type="http://schemas.openxmlformats.org/officeDocument/2006/relationships/image" Target="media/image7.wmf"/><Relationship Id="rId21" Type="http://schemas.openxmlformats.org/officeDocument/2006/relationships/oleObject" Target="embeddings/oleObject6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5.wmf"/><Relationship Id="rId17" Type="http://schemas.openxmlformats.org/officeDocument/2006/relationships/oleObject" Target="embeddings/oleObject4.bin"/><Relationship Id="rId16" Type="http://schemas.openxmlformats.org/officeDocument/2006/relationships/image" Target="media/image4.wmf"/><Relationship Id="rId15" Type="http://schemas.openxmlformats.org/officeDocument/2006/relationships/oleObject" Target="embeddings/oleObject3.bin"/><Relationship Id="rId142" Type="http://schemas.openxmlformats.org/officeDocument/2006/relationships/fontTable" Target="fontTable.xml"/><Relationship Id="rId141" Type="http://schemas.openxmlformats.org/officeDocument/2006/relationships/numbering" Target="numbering.xml"/><Relationship Id="rId140" Type="http://schemas.openxmlformats.org/officeDocument/2006/relationships/image" Target="media/image61.wmf"/><Relationship Id="rId14" Type="http://schemas.openxmlformats.org/officeDocument/2006/relationships/image" Target="media/image3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69.bin"/><Relationship Id="rId136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2.bin"/><Relationship Id="rId129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2.wmf"/><Relationship Id="rId119" Type="http://schemas.openxmlformats.org/officeDocument/2006/relationships/image" Target="media/image51.png"/><Relationship Id="rId118" Type="http://schemas.openxmlformats.org/officeDocument/2006/relationships/oleObject" Target="embeddings/oleObject59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3.bin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1784</Characters>
  <Lines>0</Lines>
  <Paragraphs>0</Paragraphs>
  <TotalTime>1</TotalTime>
  <ScaleCrop>false</ScaleCrop>
  <LinksUpToDate>false</LinksUpToDate>
  <CharactersWithSpaces>1997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憨憨</dc:creator>
  <cp:lastModifiedBy>臧</cp:lastModifiedBy>
  <dcterms:modified xsi:type="dcterms:W3CDTF">2024-09-24T03:04:29Z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DDCF5182ACA2481885EE490E47372330</vt:lpwstr>
  </property>
</Properties>
</file>