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842" w:rsidRDefault="00A855E8">
      <w:pPr>
        <w:pStyle w:val="a3"/>
        <w:tabs>
          <w:tab w:val="left" w:pos="4680"/>
        </w:tabs>
        <w:snapToGrid w:val="0"/>
        <w:spacing w:line="0" w:lineRule="atLeast"/>
        <w:jc w:val="center"/>
        <w:rPr>
          <w:rFonts w:ascii="Times New Roman" w:hAnsi="Times New Roman" w:cs="Times New Roman"/>
          <w:sz w:val="24"/>
          <w:szCs w:val="24"/>
        </w:rPr>
      </w:pPr>
      <w:r>
        <w:rPr>
          <w:rFonts w:hAnsi="宋体" w:cs="宋体" w:hint="eastAsia"/>
          <w:b/>
          <w:bCs/>
          <w:sz w:val="32"/>
          <w:szCs w:val="32"/>
        </w:rPr>
        <w:t>江苏省仪征中学高二物理周末练习</w:t>
      </w:r>
      <w:r w:rsidR="008E2A1E">
        <w:rPr>
          <w:rFonts w:hAnsi="宋体" w:cs="宋体" w:hint="eastAsia"/>
          <w:b/>
          <w:bCs/>
          <w:sz w:val="32"/>
          <w:szCs w:val="32"/>
        </w:rPr>
        <w:t>16</w:t>
      </w:r>
    </w:p>
    <w:p w:rsidR="00D72842" w:rsidRDefault="00A855E8">
      <w:pPr>
        <w:pStyle w:val="a3"/>
        <w:tabs>
          <w:tab w:val="left" w:pos="4680"/>
        </w:tabs>
        <w:snapToGrid w:val="0"/>
        <w:spacing w:line="0" w:lineRule="atLeast"/>
        <w:jc w:val="right"/>
        <w:rPr>
          <w:rFonts w:ascii="Times New Roman" w:hAnsi="Times New Roman" w:cs="Times New Roman"/>
          <w:sz w:val="24"/>
          <w:szCs w:val="24"/>
        </w:rPr>
      </w:pPr>
      <w:r>
        <w:rPr>
          <w:rFonts w:ascii="Times New Roman" w:hAnsi="Times New Roman" w:cs="Times New Roman" w:hint="eastAsia"/>
          <w:sz w:val="24"/>
          <w:szCs w:val="24"/>
        </w:rPr>
        <w:t>2024.</w:t>
      </w:r>
      <w:r w:rsidR="008E2A1E">
        <w:rPr>
          <w:rFonts w:ascii="Times New Roman" w:hAnsi="Times New Roman" w:cs="Times New Roman" w:hint="eastAsia"/>
          <w:sz w:val="24"/>
          <w:szCs w:val="24"/>
        </w:rPr>
        <w:t>5</w:t>
      </w:r>
      <w:r>
        <w:rPr>
          <w:rFonts w:ascii="Times New Roman" w:hAnsi="Times New Roman" w:cs="Times New Roman" w:hint="eastAsia"/>
          <w:sz w:val="24"/>
          <w:szCs w:val="24"/>
        </w:rPr>
        <w:t>.2</w:t>
      </w:r>
      <w:r w:rsidR="008E2A1E">
        <w:rPr>
          <w:rFonts w:ascii="Times New Roman" w:hAnsi="Times New Roman" w:cs="Times New Roman" w:hint="eastAsia"/>
          <w:sz w:val="24"/>
          <w:szCs w:val="24"/>
        </w:rPr>
        <w:t>6</w:t>
      </w:r>
    </w:p>
    <w:p w:rsidR="00D72842" w:rsidRDefault="00A855E8">
      <w:pPr>
        <w:pStyle w:val="a3"/>
        <w:tabs>
          <w:tab w:val="left" w:pos="4680"/>
        </w:tabs>
        <w:snapToGrid w:val="0"/>
        <w:spacing w:line="0" w:lineRule="atLeast"/>
        <w:rPr>
          <w:rFonts w:ascii="Times New Roman" w:hAnsi="Times New Roman" w:cs="Times New Roman"/>
          <w:sz w:val="24"/>
          <w:szCs w:val="24"/>
        </w:rPr>
      </w:pPr>
      <w:r>
        <w:rPr>
          <w:rFonts w:ascii="Times New Roman" w:hAnsi="Times New Roman" w:cs="Times New Roman" w:hint="eastAsia"/>
          <w:sz w:val="24"/>
          <w:szCs w:val="24"/>
        </w:rPr>
        <w:t>一、单选题</w:t>
      </w:r>
    </w:p>
    <w:p w:rsidR="008E2A1E" w:rsidRPr="008E2A1E" w:rsidRDefault="008E2A1E" w:rsidP="008E2A1E">
      <w:pPr>
        <w:widowControl/>
        <w:numPr>
          <w:ilvl w:val="0"/>
          <w:numId w:val="2"/>
        </w:numPr>
        <w:spacing w:line="360" w:lineRule="auto"/>
        <w:jc w:val="left"/>
        <w:textAlignment w:val="center"/>
        <w:rPr>
          <w:rFonts w:ascii="Calibri" w:hAnsi="Calibri" w:cs="宋体"/>
          <w:bCs/>
          <w:kern w:val="0"/>
          <w:szCs w:val="21"/>
          <w:lang w:eastAsia="en-US"/>
        </w:rPr>
      </w:pPr>
      <w:r w:rsidRPr="008E2A1E">
        <w:rPr>
          <w:rFonts w:ascii="Calibri" w:hAnsi="Calibri" w:cs="宋体"/>
          <w:bCs/>
          <w:kern w:val="0"/>
          <w:szCs w:val="21"/>
        </w:rPr>
        <w:t>如图所示，在</w:t>
      </w:r>
      <w:r w:rsidRPr="008E2A1E">
        <w:rPr>
          <w:rFonts w:ascii="Calibri" w:hAnsi="Calibri" w:cs="宋体"/>
          <w:bCs/>
          <w:i/>
          <w:kern w:val="0"/>
          <w:szCs w:val="21"/>
        </w:rPr>
        <w:t>MN</w:t>
      </w:r>
      <w:r w:rsidRPr="008E2A1E">
        <w:rPr>
          <w:rFonts w:ascii="Calibri" w:hAnsi="Calibri" w:cs="宋体"/>
          <w:bCs/>
          <w:kern w:val="0"/>
          <w:szCs w:val="21"/>
        </w:rPr>
        <w:t>右侧区域有垂直于纸面向的匀强磁场，其磁感应强度随时间变化的关系为</w:t>
      </w:r>
      <w:r w:rsidRPr="008E2A1E">
        <w:rPr>
          <w:rFonts w:ascii="Calibri" w:hAnsi="Calibri" w:cs="宋体"/>
          <w:bCs/>
          <w:i/>
          <w:kern w:val="0"/>
          <w:szCs w:val="21"/>
        </w:rPr>
        <w:t>B</w:t>
      </w:r>
      <w:r w:rsidRPr="008E2A1E">
        <w:rPr>
          <w:rFonts w:ascii="Calibri" w:hAnsi="Calibri" w:cs="宋体"/>
          <w:bCs/>
          <w:kern w:val="0"/>
          <w:szCs w:val="21"/>
        </w:rPr>
        <w:t>=</w:t>
      </w:r>
      <w:proofErr w:type="spellStart"/>
      <w:r w:rsidRPr="008E2A1E">
        <w:rPr>
          <w:rFonts w:ascii="Calibri" w:hAnsi="Calibri" w:cs="宋体"/>
          <w:bCs/>
          <w:i/>
          <w:kern w:val="0"/>
          <w:szCs w:val="21"/>
        </w:rPr>
        <w:t>kt</w:t>
      </w:r>
      <w:proofErr w:type="spellEnd"/>
      <w:r w:rsidRPr="008E2A1E">
        <w:rPr>
          <w:rFonts w:ascii="Calibri" w:hAnsi="Calibri" w:cs="宋体"/>
          <w:bCs/>
          <w:kern w:val="0"/>
          <w:szCs w:val="21"/>
        </w:rPr>
        <w:t>(</w:t>
      </w:r>
      <w:r w:rsidRPr="008E2A1E">
        <w:rPr>
          <w:rFonts w:ascii="Calibri" w:hAnsi="Calibri" w:cs="宋体"/>
          <w:bCs/>
          <w:i/>
          <w:kern w:val="0"/>
          <w:szCs w:val="21"/>
        </w:rPr>
        <w:t>k</w:t>
      </w:r>
      <w:r w:rsidRPr="008E2A1E">
        <w:rPr>
          <w:rFonts w:ascii="Calibri" w:hAnsi="Calibri" w:cs="宋体"/>
          <w:bCs/>
          <w:kern w:val="0"/>
          <w:szCs w:val="21"/>
        </w:rPr>
        <w:t>为大于零的常量</w:t>
      </w:r>
      <w:r w:rsidRPr="008E2A1E">
        <w:rPr>
          <w:rFonts w:ascii="Calibri" w:hAnsi="Calibri" w:cs="宋体"/>
          <w:bCs/>
          <w:kern w:val="0"/>
          <w:szCs w:val="21"/>
        </w:rPr>
        <w:t>)</w:t>
      </w:r>
      <w:r w:rsidRPr="008E2A1E">
        <w:rPr>
          <w:rFonts w:ascii="Calibri" w:hAnsi="Calibri" w:cs="宋体"/>
          <w:bCs/>
          <w:kern w:val="0"/>
          <w:szCs w:val="21"/>
        </w:rPr>
        <w:t>。一高为</w:t>
      </w:r>
      <w:r w:rsidRPr="008E2A1E">
        <w:rPr>
          <w:rFonts w:ascii="Calibri" w:hAnsi="Calibri" w:cs="宋体"/>
          <w:bCs/>
          <w:i/>
          <w:kern w:val="0"/>
          <w:szCs w:val="21"/>
        </w:rPr>
        <w:t>a</w:t>
      </w:r>
      <w:r w:rsidRPr="008E2A1E">
        <w:rPr>
          <w:rFonts w:ascii="Calibri" w:hAnsi="Calibri" w:cs="宋体"/>
          <w:bCs/>
          <w:kern w:val="0"/>
          <w:szCs w:val="21"/>
        </w:rPr>
        <w:t>、电阻为</w:t>
      </w:r>
      <w:r w:rsidRPr="008E2A1E">
        <w:rPr>
          <w:rFonts w:ascii="Calibri" w:hAnsi="Calibri" w:cs="宋体"/>
          <w:bCs/>
          <w:i/>
          <w:kern w:val="0"/>
          <w:szCs w:val="21"/>
        </w:rPr>
        <w:t>R</w:t>
      </w:r>
      <w:r w:rsidRPr="008E2A1E">
        <w:rPr>
          <w:rFonts w:ascii="Calibri" w:hAnsi="Calibri" w:cs="宋体"/>
          <w:bCs/>
          <w:kern w:val="0"/>
          <w:szCs w:val="21"/>
        </w:rPr>
        <w:t>的正三角形金属线框向右匀速运动。在</w:t>
      </w:r>
      <w:r w:rsidRPr="008E2A1E">
        <w:rPr>
          <w:rFonts w:ascii="Calibri" w:hAnsi="Calibri" w:cs="宋体"/>
          <w:bCs/>
          <w:i/>
          <w:kern w:val="0"/>
          <w:szCs w:val="21"/>
        </w:rPr>
        <w:t>t</w:t>
      </w:r>
      <w:r w:rsidRPr="008E2A1E">
        <w:rPr>
          <w:rFonts w:ascii="Calibri" w:hAnsi="Calibri" w:cs="宋体"/>
          <w:bCs/>
          <w:kern w:val="0"/>
          <w:szCs w:val="21"/>
        </w:rPr>
        <w:t>=0</w:t>
      </w:r>
      <w:r w:rsidRPr="008E2A1E">
        <w:rPr>
          <w:rFonts w:ascii="Calibri" w:hAnsi="Calibri" w:cs="宋体"/>
          <w:bCs/>
          <w:kern w:val="0"/>
          <w:szCs w:val="21"/>
        </w:rPr>
        <w:t>时刻，线框底边恰好到达</w:t>
      </w:r>
      <w:r w:rsidRPr="008E2A1E">
        <w:rPr>
          <w:rFonts w:ascii="Calibri" w:hAnsi="Calibri" w:cs="宋体"/>
          <w:bCs/>
          <w:i/>
          <w:kern w:val="0"/>
          <w:szCs w:val="21"/>
        </w:rPr>
        <w:t>MN</w:t>
      </w:r>
      <w:r w:rsidRPr="008E2A1E">
        <w:rPr>
          <w:rFonts w:ascii="Calibri" w:hAnsi="Calibri" w:cs="宋体"/>
          <w:bCs/>
          <w:kern w:val="0"/>
          <w:szCs w:val="21"/>
        </w:rPr>
        <w:t>处；在</w:t>
      </w:r>
      <w:r w:rsidRPr="008E2A1E">
        <w:rPr>
          <w:rFonts w:ascii="Calibri" w:hAnsi="Calibri" w:cs="宋体"/>
          <w:bCs/>
          <w:i/>
          <w:kern w:val="0"/>
          <w:szCs w:val="21"/>
        </w:rPr>
        <w:t>t</w:t>
      </w:r>
      <w:r w:rsidRPr="008E2A1E">
        <w:rPr>
          <w:rFonts w:ascii="Calibri" w:hAnsi="Calibri" w:cs="宋体"/>
          <w:bCs/>
          <w:kern w:val="0"/>
          <w:szCs w:val="21"/>
        </w:rPr>
        <w:t>=</w:t>
      </w:r>
      <w:r w:rsidRPr="008E2A1E">
        <w:rPr>
          <w:rFonts w:ascii="Calibri" w:hAnsi="Calibri" w:cs="宋体"/>
          <w:bCs/>
          <w:i/>
          <w:kern w:val="0"/>
          <w:szCs w:val="21"/>
        </w:rPr>
        <w:t>T</w:t>
      </w:r>
      <w:r w:rsidRPr="008E2A1E">
        <w:rPr>
          <w:rFonts w:ascii="Calibri" w:hAnsi="Calibri" w:cs="宋体"/>
          <w:bCs/>
          <w:kern w:val="0"/>
          <w:szCs w:val="21"/>
        </w:rPr>
        <w:t>时刻，线框恰好完全进入磁场。</w:t>
      </w:r>
      <w:proofErr w:type="spellStart"/>
      <w:r w:rsidRPr="008E2A1E">
        <w:rPr>
          <w:rFonts w:ascii="Calibri" w:hAnsi="Calibri" w:cs="宋体"/>
          <w:bCs/>
          <w:kern w:val="0"/>
          <w:szCs w:val="21"/>
          <w:lang w:eastAsia="en-US"/>
        </w:rPr>
        <w:t>在线框匀速进入磁场的过程中</w:t>
      </w:r>
      <w:proofErr w:type="spellEnd"/>
      <w:r w:rsidRPr="008E2A1E">
        <w:rPr>
          <w:rFonts w:ascii="Calibri" w:hAnsi="Calibri" w:cs="宋体"/>
          <w:bCs/>
          <w:kern w:val="0"/>
          <w:szCs w:val="21"/>
          <w:lang w:eastAsia="en-US"/>
        </w:rPr>
        <w:t>(</w:t>
      </w:r>
      <w:r w:rsidRPr="008E2A1E">
        <w:rPr>
          <w:rFonts w:ascii="Calibri" w:hAnsi="Calibri" w:cs="宋体"/>
          <w:bCs/>
          <w:kern w:val="0"/>
          <w:szCs w:val="21"/>
          <w:lang w:eastAsia="en-US"/>
        </w:rPr>
        <w:t xml:space="preserve">　　</w:t>
      </w:r>
      <w:r w:rsidRPr="008E2A1E">
        <w:rPr>
          <w:rFonts w:ascii="Calibri" w:hAnsi="Calibri" w:cs="宋体"/>
          <w:bCs/>
          <w:kern w:val="0"/>
          <w:szCs w:val="21"/>
          <w:lang w:eastAsia="en-US"/>
        </w:rPr>
        <w:t>)</w:t>
      </w:r>
    </w:p>
    <w:p w:rsidR="0068641C" w:rsidRDefault="008E2A1E" w:rsidP="008E2A1E">
      <w:pPr>
        <w:widowControl/>
        <w:spacing w:line="360" w:lineRule="auto"/>
        <w:jc w:val="left"/>
        <w:textAlignment w:val="center"/>
        <w:rPr>
          <w:rFonts w:ascii="Calibri" w:hAnsi="Calibri" w:cs="宋体"/>
          <w:bCs/>
          <w:kern w:val="0"/>
          <w:szCs w:val="21"/>
        </w:rPr>
      </w:pPr>
      <w:r w:rsidRPr="008E2A1E">
        <w:rPr>
          <w:rFonts w:ascii="Calibri" w:hAnsi="Calibri" w:cs="宋体"/>
          <w:bCs/>
          <w:noProof/>
          <w:kern w:val="0"/>
          <w:szCs w:val="21"/>
        </w:rPr>
        <w:drawing>
          <wp:anchor distT="0" distB="0" distL="114300" distR="114300" simplePos="0" relativeHeight="251658240" behindDoc="0" locked="0" layoutInCell="1" allowOverlap="1">
            <wp:simplePos x="0" y="0"/>
            <wp:positionH relativeFrom="column">
              <wp:posOffset>4451985</wp:posOffset>
            </wp:positionH>
            <wp:positionV relativeFrom="paragraph">
              <wp:posOffset>123825</wp:posOffset>
            </wp:positionV>
            <wp:extent cx="1374775" cy="1238250"/>
            <wp:effectExtent l="0" t="0" r="0" b="0"/>
            <wp:wrapSquare wrapText="bothSides"/>
            <wp:docPr id="6" name="图片 1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52481" name="图片 106" descr="figure"/>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3747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2A1E">
        <w:rPr>
          <w:rFonts w:ascii="Calibri" w:hAnsi="Calibri" w:cs="宋体"/>
          <w:bCs/>
          <w:kern w:val="0"/>
          <w:szCs w:val="21"/>
        </w:rPr>
        <w:t>A</w:t>
      </w:r>
      <w:r w:rsidRPr="008E2A1E">
        <w:rPr>
          <w:rFonts w:ascii="Calibri" w:hAnsi="Calibri" w:cs="宋体"/>
          <w:bCs/>
          <w:kern w:val="0"/>
          <w:szCs w:val="21"/>
        </w:rPr>
        <w:t>．线框中的电流始终为</w:t>
      </w:r>
      <w:r w:rsidRPr="008E2A1E">
        <w:rPr>
          <w:rFonts w:ascii="Calibri" w:hAnsi="Calibri" w:cs="宋体" w:hint="eastAsia"/>
          <w:bCs/>
          <w:kern w:val="0"/>
          <w:szCs w:val="21"/>
        </w:rPr>
        <w:t>顺</w:t>
      </w:r>
      <w:r w:rsidRPr="008E2A1E">
        <w:rPr>
          <w:rFonts w:ascii="Calibri" w:hAnsi="Calibri" w:cs="宋体"/>
          <w:bCs/>
          <w:kern w:val="0"/>
          <w:szCs w:val="21"/>
        </w:rPr>
        <w:t>时方向</w:t>
      </w:r>
      <w:r w:rsidRPr="008E2A1E">
        <w:rPr>
          <w:rFonts w:ascii="Calibri" w:hAnsi="Calibri" w:cs="宋体"/>
          <w:bCs/>
          <w:kern w:val="0"/>
          <w:szCs w:val="21"/>
        </w:rPr>
        <w:tab/>
      </w:r>
      <w:r w:rsidRPr="008E2A1E">
        <w:rPr>
          <w:rFonts w:ascii="Calibri" w:hAnsi="Calibri" w:cs="宋体" w:hint="eastAsia"/>
          <w:bCs/>
          <w:kern w:val="0"/>
          <w:szCs w:val="21"/>
        </w:rPr>
        <w:t xml:space="preserve">             </w:t>
      </w:r>
    </w:p>
    <w:p w:rsidR="008E2A1E" w:rsidRPr="008E2A1E" w:rsidRDefault="008E2A1E" w:rsidP="008E2A1E">
      <w:pPr>
        <w:widowControl/>
        <w:spacing w:line="360" w:lineRule="auto"/>
        <w:jc w:val="left"/>
        <w:textAlignment w:val="center"/>
        <w:rPr>
          <w:rFonts w:ascii="Calibri" w:hAnsi="Calibri" w:cs="宋体"/>
          <w:bCs/>
          <w:kern w:val="0"/>
          <w:szCs w:val="21"/>
        </w:rPr>
      </w:pPr>
      <w:r w:rsidRPr="008E2A1E">
        <w:rPr>
          <w:rFonts w:ascii="Calibri" w:hAnsi="Calibri" w:cs="宋体"/>
          <w:bCs/>
          <w:kern w:val="0"/>
          <w:szCs w:val="21"/>
        </w:rPr>
        <w:t>B</w:t>
      </w:r>
      <w:r w:rsidRPr="008E2A1E">
        <w:rPr>
          <w:rFonts w:ascii="Calibri" w:hAnsi="Calibri" w:cs="宋体"/>
          <w:bCs/>
          <w:kern w:val="0"/>
          <w:szCs w:val="21"/>
        </w:rPr>
        <w:t>．线框中的电流先逆时针方向，后顺时针方向</w:t>
      </w:r>
    </w:p>
    <w:p w:rsidR="0068641C" w:rsidRDefault="008E2A1E" w:rsidP="008E2A1E">
      <w:pPr>
        <w:widowControl/>
        <w:tabs>
          <w:tab w:val="left" w:pos="4153"/>
        </w:tabs>
        <w:spacing w:line="360" w:lineRule="auto"/>
        <w:jc w:val="left"/>
        <w:textAlignment w:val="center"/>
        <w:rPr>
          <w:rFonts w:ascii="Calibri" w:hAnsi="Calibri" w:cs="宋体"/>
          <w:bCs/>
          <w:kern w:val="0"/>
          <w:szCs w:val="21"/>
        </w:rPr>
      </w:pPr>
      <w:r w:rsidRPr="008E2A1E">
        <w:rPr>
          <w:rFonts w:ascii="Calibri" w:hAnsi="Calibri" w:cs="宋体"/>
          <w:bCs/>
          <w:kern w:val="0"/>
          <w:szCs w:val="21"/>
        </w:rPr>
        <w:t>C</w:t>
      </w:r>
      <w:r w:rsidRPr="008E2A1E">
        <w:rPr>
          <w:rFonts w:ascii="Calibri" w:hAnsi="Calibri" w:cs="宋体"/>
          <w:bCs/>
          <w:kern w:val="0"/>
          <w:szCs w:val="21"/>
        </w:rPr>
        <w:t>．</w:t>
      </w:r>
      <w:r w:rsidRPr="008E2A1E">
        <w:rPr>
          <w:rFonts w:ascii="Calibri" w:hAnsi="Calibri" w:cs="宋体"/>
          <w:bCs/>
          <w:i/>
          <w:kern w:val="0"/>
          <w:szCs w:val="21"/>
        </w:rPr>
        <w:t>t</w:t>
      </w:r>
      <w:r w:rsidRPr="008E2A1E">
        <w:rPr>
          <w:rFonts w:ascii="Calibri" w:hAnsi="Calibri" w:cs="宋体"/>
          <w:bCs/>
          <w:kern w:val="0"/>
          <w:szCs w:val="21"/>
        </w:rPr>
        <w:t>=</w:t>
      </w:r>
      <w:r w:rsidRPr="008E2A1E">
        <w:rPr>
          <w:rFonts w:ascii="Calibri" w:hAnsi="Calibri" w:cs="宋体"/>
          <w:bCs/>
          <w:kern w:val="0"/>
          <w:szCs w:val="21"/>
          <w:lang w:eastAsia="en-US"/>
        </w:rPr>
        <w:object w:dxaOrig="25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pt;height:30.85pt" o:ole="">
            <v:imagedata r:id="rId10" o:title="eqId15d6ed9287f049ec86601de92dd02b3b"/>
          </v:shape>
          <o:OLEObject Type="Embed" ProgID="Equation.DSMT4" ShapeID="_x0000_i1025" DrawAspect="Content" ObjectID="_1777736333" r:id="rId11"/>
        </w:object>
      </w:r>
      <w:r w:rsidRPr="008E2A1E">
        <w:rPr>
          <w:rFonts w:ascii="Calibri" w:hAnsi="Calibri" w:cs="宋体"/>
          <w:bCs/>
          <w:kern w:val="0"/>
          <w:szCs w:val="21"/>
        </w:rPr>
        <w:t>时刻，流过线框的电流大小为</w:t>
      </w:r>
      <w:r w:rsidRPr="008E2A1E">
        <w:rPr>
          <w:rFonts w:ascii="Calibri" w:hAnsi="Calibri" w:cs="宋体"/>
          <w:bCs/>
          <w:kern w:val="0"/>
          <w:szCs w:val="21"/>
          <w:lang w:eastAsia="en-US"/>
        </w:rPr>
        <w:object w:dxaOrig="720" w:dyaOrig="675">
          <v:shape id="_x0000_i1026" type="#_x0000_t75" style="width:36.3pt;height:33.9pt" o:ole="">
            <v:imagedata r:id="rId12" o:title="eqIde852e950635142f790459b934398798e"/>
          </v:shape>
          <o:OLEObject Type="Embed" ProgID="Equation.DSMT4" ShapeID="_x0000_i1026" DrawAspect="Content" ObjectID="_1777736334" r:id="rId13"/>
        </w:object>
      </w:r>
      <w:r w:rsidRPr="008E2A1E">
        <w:rPr>
          <w:rFonts w:ascii="Calibri" w:hAnsi="Calibri" w:cs="宋体"/>
          <w:bCs/>
          <w:kern w:val="0"/>
          <w:szCs w:val="21"/>
        </w:rPr>
        <w:tab/>
      </w:r>
    </w:p>
    <w:p w:rsidR="008E2A1E" w:rsidRPr="008E2A1E" w:rsidRDefault="008E2A1E" w:rsidP="008E2A1E">
      <w:pPr>
        <w:widowControl/>
        <w:tabs>
          <w:tab w:val="left" w:pos="4153"/>
        </w:tabs>
        <w:spacing w:line="360" w:lineRule="auto"/>
        <w:jc w:val="left"/>
        <w:textAlignment w:val="center"/>
        <w:rPr>
          <w:rFonts w:ascii="Calibri" w:hAnsi="Calibri" w:cs="宋体"/>
          <w:bCs/>
          <w:kern w:val="0"/>
          <w:szCs w:val="21"/>
        </w:rPr>
      </w:pPr>
      <w:r w:rsidRPr="008E2A1E">
        <w:rPr>
          <w:rFonts w:ascii="Calibri" w:hAnsi="Calibri" w:cs="宋体"/>
          <w:bCs/>
          <w:kern w:val="0"/>
          <w:szCs w:val="21"/>
        </w:rPr>
        <w:t>D</w:t>
      </w:r>
      <w:r w:rsidRPr="008E2A1E">
        <w:rPr>
          <w:rFonts w:ascii="Calibri" w:hAnsi="Calibri" w:cs="宋体"/>
          <w:bCs/>
          <w:kern w:val="0"/>
          <w:szCs w:val="21"/>
        </w:rPr>
        <w:t>．</w:t>
      </w:r>
      <w:r w:rsidRPr="008E2A1E">
        <w:rPr>
          <w:rFonts w:ascii="Calibri" w:hAnsi="Calibri" w:cs="宋体"/>
          <w:bCs/>
          <w:i/>
          <w:kern w:val="0"/>
          <w:szCs w:val="21"/>
        </w:rPr>
        <w:t>t</w:t>
      </w:r>
      <w:r w:rsidRPr="008E2A1E">
        <w:rPr>
          <w:rFonts w:ascii="Calibri" w:hAnsi="Calibri" w:cs="宋体"/>
          <w:bCs/>
          <w:kern w:val="0"/>
          <w:szCs w:val="21"/>
        </w:rPr>
        <w:t>=</w:t>
      </w:r>
      <w:r w:rsidRPr="008E2A1E">
        <w:rPr>
          <w:rFonts w:ascii="Calibri" w:hAnsi="Calibri" w:cs="宋体"/>
          <w:bCs/>
          <w:kern w:val="0"/>
          <w:szCs w:val="21"/>
          <w:lang w:eastAsia="en-US"/>
        </w:rPr>
        <w:object w:dxaOrig="255" w:dyaOrig="615">
          <v:shape id="_x0000_i1027" type="#_x0000_t75" style="width:12.7pt;height:30.85pt" o:ole="">
            <v:imagedata r:id="rId10" o:title="eqId15d6ed9287f049ec86601de92dd02b3b"/>
          </v:shape>
          <o:OLEObject Type="Embed" ProgID="Equation.DSMT4" ShapeID="_x0000_i1027" DrawAspect="Content" ObjectID="_1777736335" r:id="rId14"/>
        </w:object>
      </w:r>
      <w:r w:rsidRPr="008E2A1E">
        <w:rPr>
          <w:rFonts w:ascii="Calibri" w:hAnsi="Calibri" w:cs="宋体"/>
          <w:bCs/>
          <w:kern w:val="0"/>
          <w:szCs w:val="21"/>
        </w:rPr>
        <w:t>时刻，流过线框的电流大小为</w:t>
      </w:r>
      <w:r w:rsidRPr="008E2A1E">
        <w:rPr>
          <w:rFonts w:ascii="Calibri" w:hAnsi="Calibri" w:cs="宋体"/>
          <w:bCs/>
          <w:kern w:val="0"/>
          <w:szCs w:val="21"/>
          <w:lang w:eastAsia="en-US"/>
        </w:rPr>
        <w:object w:dxaOrig="840" w:dyaOrig="680">
          <v:shape id="_x0000_i1028" type="#_x0000_t75" style="width:41.75pt;height:33.9pt" o:ole="">
            <v:imagedata r:id="rId15" o:title="eqId9203c3302eec4ea8ab18859d273c33a6"/>
          </v:shape>
          <o:OLEObject Type="Embed" ProgID="Equation.DSMT4" ShapeID="_x0000_i1028" DrawAspect="Content" ObjectID="_1777736336" r:id="rId16"/>
        </w:object>
      </w:r>
    </w:p>
    <w:p w:rsidR="008E2A1E" w:rsidRPr="008E2A1E" w:rsidRDefault="0068641C" w:rsidP="008E2A1E">
      <w:pPr>
        <w:widowControl/>
        <w:numPr>
          <w:ilvl w:val="0"/>
          <w:numId w:val="2"/>
        </w:numPr>
        <w:spacing w:line="360" w:lineRule="auto"/>
        <w:jc w:val="left"/>
        <w:textAlignment w:val="center"/>
        <w:rPr>
          <w:rFonts w:ascii="Calibri" w:hAnsi="Calibri" w:cs="宋体"/>
          <w:bCs/>
          <w:kern w:val="0"/>
          <w:szCs w:val="21"/>
        </w:rPr>
      </w:pPr>
      <w:r w:rsidRPr="008E2A1E">
        <w:rPr>
          <w:rFonts w:ascii="Calibri" w:hAnsi="Calibri" w:cs="宋体"/>
          <w:bCs/>
          <w:noProof/>
          <w:kern w:val="0"/>
          <w:szCs w:val="21"/>
        </w:rPr>
        <w:drawing>
          <wp:anchor distT="0" distB="0" distL="114300" distR="114300" simplePos="0" relativeHeight="251659264" behindDoc="0" locked="0" layoutInCell="1" allowOverlap="1" wp14:anchorId="0157125B" wp14:editId="0467E569">
            <wp:simplePos x="0" y="0"/>
            <wp:positionH relativeFrom="column">
              <wp:posOffset>2348865</wp:posOffset>
            </wp:positionH>
            <wp:positionV relativeFrom="paragraph">
              <wp:posOffset>779145</wp:posOffset>
            </wp:positionV>
            <wp:extent cx="3668395" cy="1249045"/>
            <wp:effectExtent l="0" t="0" r="8255" b="8255"/>
            <wp:wrapSquare wrapText="bothSides"/>
            <wp:docPr id="7" name="图片 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20986" name="图片 96" descr="figure"/>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668395"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2A1E" w:rsidRPr="008E2A1E">
        <w:rPr>
          <w:rFonts w:ascii="Calibri" w:hAnsi="Calibri" w:cs="宋体"/>
          <w:bCs/>
          <w:kern w:val="0"/>
          <w:szCs w:val="21"/>
        </w:rPr>
        <w:t>如图甲所示的电路中理想变压器原、副线圈匝数比为</w:t>
      </w:r>
      <w:r w:rsidR="008E2A1E" w:rsidRPr="008E2A1E">
        <w:rPr>
          <w:rFonts w:ascii="Calibri" w:hAnsi="Calibri" w:cs="宋体"/>
          <w:bCs/>
          <w:kern w:val="0"/>
          <w:szCs w:val="21"/>
        </w:rPr>
        <w:t>10</w:t>
      </w:r>
      <w:r w:rsidR="008E2A1E" w:rsidRPr="008E2A1E">
        <w:rPr>
          <w:rFonts w:ascii="Calibri" w:hAnsi="Calibri" w:cs="宋体"/>
          <w:bCs/>
          <w:kern w:val="0"/>
          <w:szCs w:val="21"/>
        </w:rPr>
        <w:t>：</w:t>
      </w:r>
      <w:r w:rsidR="008E2A1E" w:rsidRPr="008E2A1E">
        <w:rPr>
          <w:rFonts w:ascii="Calibri" w:hAnsi="Calibri" w:cs="宋体"/>
          <w:bCs/>
          <w:kern w:val="0"/>
          <w:szCs w:val="21"/>
        </w:rPr>
        <w:t>1</w:t>
      </w:r>
      <w:r w:rsidR="008E2A1E" w:rsidRPr="008E2A1E">
        <w:rPr>
          <w:rFonts w:ascii="Calibri" w:hAnsi="Calibri" w:cs="宋体"/>
          <w:bCs/>
          <w:kern w:val="0"/>
          <w:szCs w:val="21"/>
        </w:rPr>
        <w:t>，</w:t>
      </w:r>
      <w:r w:rsidR="008E2A1E" w:rsidRPr="008E2A1E">
        <w:rPr>
          <w:rFonts w:ascii="Calibri" w:hAnsi="Calibri" w:cs="宋体"/>
          <w:bCs/>
          <w:kern w:val="0"/>
          <w:szCs w:val="21"/>
        </w:rPr>
        <w:t>A</w:t>
      </w:r>
      <w:r w:rsidR="008E2A1E" w:rsidRPr="008E2A1E">
        <w:rPr>
          <w:rFonts w:ascii="Calibri" w:hAnsi="Calibri" w:cs="宋体"/>
          <w:bCs/>
          <w:kern w:val="0"/>
          <w:szCs w:val="21"/>
        </w:rPr>
        <w:t>、</w:t>
      </w:r>
      <w:r w:rsidR="008E2A1E" w:rsidRPr="008E2A1E">
        <w:rPr>
          <w:rFonts w:ascii="Calibri" w:hAnsi="Calibri" w:cs="宋体"/>
          <w:bCs/>
          <w:kern w:val="0"/>
          <w:szCs w:val="21"/>
        </w:rPr>
        <w:t>V</w:t>
      </w:r>
      <w:r w:rsidR="008E2A1E" w:rsidRPr="008E2A1E">
        <w:rPr>
          <w:rFonts w:ascii="Calibri" w:hAnsi="Calibri" w:cs="宋体"/>
          <w:bCs/>
          <w:kern w:val="0"/>
          <w:szCs w:val="21"/>
        </w:rPr>
        <w:t>均为理想电表，</w:t>
      </w:r>
      <w:r w:rsidR="008E2A1E" w:rsidRPr="008E2A1E">
        <w:rPr>
          <w:rFonts w:ascii="Calibri" w:hAnsi="Calibri" w:cs="宋体"/>
          <w:bCs/>
          <w:i/>
          <w:kern w:val="0"/>
          <w:szCs w:val="21"/>
        </w:rPr>
        <w:t>R</w:t>
      </w:r>
      <w:r w:rsidR="008E2A1E" w:rsidRPr="008E2A1E">
        <w:rPr>
          <w:rFonts w:ascii="Calibri" w:hAnsi="Calibri" w:cs="宋体"/>
          <w:bCs/>
          <w:kern w:val="0"/>
          <w:szCs w:val="21"/>
        </w:rPr>
        <w:t>、</w:t>
      </w:r>
      <w:r w:rsidR="008E2A1E" w:rsidRPr="008E2A1E">
        <w:rPr>
          <w:rFonts w:ascii="Calibri" w:hAnsi="Calibri" w:cs="宋体"/>
          <w:bCs/>
          <w:kern w:val="0"/>
          <w:szCs w:val="21"/>
        </w:rPr>
        <w:t>L</w:t>
      </w:r>
      <w:r w:rsidR="008E2A1E" w:rsidRPr="008E2A1E">
        <w:rPr>
          <w:rFonts w:ascii="Calibri" w:hAnsi="Calibri" w:cs="宋体"/>
          <w:bCs/>
          <w:kern w:val="0"/>
          <w:szCs w:val="21"/>
        </w:rPr>
        <w:t>和</w:t>
      </w:r>
      <w:r w:rsidR="008E2A1E" w:rsidRPr="008E2A1E">
        <w:rPr>
          <w:rFonts w:ascii="Calibri" w:hAnsi="Calibri" w:cs="宋体"/>
          <w:bCs/>
          <w:kern w:val="0"/>
          <w:szCs w:val="21"/>
        </w:rPr>
        <w:t>D</w:t>
      </w:r>
      <w:r w:rsidR="008E2A1E" w:rsidRPr="008E2A1E">
        <w:rPr>
          <w:rFonts w:ascii="Calibri" w:hAnsi="Calibri" w:cs="宋体"/>
          <w:bCs/>
          <w:kern w:val="0"/>
          <w:szCs w:val="21"/>
        </w:rPr>
        <w:t>分别是光敏电阻</w:t>
      </w:r>
      <w:r w:rsidR="008E2A1E" w:rsidRPr="008E2A1E">
        <w:rPr>
          <w:rFonts w:ascii="Calibri" w:hAnsi="Calibri" w:cs="宋体"/>
          <w:bCs/>
          <w:kern w:val="0"/>
          <w:szCs w:val="21"/>
        </w:rPr>
        <w:t>(</w:t>
      </w:r>
      <w:r w:rsidR="008E2A1E" w:rsidRPr="008E2A1E">
        <w:rPr>
          <w:rFonts w:ascii="Calibri" w:hAnsi="Calibri" w:cs="宋体"/>
          <w:bCs/>
          <w:kern w:val="0"/>
          <w:szCs w:val="21"/>
        </w:rPr>
        <w:t>其阻值随光强增大而减小</w:t>
      </w:r>
      <w:r w:rsidR="008E2A1E" w:rsidRPr="008E2A1E">
        <w:rPr>
          <w:rFonts w:ascii="Calibri" w:hAnsi="Calibri" w:cs="宋体"/>
          <w:bCs/>
          <w:kern w:val="0"/>
          <w:szCs w:val="21"/>
        </w:rPr>
        <w:t>)</w:t>
      </w:r>
      <w:r w:rsidR="008E2A1E" w:rsidRPr="008E2A1E">
        <w:rPr>
          <w:rFonts w:ascii="Calibri" w:hAnsi="Calibri" w:cs="宋体"/>
          <w:bCs/>
          <w:kern w:val="0"/>
          <w:szCs w:val="21"/>
        </w:rPr>
        <w:t>、理想线圈和灯泡。原线圈接入如图乙所示的正弦交流电压</w:t>
      </w:r>
      <w:r w:rsidR="008E2A1E" w:rsidRPr="008E2A1E">
        <w:rPr>
          <w:rFonts w:ascii="Calibri" w:hAnsi="Calibri" w:cs="宋体"/>
          <w:bCs/>
          <w:i/>
          <w:kern w:val="0"/>
          <w:szCs w:val="21"/>
        </w:rPr>
        <w:t>u</w:t>
      </w:r>
      <w:r w:rsidR="008E2A1E" w:rsidRPr="008E2A1E">
        <w:rPr>
          <w:rFonts w:ascii="Calibri" w:hAnsi="Calibri" w:cs="宋体"/>
          <w:bCs/>
          <w:kern w:val="0"/>
          <w:szCs w:val="21"/>
        </w:rPr>
        <w:t>，下列说法正确的是</w:t>
      </w:r>
      <w:r w:rsidR="008E2A1E" w:rsidRPr="008E2A1E">
        <w:rPr>
          <w:rFonts w:ascii="Calibri" w:hAnsi="Calibri" w:cs="宋体"/>
          <w:bCs/>
          <w:kern w:val="0"/>
          <w:szCs w:val="21"/>
        </w:rPr>
        <w:t>(</w:t>
      </w:r>
      <w:r w:rsidR="008E2A1E" w:rsidRPr="008E2A1E">
        <w:rPr>
          <w:rFonts w:ascii="Calibri" w:hAnsi="Calibri" w:cs="宋体"/>
          <w:bCs/>
          <w:kern w:val="0"/>
          <w:szCs w:val="21"/>
        </w:rPr>
        <w:t xml:space="preserve">　　</w:t>
      </w:r>
      <w:r w:rsidR="008E2A1E" w:rsidRPr="008E2A1E">
        <w:rPr>
          <w:rFonts w:ascii="Calibri" w:hAnsi="Calibri" w:cs="宋体"/>
          <w:bCs/>
          <w:kern w:val="0"/>
          <w:szCs w:val="21"/>
        </w:rPr>
        <w:t>)</w:t>
      </w:r>
    </w:p>
    <w:p w:rsidR="008E2A1E" w:rsidRPr="008E2A1E" w:rsidRDefault="008E2A1E" w:rsidP="008E2A1E">
      <w:pPr>
        <w:widowControl/>
        <w:spacing w:line="360" w:lineRule="auto"/>
        <w:jc w:val="left"/>
        <w:textAlignment w:val="center"/>
        <w:rPr>
          <w:rFonts w:ascii="Calibri" w:hAnsi="Calibri" w:cs="宋体"/>
          <w:bCs/>
          <w:kern w:val="0"/>
          <w:szCs w:val="21"/>
        </w:rPr>
      </w:pPr>
      <w:r w:rsidRPr="008E2A1E">
        <w:rPr>
          <w:rFonts w:ascii="Calibri" w:hAnsi="Calibri" w:cs="宋体"/>
          <w:bCs/>
          <w:kern w:val="0"/>
          <w:szCs w:val="21"/>
        </w:rPr>
        <w:t>A</w:t>
      </w:r>
      <w:r w:rsidRPr="008E2A1E">
        <w:rPr>
          <w:rFonts w:ascii="Calibri" w:hAnsi="Calibri" w:cs="宋体"/>
          <w:bCs/>
          <w:kern w:val="0"/>
          <w:szCs w:val="21"/>
        </w:rPr>
        <w:t>．电压</w:t>
      </w:r>
      <w:r w:rsidRPr="008E2A1E">
        <w:rPr>
          <w:rFonts w:ascii="Calibri" w:hAnsi="Calibri" w:cs="宋体"/>
          <w:bCs/>
          <w:i/>
          <w:kern w:val="0"/>
          <w:szCs w:val="21"/>
        </w:rPr>
        <w:t>u</w:t>
      </w:r>
      <w:r w:rsidRPr="008E2A1E">
        <w:rPr>
          <w:rFonts w:ascii="Calibri" w:hAnsi="Calibri" w:cs="宋体"/>
          <w:bCs/>
          <w:kern w:val="0"/>
          <w:szCs w:val="21"/>
        </w:rPr>
        <w:t>的频率为</w:t>
      </w:r>
      <w:r w:rsidRPr="008E2A1E">
        <w:rPr>
          <w:rFonts w:ascii="Calibri" w:hAnsi="Calibri" w:cs="宋体"/>
          <w:bCs/>
          <w:kern w:val="0"/>
          <w:szCs w:val="21"/>
        </w:rPr>
        <w:t>100Hz</w:t>
      </w:r>
    </w:p>
    <w:p w:rsidR="008E2A1E" w:rsidRPr="008E2A1E" w:rsidRDefault="008E2A1E" w:rsidP="008E2A1E">
      <w:pPr>
        <w:widowControl/>
        <w:spacing w:line="360" w:lineRule="auto"/>
        <w:jc w:val="left"/>
        <w:textAlignment w:val="center"/>
        <w:rPr>
          <w:rFonts w:ascii="Calibri" w:hAnsi="Calibri" w:cs="宋体"/>
          <w:bCs/>
          <w:kern w:val="0"/>
          <w:szCs w:val="21"/>
        </w:rPr>
      </w:pPr>
      <w:r w:rsidRPr="008E2A1E">
        <w:rPr>
          <w:rFonts w:ascii="Calibri" w:hAnsi="Calibri" w:cs="宋体"/>
          <w:bCs/>
          <w:kern w:val="0"/>
          <w:szCs w:val="21"/>
        </w:rPr>
        <w:t>B</w:t>
      </w:r>
      <w:r w:rsidRPr="008E2A1E">
        <w:rPr>
          <w:rFonts w:ascii="Calibri" w:hAnsi="Calibri" w:cs="宋体"/>
          <w:bCs/>
          <w:kern w:val="0"/>
          <w:szCs w:val="21"/>
        </w:rPr>
        <w:t>．</w:t>
      </w:r>
      <w:r w:rsidRPr="008E2A1E">
        <w:rPr>
          <w:rFonts w:ascii="Calibri" w:hAnsi="Calibri" w:cs="宋体"/>
          <w:bCs/>
          <w:kern w:val="0"/>
          <w:szCs w:val="21"/>
        </w:rPr>
        <w:t>V</w:t>
      </w:r>
      <w:r w:rsidRPr="008E2A1E">
        <w:rPr>
          <w:rFonts w:ascii="Calibri" w:hAnsi="Calibri" w:cs="宋体"/>
          <w:bCs/>
          <w:kern w:val="0"/>
          <w:szCs w:val="21"/>
        </w:rPr>
        <w:t>的示数为</w:t>
      </w:r>
      <w:r w:rsidRPr="008E2A1E">
        <w:rPr>
          <w:rFonts w:ascii="Calibri" w:hAnsi="Calibri" w:cs="宋体"/>
          <w:bCs/>
          <w:kern w:val="0"/>
          <w:szCs w:val="21"/>
          <w:lang w:eastAsia="en-US"/>
        </w:rPr>
        <w:object w:dxaOrig="777" w:dyaOrig="342">
          <v:shape id="_x0000_i1029" type="#_x0000_t75" style="width:38.7pt;height:16.95pt" o:ole="">
            <v:imagedata r:id="rId18" o:title="eqId970a8563f8c7488eb2e78f74b6d77c29"/>
          </v:shape>
          <o:OLEObject Type="Embed" ProgID="Equation.DSMT4" ShapeID="_x0000_i1029" DrawAspect="Content" ObjectID="_1777736337" r:id="rId19"/>
        </w:object>
      </w:r>
    </w:p>
    <w:p w:rsidR="008E2A1E" w:rsidRPr="008E2A1E" w:rsidRDefault="008E2A1E" w:rsidP="008E2A1E">
      <w:pPr>
        <w:widowControl/>
        <w:spacing w:line="360" w:lineRule="auto"/>
        <w:jc w:val="left"/>
        <w:textAlignment w:val="center"/>
        <w:rPr>
          <w:rFonts w:ascii="Calibri" w:hAnsi="Calibri" w:cs="宋体"/>
          <w:bCs/>
          <w:kern w:val="0"/>
          <w:szCs w:val="21"/>
        </w:rPr>
      </w:pPr>
      <w:r w:rsidRPr="008E2A1E">
        <w:rPr>
          <w:rFonts w:ascii="Calibri" w:hAnsi="Calibri" w:cs="宋体"/>
          <w:bCs/>
          <w:kern w:val="0"/>
          <w:szCs w:val="21"/>
        </w:rPr>
        <w:t>C</w:t>
      </w:r>
      <w:r w:rsidRPr="008E2A1E">
        <w:rPr>
          <w:rFonts w:ascii="Calibri" w:hAnsi="Calibri" w:cs="宋体"/>
          <w:bCs/>
          <w:kern w:val="0"/>
          <w:szCs w:val="21"/>
        </w:rPr>
        <w:t>．有光照射</w:t>
      </w:r>
      <w:r w:rsidRPr="008E2A1E">
        <w:rPr>
          <w:rFonts w:ascii="Calibri" w:hAnsi="Calibri" w:cs="宋体"/>
          <w:bCs/>
          <w:i/>
          <w:kern w:val="0"/>
          <w:szCs w:val="21"/>
        </w:rPr>
        <w:t>R</w:t>
      </w:r>
      <w:r w:rsidRPr="008E2A1E">
        <w:rPr>
          <w:rFonts w:ascii="Calibri" w:hAnsi="Calibri" w:cs="宋体"/>
          <w:bCs/>
          <w:kern w:val="0"/>
          <w:szCs w:val="21"/>
        </w:rPr>
        <w:t>时，</w:t>
      </w:r>
      <w:r w:rsidRPr="008E2A1E">
        <w:rPr>
          <w:rFonts w:ascii="Calibri" w:hAnsi="Calibri" w:cs="宋体"/>
          <w:bCs/>
          <w:kern w:val="0"/>
          <w:szCs w:val="21"/>
        </w:rPr>
        <w:t>A</w:t>
      </w:r>
      <w:r w:rsidRPr="008E2A1E">
        <w:rPr>
          <w:rFonts w:ascii="Calibri" w:hAnsi="Calibri" w:cs="宋体"/>
          <w:bCs/>
          <w:kern w:val="0"/>
          <w:szCs w:val="21"/>
        </w:rPr>
        <w:t>的示数变大</w:t>
      </w:r>
    </w:p>
    <w:p w:rsidR="008E2A1E" w:rsidRPr="008E2A1E" w:rsidRDefault="008E2A1E" w:rsidP="008E2A1E">
      <w:pPr>
        <w:widowControl/>
        <w:spacing w:line="360" w:lineRule="auto"/>
        <w:jc w:val="left"/>
        <w:textAlignment w:val="center"/>
        <w:rPr>
          <w:rFonts w:ascii="Calibri" w:hAnsi="Calibri" w:cs="宋体"/>
          <w:bCs/>
          <w:kern w:val="0"/>
          <w:szCs w:val="21"/>
        </w:rPr>
      </w:pPr>
      <w:r w:rsidRPr="008E2A1E">
        <w:rPr>
          <w:rFonts w:ascii="Calibri" w:hAnsi="Calibri" w:cs="宋体"/>
          <w:bCs/>
          <w:kern w:val="0"/>
          <w:szCs w:val="21"/>
        </w:rPr>
        <w:t>D</w:t>
      </w:r>
      <w:r w:rsidRPr="008E2A1E">
        <w:rPr>
          <w:rFonts w:ascii="Calibri" w:hAnsi="Calibri" w:cs="宋体"/>
          <w:bCs/>
          <w:kern w:val="0"/>
          <w:szCs w:val="21"/>
        </w:rPr>
        <w:t>．抽出</w:t>
      </w:r>
      <w:r w:rsidRPr="008E2A1E">
        <w:rPr>
          <w:rFonts w:ascii="Calibri" w:hAnsi="Calibri" w:cs="宋体"/>
          <w:bCs/>
          <w:kern w:val="0"/>
          <w:szCs w:val="21"/>
        </w:rPr>
        <w:t>L</w:t>
      </w:r>
      <w:r w:rsidRPr="008E2A1E">
        <w:rPr>
          <w:rFonts w:ascii="Calibri" w:hAnsi="Calibri" w:cs="宋体"/>
          <w:bCs/>
          <w:kern w:val="0"/>
          <w:szCs w:val="21"/>
        </w:rPr>
        <w:t>中的铁芯，</w:t>
      </w:r>
      <w:r w:rsidRPr="008E2A1E">
        <w:rPr>
          <w:rFonts w:ascii="Calibri" w:hAnsi="Calibri" w:cs="宋体"/>
          <w:bCs/>
          <w:kern w:val="0"/>
          <w:szCs w:val="21"/>
        </w:rPr>
        <w:t>D</w:t>
      </w:r>
      <w:r w:rsidRPr="008E2A1E">
        <w:rPr>
          <w:rFonts w:ascii="Calibri" w:hAnsi="Calibri" w:cs="宋体"/>
          <w:bCs/>
          <w:kern w:val="0"/>
          <w:szCs w:val="21"/>
        </w:rPr>
        <w:t>变</w:t>
      </w:r>
      <w:r w:rsidRPr="008E2A1E">
        <w:rPr>
          <w:rFonts w:ascii="Calibri" w:hAnsi="Calibri" w:cs="宋体" w:hint="eastAsia"/>
          <w:bCs/>
          <w:kern w:val="0"/>
          <w:szCs w:val="21"/>
        </w:rPr>
        <w:t>暗</w:t>
      </w:r>
    </w:p>
    <w:p w:rsidR="008E2A1E" w:rsidRPr="008E2A1E" w:rsidRDefault="0068641C" w:rsidP="008E2A1E">
      <w:pPr>
        <w:widowControl/>
        <w:numPr>
          <w:ilvl w:val="0"/>
          <w:numId w:val="2"/>
        </w:numPr>
        <w:spacing w:line="360" w:lineRule="auto"/>
        <w:jc w:val="left"/>
        <w:textAlignment w:val="center"/>
        <w:rPr>
          <w:rFonts w:ascii="Calibri" w:hAnsi="Calibri" w:cs="宋体"/>
          <w:kern w:val="0"/>
          <w:szCs w:val="21"/>
        </w:rPr>
      </w:pPr>
      <w:r w:rsidRPr="008E2A1E">
        <w:rPr>
          <w:rFonts w:ascii="Calibri" w:hAnsi="Calibri" w:cs="宋体"/>
          <w:noProof/>
          <w:kern w:val="0"/>
          <w:szCs w:val="21"/>
        </w:rPr>
        <w:drawing>
          <wp:anchor distT="0" distB="0" distL="114300" distR="114300" simplePos="0" relativeHeight="251660288" behindDoc="0" locked="0" layoutInCell="1" allowOverlap="1" wp14:anchorId="673B8AE5" wp14:editId="724C68FA">
            <wp:simplePos x="0" y="0"/>
            <wp:positionH relativeFrom="column">
              <wp:posOffset>4112260</wp:posOffset>
            </wp:positionH>
            <wp:positionV relativeFrom="paragraph">
              <wp:posOffset>514350</wp:posOffset>
            </wp:positionV>
            <wp:extent cx="1713230" cy="982345"/>
            <wp:effectExtent l="0" t="0" r="1270" b="8255"/>
            <wp:wrapSquare wrapText="bothSides"/>
            <wp:docPr id="8" name="图片 2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71850" name="图片 211" descr="figure"/>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13230" cy="98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2A1E" w:rsidRPr="008E2A1E">
        <w:rPr>
          <w:rFonts w:ascii="Calibri" w:hAnsi="Calibri" w:cs="宋体"/>
          <w:kern w:val="0"/>
          <w:szCs w:val="21"/>
        </w:rPr>
        <w:t>如图所示为一定质量理想</w:t>
      </w:r>
      <w:r w:rsidR="008E2A1E" w:rsidRPr="008E2A1E">
        <w:rPr>
          <w:rFonts w:ascii="Calibri" w:hAnsi="Calibri" w:cs="宋体"/>
          <w:bCs/>
          <w:kern w:val="0"/>
          <w:szCs w:val="21"/>
        </w:rPr>
        <w:t>气体</w:t>
      </w:r>
      <w:r w:rsidR="008E2A1E" w:rsidRPr="008E2A1E">
        <w:rPr>
          <w:rFonts w:ascii="Calibri" w:hAnsi="Calibri" w:cs="宋体"/>
          <w:kern w:val="0"/>
          <w:szCs w:val="21"/>
        </w:rPr>
        <w:t>状态变化的</w:t>
      </w:r>
      <w:r w:rsidR="008E2A1E" w:rsidRPr="008E2A1E">
        <w:rPr>
          <w:rFonts w:ascii="Calibri" w:hAnsi="Calibri" w:cs="宋体"/>
          <w:i/>
          <w:kern w:val="0"/>
          <w:szCs w:val="21"/>
        </w:rPr>
        <w:t>p</w:t>
      </w:r>
      <w:r w:rsidR="008E2A1E" w:rsidRPr="008E2A1E">
        <w:rPr>
          <w:rFonts w:ascii="Calibri" w:hAnsi="Calibri" w:cs="宋体"/>
          <w:kern w:val="0"/>
          <w:szCs w:val="21"/>
        </w:rPr>
        <w:t>-</w:t>
      </w:r>
      <w:r w:rsidR="008E2A1E" w:rsidRPr="008E2A1E">
        <w:rPr>
          <w:rFonts w:ascii="Calibri" w:hAnsi="Calibri" w:cs="宋体"/>
          <w:i/>
          <w:kern w:val="0"/>
          <w:szCs w:val="21"/>
        </w:rPr>
        <w:t>t</w:t>
      </w:r>
      <w:r w:rsidR="008E2A1E" w:rsidRPr="008E2A1E">
        <w:rPr>
          <w:rFonts w:ascii="Calibri" w:hAnsi="Calibri" w:cs="宋体"/>
          <w:kern w:val="0"/>
          <w:szCs w:val="21"/>
        </w:rPr>
        <w:t>图像。图中</w:t>
      </w:r>
      <w:r w:rsidR="008E2A1E" w:rsidRPr="008E2A1E">
        <w:rPr>
          <w:rFonts w:ascii="Calibri" w:hAnsi="Calibri" w:cs="宋体"/>
          <w:i/>
          <w:kern w:val="0"/>
          <w:szCs w:val="21"/>
        </w:rPr>
        <w:t>BA</w:t>
      </w:r>
      <w:r w:rsidR="008E2A1E" w:rsidRPr="008E2A1E">
        <w:rPr>
          <w:rFonts w:ascii="Calibri" w:hAnsi="Calibri" w:cs="宋体"/>
          <w:kern w:val="0"/>
          <w:szCs w:val="21"/>
        </w:rPr>
        <w:t>的延长线过</w:t>
      </w:r>
      <w:r w:rsidR="008E2A1E" w:rsidRPr="008E2A1E">
        <w:rPr>
          <w:rFonts w:ascii="Calibri" w:hAnsi="Calibri" w:cs="宋体"/>
          <w:kern w:val="0"/>
          <w:szCs w:val="21"/>
        </w:rPr>
        <w:t>(–273</w:t>
      </w:r>
      <w:r w:rsidR="008E2A1E" w:rsidRPr="008E2A1E">
        <w:rPr>
          <w:rFonts w:ascii="Calibri" w:hAnsi="Calibri" w:cs="宋体"/>
          <w:kern w:val="0"/>
          <w:szCs w:val="21"/>
        </w:rPr>
        <w:t>，</w:t>
      </w:r>
      <w:r w:rsidR="008E2A1E" w:rsidRPr="008E2A1E">
        <w:rPr>
          <w:rFonts w:ascii="Calibri" w:hAnsi="Calibri" w:cs="宋体"/>
          <w:kern w:val="0"/>
          <w:szCs w:val="21"/>
        </w:rPr>
        <w:t>0)</w:t>
      </w:r>
      <w:r w:rsidR="008E2A1E" w:rsidRPr="008E2A1E">
        <w:rPr>
          <w:rFonts w:ascii="Calibri" w:hAnsi="Calibri" w:cs="宋体"/>
          <w:kern w:val="0"/>
          <w:szCs w:val="21"/>
        </w:rPr>
        <w:t>点，</w:t>
      </w:r>
      <w:r w:rsidR="008E2A1E" w:rsidRPr="008E2A1E">
        <w:rPr>
          <w:rFonts w:ascii="Calibri" w:hAnsi="Calibri" w:cs="宋体"/>
          <w:i/>
          <w:kern w:val="0"/>
          <w:szCs w:val="21"/>
        </w:rPr>
        <w:t>CB</w:t>
      </w:r>
      <w:r w:rsidR="008E2A1E" w:rsidRPr="008E2A1E">
        <w:rPr>
          <w:rFonts w:ascii="Calibri" w:hAnsi="Calibri" w:cs="宋体"/>
          <w:kern w:val="0"/>
          <w:szCs w:val="21"/>
        </w:rPr>
        <w:t>平行于</w:t>
      </w:r>
      <w:r w:rsidR="008E2A1E" w:rsidRPr="008E2A1E">
        <w:rPr>
          <w:rFonts w:ascii="Calibri" w:hAnsi="Calibri" w:cs="宋体"/>
          <w:i/>
          <w:kern w:val="0"/>
          <w:szCs w:val="21"/>
        </w:rPr>
        <w:t>t</w:t>
      </w:r>
      <w:r w:rsidR="008E2A1E" w:rsidRPr="008E2A1E">
        <w:rPr>
          <w:rFonts w:ascii="Calibri" w:hAnsi="Calibri" w:cs="宋体"/>
          <w:kern w:val="0"/>
          <w:szCs w:val="21"/>
        </w:rPr>
        <w:t>轴，则下列说法正确的是</w:t>
      </w:r>
      <w:r w:rsidR="008E2A1E" w:rsidRPr="008E2A1E">
        <w:rPr>
          <w:rFonts w:ascii="Calibri" w:hAnsi="Calibri" w:cs="宋体"/>
          <w:kern w:val="0"/>
          <w:szCs w:val="21"/>
        </w:rPr>
        <w:t>(</w:t>
      </w:r>
      <w:r w:rsidR="008E2A1E" w:rsidRPr="008E2A1E">
        <w:rPr>
          <w:rFonts w:ascii="Calibri" w:hAnsi="Calibri" w:cs="宋体"/>
          <w:kern w:val="0"/>
          <w:szCs w:val="21"/>
        </w:rPr>
        <w:t xml:space="preserve">　　</w:t>
      </w:r>
      <w:r w:rsidR="008E2A1E" w:rsidRPr="008E2A1E">
        <w:rPr>
          <w:rFonts w:ascii="Calibri" w:hAnsi="Calibri" w:cs="宋体"/>
          <w:kern w:val="0"/>
          <w:szCs w:val="21"/>
        </w:rPr>
        <w:t>)</w:t>
      </w:r>
    </w:p>
    <w:p w:rsidR="008E2A1E" w:rsidRPr="008E2A1E" w:rsidRDefault="008E2A1E" w:rsidP="008E2A1E">
      <w:pPr>
        <w:widowControl/>
        <w:spacing w:line="360" w:lineRule="auto"/>
        <w:jc w:val="left"/>
        <w:textAlignment w:val="center"/>
        <w:rPr>
          <w:rFonts w:ascii="Calibri" w:hAnsi="Calibri" w:cs="宋体"/>
          <w:kern w:val="0"/>
          <w:szCs w:val="21"/>
        </w:rPr>
      </w:pPr>
      <w:r w:rsidRPr="008E2A1E">
        <w:rPr>
          <w:rFonts w:ascii="Calibri" w:hAnsi="Calibri" w:cs="宋体"/>
          <w:kern w:val="0"/>
          <w:szCs w:val="21"/>
        </w:rPr>
        <w:t>A</w:t>
      </w:r>
      <w:r w:rsidRPr="008E2A1E">
        <w:rPr>
          <w:rFonts w:ascii="Calibri" w:hAnsi="Calibri" w:cs="宋体"/>
          <w:kern w:val="0"/>
          <w:szCs w:val="21"/>
        </w:rPr>
        <w:t>．气体由状态</w:t>
      </w:r>
      <w:r w:rsidRPr="008E2A1E">
        <w:rPr>
          <w:rFonts w:ascii="Calibri" w:hAnsi="Calibri" w:cs="宋体"/>
          <w:i/>
          <w:kern w:val="0"/>
          <w:szCs w:val="21"/>
        </w:rPr>
        <w:t>A</w:t>
      </w:r>
      <w:r w:rsidRPr="008E2A1E">
        <w:rPr>
          <w:rFonts w:ascii="Calibri" w:hAnsi="Calibri" w:cs="宋体"/>
          <w:kern w:val="0"/>
          <w:szCs w:val="21"/>
        </w:rPr>
        <w:t>变为状态</w:t>
      </w:r>
      <w:r w:rsidRPr="008E2A1E">
        <w:rPr>
          <w:rFonts w:ascii="Calibri" w:hAnsi="Calibri" w:cs="宋体"/>
          <w:i/>
          <w:kern w:val="0"/>
          <w:szCs w:val="21"/>
        </w:rPr>
        <w:t>B</w:t>
      </w:r>
      <w:r w:rsidRPr="008E2A1E">
        <w:rPr>
          <w:rFonts w:ascii="Calibri" w:hAnsi="Calibri" w:cs="宋体"/>
          <w:kern w:val="0"/>
          <w:szCs w:val="21"/>
        </w:rPr>
        <w:t>，外界对气体做功</w:t>
      </w:r>
    </w:p>
    <w:p w:rsidR="008E2A1E" w:rsidRPr="008E2A1E" w:rsidRDefault="008E2A1E" w:rsidP="008E2A1E">
      <w:pPr>
        <w:widowControl/>
        <w:spacing w:line="360" w:lineRule="auto"/>
        <w:jc w:val="left"/>
        <w:textAlignment w:val="center"/>
        <w:rPr>
          <w:rFonts w:ascii="Calibri" w:hAnsi="Calibri" w:cs="宋体"/>
          <w:kern w:val="0"/>
          <w:szCs w:val="21"/>
        </w:rPr>
      </w:pPr>
      <w:r w:rsidRPr="008E2A1E">
        <w:rPr>
          <w:rFonts w:ascii="Calibri" w:hAnsi="Calibri" w:cs="宋体"/>
          <w:kern w:val="0"/>
          <w:szCs w:val="21"/>
        </w:rPr>
        <w:t>B</w:t>
      </w:r>
      <w:r w:rsidRPr="008E2A1E">
        <w:rPr>
          <w:rFonts w:ascii="Calibri" w:hAnsi="Calibri" w:cs="宋体"/>
          <w:kern w:val="0"/>
          <w:szCs w:val="21"/>
        </w:rPr>
        <w:t>．气体由状态</w:t>
      </w:r>
      <w:r w:rsidRPr="008E2A1E">
        <w:rPr>
          <w:rFonts w:ascii="Calibri" w:hAnsi="Calibri" w:cs="宋体"/>
          <w:i/>
          <w:kern w:val="0"/>
          <w:szCs w:val="21"/>
        </w:rPr>
        <w:t>C</w:t>
      </w:r>
      <w:r w:rsidRPr="008E2A1E">
        <w:rPr>
          <w:rFonts w:ascii="Calibri" w:hAnsi="Calibri" w:cs="宋体"/>
          <w:kern w:val="0"/>
          <w:szCs w:val="21"/>
        </w:rPr>
        <w:t>变为状态</w:t>
      </w:r>
      <w:r w:rsidRPr="008E2A1E">
        <w:rPr>
          <w:rFonts w:ascii="Calibri" w:hAnsi="Calibri" w:cs="宋体"/>
          <w:i/>
          <w:kern w:val="0"/>
          <w:szCs w:val="21"/>
        </w:rPr>
        <w:t>A</w:t>
      </w:r>
      <w:r w:rsidRPr="008E2A1E">
        <w:rPr>
          <w:rFonts w:ascii="Calibri" w:hAnsi="Calibri" w:cs="宋体"/>
          <w:kern w:val="0"/>
          <w:szCs w:val="21"/>
        </w:rPr>
        <w:t>，气体吸收热量</w:t>
      </w:r>
    </w:p>
    <w:p w:rsidR="008E2A1E" w:rsidRPr="008E2A1E" w:rsidRDefault="008E2A1E" w:rsidP="008E2A1E">
      <w:pPr>
        <w:widowControl/>
        <w:spacing w:line="360" w:lineRule="auto"/>
        <w:jc w:val="left"/>
        <w:textAlignment w:val="center"/>
        <w:rPr>
          <w:rFonts w:ascii="Calibri" w:hAnsi="Calibri" w:cs="宋体"/>
          <w:kern w:val="0"/>
          <w:szCs w:val="21"/>
        </w:rPr>
      </w:pPr>
      <w:r w:rsidRPr="008E2A1E">
        <w:rPr>
          <w:rFonts w:ascii="Calibri" w:hAnsi="Calibri" w:cs="宋体"/>
          <w:kern w:val="0"/>
          <w:szCs w:val="21"/>
        </w:rPr>
        <w:t>C</w:t>
      </w:r>
      <w:r w:rsidRPr="008E2A1E">
        <w:rPr>
          <w:rFonts w:ascii="Calibri" w:hAnsi="Calibri" w:cs="宋体"/>
          <w:kern w:val="0"/>
          <w:szCs w:val="21"/>
        </w:rPr>
        <w:t>．气体在状态</w:t>
      </w:r>
      <w:r w:rsidRPr="008E2A1E">
        <w:rPr>
          <w:rFonts w:ascii="Calibri" w:hAnsi="Calibri" w:cs="宋体"/>
          <w:i/>
          <w:kern w:val="0"/>
          <w:szCs w:val="21"/>
        </w:rPr>
        <w:t>B</w:t>
      </w:r>
      <w:r w:rsidRPr="008E2A1E">
        <w:rPr>
          <w:rFonts w:ascii="Calibri" w:hAnsi="Calibri" w:cs="宋体"/>
          <w:kern w:val="0"/>
          <w:szCs w:val="21"/>
        </w:rPr>
        <w:t>时的分子数密度比在状态</w:t>
      </w:r>
      <w:r w:rsidRPr="008E2A1E">
        <w:rPr>
          <w:rFonts w:ascii="Calibri" w:hAnsi="Calibri" w:cs="宋体"/>
          <w:i/>
          <w:kern w:val="0"/>
          <w:szCs w:val="21"/>
        </w:rPr>
        <w:t>C</w:t>
      </w:r>
      <w:r w:rsidRPr="008E2A1E">
        <w:rPr>
          <w:rFonts w:ascii="Calibri" w:hAnsi="Calibri" w:cs="宋体"/>
          <w:kern w:val="0"/>
          <w:szCs w:val="21"/>
        </w:rPr>
        <w:t>时的大</w:t>
      </w:r>
    </w:p>
    <w:p w:rsidR="008E2A1E" w:rsidRPr="008E2A1E" w:rsidRDefault="008E2A1E" w:rsidP="008E2A1E">
      <w:pPr>
        <w:widowControl/>
        <w:spacing w:line="360" w:lineRule="auto"/>
        <w:jc w:val="left"/>
        <w:textAlignment w:val="center"/>
        <w:rPr>
          <w:rFonts w:ascii="Calibri" w:hAnsi="Calibri" w:cs="宋体"/>
          <w:kern w:val="0"/>
          <w:szCs w:val="21"/>
        </w:rPr>
      </w:pPr>
      <w:r w:rsidRPr="008E2A1E">
        <w:rPr>
          <w:rFonts w:ascii="Calibri" w:hAnsi="Calibri" w:cs="宋体"/>
          <w:kern w:val="0"/>
          <w:szCs w:val="21"/>
        </w:rPr>
        <w:t>D</w:t>
      </w:r>
      <w:r w:rsidRPr="008E2A1E">
        <w:rPr>
          <w:rFonts w:ascii="Calibri" w:hAnsi="Calibri" w:cs="宋体"/>
          <w:kern w:val="0"/>
          <w:szCs w:val="21"/>
        </w:rPr>
        <w:t>．气体在状态</w:t>
      </w:r>
      <w:r w:rsidRPr="008E2A1E">
        <w:rPr>
          <w:rFonts w:ascii="Calibri" w:hAnsi="Calibri" w:cs="宋体"/>
          <w:i/>
          <w:kern w:val="0"/>
          <w:szCs w:val="21"/>
        </w:rPr>
        <w:t>B</w:t>
      </w:r>
      <w:r w:rsidRPr="008E2A1E">
        <w:rPr>
          <w:rFonts w:ascii="Calibri" w:hAnsi="Calibri" w:cs="宋体"/>
          <w:kern w:val="0"/>
          <w:szCs w:val="21"/>
        </w:rPr>
        <w:t>时的分子数密度比在状态</w:t>
      </w:r>
      <w:r w:rsidRPr="008E2A1E">
        <w:rPr>
          <w:rFonts w:ascii="Calibri" w:hAnsi="Calibri" w:cs="宋体"/>
          <w:i/>
          <w:kern w:val="0"/>
          <w:szCs w:val="21"/>
        </w:rPr>
        <w:t>A</w:t>
      </w:r>
      <w:r w:rsidRPr="008E2A1E">
        <w:rPr>
          <w:rFonts w:ascii="Calibri" w:hAnsi="Calibri" w:cs="宋体"/>
          <w:kern w:val="0"/>
          <w:szCs w:val="21"/>
        </w:rPr>
        <w:t>时的大</w:t>
      </w:r>
    </w:p>
    <w:p w:rsidR="008C4B6B" w:rsidRPr="008C4B6B" w:rsidRDefault="0068641C" w:rsidP="008C4B6B">
      <w:pPr>
        <w:spacing w:line="360" w:lineRule="auto"/>
        <w:jc w:val="left"/>
        <w:textAlignment w:val="center"/>
        <w:rPr>
          <w:rFonts w:ascii="宋体" w:hAnsi="宋体" w:cs="宋体"/>
          <w:color w:val="000000"/>
        </w:rPr>
      </w:pPr>
      <w:r w:rsidRPr="008C4B6B">
        <w:rPr>
          <w:rFonts w:ascii="宋体" w:hAnsi="宋体" w:cs="宋体"/>
          <w:noProof/>
          <w:color w:val="000000"/>
        </w:rPr>
        <w:drawing>
          <wp:anchor distT="0" distB="0" distL="114300" distR="114300" simplePos="0" relativeHeight="251661312" behindDoc="0" locked="0" layoutInCell="1" allowOverlap="1" wp14:anchorId="706D8A24" wp14:editId="355974D9">
            <wp:simplePos x="0" y="0"/>
            <wp:positionH relativeFrom="column">
              <wp:posOffset>4881245</wp:posOffset>
            </wp:positionH>
            <wp:positionV relativeFrom="paragraph">
              <wp:posOffset>340995</wp:posOffset>
            </wp:positionV>
            <wp:extent cx="1198245" cy="1151890"/>
            <wp:effectExtent l="0" t="0" r="1905" b="0"/>
            <wp:wrapSquare wrapText="bothSides"/>
            <wp:docPr id="33" name="图片 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50328" nam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8245" cy="1151890"/>
                    </a:xfrm>
                    <a:prstGeom prst="rect">
                      <a:avLst/>
                    </a:prstGeom>
                  </pic:spPr>
                </pic:pic>
              </a:graphicData>
            </a:graphic>
            <wp14:sizeRelH relativeFrom="margin">
              <wp14:pctWidth>0</wp14:pctWidth>
            </wp14:sizeRelH>
            <wp14:sizeRelV relativeFrom="margin">
              <wp14:pctHeight>0</wp14:pctHeight>
            </wp14:sizeRelV>
          </wp:anchor>
        </w:drawing>
      </w:r>
      <w:r w:rsidR="00F86005">
        <w:rPr>
          <w:rFonts w:cs="宋体" w:hint="eastAsia"/>
          <w:color w:val="000000"/>
        </w:rPr>
        <w:t>4</w:t>
      </w:r>
      <w:r w:rsidR="008C4B6B" w:rsidRPr="008C4B6B">
        <w:rPr>
          <w:rFonts w:cs="宋体"/>
          <w:color w:val="000000"/>
        </w:rPr>
        <w:t xml:space="preserve">. </w:t>
      </w:r>
      <w:r w:rsidR="008C4B6B" w:rsidRPr="008C4B6B">
        <w:rPr>
          <w:rFonts w:ascii="宋体" w:hAnsi="宋体" w:cs="宋体"/>
          <w:color w:val="000000"/>
        </w:rPr>
        <w:t>如图所示，一定质量的理想气体从状态</w:t>
      </w:r>
      <w:r w:rsidR="008C4B6B" w:rsidRPr="008C4B6B">
        <w:rPr>
          <w:rFonts w:eastAsia="Times New Roman"/>
          <w:color w:val="000000"/>
        </w:rPr>
        <w:t>A</w:t>
      </w:r>
      <w:r w:rsidR="008C4B6B" w:rsidRPr="008C4B6B">
        <w:rPr>
          <w:rFonts w:ascii="宋体" w:hAnsi="宋体" w:cs="宋体"/>
          <w:color w:val="000000"/>
        </w:rPr>
        <w:t>依次经过状态</w:t>
      </w:r>
      <w:r w:rsidR="008C4B6B" w:rsidRPr="008C4B6B">
        <w:rPr>
          <w:rFonts w:eastAsia="Times New Roman"/>
          <w:color w:val="000000"/>
        </w:rPr>
        <w:t>B</w:t>
      </w:r>
      <w:r w:rsidR="008C4B6B" w:rsidRPr="008C4B6B">
        <w:rPr>
          <w:rFonts w:ascii="宋体" w:hAnsi="宋体" w:cs="宋体"/>
          <w:color w:val="000000"/>
        </w:rPr>
        <w:t>、</w:t>
      </w:r>
      <w:r w:rsidR="008C4B6B" w:rsidRPr="008C4B6B">
        <w:rPr>
          <w:rFonts w:eastAsia="Times New Roman"/>
          <w:color w:val="000000"/>
        </w:rPr>
        <w:t>C</w:t>
      </w:r>
      <w:r w:rsidR="008C4B6B" w:rsidRPr="008C4B6B">
        <w:rPr>
          <w:rFonts w:ascii="宋体" w:hAnsi="宋体" w:cs="宋体"/>
          <w:color w:val="000000"/>
        </w:rPr>
        <w:t>和</w:t>
      </w:r>
      <w:r w:rsidR="008C4B6B" w:rsidRPr="008C4B6B">
        <w:rPr>
          <w:rFonts w:eastAsia="Times New Roman"/>
          <w:color w:val="000000"/>
        </w:rPr>
        <w:t>D</w:t>
      </w:r>
      <w:r w:rsidR="008C4B6B" w:rsidRPr="008C4B6B">
        <w:rPr>
          <w:rFonts w:ascii="宋体" w:hAnsi="宋体" w:cs="宋体"/>
          <w:color w:val="000000"/>
        </w:rPr>
        <w:t>后再回到状态</w:t>
      </w:r>
      <w:r w:rsidR="008C4B6B" w:rsidRPr="008C4B6B">
        <w:rPr>
          <w:rFonts w:eastAsia="Times New Roman"/>
          <w:color w:val="000000"/>
        </w:rPr>
        <w:t>A</w:t>
      </w:r>
      <w:r w:rsidR="008C4B6B" w:rsidRPr="008C4B6B">
        <w:rPr>
          <w:rFonts w:ascii="宋体" w:hAnsi="宋体" w:cs="宋体"/>
          <w:color w:val="000000"/>
        </w:rPr>
        <w:t>，其中</w:t>
      </w:r>
      <w:r w:rsidR="008C4B6B" w:rsidRPr="008C4B6B">
        <w:rPr>
          <w:rFonts w:eastAsia="Times New Roman"/>
          <w:color w:val="000000"/>
        </w:rPr>
        <w:t>A→B</w:t>
      </w:r>
      <w:r w:rsidR="008C4B6B" w:rsidRPr="008C4B6B">
        <w:rPr>
          <w:rFonts w:ascii="宋体" w:hAnsi="宋体" w:cs="宋体"/>
          <w:color w:val="000000"/>
        </w:rPr>
        <w:t>和</w:t>
      </w:r>
      <w:r w:rsidR="008C4B6B" w:rsidRPr="008C4B6B">
        <w:rPr>
          <w:rFonts w:eastAsia="Times New Roman"/>
          <w:color w:val="000000"/>
        </w:rPr>
        <w:t>C→D</w:t>
      </w:r>
      <w:r w:rsidR="008C4B6B" w:rsidRPr="008C4B6B">
        <w:rPr>
          <w:rFonts w:ascii="宋体" w:hAnsi="宋体" w:cs="宋体"/>
          <w:color w:val="000000"/>
        </w:rPr>
        <w:t>为等温过程，</w:t>
      </w:r>
      <w:r w:rsidR="008C4B6B" w:rsidRPr="008C4B6B">
        <w:rPr>
          <w:rFonts w:eastAsia="Times New Roman"/>
          <w:color w:val="000000"/>
        </w:rPr>
        <w:t>B→C</w:t>
      </w:r>
      <w:r w:rsidR="008C4B6B" w:rsidRPr="008C4B6B">
        <w:rPr>
          <w:rFonts w:ascii="宋体" w:hAnsi="宋体" w:cs="宋体"/>
          <w:color w:val="000000"/>
        </w:rPr>
        <w:t>和</w:t>
      </w:r>
      <w:r w:rsidR="008C4B6B" w:rsidRPr="008C4B6B">
        <w:rPr>
          <w:rFonts w:eastAsia="Times New Roman"/>
          <w:color w:val="000000"/>
        </w:rPr>
        <w:t>D→A</w:t>
      </w:r>
      <w:r w:rsidR="008C4B6B" w:rsidRPr="008C4B6B">
        <w:rPr>
          <w:rFonts w:ascii="宋体" w:hAnsi="宋体" w:cs="宋体"/>
          <w:color w:val="000000"/>
        </w:rPr>
        <w:t>为绝热过程。这就是热机的</w:t>
      </w:r>
      <w:r w:rsidR="008C4B6B" w:rsidRPr="008C4B6B">
        <w:rPr>
          <w:rFonts w:eastAsia="Times New Roman"/>
          <w:color w:val="000000"/>
        </w:rPr>
        <w:t>“</w:t>
      </w:r>
      <w:r w:rsidR="008C4B6B" w:rsidRPr="008C4B6B">
        <w:rPr>
          <w:rFonts w:ascii="宋体" w:hAnsi="宋体" w:cs="宋体"/>
          <w:color w:val="000000"/>
        </w:rPr>
        <w:t>卡诺循环</w:t>
      </w:r>
      <w:r w:rsidR="008C4B6B" w:rsidRPr="008C4B6B">
        <w:rPr>
          <w:rFonts w:eastAsia="Times New Roman"/>
          <w:color w:val="000000"/>
        </w:rPr>
        <w:t>”</w:t>
      </w:r>
      <w:r w:rsidR="008C4B6B" w:rsidRPr="008C4B6B">
        <w:rPr>
          <w:rFonts w:ascii="宋体" w:hAnsi="宋体" w:cs="宋体"/>
          <w:color w:val="000000"/>
        </w:rPr>
        <w:t>则（　　）</w:t>
      </w:r>
    </w:p>
    <w:p w:rsidR="008C4B6B" w:rsidRPr="008C4B6B" w:rsidRDefault="008C4B6B" w:rsidP="008C4B6B">
      <w:pPr>
        <w:spacing w:line="360" w:lineRule="auto"/>
        <w:jc w:val="left"/>
        <w:textAlignment w:val="center"/>
        <w:rPr>
          <w:rFonts w:ascii="宋体" w:hAnsi="宋体" w:cs="宋体"/>
          <w:color w:val="000000"/>
        </w:rPr>
      </w:pPr>
      <w:r w:rsidRPr="008C4B6B">
        <w:rPr>
          <w:rFonts w:ascii="宋体" w:hAnsi="宋体" w:cs="宋体"/>
          <w:color w:val="000000"/>
        </w:rPr>
        <w:t xml:space="preserve">A. </w:t>
      </w:r>
      <w:r w:rsidRPr="008C4B6B">
        <w:rPr>
          <w:rFonts w:eastAsia="Times New Roman"/>
          <w:color w:val="000000"/>
        </w:rPr>
        <w:t>A→B</w:t>
      </w:r>
      <w:r w:rsidRPr="008C4B6B">
        <w:rPr>
          <w:rFonts w:ascii="宋体" w:hAnsi="宋体" w:cs="宋体"/>
          <w:color w:val="000000"/>
        </w:rPr>
        <w:t>过程说明，热机可以从单一热源吸热对外做功而不引起其它变化</w:t>
      </w:r>
    </w:p>
    <w:p w:rsidR="008C4B6B" w:rsidRPr="008C4B6B" w:rsidRDefault="008C4B6B" w:rsidP="008C4B6B">
      <w:pPr>
        <w:spacing w:line="360" w:lineRule="auto"/>
        <w:jc w:val="left"/>
        <w:textAlignment w:val="center"/>
        <w:rPr>
          <w:rFonts w:ascii="宋体" w:hAnsi="宋体" w:cs="宋体"/>
          <w:color w:val="000000"/>
        </w:rPr>
      </w:pPr>
      <w:r w:rsidRPr="008C4B6B">
        <w:rPr>
          <w:rFonts w:ascii="宋体" w:hAnsi="宋体" w:cs="宋体"/>
          <w:color w:val="000000"/>
        </w:rPr>
        <w:t xml:space="preserve">B. </w:t>
      </w:r>
      <w:r w:rsidRPr="008C4B6B">
        <w:rPr>
          <w:rFonts w:eastAsia="Times New Roman"/>
          <w:color w:val="000000"/>
        </w:rPr>
        <w:t>B→C</w:t>
      </w:r>
      <w:r w:rsidRPr="008C4B6B">
        <w:rPr>
          <w:rFonts w:ascii="宋体" w:hAnsi="宋体" w:cs="宋体"/>
          <w:color w:val="000000"/>
        </w:rPr>
        <w:t>过程中，气体分子在单位时间内碰撞单位面积器壁的平均冲量增大</w:t>
      </w:r>
    </w:p>
    <w:p w:rsidR="008C4B6B" w:rsidRPr="008C4B6B" w:rsidRDefault="008C4B6B" w:rsidP="008C4B6B">
      <w:pPr>
        <w:spacing w:line="360" w:lineRule="auto"/>
        <w:jc w:val="left"/>
        <w:textAlignment w:val="center"/>
        <w:rPr>
          <w:rFonts w:ascii="宋体" w:hAnsi="宋体" w:cs="宋体"/>
          <w:color w:val="000000"/>
        </w:rPr>
      </w:pPr>
      <w:r w:rsidRPr="008C4B6B">
        <w:rPr>
          <w:rFonts w:ascii="宋体" w:hAnsi="宋体" w:cs="宋体"/>
          <w:color w:val="000000"/>
        </w:rPr>
        <w:t xml:space="preserve">C. </w:t>
      </w:r>
      <w:r w:rsidRPr="008C4B6B">
        <w:rPr>
          <w:rFonts w:eastAsia="Times New Roman"/>
          <w:color w:val="000000"/>
        </w:rPr>
        <w:t>C→D</w:t>
      </w:r>
      <w:r w:rsidRPr="008C4B6B">
        <w:rPr>
          <w:rFonts w:ascii="宋体" w:hAnsi="宋体" w:cs="宋体"/>
          <w:color w:val="000000"/>
        </w:rPr>
        <w:t>过程中，气体的内能增大</w:t>
      </w:r>
    </w:p>
    <w:p w:rsidR="008C4B6B" w:rsidRPr="008C4B6B" w:rsidRDefault="008C4B6B" w:rsidP="008C4B6B">
      <w:pPr>
        <w:spacing w:line="360" w:lineRule="auto"/>
        <w:jc w:val="left"/>
        <w:textAlignment w:val="center"/>
        <w:rPr>
          <w:rFonts w:ascii="宋体" w:hAnsi="宋体" w:cs="宋体"/>
          <w:color w:val="000000"/>
        </w:rPr>
      </w:pPr>
      <w:r w:rsidRPr="008C4B6B">
        <w:rPr>
          <w:rFonts w:ascii="宋体" w:hAnsi="宋体" w:cs="宋体"/>
          <w:color w:val="000000"/>
        </w:rPr>
        <w:t>D</w:t>
      </w:r>
      <w:r w:rsidRPr="008C4B6B">
        <w:rPr>
          <w:rFonts w:ascii="宋体" w:hAnsi="宋体" w:cs="宋体"/>
          <w:noProof/>
          <w:color w:val="000000"/>
          <w:position w:val="-22"/>
        </w:rPr>
        <w:drawing>
          <wp:inline distT="0" distB="0" distL="0" distR="0" wp14:anchorId="124EB5A4" wp14:editId="709B1743">
            <wp:extent cx="31750" cy="889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94565" name=""/>
                    <pic:cNvPicPr>
                      <a:picLocks noChangeAspect="1"/>
                    </pic:cNvPicPr>
                  </pic:nvPicPr>
                  <pic:blipFill>
                    <a:blip r:embed="rId22"/>
                    <a:stretch>
                      <a:fillRect/>
                    </a:stretch>
                  </pic:blipFill>
                  <pic:spPr>
                    <a:xfrm>
                      <a:off x="0" y="0"/>
                      <a:ext cx="31750" cy="88900"/>
                    </a:xfrm>
                    <a:prstGeom prst="rect">
                      <a:avLst/>
                    </a:prstGeom>
                  </pic:spPr>
                </pic:pic>
              </a:graphicData>
            </a:graphic>
          </wp:inline>
        </w:drawing>
      </w:r>
      <w:r w:rsidRPr="008C4B6B">
        <w:rPr>
          <w:rFonts w:ascii="宋体" w:hAnsi="宋体" w:cs="宋体"/>
          <w:color w:val="000000"/>
        </w:rPr>
        <w:t xml:space="preserve"> 整个循环过程中，气体从外界吸收热量</w:t>
      </w:r>
    </w:p>
    <w:p w:rsidR="008C4B6B" w:rsidRPr="008C4B6B" w:rsidRDefault="00F86005" w:rsidP="008C4B6B">
      <w:pPr>
        <w:spacing w:line="360" w:lineRule="auto"/>
        <w:jc w:val="left"/>
        <w:textAlignment w:val="center"/>
        <w:rPr>
          <w:rFonts w:ascii="宋体" w:hAnsi="宋体" w:cs="宋体"/>
          <w:color w:val="000000"/>
        </w:rPr>
      </w:pPr>
      <w:r>
        <w:rPr>
          <w:rFonts w:cs="宋体" w:hint="eastAsia"/>
          <w:color w:val="000000"/>
        </w:rPr>
        <w:lastRenderedPageBreak/>
        <w:t>5</w:t>
      </w:r>
      <w:r w:rsidR="008C4B6B" w:rsidRPr="008C4B6B">
        <w:rPr>
          <w:rFonts w:cs="宋体"/>
          <w:color w:val="000000"/>
        </w:rPr>
        <w:t xml:space="preserve"> </w:t>
      </w:r>
      <w:r w:rsidR="008C4B6B" w:rsidRPr="008C4B6B">
        <w:rPr>
          <w:rFonts w:ascii="宋体" w:hAnsi="宋体" w:cs="宋体"/>
          <w:color w:val="000000"/>
        </w:rPr>
        <w:t>如图所示，两光滑平行长直导轨，间距为</w:t>
      </w:r>
      <w:r w:rsidR="008C4B6B" w:rsidRPr="008C4B6B">
        <w:rPr>
          <w:rFonts w:eastAsia="Times New Roman"/>
          <w:i/>
          <w:color w:val="000000"/>
        </w:rPr>
        <w:t>d</w:t>
      </w:r>
      <w:r w:rsidR="008C4B6B" w:rsidRPr="008C4B6B">
        <w:rPr>
          <w:rFonts w:ascii="宋体" w:hAnsi="宋体" w:cs="宋体"/>
          <w:color w:val="000000"/>
        </w:rPr>
        <w:t>，放置在水平面上，磁感应强度为</w:t>
      </w:r>
      <w:r w:rsidR="008C4B6B" w:rsidRPr="008C4B6B">
        <w:rPr>
          <w:rFonts w:eastAsia="Times New Roman"/>
          <w:i/>
          <w:color w:val="000000"/>
        </w:rPr>
        <w:t>B</w:t>
      </w:r>
      <w:r w:rsidR="008C4B6B" w:rsidRPr="008C4B6B">
        <w:rPr>
          <w:rFonts w:ascii="宋体" w:hAnsi="宋体" w:cs="宋体"/>
          <w:color w:val="000000"/>
        </w:rPr>
        <w:t>的匀强磁场与导轨平面垂直，两质量都为</w:t>
      </w:r>
      <w:r w:rsidR="008C4B6B" w:rsidRPr="008C4B6B">
        <w:rPr>
          <w:rFonts w:eastAsia="Times New Roman"/>
          <w:i/>
          <w:color w:val="000000"/>
        </w:rPr>
        <w:t>m</w:t>
      </w:r>
      <w:r w:rsidR="008C4B6B" w:rsidRPr="008C4B6B">
        <w:rPr>
          <w:rFonts w:ascii="宋体" w:hAnsi="宋体" w:cs="宋体"/>
          <w:color w:val="000000"/>
        </w:rPr>
        <w:t>、电阻都为</w:t>
      </w:r>
      <w:r w:rsidR="008C4B6B" w:rsidRPr="008C4B6B">
        <w:rPr>
          <w:rFonts w:eastAsia="Times New Roman"/>
          <w:i/>
          <w:color w:val="000000"/>
        </w:rPr>
        <w:t>r</w:t>
      </w:r>
      <w:r w:rsidR="008C4B6B" w:rsidRPr="008C4B6B">
        <w:rPr>
          <w:rFonts w:ascii="宋体" w:hAnsi="宋体" w:cs="宋体"/>
          <w:color w:val="000000"/>
        </w:rPr>
        <w:t>的导体棒</w:t>
      </w:r>
      <w:r w:rsidR="008C4B6B" w:rsidRPr="008C4B6B">
        <w:rPr>
          <w:rFonts w:cs="宋体"/>
        </w:rPr>
        <w:object w:dxaOrig="255" w:dyaOrig="360">
          <v:shape id="_x0000_i1030" type="#_x0000_t75" alt="学科网(www.zxxk.com)--教育资源门户，提供试卷、教案、课件、论文、素材以及各类教学资源下载，还有大量而丰富的教学相关资讯！" style="width:12.7pt;height:18.15pt" o:ole="">
            <v:imagedata r:id="rId23" o:title="eqId172722d11ea7e01411fa06dbb82f46ee"/>
          </v:shape>
          <o:OLEObject Type="Embed" ProgID="Equation.DSMT4" ShapeID="_x0000_i1030" DrawAspect="Content" ObjectID="_1777736338" r:id="rId24"/>
        </w:object>
      </w:r>
      <w:r w:rsidR="008C4B6B" w:rsidRPr="008C4B6B">
        <w:rPr>
          <w:rFonts w:ascii="宋体" w:hAnsi="宋体" w:cs="宋体"/>
          <w:color w:val="000000"/>
        </w:rPr>
        <w:t>、</w:t>
      </w:r>
      <w:r w:rsidR="008C4B6B" w:rsidRPr="008C4B6B">
        <w:rPr>
          <w:rFonts w:cs="宋体"/>
        </w:rPr>
        <w:object w:dxaOrig="255" w:dyaOrig="360">
          <v:shape id="_x0000_i1031" type="#_x0000_t75" alt="学科网(www.zxxk.com)--教育资源门户，提供试卷、教案、课件、论文、素材以及各类教学资源下载，还有大量而丰富的教学相关资讯！" style="width:12.7pt;height:18.15pt;mso-position-horizontal-relative:page;mso-position-vertical-relative:page" o:ole="">
            <v:imagedata r:id="rId25" o:title="eqId9fbd49bf20f987c05b4d36e31549075c"/>
          </v:shape>
          <o:OLEObject Type="Embed" ProgID="Equation.DSMT4" ShapeID="_x0000_i1031" DrawAspect="Content" ObjectID="_1777736339" r:id="rId26"/>
        </w:object>
      </w:r>
      <w:r w:rsidR="008C4B6B" w:rsidRPr="008C4B6B">
        <w:rPr>
          <w:rFonts w:ascii="宋体" w:hAnsi="宋体" w:cs="宋体"/>
          <w:color w:val="000000"/>
        </w:rPr>
        <w:t>垂直放置在导轨上，与导轨接触良好，两</w:t>
      </w:r>
      <w:proofErr w:type="gramStart"/>
      <w:r w:rsidR="008C4B6B" w:rsidRPr="008C4B6B">
        <w:rPr>
          <w:rFonts w:ascii="宋体" w:hAnsi="宋体" w:cs="宋体"/>
          <w:color w:val="000000"/>
        </w:rPr>
        <w:t>棒两导体棒距离</w:t>
      </w:r>
      <w:proofErr w:type="gramEnd"/>
      <w:r w:rsidR="008C4B6B" w:rsidRPr="008C4B6B">
        <w:rPr>
          <w:rFonts w:ascii="宋体" w:hAnsi="宋体" w:cs="宋体"/>
          <w:color w:val="000000"/>
        </w:rPr>
        <w:t>足够远，</w:t>
      </w:r>
      <w:r w:rsidR="008C4B6B" w:rsidRPr="008C4B6B">
        <w:rPr>
          <w:rFonts w:cs="宋体"/>
        </w:rPr>
        <w:object w:dxaOrig="255" w:dyaOrig="360">
          <v:shape id="_x0000_i1032" type="#_x0000_t75" alt="学科网(www.zxxk.com)--教育资源门户，提供试卷、教案、课件、论文、素材以及各类教学资源下载，还有大量而丰富的教学相关资讯！" style="width:12.7pt;height:18.15pt" o:ole="">
            <v:imagedata r:id="rId23" o:title="eqId172722d11ea7e01411fa06dbb82f46ee"/>
          </v:shape>
          <o:OLEObject Type="Embed" ProgID="Equation.DSMT4" ShapeID="_x0000_i1032" DrawAspect="Content" ObjectID="_1777736340" r:id="rId27"/>
        </w:object>
      </w:r>
      <w:r w:rsidR="008C4B6B" w:rsidRPr="008C4B6B">
        <w:rPr>
          <w:rFonts w:ascii="宋体" w:hAnsi="宋体" w:cs="宋体"/>
          <w:color w:val="000000"/>
        </w:rPr>
        <w:t>静止，</w:t>
      </w:r>
      <w:r w:rsidR="008C4B6B" w:rsidRPr="008C4B6B">
        <w:rPr>
          <w:rFonts w:cs="宋体"/>
        </w:rPr>
        <w:object w:dxaOrig="255" w:dyaOrig="360">
          <v:shape id="_x0000_i1033" type="#_x0000_t75" alt="学科网(www.zxxk.com)--教育资源门户，提供试卷、教案、课件、论文、素材以及各类教学资源下载，还有大量而丰富的教学相关资讯！" style="width:12.7pt;height:18.15pt;mso-position-horizontal-relative:page;mso-position-vertical-relative:page" o:ole="">
            <v:imagedata r:id="rId25" o:title="eqId9fbd49bf20f987c05b4d36e31549075c"/>
          </v:shape>
          <o:OLEObject Type="Embed" ProgID="Equation.DSMT4" ShapeID="_x0000_i1033" DrawAspect="Content" ObjectID="_1777736341" r:id="rId28"/>
        </w:object>
      </w:r>
      <w:r w:rsidR="008C4B6B" w:rsidRPr="008C4B6B">
        <w:rPr>
          <w:rFonts w:ascii="宋体" w:hAnsi="宋体" w:cs="宋体"/>
          <w:color w:val="000000"/>
        </w:rPr>
        <w:t>以初速度</w:t>
      </w:r>
      <w:r w:rsidR="008C4B6B" w:rsidRPr="008C4B6B">
        <w:rPr>
          <w:rFonts w:cs="宋体"/>
        </w:rPr>
        <w:object w:dxaOrig="239" w:dyaOrig="362">
          <v:shape id="_x0000_i1034" type="#_x0000_t75" alt="学科网(www.zxxk.com)--教育资源门户，提供试卷、教案、课件、论文、素材以及各类教学资源下载，还有大量而丰富的教学相关资讯！" style="width:12.1pt;height:18.15pt" o:ole="">
            <v:imagedata r:id="rId29" o:title="eqId6f58888df91890a19a1aa7511d19703f"/>
          </v:shape>
          <o:OLEObject Type="Embed" ProgID="Equation.DSMT4" ShapeID="_x0000_i1034" DrawAspect="Content" ObjectID="_1777736342" r:id="rId30"/>
        </w:object>
      </w:r>
      <w:r w:rsidR="008C4B6B" w:rsidRPr="008C4B6B">
        <w:rPr>
          <w:rFonts w:ascii="宋体" w:hAnsi="宋体" w:cs="宋体"/>
          <w:color w:val="000000"/>
        </w:rPr>
        <w:t>向右运动，不计导轨电阻，忽略感生电流产生的磁场，则（　　）</w:t>
      </w:r>
    </w:p>
    <w:p w:rsidR="008C4B6B" w:rsidRPr="008C4B6B" w:rsidRDefault="0068641C" w:rsidP="0068641C">
      <w:pPr>
        <w:spacing w:line="360" w:lineRule="auto"/>
        <w:jc w:val="left"/>
        <w:textAlignment w:val="center"/>
        <w:rPr>
          <w:rFonts w:ascii="宋体" w:hAnsi="宋体" w:cs="宋体"/>
          <w:color w:val="000000"/>
        </w:rPr>
      </w:pPr>
      <w:r w:rsidRPr="008C4B6B">
        <w:rPr>
          <w:rFonts w:ascii="宋体" w:hAnsi="宋体" w:cs="宋体"/>
          <w:noProof/>
          <w:color w:val="000000"/>
        </w:rPr>
        <w:drawing>
          <wp:anchor distT="0" distB="0" distL="114300" distR="114300" simplePos="0" relativeHeight="251662336" behindDoc="0" locked="0" layoutInCell="1" allowOverlap="1" wp14:anchorId="20BE0E7C" wp14:editId="363E6D36">
            <wp:simplePos x="0" y="0"/>
            <wp:positionH relativeFrom="column">
              <wp:posOffset>4151630</wp:posOffset>
            </wp:positionH>
            <wp:positionV relativeFrom="paragraph">
              <wp:posOffset>276225</wp:posOffset>
            </wp:positionV>
            <wp:extent cx="1909445" cy="1009650"/>
            <wp:effectExtent l="0" t="0" r="0" b="0"/>
            <wp:wrapSquare wrapText="bothSides"/>
            <wp:docPr id="35" name="图片 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07" name=""/>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909445" cy="1009650"/>
                    </a:xfrm>
                    <a:prstGeom prst="rect">
                      <a:avLst/>
                    </a:prstGeom>
                  </pic:spPr>
                </pic:pic>
              </a:graphicData>
            </a:graphic>
            <wp14:sizeRelH relativeFrom="margin">
              <wp14:pctWidth>0</wp14:pctWidth>
            </wp14:sizeRelH>
            <wp14:sizeRelV relativeFrom="margin">
              <wp14:pctHeight>0</wp14:pctHeight>
            </wp14:sizeRelV>
          </wp:anchor>
        </w:drawing>
      </w:r>
      <w:r w:rsidR="008C4B6B" w:rsidRPr="008C4B6B">
        <w:rPr>
          <w:rFonts w:ascii="宋体" w:hAnsi="宋体" w:cs="宋体"/>
          <w:color w:val="000000"/>
        </w:rPr>
        <w:t>A. 导体棒</w:t>
      </w:r>
      <w:r w:rsidR="008C4B6B" w:rsidRPr="008C4B6B">
        <w:rPr>
          <w:rFonts w:cs="宋体"/>
        </w:rPr>
        <w:object w:dxaOrig="255" w:dyaOrig="360">
          <v:shape id="_x0000_i1035" type="#_x0000_t75" alt="学科网(www.zxxk.com)--教育资源门户，提供试卷、教案、课件、论文、素材以及各类教学资源下载，还有大量而丰富的教学相关资讯！" style="width:12.7pt;height:18.15pt" o:ole="">
            <v:imagedata r:id="rId23" o:title="eqId172722d11ea7e01411fa06dbb82f46ee"/>
          </v:shape>
          <o:OLEObject Type="Embed" ProgID="Equation.DSMT4" ShapeID="_x0000_i1035" DrawAspect="Content" ObjectID="_1777736343" r:id="rId32"/>
        </w:object>
      </w:r>
      <w:r w:rsidR="008C4B6B" w:rsidRPr="008C4B6B">
        <w:rPr>
          <w:rFonts w:ascii="宋体" w:hAnsi="宋体" w:cs="宋体"/>
          <w:color w:val="000000"/>
        </w:rPr>
        <w:t>的最终速度为</w:t>
      </w:r>
      <w:r w:rsidR="008C4B6B" w:rsidRPr="008C4B6B">
        <w:rPr>
          <w:rFonts w:cs="宋体"/>
        </w:rPr>
        <w:object w:dxaOrig="239" w:dyaOrig="362">
          <v:shape id="_x0000_i1036" type="#_x0000_t75" alt="学科网(www.zxxk.com)--教育资源门户，提供试卷、教案、课件、论文、素材以及各类教学资源下载，还有大量而丰富的教学相关资讯！" style="width:12.1pt;height:18.15pt" o:ole="">
            <v:imagedata r:id="rId29" o:title="eqId6f58888df91890a19a1aa7511d19703f"/>
          </v:shape>
          <o:OLEObject Type="Embed" ProgID="Equation.DSMT4" ShapeID="_x0000_i1036" DrawAspect="Content" ObjectID="_1777736344" r:id="rId33"/>
        </w:object>
      </w:r>
      <w:r w:rsidR="008C4B6B" w:rsidRPr="008C4B6B">
        <w:rPr>
          <w:rFonts w:ascii="宋体" w:hAnsi="宋体" w:cs="宋体"/>
          <w:color w:val="000000"/>
        </w:rPr>
        <w:tab/>
        <w:t>B. 导体棒</w:t>
      </w:r>
      <w:r w:rsidR="008C4B6B" w:rsidRPr="008C4B6B">
        <w:rPr>
          <w:rFonts w:cs="宋体"/>
        </w:rPr>
        <w:object w:dxaOrig="255" w:dyaOrig="360">
          <v:shape id="_x0000_i1037" type="#_x0000_t75" alt="学科网(www.zxxk.com)--教育资源门户，提供试卷、教案、课件、论文、素材以及各类教学资源下载，还有大量而丰富的教学相关资讯！" style="width:12.7pt;height:18.15pt;mso-position-horizontal-relative:page;mso-position-vertical-relative:page" o:ole="">
            <v:imagedata r:id="rId25" o:title="eqId9fbd49bf20f987c05b4d36e31549075c"/>
          </v:shape>
          <o:OLEObject Type="Embed" ProgID="Equation.DSMT4" ShapeID="_x0000_i1037" DrawAspect="Content" ObjectID="_1777736345" r:id="rId34"/>
        </w:object>
      </w:r>
      <w:r w:rsidR="008C4B6B" w:rsidRPr="008C4B6B">
        <w:rPr>
          <w:rFonts w:ascii="宋体" w:hAnsi="宋体" w:cs="宋体"/>
          <w:color w:val="000000"/>
        </w:rPr>
        <w:t>产生的焦耳热为</w:t>
      </w:r>
      <w:r w:rsidR="008C4B6B" w:rsidRPr="008C4B6B">
        <w:rPr>
          <w:rFonts w:cs="宋体"/>
        </w:rPr>
        <w:object w:dxaOrig="615" w:dyaOrig="660">
          <v:shape id="_x0000_i1038" type="#_x0000_t75" alt="学科网(www.zxxk.com)--教育资源门户，提供试卷、教案、课件、论文、素材以及各类教学资源下载，还有大量而丰富的教学相关资讯！" style="width:30.85pt;height:33.3pt" o:ole="">
            <v:imagedata r:id="rId35" o:title="eqIdd331903341759bb739891e5b5b5c9260"/>
          </v:shape>
          <o:OLEObject Type="Embed" ProgID="Equation.DSMT4" ShapeID="_x0000_i1038" DrawAspect="Content" ObjectID="_1777736346" r:id="rId36"/>
        </w:object>
      </w:r>
    </w:p>
    <w:p w:rsidR="0068641C" w:rsidRDefault="008C4B6B" w:rsidP="0068641C">
      <w:pPr>
        <w:tabs>
          <w:tab w:val="left" w:pos="4873"/>
        </w:tabs>
        <w:spacing w:line="360" w:lineRule="auto"/>
        <w:jc w:val="left"/>
        <w:textAlignment w:val="center"/>
        <w:rPr>
          <w:rFonts w:cs="宋体"/>
        </w:rPr>
      </w:pPr>
      <w:r w:rsidRPr="008C4B6B">
        <w:rPr>
          <w:rFonts w:ascii="宋体" w:hAnsi="宋体" w:cs="宋体"/>
          <w:color w:val="000000"/>
        </w:rPr>
        <w:t>C. 通过导体棒横截面的电量为</w:t>
      </w:r>
      <w:r w:rsidRPr="008C4B6B">
        <w:rPr>
          <w:rFonts w:cs="宋体"/>
        </w:rPr>
        <w:object w:dxaOrig="465" w:dyaOrig="555">
          <v:shape id="_x0000_i1039" type="#_x0000_t75" alt="学科网(www.zxxk.com)--教育资源门户，提供试卷、教案、课件、论文、素材以及各类教学资源下载，还有大量而丰富的教学相关资讯！" style="width:23pt;height:27.85pt;mso-position-horizontal-relative:page;mso-position-vertical-relative:page" o:ole="">
            <v:imagedata r:id="rId37" o:title="eqId51ff6c76680ef00325184e1b56463c63"/>
          </v:shape>
          <o:OLEObject Type="Embed" ProgID="Equation.DSMT4" ShapeID="_x0000_i1039" DrawAspect="Content" ObjectID="_1777736347" r:id="rId38"/>
        </w:object>
      </w:r>
    </w:p>
    <w:p w:rsidR="008C4B6B" w:rsidRPr="008C4B6B" w:rsidRDefault="008C4B6B" w:rsidP="0068641C">
      <w:pPr>
        <w:tabs>
          <w:tab w:val="left" w:pos="4873"/>
        </w:tabs>
        <w:spacing w:line="360" w:lineRule="auto"/>
        <w:jc w:val="left"/>
        <w:textAlignment w:val="center"/>
        <w:rPr>
          <w:rFonts w:ascii="宋体" w:hAnsi="宋体" w:cs="宋体"/>
          <w:color w:val="000000"/>
        </w:rPr>
      </w:pPr>
      <w:r w:rsidRPr="008C4B6B">
        <w:rPr>
          <w:rFonts w:ascii="宋体" w:hAnsi="宋体" w:cs="宋体"/>
          <w:color w:val="000000"/>
        </w:rPr>
        <w:t>D. 两导体棒的初始距离最小为</w:t>
      </w:r>
      <w:r w:rsidRPr="008C4B6B">
        <w:rPr>
          <w:rFonts w:cs="宋体"/>
        </w:rPr>
        <w:object w:dxaOrig="600" w:dyaOrig="636">
          <v:shape id="_x0000_i1040" type="#_x0000_t75" alt="学科网(www.zxxk.com)--教育资源门户，提供试卷、教案、课件、论文、素材以及各类教学资源下载，还有大量而丰富的教学相关资讯！" style="width:30.25pt;height:32.05pt" o:ole="">
            <v:imagedata r:id="rId39" o:title="eqId0aa503dd941d03bce84ca04c6df54efd"/>
          </v:shape>
          <o:OLEObject Type="Embed" ProgID="Equation.DSMT4" ShapeID="_x0000_i1040" DrawAspect="Content" ObjectID="_1777736348" r:id="rId40"/>
        </w:object>
      </w:r>
    </w:p>
    <w:p w:rsidR="008C4B6B" w:rsidRPr="008C4B6B" w:rsidRDefault="0068641C" w:rsidP="008C4B6B">
      <w:pPr>
        <w:spacing w:line="360" w:lineRule="auto"/>
        <w:jc w:val="left"/>
        <w:textAlignment w:val="center"/>
        <w:rPr>
          <w:rFonts w:ascii="宋体" w:hAnsi="宋体" w:cs="宋体"/>
          <w:color w:val="000000"/>
        </w:rPr>
      </w:pPr>
      <w:r w:rsidRPr="008C4B6B">
        <w:rPr>
          <w:rFonts w:ascii="宋体" w:hAnsi="宋体" w:cs="宋体"/>
          <w:noProof/>
          <w:color w:val="000000"/>
        </w:rPr>
        <w:drawing>
          <wp:anchor distT="0" distB="0" distL="114300" distR="114300" simplePos="0" relativeHeight="251663360" behindDoc="0" locked="0" layoutInCell="1" allowOverlap="1" wp14:anchorId="0B5468D4" wp14:editId="404656F8">
            <wp:simplePos x="0" y="0"/>
            <wp:positionH relativeFrom="column">
              <wp:posOffset>2718435</wp:posOffset>
            </wp:positionH>
            <wp:positionV relativeFrom="paragraph">
              <wp:posOffset>977265</wp:posOffset>
            </wp:positionV>
            <wp:extent cx="3405505" cy="1273810"/>
            <wp:effectExtent l="0" t="0" r="4445" b="2540"/>
            <wp:wrapSquare wrapText="bothSides"/>
            <wp:docPr id="38" name="图片 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学科网(www.zxxk.com)--教育资源门户，提供试卷、教案、课件、论文、素材以及各类教学资源下载，还有大量而丰富的教学相关资讯！"/>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5505" cy="1273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005">
        <w:rPr>
          <w:rFonts w:cs="宋体" w:hint="eastAsia"/>
          <w:color w:val="000000"/>
        </w:rPr>
        <w:t>6</w:t>
      </w:r>
      <w:r w:rsidR="008C4B6B" w:rsidRPr="008C4B6B">
        <w:rPr>
          <w:rFonts w:cs="宋体"/>
          <w:color w:val="000000"/>
        </w:rPr>
        <w:t xml:space="preserve">. </w:t>
      </w:r>
      <w:proofErr w:type="gramStart"/>
      <w:r w:rsidR="008C4B6B" w:rsidRPr="008C4B6B">
        <w:rPr>
          <w:rFonts w:ascii="宋体" w:hAnsi="宋体" w:cs="宋体"/>
          <w:color w:val="000000"/>
        </w:rPr>
        <w:t>某小组</w:t>
      </w:r>
      <w:proofErr w:type="gramEnd"/>
      <w:r w:rsidR="008C4B6B" w:rsidRPr="008C4B6B">
        <w:rPr>
          <w:rFonts w:ascii="宋体" w:hAnsi="宋体" w:cs="宋体"/>
          <w:color w:val="000000"/>
        </w:rPr>
        <w:t>探究变压器原、副线圈两端的电压与匝数之间的关系：可拆变压器如图所示，铁芯</w:t>
      </w:r>
      <w:r w:rsidR="008C4B6B" w:rsidRPr="008C4B6B">
        <w:rPr>
          <w:rFonts w:eastAsia="Times New Roman"/>
          <w:color w:val="000000"/>
        </w:rPr>
        <w:t>B</w:t>
      </w:r>
      <w:r w:rsidR="008C4B6B" w:rsidRPr="008C4B6B">
        <w:rPr>
          <w:rFonts w:ascii="宋体" w:hAnsi="宋体" w:cs="宋体"/>
          <w:color w:val="000000"/>
        </w:rPr>
        <w:t>可以安装在铁芯</w:t>
      </w:r>
      <w:r w:rsidR="008C4B6B" w:rsidRPr="008C4B6B">
        <w:rPr>
          <w:rFonts w:eastAsia="Times New Roman"/>
          <w:color w:val="000000"/>
        </w:rPr>
        <w:t>A</w:t>
      </w:r>
      <w:r w:rsidR="008C4B6B" w:rsidRPr="008C4B6B">
        <w:rPr>
          <w:rFonts w:ascii="宋体" w:hAnsi="宋体" w:cs="宋体"/>
          <w:color w:val="000000"/>
        </w:rPr>
        <w:t>上形成闭合铁芯。将原、副线圈套在铁芯</w:t>
      </w:r>
      <w:r w:rsidR="008C4B6B" w:rsidRPr="008C4B6B">
        <w:rPr>
          <w:rFonts w:eastAsia="Times New Roman"/>
          <w:color w:val="000000"/>
        </w:rPr>
        <w:t>A</w:t>
      </w:r>
      <w:r w:rsidR="008C4B6B" w:rsidRPr="008C4B6B">
        <w:rPr>
          <w:rFonts w:ascii="宋体" w:hAnsi="宋体" w:cs="宋体"/>
          <w:color w:val="000000"/>
        </w:rPr>
        <w:t>的两臂上，匝数分别选择</w:t>
      </w:r>
      <w:r w:rsidR="008C4B6B" w:rsidRPr="008C4B6B">
        <w:rPr>
          <w:rFonts w:eastAsia="Times New Roman"/>
          <w:i/>
          <w:color w:val="000000"/>
        </w:rPr>
        <w:t>n</w:t>
      </w:r>
      <w:r w:rsidR="008C4B6B" w:rsidRPr="008C4B6B">
        <w:rPr>
          <w:rFonts w:eastAsia="Times New Roman"/>
          <w:color w:val="000000"/>
          <w:vertAlign w:val="subscript"/>
        </w:rPr>
        <w:t>1</w:t>
      </w:r>
      <w:r w:rsidR="008C4B6B" w:rsidRPr="008C4B6B">
        <w:rPr>
          <w:rFonts w:eastAsia="Times New Roman"/>
          <w:color w:val="000000"/>
        </w:rPr>
        <w:t>=800</w:t>
      </w:r>
      <w:r w:rsidR="008C4B6B" w:rsidRPr="008C4B6B">
        <w:rPr>
          <w:rFonts w:ascii="宋体" w:hAnsi="宋体" w:cs="宋体"/>
          <w:color w:val="000000"/>
        </w:rPr>
        <w:t>匝，</w:t>
      </w:r>
      <w:r w:rsidR="008C4B6B" w:rsidRPr="008C4B6B">
        <w:rPr>
          <w:rFonts w:eastAsia="Times New Roman"/>
          <w:i/>
          <w:color w:val="000000"/>
        </w:rPr>
        <w:t>n</w:t>
      </w:r>
      <w:r w:rsidR="008C4B6B" w:rsidRPr="008C4B6B">
        <w:rPr>
          <w:rFonts w:eastAsia="Times New Roman"/>
          <w:color w:val="000000"/>
          <w:vertAlign w:val="subscript"/>
        </w:rPr>
        <w:t>2</w:t>
      </w:r>
      <w:r w:rsidR="008C4B6B" w:rsidRPr="008C4B6B">
        <w:rPr>
          <w:rFonts w:eastAsia="Times New Roman"/>
          <w:color w:val="000000"/>
        </w:rPr>
        <w:t>=100</w:t>
      </w:r>
      <w:r w:rsidR="008C4B6B" w:rsidRPr="008C4B6B">
        <w:rPr>
          <w:rFonts w:ascii="宋体" w:hAnsi="宋体" w:cs="宋体"/>
          <w:color w:val="000000"/>
        </w:rPr>
        <w:t>匝，原线圈与</w:t>
      </w:r>
      <w:r w:rsidR="008C4B6B" w:rsidRPr="008C4B6B">
        <w:rPr>
          <w:rFonts w:eastAsia="Times New Roman"/>
          <w:color w:val="000000"/>
        </w:rPr>
        <w:t>16V</w:t>
      </w:r>
      <w:r w:rsidR="008C4B6B" w:rsidRPr="008C4B6B">
        <w:rPr>
          <w:rFonts w:ascii="宋体" w:hAnsi="宋体" w:cs="宋体"/>
          <w:color w:val="000000"/>
        </w:rPr>
        <w:t>正弦式交流电源相连，用理想电压表测得输出电压</w:t>
      </w:r>
      <w:r w:rsidR="008C4B6B" w:rsidRPr="008C4B6B">
        <w:rPr>
          <w:rFonts w:eastAsia="Times New Roman"/>
          <w:i/>
          <w:color w:val="000000"/>
        </w:rPr>
        <w:t>U</w:t>
      </w:r>
      <w:r w:rsidR="008C4B6B" w:rsidRPr="008C4B6B">
        <w:rPr>
          <w:rFonts w:eastAsia="Times New Roman"/>
          <w:color w:val="000000"/>
          <w:vertAlign w:val="subscript"/>
        </w:rPr>
        <w:t>2</w:t>
      </w:r>
      <w:r w:rsidR="008C4B6B" w:rsidRPr="008C4B6B">
        <w:rPr>
          <w:rFonts w:eastAsia="Times New Roman"/>
          <w:color w:val="000000"/>
        </w:rPr>
        <w:t>=1V</w:t>
      </w:r>
      <w:r w:rsidR="008C4B6B" w:rsidRPr="008C4B6B">
        <w:rPr>
          <w:rFonts w:ascii="宋体" w:hAnsi="宋体" w:cs="宋体"/>
          <w:color w:val="000000"/>
        </w:rPr>
        <w:t>，输出电压测量</w:t>
      </w:r>
      <w:proofErr w:type="gramStart"/>
      <w:r w:rsidR="008C4B6B" w:rsidRPr="008C4B6B">
        <w:rPr>
          <w:rFonts w:ascii="宋体" w:hAnsi="宋体" w:cs="宋体"/>
          <w:color w:val="000000"/>
        </w:rPr>
        <w:t>值明显</w:t>
      </w:r>
      <w:proofErr w:type="gramEnd"/>
      <w:r w:rsidR="008C4B6B" w:rsidRPr="008C4B6B">
        <w:rPr>
          <w:rFonts w:ascii="宋体" w:hAnsi="宋体" w:cs="宋体"/>
          <w:color w:val="000000"/>
        </w:rPr>
        <w:t>小于理论值，可能的原因是（　　）</w:t>
      </w:r>
    </w:p>
    <w:p w:rsidR="008C4B6B" w:rsidRPr="008C4B6B" w:rsidRDefault="008C4B6B" w:rsidP="008C4B6B">
      <w:pPr>
        <w:spacing w:line="360" w:lineRule="auto"/>
        <w:jc w:val="left"/>
        <w:textAlignment w:val="center"/>
        <w:rPr>
          <w:rFonts w:ascii="宋体" w:hAnsi="宋体" w:cs="宋体"/>
          <w:color w:val="000000"/>
        </w:rPr>
      </w:pPr>
      <w:r w:rsidRPr="008C4B6B">
        <w:rPr>
          <w:rFonts w:ascii="宋体" w:hAnsi="宋体" w:cs="宋体"/>
          <w:color w:val="000000"/>
        </w:rPr>
        <w:t>A. 原线圈匝数</w:t>
      </w:r>
      <w:r w:rsidRPr="008C4B6B">
        <w:rPr>
          <w:rFonts w:eastAsia="Times New Roman"/>
          <w:i/>
          <w:color w:val="000000"/>
        </w:rPr>
        <w:t>n</w:t>
      </w:r>
      <w:r w:rsidRPr="008C4B6B">
        <w:rPr>
          <w:rFonts w:eastAsia="Times New Roman"/>
          <w:color w:val="000000"/>
          <w:vertAlign w:val="subscript"/>
        </w:rPr>
        <w:t>1</w:t>
      </w:r>
      <w:r w:rsidRPr="008C4B6B">
        <w:rPr>
          <w:rFonts w:ascii="宋体" w:hAnsi="宋体" w:cs="宋体"/>
          <w:color w:val="000000"/>
        </w:rPr>
        <w:t>少于</w:t>
      </w:r>
      <w:r w:rsidRPr="008C4B6B">
        <w:rPr>
          <w:rFonts w:eastAsia="Times New Roman"/>
          <w:color w:val="000000"/>
        </w:rPr>
        <w:t>800</w:t>
      </w:r>
      <w:r w:rsidRPr="008C4B6B">
        <w:rPr>
          <w:rFonts w:ascii="宋体" w:hAnsi="宋体" w:cs="宋体"/>
          <w:color w:val="000000"/>
        </w:rPr>
        <w:t>匝</w:t>
      </w:r>
    </w:p>
    <w:p w:rsidR="008C4B6B" w:rsidRPr="008C4B6B" w:rsidRDefault="008C4B6B" w:rsidP="008C4B6B">
      <w:pPr>
        <w:spacing w:line="360" w:lineRule="auto"/>
        <w:jc w:val="left"/>
        <w:textAlignment w:val="center"/>
        <w:rPr>
          <w:rFonts w:ascii="宋体" w:hAnsi="宋体" w:cs="宋体"/>
          <w:color w:val="000000"/>
        </w:rPr>
      </w:pPr>
      <w:r w:rsidRPr="008C4B6B">
        <w:rPr>
          <w:rFonts w:ascii="宋体" w:hAnsi="宋体" w:cs="宋体"/>
          <w:color w:val="000000"/>
        </w:rPr>
        <w:t>B. 副线圈匝数</w:t>
      </w:r>
      <w:r w:rsidRPr="008C4B6B">
        <w:rPr>
          <w:rFonts w:eastAsia="Times New Roman"/>
          <w:i/>
          <w:color w:val="000000"/>
        </w:rPr>
        <w:t>n</w:t>
      </w:r>
      <w:r w:rsidRPr="008C4B6B">
        <w:rPr>
          <w:rFonts w:eastAsia="Times New Roman"/>
          <w:color w:val="000000"/>
          <w:vertAlign w:val="subscript"/>
        </w:rPr>
        <w:t>2</w:t>
      </w:r>
      <w:r w:rsidRPr="008C4B6B">
        <w:rPr>
          <w:rFonts w:ascii="宋体" w:hAnsi="宋体" w:cs="宋体"/>
          <w:color w:val="000000"/>
        </w:rPr>
        <w:t>多于</w:t>
      </w:r>
      <w:r w:rsidRPr="008C4B6B">
        <w:rPr>
          <w:rFonts w:eastAsia="Times New Roman"/>
          <w:color w:val="000000"/>
        </w:rPr>
        <w:t>100</w:t>
      </w:r>
      <w:r w:rsidRPr="008C4B6B">
        <w:rPr>
          <w:rFonts w:ascii="宋体" w:hAnsi="宋体" w:cs="宋体"/>
          <w:color w:val="000000"/>
        </w:rPr>
        <w:t>匝</w:t>
      </w:r>
    </w:p>
    <w:p w:rsidR="008C4B6B" w:rsidRPr="008C4B6B" w:rsidRDefault="008C4B6B" w:rsidP="008C4B6B">
      <w:pPr>
        <w:spacing w:line="360" w:lineRule="auto"/>
        <w:jc w:val="left"/>
        <w:textAlignment w:val="center"/>
        <w:rPr>
          <w:rFonts w:ascii="宋体" w:hAnsi="宋体" w:cs="宋体"/>
          <w:color w:val="000000"/>
        </w:rPr>
      </w:pPr>
      <w:r w:rsidRPr="008C4B6B">
        <w:rPr>
          <w:rFonts w:ascii="宋体" w:hAnsi="宋体" w:cs="宋体"/>
          <w:color w:val="000000"/>
        </w:rPr>
        <w:t>C. 副线圈阻值较大</w:t>
      </w:r>
    </w:p>
    <w:p w:rsidR="008C4B6B" w:rsidRPr="008C4B6B" w:rsidRDefault="008C4B6B" w:rsidP="008C4B6B">
      <w:pPr>
        <w:spacing w:line="360" w:lineRule="auto"/>
        <w:jc w:val="left"/>
        <w:textAlignment w:val="center"/>
        <w:rPr>
          <w:rFonts w:ascii="宋体" w:hAnsi="宋体" w:cs="宋体"/>
          <w:color w:val="000000"/>
        </w:rPr>
      </w:pPr>
      <w:r w:rsidRPr="008C4B6B">
        <w:rPr>
          <w:rFonts w:ascii="宋体" w:hAnsi="宋体" w:cs="宋体"/>
          <w:color w:val="000000"/>
        </w:rPr>
        <w:t>D. 铁芯</w:t>
      </w:r>
      <w:r w:rsidRPr="008C4B6B">
        <w:rPr>
          <w:rFonts w:eastAsia="Times New Roman"/>
          <w:color w:val="000000"/>
        </w:rPr>
        <w:t>B</w:t>
      </w:r>
      <w:r w:rsidRPr="008C4B6B">
        <w:rPr>
          <w:rFonts w:ascii="宋体" w:hAnsi="宋体" w:cs="宋体"/>
          <w:color w:val="000000"/>
        </w:rPr>
        <w:t>没有安装在铁芯</w:t>
      </w:r>
      <w:r w:rsidRPr="008C4B6B">
        <w:rPr>
          <w:rFonts w:eastAsia="Times New Roman"/>
          <w:color w:val="000000"/>
        </w:rPr>
        <w:t>A</w:t>
      </w:r>
      <w:r w:rsidRPr="008C4B6B">
        <w:rPr>
          <w:rFonts w:ascii="宋体" w:hAnsi="宋体" w:cs="宋体"/>
          <w:color w:val="000000"/>
        </w:rPr>
        <w:t>上</w:t>
      </w:r>
    </w:p>
    <w:p w:rsidR="008C4B6B" w:rsidRPr="008C4B6B" w:rsidRDefault="00F86005" w:rsidP="008C4B6B">
      <w:pPr>
        <w:spacing w:line="360" w:lineRule="auto"/>
        <w:textAlignment w:val="center"/>
        <w:rPr>
          <w:rFonts w:cs="宋体"/>
          <w:color w:val="000000"/>
        </w:rPr>
      </w:pPr>
      <w:r>
        <w:rPr>
          <w:rFonts w:cs="宋体" w:hint="eastAsia"/>
          <w:color w:val="000000"/>
        </w:rPr>
        <w:t>7</w:t>
      </w:r>
      <w:r w:rsidR="008C4B6B" w:rsidRPr="008C4B6B">
        <w:rPr>
          <w:rFonts w:cs="宋体"/>
          <w:color w:val="000000"/>
        </w:rPr>
        <w:t xml:space="preserve">. </w:t>
      </w:r>
      <w:r w:rsidR="008C4B6B" w:rsidRPr="008C4B6B">
        <w:rPr>
          <w:rFonts w:ascii="宋体" w:hAnsi="宋体" w:cs="宋体"/>
          <w:color w:val="000000"/>
        </w:rPr>
        <w:t>用气压式开瓶器开红酒瓶，如图所示，通过针头向瓶内打几次气，然后便能轻松拔出瓶塞，则（</w:t>
      </w:r>
      <w:r w:rsidR="008C4B6B" w:rsidRPr="008C4B6B">
        <w:rPr>
          <w:rFonts w:eastAsia="Times New Roman"/>
          <w:color w:val="000000"/>
        </w:rPr>
        <w:t xml:space="preserve">    </w:t>
      </w:r>
      <w:r w:rsidR="008C4B6B" w:rsidRPr="008C4B6B">
        <w:rPr>
          <w:rFonts w:ascii="宋体" w:hAnsi="宋体" w:cs="宋体"/>
          <w:color w:val="000000"/>
        </w:rPr>
        <w:t>）</w:t>
      </w:r>
    </w:p>
    <w:p w:rsidR="008C4B6B" w:rsidRPr="008C4B6B" w:rsidRDefault="0068641C" w:rsidP="008C4B6B">
      <w:pPr>
        <w:spacing w:line="360" w:lineRule="auto"/>
        <w:jc w:val="left"/>
        <w:textAlignment w:val="center"/>
        <w:rPr>
          <w:rFonts w:cs="宋体"/>
          <w:color w:val="000000"/>
        </w:rPr>
      </w:pPr>
      <w:r w:rsidRPr="008C4B6B">
        <w:rPr>
          <w:rFonts w:cs="宋体"/>
          <w:noProof/>
          <w:color w:val="000000"/>
        </w:rPr>
        <w:drawing>
          <wp:anchor distT="0" distB="0" distL="114300" distR="114300" simplePos="0" relativeHeight="251664384" behindDoc="0" locked="0" layoutInCell="1" allowOverlap="1" wp14:anchorId="6DCAC592" wp14:editId="170A6129">
            <wp:simplePos x="0" y="0"/>
            <wp:positionH relativeFrom="column">
              <wp:posOffset>5636260</wp:posOffset>
            </wp:positionH>
            <wp:positionV relativeFrom="paragraph">
              <wp:posOffset>112395</wp:posOffset>
            </wp:positionV>
            <wp:extent cx="339090" cy="1057275"/>
            <wp:effectExtent l="0" t="0" r="3810" b="9525"/>
            <wp:wrapSquare wrapText="bothSides"/>
            <wp:docPr id="40" name="图片 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52738" name=""/>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9090" cy="1057275"/>
                    </a:xfrm>
                    <a:prstGeom prst="rect">
                      <a:avLst/>
                    </a:prstGeom>
                  </pic:spPr>
                </pic:pic>
              </a:graphicData>
            </a:graphic>
            <wp14:sizeRelH relativeFrom="margin">
              <wp14:pctWidth>0</wp14:pctWidth>
            </wp14:sizeRelH>
            <wp14:sizeRelV relativeFrom="margin">
              <wp14:pctHeight>0</wp14:pctHeight>
            </wp14:sizeRelV>
          </wp:anchor>
        </w:drawing>
      </w:r>
      <w:r w:rsidR="008C4B6B" w:rsidRPr="008C4B6B">
        <w:rPr>
          <w:rFonts w:cs="宋体"/>
          <w:color w:val="000000"/>
        </w:rPr>
        <w:t xml:space="preserve">A. </w:t>
      </w:r>
      <w:r w:rsidR="008C4B6B" w:rsidRPr="008C4B6B">
        <w:rPr>
          <w:rFonts w:ascii="宋体" w:hAnsi="宋体" w:cs="宋体"/>
          <w:color w:val="000000"/>
        </w:rPr>
        <w:t>打气后瓶塞未拔出前，分子斥力明显增大</w:t>
      </w:r>
    </w:p>
    <w:p w:rsidR="008C4B6B" w:rsidRPr="008C4B6B" w:rsidRDefault="008C4B6B" w:rsidP="008C4B6B">
      <w:pPr>
        <w:spacing w:line="360" w:lineRule="auto"/>
        <w:jc w:val="left"/>
        <w:textAlignment w:val="center"/>
        <w:rPr>
          <w:rFonts w:cs="宋体"/>
          <w:color w:val="000000"/>
        </w:rPr>
      </w:pPr>
      <w:r w:rsidRPr="008C4B6B">
        <w:rPr>
          <w:rFonts w:cs="宋体"/>
          <w:color w:val="000000"/>
        </w:rPr>
        <w:t xml:space="preserve">B. </w:t>
      </w:r>
      <w:r w:rsidRPr="008C4B6B">
        <w:rPr>
          <w:rFonts w:ascii="宋体" w:hAnsi="宋体" w:cs="宋体"/>
          <w:color w:val="000000"/>
        </w:rPr>
        <w:t>打气后瓶塞未拔出前，单位时间内与瓶塞碰撞的分子数增多</w:t>
      </w:r>
    </w:p>
    <w:p w:rsidR="008C4B6B" w:rsidRPr="008C4B6B" w:rsidRDefault="008C4B6B" w:rsidP="008C4B6B">
      <w:pPr>
        <w:spacing w:line="360" w:lineRule="auto"/>
        <w:jc w:val="left"/>
        <w:textAlignment w:val="center"/>
        <w:rPr>
          <w:rFonts w:cs="宋体"/>
          <w:color w:val="000000"/>
        </w:rPr>
      </w:pPr>
      <w:r w:rsidRPr="008C4B6B">
        <w:rPr>
          <w:rFonts w:cs="宋体"/>
          <w:color w:val="000000"/>
        </w:rPr>
        <w:t xml:space="preserve">C. </w:t>
      </w:r>
      <w:r w:rsidRPr="008C4B6B">
        <w:rPr>
          <w:rFonts w:ascii="宋体" w:hAnsi="宋体" w:cs="宋体"/>
          <w:color w:val="000000"/>
        </w:rPr>
        <w:t>快速拔出瓶塞的过程中，气体吸热，内能增大</w:t>
      </w:r>
    </w:p>
    <w:p w:rsidR="008C4B6B" w:rsidRPr="008C4B6B" w:rsidRDefault="008C4B6B" w:rsidP="008C4B6B">
      <w:pPr>
        <w:spacing w:line="360" w:lineRule="auto"/>
        <w:jc w:val="left"/>
        <w:textAlignment w:val="center"/>
        <w:rPr>
          <w:rFonts w:cs="宋体"/>
          <w:color w:val="000000"/>
        </w:rPr>
      </w:pPr>
      <w:r w:rsidRPr="008C4B6B">
        <w:rPr>
          <w:rFonts w:cs="宋体"/>
          <w:color w:val="000000"/>
        </w:rPr>
        <w:t xml:space="preserve">D. </w:t>
      </w:r>
      <w:r w:rsidRPr="008C4B6B">
        <w:rPr>
          <w:rFonts w:ascii="宋体" w:hAnsi="宋体" w:cs="宋体"/>
          <w:color w:val="000000"/>
        </w:rPr>
        <w:t>快速拔出瓶塞的过程中，瓶塞克服摩擦力所做的功等于气体内能的减少</w:t>
      </w:r>
    </w:p>
    <w:p w:rsidR="008C4B6B" w:rsidRPr="008C4B6B" w:rsidRDefault="0068641C" w:rsidP="008C4B6B">
      <w:pPr>
        <w:spacing w:line="360" w:lineRule="auto"/>
        <w:textAlignment w:val="center"/>
        <w:rPr>
          <w:rFonts w:cs="宋体"/>
          <w:color w:val="000000"/>
        </w:rPr>
      </w:pPr>
      <w:r w:rsidRPr="008C4B6B">
        <w:rPr>
          <w:rFonts w:cs="宋体"/>
          <w:noProof/>
          <w:color w:val="000000"/>
        </w:rPr>
        <w:drawing>
          <wp:anchor distT="0" distB="0" distL="114300" distR="114300" simplePos="0" relativeHeight="251665408" behindDoc="0" locked="0" layoutInCell="1" allowOverlap="1" wp14:anchorId="5AF03942" wp14:editId="4CD1736A">
            <wp:simplePos x="0" y="0"/>
            <wp:positionH relativeFrom="column">
              <wp:posOffset>4748530</wp:posOffset>
            </wp:positionH>
            <wp:positionV relativeFrom="paragraph">
              <wp:posOffset>314325</wp:posOffset>
            </wp:positionV>
            <wp:extent cx="1226185" cy="1276350"/>
            <wp:effectExtent l="0" t="0" r="0" b="0"/>
            <wp:wrapSquare wrapText="bothSides"/>
            <wp:docPr id="42" name="图片 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37191" name=""/>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26185" cy="1276350"/>
                    </a:xfrm>
                    <a:prstGeom prst="rect">
                      <a:avLst/>
                    </a:prstGeom>
                  </pic:spPr>
                </pic:pic>
              </a:graphicData>
            </a:graphic>
            <wp14:sizeRelH relativeFrom="margin">
              <wp14:pctWidth>0</wp14:pctWidth>
            </wp14:sizeRelH>
            <wp14:sizeRelV relativeFrom="margin">
              <wp14:pctHeight>0</wp14:pctHeight>
            </wp14:sizeRelV>
          </wp:anchor>
        </w:drawing>
      </w:r>
      <w:r w:rsidR="00F86005">
        <w:rPr>
          <w:rFonts w:cs="宋体" w:hint="eastAsia"/>
          <w:color w:val="000000"/>
        </w:rPr>
        <w:t>8</w:t>
      </w:r>
      <w:r w:rsidR="008C4B6B" w:rsidRPr="008C4B6B">
        <w:rPr>
          <w:rFonts w:cs="宋体"/>
          <w:color w:val="000000"/>
        </w:rPr>
        <w:t xml:space="preserve"> </w:t>
      </w:r>
      <w:r w:rsidR="008C4B6B" w:rsidRPr="008C4B6B">
        <w:rPr>
          <w:rFonts w:ascii="宋体" w:hAnsi="宋体" w:cs="宋体"/>
          <w:color w:val="000000"/>
        </w:rPr>
        <w:t>两只相同的篮球甲、</w:t>
      </w:r>
      <w:proofErr w:type="gramStart"/>
      <w:r w:rsidR="008C4B6B" w:rsidRPr="008C4B6B">
        <w:rPr>
          <w:rFonts w:ascii="宋体" w:hAnsi="宋体" w:cs="宋体"/>
          <w:color w:val="000000"/>
        </w:rPr>
        <w:t>乙内空气</w:t>
      </w:r>
      <w:proofErr w:type="gramEnd"/>
      <w:r w:rsidR="008C4B6B" w:rsidRPr="008C4B6B">
        <w:rPr>
          <w:rFonts w:ascii="宋体" w:hAnsi="宋体" w:cs="宋体"/>
          <w:color w:val="000000"/>
        </w:rPr>
        <w:t>压强相等，温度相同。用气筒给甲球快速充气、给乙球缓慢充气，两球充入空气的质量相同。设充气</w:t>
      </w:r>
      <w:proofErr w:type="gramStart"/>
      <w:r w:rsidR="008C4B6B" w:rsidRPr="008C4B6B">
        <w:rPr>
          <w:rFonts w:ascii="宋体" w:hAnsi="宋体" w:cs="宋体"/>
          <w:color w:val="000000"/>
        </w:rPr>
        <w:t>过程篮球</w:t>
      </w:r>
      <w:proofErr w:type="gramEnd"/>
      <w:r w:rsidR="008C4B6B" w:rsidRPr="008C4B6B">
        <w:rPr>
          <w:rFonts w:ascii="宋体" w:hAnsi="宋体" w:cs="宋体"/>
          <w:color w:val="000000"/>
        </w:rPr>
        <w:t>体积不变，则（　　）</w:t>
      </w:r>
    </w:p>
    <w:p w:rsidR="008C4B6B" w:rsidRPr="008C4B6B" w:rsidRDefault="008C4B6B" w:rsidP="008C4B6B">
      <w:pPr>
        <w:spacing w:line="360" w:lineRule="auto"/>
        <w:jc w:val="left"/>
        <w:textAlignment w:val="center"/>
        <w:rPr>
          <w:rFonts w:cs="宋体"/>
          <w:color w:val="000000"/>
        </w:rPr>
      </w:pPr>
      <w:r w:rsidRPr="008C4B6B">
        <w:rPr>
          <w:rFonts w:cs="宋体"/>
          <w:color w:val="000000"/>
        </w:rPr>
        <w:t xml:space="preserve">A. </w:t>
      </w:r>
      <w:r w:rsidRPr="008C4B6B">
        <w:rPr>
          <w:rFonts w:ascii="宋体" w:hAnsi="宋体" w:cs="宋体"/>
          <w:color w:val="000000"/>
        </w:rPr>
        <w:t>刚充完气，两球中气体分子的平均动能相等</w:t>
      </w:r>
    </w:p>
    <w:p w:rsidR="008C4B6B" w:rsidRPr="008C4B6B" w:rsidRDefault="008C4B6B" w:rsidP="008C4B6B">
      <w:pPr>
        <w:spacing w:line="360" w:lineRule="auto"/>
        <w:jc w:val="left"/>
        <w:textAlignment w:val="center"/>
        <w:rPr>
          <w:rFonts w:cs="宋体"/>
          <w:color w:val="000000"/>
        </w:rPr>
      </w:pPr>
      <w:r w:rsidRPr="008C4B6B">
        <w:rPr>
          <w:rFonts w:cs="宋体"/>
          <w:color w:val="000000"/>
        </w:rPr>
        <w:t xml:space="preserve">B. </w:t>
      </w:r>
      <w:r w:rsidRPr="008C4B6B">
        <w:rPr>
          <w:rFonts w:ascii="宋体" w:hAnsi="宋体" w:cs="宋体"/>
          <w:color w:val="000000"/>
        </w:rPr>
        <w:t>刚充完气，甲中分子的数密度较大</w:t>
      </w:r>
    </w:p>
    <w:p w:rsidR="008C4B6B" w:rsidRPr="008C4B6B" w:rsidRDefault="008C4B6B" w:rsidP="008C4B6B">
      <w:pPr>
        <w:spacing w:line="360" w:lineRule="auto"/>
        <w:jc w:val="left"/>
        <w:textAlignment w:val="center"/>
        <w:rPr>
          <w:rFonts w:cs="宋体"/>
          <w:color w:val="000000"/>
        </w:rPr>
      </w:pPr>
      <w:r w:rsidRPr="008C4B6B">
        <w:rPr>
          <w:rFonts w:cs="宋体"/>
          <w:color w:val="000000"/>
        </w:rPr>
        <w:t xml:space="preserve">C. </w:t>
      </w:r>
      <w:r w:rsidRPr="008C4B6B">
        <w:rPr>
          <w:rFonts w:ascii="宋体" w:hAnsi="宋体" w:cs="宋体"/>
          <w:color w:val="000000"/>
        </w:rPr>
        <w:t>刚充完气，两球内气体压强相等</w:t>
      </w:r>
    </w:p>
    <w:p w:rsidR="008C4B6B" w:rsidRPr="008C4B6B" w:rsidRDefault="008C4B6B" w:rsidP="008C4B6B">
      <w:pPr>
        <w:spacing w:line="360" w:lineRule="auto"/>
        <w:jc w:val="left"/>
        <w:textAlignment w:val="center"/>
        <w:rPr>
          <w:rFonts w:cs="宋体"/>
          <w:color w:val="000000"/>
        </w:rPr>
      </w:pPr>
      <w:r w:rsidRPr="008C4B6B">
        <w:rPr>
          <w:rFonts w:cs="宋体"/>
          <w:color w:val="000000"/>
        </w:rPr>
        <w:t xml:space="preserve">D. </w:t>
      </w:r>
      <w:r w:rsidRPr="008C4B6B">
        <w:rPr>
          <w:rFonts w:ascii="宋体" w:hAnsi="宋体" w:cs="宋体"/>
          <w:color w:val="000000"/>
        </w:rPr>
        <w:t>对甲充气过程人做的功比对乙的多</w:t>
      </w:r>
    </w:p>
    <w:p w:rsidR="008C4B6B" w:rsidRPr="008C4B6B" w:rsidRDefault="00F86005" w:rsidP="008C4B6B">
      <w:pPr>
        <w:spacing w:line="360" w:lineRule="auto"/>
        <w:jc w:val="left"/>
        <w:textAlignment w:val="center"/>
        <w:rPr>
          <w:rFonts w:cs="宋体"/>
          <w:color w:val="000000"/>
        </w:rPr>
      </w:pPr>
      <w:r>
        <w:rPr>
          <w:rFonts w:cs="宋体" w:hint="eastAsia"/>
          <w:color w:val="000000"/>
        </w:rPr>
        <w:t>9</w:t>
      </w:r>
      <w:r w:rsidR="008C4B6B" w:rsidRPr="008C4B6B">
        <w:rPr>
          <w:rFonts w:cs="宋体"/>
          <w:color w:val="000000"/>
        </w:rPr>
        <w:t xml:space="preserve">. </w:t>
      </w:r>
      <w:r w:rsidR="008C4B6B" w:rsidRPr="008C4B6B">
        <w:rPr>
          <w:rFonts w:ascii="宋体" w:hAnsi="宋体" w:cs="宋体"/>
          <w:color w:val="000000"/>
        </w:rPr>
        <w:t>如图所示，纸面内有一</w:t>
      </w:r>
      <w:r w:rsidR="008C4B6B" w:rsidRPr="008C4B6B">
        <w:rPr>
          <w:rFonts w:eastAsia="Times New Roman"/>
          <w:color w:val="000000"/>
        </w:rPr>
        <w:t>“</w:t>
      </w:r>
      <w:r w:rsidR="008C4B6B" w:rsidRPr="008C4B6B">
        <w:rPr>
          <w:rFonts w:ascii="宋体" w:hAnsi="宋体" w:cs="宋体"/>
          <w:color w:val="000000"/>
        </w:rPr>
        <w:t>凹</w:t>
      </w:r>
      <w:r w:rsidR="008C4B6B" w:rsidRPr="008C4B6B">
        <w:rPr>
          <w:rFonts w:eastAsia="Times New Roman"/>
          <w:color w:val="000000"/>
        </w:rPr>
        <w:t>”</w:t>
      </w:r>
      <w:r w:rsidR="008C4B6B" w:rsidRPr="008C4B6B">
        <w:rPr>
          <w:rFonts w:ascii="宋体" w:hAnsi="宋体" w:cs="宋体"/>
          <w:color w:val="000000"/>
        </w:rPr>
        <w:t>字形单匝金属线框组成闭合回路，置于垂直于纸面向里、磁感应强度大小为</w:t>
      </w:r>
      <w:r w:rsidR="008C4B6B" w:rsidRPr="008C4B6B">
        <w:rPr>
          <w:rFonts w:eastAsia="Times New Roman"/>
          <w:i/>
          <w:color w:val="000000"/>
        </w:rPr>
        <w:t>B</w:t>
      </w:r>
      <w:r w:rsidR="008C4B6B" w:rsidRPr="008C4B6B">
        <w:rPr>
          <w:rFonts w:ascii="宋体" w:hAnsi="宋体" w:cs="宋体"/>
          <w:color w:val="000000"/>
        </w:rPr>
        <w:t>的匀强磁场中，线框的总电阻为</w:t>
      </w:r>
      <w:r w:rsidR="008C4B6B" w:rsidRPr="008C4B6B">
        <w:rPr>
          <w:rFonts w:eastAsia="Times New Roman"/>
          <w:i/>
          <w:color w:val="000000"/>
        </w:rPr>
        <w:t>R</w:t>
      </w:r>
      <w:r w:rsidR="008C4B6B" w:rsidRPr="008C4B6B">
        <w:rPr>
          <w:rFonts w:ascii="宋体" w:hAnsi="宋体" w:cs="宋体"/>
          <w:color w:val="000000"/>
        </w:rPr>
        <w:t>，边长如图所示．线框绕</w:t>
      </w:r>
      <w:proofErr w:type="spellStart"/>
      <w:r w:rsidR="008C4B6B" w:rsidRPr="008C4B6B">
        <w:rPr>
          <w:rFonts w:eastAsia="Times New Roman"/>
          <w:i/>
          <w:color w:val="000000"/>
        </w:rPr>
        <w:t>ab</w:t>
      </w:r>
      <w:proofErr w:type="spellEnd"/>
      <w:r w:rsidR="008C4B6B" w:rsidRPr="008C4B6B">
        <w:rPr>
          <w:rFonts w:ascii="宋体" w:hAnsi="宋体" w:cs="宋体"/>
          <w:color w:val="000000"/>
        </w:rPr>
        <w:t>轴做角速度为</w:t>
      </w:r>
      <w:r w:rsidR="008C4B6B" w:rsidRPr="008C4B6B">
        <w:rPr>
          <w:rFonts w:eastAsia="Times New Roman"/>
          <w:i/>
          <w:color w:val="000000"/>
        </w:rPr>
        <w:t>ω</w:t>
      </w:r>
      <w:r w:rsidR="008C4B6B" w:rsidRPr="008C4B6B">
        <w:rPr>
          <w:rFonts w:ascii="宋体" w:hAnsi="宋体" w:cs="宋体"/>
          <w:color w:val="000000"/>
        </w:rPr>
        <w:t>的匀速圆周运动。则从图示位置（　　）</w:t>
      </w:r>
    </w:p>
    <w:p w:rsidR="008C4B6B" w:rsidRPr="008C4B6B" w:rsidRDefault="008C4B6B" w:rsidP="0068641C">
      <w:pPr>
        <w:spacing w:before="120" w:line="360" w:lineRule="auto"/>
        <w:textAlignment w:val="center"/>
        <w:rPr>
          <w:rFonts w:cs="宋体"/>
          <w:color w:val="000000"/>
        </w:rPr>
      </w:pPr>
      <w:r w:rsidRPr="008C4B6B">
        <w:rPr>
          <w:rFonts w:cs="宋体"/>
          <w:noProof/>
          <w:color w:val="000000"/>
        </w:rPr>
        <w:lastRenderedPageBreak/>
        <w:drawing>
          <wp:anchor distT="0" distB="0" distL="114300" distR="114300" simplePos="0" relativeHeight="251666432" behindDoc="0" locked="0" layoutInCell="1" allowOverlap="1" wp14:anchorId="126CFE6E" wp14:editId="7A6987B7">
            <wp:simplePos x="0" y="0"/>
            <wp:positionH relativeFrom="column">
              <wp:posOffset>4604385</wp:posOffset>
            </wp:positionH>
            <wp:positionV relativeFrom="paragraph">
              <wp:posOffset>-72390</wp:posOffset>
            </wp:positionV>
            <wp:extent cx="1238250" cy="1292225"/>
            <wp:effectExtent l="0" t="0" r="0" b="3175"/>
            <wp:wrapSquare wrapText="bothSides"/>
            <wp:docPr id="44" name="图片 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36272" name=""/>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38250" cy="1292225"/>
                    </a:xfrm>
                    <a:prstGeom prst="rect">
                      <a:avLst/>
                    </a:prstGeom>
                  </pic:spPr>
                </pic:pic>
              </a:graphicData>
            </a:graphic>
            <wp14:sizeRelH relativeFrom="margin">
              <wp14:pctWidth>0</wp14:pctWidth>
            </wp14:sizeRelH>
            <wp14:sizeRelV relativeFrom="margin">
              <wp14:pctHeight>0</wp14:pctHeight>
            </wp14:sizeRelV>
          </wp:anchor>
        </w:drawing>
      </w:r>
      <w:r w:rsidRPr="008C4B6B">
        <w:rPr>
          <w:rFonts w:cs="宋体"/>
          <w:color w:val="000000"/>
        </w:rPr>
        <w:t xml:space="preserve">A. </w:t>
      </w:r>
      <w:r w:rsidRPr="008C4B6B">
        <w:rPr>
          <w:rFonts w:ascii="宋体" w:hAnsi="宋体" w:cs="宋体"/>
          <w:color w:val="000000"/>
        </w:rPr>
        <w:t>转动</w:t>
      </w:r>
      <w:r w:rsidRPr="008C4B6B">
        <w:rPr>
          <w:rFonts w:eastAsia="Times New Roman"/>
          <w:color w:val="000000"/>
        </w:rPr>
        <w:t>90°</w:t>
      </w:r>
      <w:r w:rsidRPr="008C4B6B">
        <w:rPr>
          <w:rFonts w:ascii="宋体" w:hAnsi="宋体" w:cs="宋体"/>
          <w:color w:val="000000"/>
        </w:rPr>
        <w:t>时回路中电流方向发生改变</w:t>
      </w:r>
    </w:p>
    <w:p w:rsidR="008C4B6B" w:rsidRPr="008C4B6B" w:rsidRDefault="008C4B6B" w:rsidP="008C4B6B">
      <w:pPr>
        <w:spacing w:line="360" w:lineRule="auto"/>
        <w:jc w:val="left"/>
        <w:textAlignment w:val="center"/>
        <w:rPr>
          <w:rFonts w:cs="宋体"/>
          <w:color w:val="000000"/>
        </w:rPr>
      </w:pPr>
      <w:r w:rsidRPr="008C4B6B">
        <w:rPr>
          <w:rFonts w:cs="宋体"/>
          <w:color w:val="000000"/>
        </w:rPr>
        <w:t xml:space="preserve">B. </w:t>
      </w:r>
      <w:r w:rsidRPr="008C4B6B">
        <w:rPr>
          <w:rFonts w:ascii="宋体" w:hAnsi="宋体" w:cs="宋体"/>
          <w:color w:val="000000"/>
        </w:rPr>
        <w:t>转动</w:t>
      </w:r>
      <w:r w:rsidRPr="008C4B6B">
        <w:rPr>
          <w:rFonts w:eastAsia="Times New Roman"/>
          <w:color w:val="000000"/>
        </w:rPr>
        <w:t>180°</w:t>
      </w:r>
      <w:r w:rsidRPr="008C4B6B">
        <w:rPr>
          <w:rFonts w:ascii="宋体" w:hAnsi="宋体" w:cs="宋体"/>
          <w:color w:val="000000"/>
        </w:rPr>
        <w:t>的过程中通过导线截面的电荷量为零</w:t>
      </w:r>
    </w:p>
    <w:p w:rsidR="008C4B6B" w:rsidRPr="008C4B6B" w:rsidRDefault="008C4B6B" w:rsidP="008C4B6B">
      <w:pPr>
        <w:spacing w:line="360" w:lineRule="auto"/>
        <w:jc w:val="left"/>
        <w:textAlignment w:val="center"/>
        <w:rPr>
          <w:rFonts w:cs="宋体"/>
          <w:color w:val="000000"/>
        </w:rPr>
      </w:pPr>
      <w:r w:rsidRPr="008C4B6B">
        <w:rPr>
          <w:rFonts w:cs="宋体"/>
          <w:color w:val="000000"/>
        </w:rPr>
        <w:t xml:space="preserve">C. </w:t>
      </w:r>
      <w:r w:rsidRPr="008C4B6B">
        <w:rPr>
          <w:rFonts w:ascii="宋体" w:hAnsi="宋体" w:cs="宋体"/>
          <w:color w:val="000000"/>
        </w:rPr>
        <w:t>转动</w:t>
      </w:r>
      <w:r w:rsidRPr="008C4B6B">
        <w:rPr>
          <w:rFonts w:eastAsia="Times New Roman"/>
          <w:color w:val="000000"/>
        </w:rPr>
        <w:t>90°</w:t>
      </w:r>
      <w:r w:rsidRPr="008C4B6B">
        <w:rPr>
          <w:rFonts w:ascii="宋体" w:hAnsi="宋体" w:cs="宋体"/>
          <w:color w:val="000000"/>
        </w:rPr>
        <w:t>时回路中感应电动势大小为</w:t>
      </w:r>
      <w:r w:rsidRPr="008C4B6B">
        <w:rPr>
          <w:rFonts w:cs="宋体"/>
        </w:rPr>
        <w:object w:dxaOrig="631" w:dyaOrig="292">
          <v:shape id="_x0000_i1041" type="#_x0000_t75" alt="学科网(www.zxxk.com)--教育资源门户，提供试卷、教案、课件、论文、素材以及各类教学资源下载，还有大量而丰富的教学相关资讯！" style="width:31.45pt;height:14.5pt" o:ole="">
            <v:imagedata r:id="rId45" o:title="eqId753ee759bbeb4fd6953e29f0e4e10017"/>
          </v:shape>
          <o:OLEObject Type="Embed" ProgID="Equation.DSMT4" ShapeID="_x0000_i1041" DrawAspect="Content" ObjectID="_1777736349" r:id="rId46"/>
        </w:object>
      </w:r>
    </w:p>
    <w:p w:rsidR="008C4B6B" w:rsidRPr="008C4B6B" w:rsidRDefault="008C4B6B" w:rsidP="008C4B6B">
      <w:pPr>
        <w:spacing w:line="360" w:lineRule="auto"/>
        <w:jc w:val="left"/>
        <w:textAlignment w:val="center"/>
        <w:rPr>
          <w:rFonts w:cs="宋体"/>
          <w:color w:val="000000"/>
        </w:rPr>
      </w:pPr>
      <w:r w:rsidRPr="008C4B6B">
        <w:rPr>
          <w:rFonts w:cs="宋体"/>
          <w:color w:val="000000"/>
        </w:rPr>
        <w:t xml:space="preserve">D. </w:t>
      </w:r>
      <w:r w:rsidRPr="008C4B6B">
        <w:rPr>
          <w:rFonts w:ascii="宋体" w:hAnsi="宋体" w:cs="宋体"/>
          <w:color w:val="000000"/>
        </w:rPr>
        <w:t>转动过程中电流的有效值为</w:t>
      </w:r>
      <w:r w:rsidRPr="008C4B6B">
        <w:rPr>
          <w:rFonts w:cs="宋体"/>
        </w:rPr>
        <w:object w:dxaOrig="816" w:dyaOrig="499">
          <v:shape id="_x0000_i1042" type="#_x0000_t75" alt="学科网(www.zxxk.com)--教育资源门户，提供试卷、教案、课件、论文、素材以及各类教学资源下载，还有大量而丰富的教学相关资讯！" style="width:40.55pt;height:24.8pt" o:ole="">
            <v:imagedata r:id="rId47" o:title="eqId674681ceebfe7ee4c6edd5952cdb57ec"/>
          </v:shape>
          <o:OLEObject Type="Embed" ProgID="Equation.DSMT4" ShapeID="_x0000_i1042" DrawAspect="Content" ObjectID="_1777736350" r:id="rId48"/>
        </w:object>
      </w:r>
    </w:p>
    <w:p w:rsidR="008C4B6B" w:rsidRPr="008C4B6B" w:rsidRDefault="00F86005" w:rsidP="008C4B6B">
      <w:pPr>
        <w:spacing w:line="360" w:lineRule="auto"/>
        <w:jc w:val="left"/>
        <w:textAlignment w:val="center"/>
        <w:rPr>
          <w:rFonts w:cs="宋体"/>
          <w:color w:val="000000"/>
        </w:rPr>
      </w:pPr>
      <w:r>
        <w:rPr>
          <w:rFonts w:cs="宋体" w:hint="eastAsia"/>
          <w:color w:val="000000"/>
        </w:rPr>
        <w:t>10</w:t>
      </w:r>
      <w:r w:rsidR="008C4B6B" w:rsidRPr="008C4B6B">
        <w:rPr>
          <w:rFonts w:cs="宋体"/>
          <w:color w:val="000000"/>
        </w:rPr>
        <w:t xml:space="preserve">. </w:t>
      </w:r>
      <w:r w:rsidR="00EF5698">
        <w:rPr>
          <w:rFonts w:ascii="宋体" w:hAnsi="宋体" w:cs="宋体"/>
          <w:color w:val="000000"/>
        </w:rPr>
        <w:t>如图</w:t>
      </w:r>
      <w:r w:rsidR="008C4B6B" w:rsidRPr="008C4B6B">
        <w:rPr>
          <w:rFonts w:ascii="宋体" w:hAnsi="宋体" w:cs="宋体"/>
          <w:color w:val="000000"/>
        </w:rPr>
        <w:t>，两光滑平行长直金属导轨水平固定放置，导轨间存在竖直向下的匀强磁场．两根相同的金属棒</w:t>
      </w:r>
      <w:proofErr w:type="spellStart"/>
      <w:r w:rsidR="008C4B6B" w:rsidRPr="008C4B6B">
        <w:rPr>
          <w:rFonts w:eastAsia="Times New Roman"/>
          <w:i/>
          <w:color w:val="000000"/>
        </w:rPr>
        <w:t>ab</w:t>
      </w:r>
      <w:proofErr w:type="spellEnd"/>
      <w:r w:rsidR="008C4B6B" w:rsidRPr="008C4B6B">
        <w:rPr>
          <w:rFonts w:ascii="宋体" w:hAnsi="宋体" w:cs="宋体"/>
          <w:color w:val="000000"/>
        </w:rPr>
        <w:t>、</w:t>
      </w:r>
      <w:r w:rsidR="008C4B6B" w:rsidRPr="008C4B6B">
        <w:rPr>
          <w:rFonts w:eastAsia="Times New Roman"/>
          <w:i/>
          <w:color w:val="000000"/>
        </w:rPr>
        <w:t>cd</w:t>
      </w:r>
      <w:r w:rsidR="008C4B6B" w:rsidRPr="008C4B6B">
        <w:rPr>
          <w:rFonts w:ascii="宋体" w:hAnsi="宋体" w:cs="宋体"/>
          <w:color w:val="000000"/>
        </w:rPr>
        <w:t>垂直放置在导轨上，处于静止状态。</w:t>
      </w:r>
      <w:r w:rsidR="008C4B6B" w:rsidRPr="008C4B6B">
        <w:rPr>
          <w:rFonts w:cs="宋体"/>
        </w:rPr>
        <w:object w:dxaOrig="492" w:dyaOrig="288">
          <v:shape id="_x0000_i1043" type="#_x0000_t75" alt="学科网(www.zxxk.com)--教育资源门户，提供试卷、教案、课件、论文、素材以及各类教学资源下载，还有大量而丰富的教学相关资讯！" style="width:24.8pt;height:14.5pt" o:ole="">
            <v:imagedata r:id="rId49" o:title="eqId7aeb9a94e392f6759b18abed89aacc5e"/>
          </v:shape>
          <o:OLEObject Type="Embed" ProgID="Equation.DSMT4" ShapeID="_x0000_i1043" DrawAspect="Content" ObjectID="_1777736351" r:id="rId50"/>
        </w:object>
      </w:r>
      <w:r w:rsidR="008C4B6B" w:rsidRPr="008C4B6B">
        <w:rPr>
          <w:rFonts w:ascii="宋体" w:hAnsi="宋体" w:cs="宋体"/>
          <w:color w:val="000000"/>
        </w:rPr>
        <w:t>时刻，对</w:t>
      </w:r>
      <w:r w:rsidR="008C4B6B" w:rsidRPr="008C4B6B">
        <w:rPr>
          <w:rFonts w:eastAsia="Times New Roman"/>
          <w:i/>
          <w:color w:val="000000"/>
        </w:rPr>
        <w:t>cd</w:t>
      </w:r>
      <w:r w:rsidR="008C4B6B" w:rsidRPr="008C4B6B">
        <w:rPr>
          <w:rFonts w:ascii="宋体" w:hAnsi="宋体" w:cs="宋体"/>
          <w:color w:val="000000"/>
        </w:rPr>
        <w:t>棒施加水平向右的恒力</w:t>
      </w:r>
      <w:r w:rsidR="008C4B6B" w:rsidRPr="008C4B6B">
        <w:rPr>
          <w:rFonts w:eastAsia="Times New Roman"/>
          <w:i/>
          <w:color w:val="000000"/>
        </w:rPr>
        <w:t>F</w:t>
      </w:r>
      <w:r w:rsidR="008C4B6B" w:rsidRPr="008C4B6B">
        <w:rPr>
          <w:rFonts w:ascii="宋体" w:hAnsi="宋体" w:cs="宋体"/>
          <w:color w:val="000000"/>
        </w:rPr>
        <w:t>，棒始终与导轨接触良好，导轨电阻不计。两棒的速度</w:t>
      </w:r>
      <w:proofErr w:type="spellStart"/>
      <w:r w:rsidR="008C4B6B" w:rsidRPr="008C4B6B">
        <w:rPr>
          <w:rFonts w:eastAsia="Times New Roman"/>
          <w:i/>
          <w:color w:val="000000"/>
        </w:rPr>
        <w:t>v</w:t>
      </w:r>
      <w:r w:rsidR="008C4B6B" w:rsidRPr="008C4B6B">
        <w:rPr>
          <w:rFonts w:eastAsia="Times New Roman"/>
          <w:color w:val="000000"/>
          <w:vertAlign w:val="subscript"/>
        </w:rPr>
        <w:t>ab</w:t>
      </w:r>
      <w:proofErr w:type="spellEnd"/>
      <w:r w:rsidR="008C4B6B" w:rsidRPr="008C4B6B">
        <w:rPr>
          <w:rFonts w:ascii="宋体" w:hAnsi="宋体" w:cs="宋体"/>
          <w:color w:val="000000"/>
        </w:rPr>
        <w:t>、</w:t>
      </w:r>
      <w:proofErr w:type="spellStart"/>
      <w:r w:rsidR="008C4B6B" w:rsidRPr="008C4B6B">
        <w:rPr>
          <w:rFonts w:eastAsia="Times New Roman"/>
          <w:i/>
          <w:color w:val="000000"/>
        </w:rPr>
        <w:t>v</w:t>
      </w:r>
      <w:r w:rsidR="008C4B6B" w:rsidRPr="008C4B6B">
        <w:rPr>
          <w:rFonts w:eastAsia="Times New Roman"/>
          <w:color w:val="000000"/>
          <w:vertAlign w:val="subscript"/>
        </w:rPr>
        <w:t>cd</w:t>
      </w:r>
      <w:proofErr w:type="spellEnd"/>
      <w:r w:rsidR="008C4B6B" w:rsidRPr="008C4B6B">
        <w:rPr>
          <w:rFonts w:ascii="宋体" w:hAnsi="宋体" w:cs="宋体"/>
          <w:color w:val="000000"/>
        </w:rPr>
        <w:t>和加速度</w:t>
      </w:r>
      <w:proofErr w:type="spellStart"/>
      <w:r w:rsidR="008C4B6B" w:rsidRPr="008C4B6B">
        <w:rPr>
          <w:rFonts w:eastAsia="Times New Roman"/>
          <w:i/>
          <w:color w:val="000000"/>
        </w:rPr>
        <w:t>a</w:t>
      </w:r>
      <w:r w:rsidR="008C4B6B" w:rsidRPr="008C4B6B">
        <w:rPr>
          <w:rFonts w:eastAsia="Times New Roman"/>
          <w:color w:val="000000"/>
          <w:vertAlign w:val="subscript"/>
        </w:rPr>
        <w:t>ab</w:t>
      </w:r>
      <w:proofErr w:type="spellEnd"/>
      <w:r w:rsidR="008C4B6B" w:rsidRPr="008C4B6B">
        <w:rPr>
          <w:rFonts w:ascii="宋体" w:hAnsi="宋体" w:cs="宋体"/>
          <w:color w:val="000000"/>
        </w:rPr>
        <w:t>、</w:t>
      </w:r>
      <w:proofErr w:type="spellStart"/>
      <w:r w:rsidR="008C4B6B" w:rsidRPr="008C4B6B">
        <w:rPr>
          <w:rFonts w:eastAsia="Times New Roman"/>
          <w:i/>
          <w:color w:val="000000"/>
        </w:rPr>
        <w:t>a</w:t>
      </w:r>
      <w:r w:rsidR="008C4B6B" w:rsidRPr="008C4B6B">
        <w:rPr>
          <w:rFonts w:eastAsia="Times New Roman"/>
          <w:color w:val="000000"/>
          <w:vertAlign w:val="subscript"/>
        </w:rPr>
        <w:t>cd</w:t>
      </w:r>
      <w:proofErr w:type="spellEnd"/>
      <w:r w:rsidR="008C4B6B" w:rsidRPr="008C4B6B">
        <w:rPr>
          <w:rFonts w:ascii="宋体" w:hAnsi="宋体" w:cs="宋体"/>
          <w:color w:val="000000"/>
        </w:rPr>
        <w:t>随时间</w:t>
      </w:r>
      <w:r w:rsidR="008C4B6B" w:rsidRPr="008C4B6B">
        <w:rPr>
          <w:rFonts w:eastAsia="Times New Roman"/>
          <w:i/>
          <w:color w:val="000000"/>
        </w:rPr>
        <w:t>t</w:t>
      </w:r>
      <w:r w:rsidR="008C4B6B" w:rsidRPr="008C4B6B">
        <w:rPr>
          <w:rFonts w:ascii="宋体" w:hAnsi="宋体" w:cs="宋体"/>
          <w:color w:val="000000"/>
        </w:rPr>
        <w:t>变化的关系图像可能正确的是（　　）</w:t>
      </w:r>
    </w:p>
    <w:p w:rsidR="00EF5698" w:rsidRDefault="00EF5698" w:rsidP="008C4B6B">
      <w:pPr>
        <w:tabs>
          <w:tab w:val="left" w:pos="4873"/>
        </w:tabs>
        <w:spacing w:line="360" w:lineRule="auto"/>
        <w:jc w:val="left"/>
        <w:textAlignment w:val="center"/>
        <w:rPr>
          <w:rFonts w:cs="宋体"/>
          <w:color w:val="000000"/>
        </w:rPr>
      </w:pPr>
      <w:r w:rsidRPr="008C4B6B">
        <w:rPr>
          <w:rFonts w:cs="宋体"/>
          <w:noProof/>
          <w:color w:val="000000"/>
        </w:rPr>
        <w:drawing>
          <wp:anchor distT="0" distB="0" distL="114300" distR="114300" simplePos="0" relativeHeight="251667456" behindDoc="0" locked="0" layoutInCell="1" allowOverlap="1" wp14:anchorId="4CE03DA5" wp14:editId="51A9D0C9">
            <wp:simplePos x="0" y="0"/>
            <wp:positionH relativeFrom="column">
              <wp:posOffset>3547110</wp:posOffset>
            </wp:positionH>
            <wp:positionV relativeFrom="paragraph">
              <wp:posOffset>306705</wp:posOffset>
            </wp:positionV>
            <wp:extent cx="2245995" cy="1065530"/>
            <wp:effectExtent l="0" t="0" r="1905" b="1270"/>
            <wp:wrapSquare wrapText="bothSides"/>
            <wp:docPr id="46" name="图片 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64214" name=""/>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45995" cy="1065530"/>
                    </a:xfrm>
                    <a:prstGeom prst="rect">
                      <a:avLst/>
                    </a:prstGeom>
                  </pic:spPr>
                </pic:pic>
              </a:graphicData>
            </a:graphic>
            <wp14:sizeRelH relativeFrom="margin">
              <wp14:pctWidth>0</wp14:pctWidth>
            </wp14:sizeRelH>
            <wp14:sizeRelV relativeFrom="margin">
              <wp14:pctHeight>0</wp14:pctHeight>
            </wp14:sizeRelV>
          </wp:anchor>
        </w:drawing>
      </w:r>
      <w:r w:rsidR="008C4B6B" w:rsidRPr="008C4B6B">
        <w:rPr>
          <w:rFonts w:cs="宋体"/>
          <w:color w:val="000000"/>
        </w:rPr>
        <w:t xml:space="preserve">A. </w:t>
      </w:r>
      <w:r w:rsidR="008C4B6B" w:rsidRPr="008C4B6B">
        <w:rPr>
          <w:rFonts w:cs="宋体"/>
          <w:noProof/>
          <w:color w:val="000000"/>
        </w:rPr>
        <w:drawing>
          <wp:inline distT="0" distB="0" distL="0" distR="0" wp14:anchorId="32708F8D" wp14:editId="233FEAFE">
            <wp:extent cx="1323975" cy="981075"/>
            <wp:effectExtent l="0" t="0" r="0" b="0"/>
            <wp:docPr id="47" name="图片 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52543" name=""/>
                    <pic:cNvPicPr>
                      <a:picLocks noChangeAspect="1"/>
                    </pic:cNvPicPr>
                  </pic:nvPicPr>
                  <pic:blipFill>
                    <a:blip r:embed="rId52"/>
                    <a:stretch>
                      <a:fillRect/>
                    </a:stretch>
                  </pic:blipFill>
                  <pic:spPr>
                    <a:xfrm>
                      <a:off x="0" y="0"/>
                      <a:ext cx="1323975" cy="981075"/>
                    </a:xfrm>
                    <a:prstGeom prst="rect">
                      <a:avLst/>
                    </a:prstGeom>
                  </pic:spPr>
                </pic:pic>
              </a:graphicData>
            </a:graphic>
          </wp:inline>
        </w:drawing>
      </w:r>
      <w:r w:rsidR="008C4B6B" w:rsidRPr="008C4B6B">
        <w:rPr>
          <w:rFonts w:cs="宋体"/>
          <w:color w:val="000000"/>
        </w:rPr>
        <w:tab/>
      </w:r>
    </w:p>
    <w:p w:rsidR="008C4B6B" w:rsidRPr="008C4B6B" w:rsidRDefault="008C4B6B" w:rsidP="008C4B6B">
      <w:pPr>
        <w:tabs>
          <w:tab w:val="left" w:pos="4873"/>
        </w:tabs>
        <w:spacing w:line="360" w:lineRule="auto"/>
        <w:jc w:val="left"/>
        <w:textAlignment w:val="center"/>
        <w:rPr>
          <w:rFonts w:cs="宋体"/>
          <w:color w:val="000000"/>
        </w:rPr>
      </w:pPr>
      <w:r w:rsidRPr="008C4B6B">
        <w:rPr>
          <w:rFonts w:cs="宋体"/>
          <w:color w:val="000000"/>
        </w:rPr>
        <w:t xml:space="preserve">B. </w:t>
      </w:r>
      <w:r w:rsidRPr="008C4B6B">
        <w:rPr>
          <w:rFonts w:cs="宋体"/>
          <w:noProof/>
          <w:color w:val="000000"/>
        </w:rPr>
        <w:drawing>
          <wp:inline distT="0" distB="0" distL="0" distR="0" wp14:anchorId="6626D2C9" wp14:editId="7A7151EA">
            <wp:extent cx="1304925" cy="962025"/>
            <wp:effectExtent l="0" t="0" r="0" b="0"/>
            <wp:docPr id="48" name="图片 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81001" name=""/>
                    <pic:cNvPicPr>
                      <a:picLocks noChangeAspect="1"/>
                    </pic:cNvPicPr>
                  </pic:nvPicPr>
                  <pic:blipFill>
                    <a:blip r:embed="rId53"/>
                    <a:stretch>
                      <a:fillRect/>
                    </a:stretch>
                  </pic:blipFill>
                  <pic:spPr>
                    <a:xfrm>
                      <a:off x="0" y="0"/>
                      <a:ext cx="1304925" cy="962025"/>
                    </a:xfrm>
                    <a:prstGeom prst="rect">
                      <a:avLst/>
                    </a:prstGeom>
                  </pic:spPr>
                </pic:pic>
              </a:graphicData>
            </a:graphic>
          </wp:inline>
        </w:drawing>
      </w:r>
    </w:p>
    <w:p w:rsidR="008C4B6B" w:rsidRPr="008C4B6B" w:rsidRDefault="008C4B6B" w:rsidP="008C4B6B">
      <w:pPr>
        <w:tabs>
          <w:tab w:val="left" w:pos="4873"/>
        </w:tabs>
        <w:spacing w:line="360" w:lineRule="auto"/>
        <w:jc w:val="left"/>
        <w:textAlignment w:val="center"/>
        <w:rPr>
          <w:rFonts w:cs="宋体"/>
          <w:color w:val="000000"/>
        </w:rPr>
      </w:pPr>
      <w:r w:rsidRPr="008C4B6B">
        <w:rPr>
          <w:rFonts w:cs="宋体"/>
          <w:color w:val="000000"/>
        </w:rPr>
        <w:t xml:space="preserve">C. </w:t>
      </w:r>
      <w:r w:rsidRPr="008C4B6B">
        <w:rPr>
          <w:rFonts w:cs="宋体"/>
          <w:noProof/>
          <w:color w:val="000000"/>
        </w:rPr>
        <w:drawing>
          <wp:inline distT="0" distB="0" distL="0" distR="0" wp14:anchorId="68608999" wp14:editId="5A8B9BB5">
            <wp:extent cx="1457325" cy="1076325"/>
            <wp:effectExtent l="0" t="0" r="0" b="0"/>
            <wp:docPr id="49" name="图片 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36960" name=""/>
                    <pic:cNvPicPr>
                      <a:picLocks noChangeAspect="1"/>
                    </pic:cNvPicPr>
                  </pic:nvPicPr>
                  <pic:blipFill>
                    <a:blip r:embed="rId54"/>
                    <a:stretch>
                      <a:fillRect/>
                    </a:stretch>
                  </pic:blipFill>
                  <pic:spPr>
                    <a:xfrm>
                      <a:off x="0" y="0"/>
                      <a:ext cx="1457325" cy="1076325"/>
                    </a:xfrm>
                    <a:prstGeom prst="rect">
                      <a:avLst/>
                    </a:prstGeom>
                  </pic:spPr>
                </pic:pic>
              </a:graphicData>
            </a:graphic>
          </wp:inline>
        </w:drawing>
      </w:r>
      <w:r w:rsidRPr="008C4B6B">
        <w:rPr>
          <w:rFonts w:cs="宋体"/>
          <w:color w:val="000000"/>
        </w:rPr>
        <w:tab/>
        <w:t xml:space="preserve">D. </w:t>
      </w:r>
      <w:r w:rsidRPr="008C4B6B">
        <w:rPr>
          <w:rFonts w:cs="宋体"/>
          <w:noProof/>
          <w:color w:val="000000"/>
        </w:rPr>
        <w:drawing>
          <wp:inline distT="0" distB="0" distL="0" distR="0" wp14:anchorId="38E14286" wp14:editId="34C1EB5E">
            <wp:extent cx="1314450" cy="971550"/>
            <wp:effectExtent l="0" t="0" r="0" b="0"/>
            <wp:docPr id="50" name="图片 5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02281" name=""/>
                    <pic:cNvPicPr>
                      <a:picLocks noChangeAspect="1"/>
                    </pic:cNvPicPr>
                  </pic:nvPicPr>
                  <pic:blipFill>
                    <a:blip r:embed="rId55"/>
                    <a:stretch>
                      <a:fillRect/>
                    </a:stretch>
                  </pic:blipFill>
                  <pic:spPr>
                    <a:xfrm>
                      <a:off x="0" y="0"/>
                      <a:ext cx="1314450" cy="971550"/>
                    </a:xfrm>
                    <a:prstGeom prst="rect">
                      <a:avLst/>
                    </a:prstGeom>
                  </pic:spPr>
                </pic:pic>
              </a:graphicData>
            </a:graphic>
          </wp:inline>
        </w:drawing>
      </w:r>
    </w:p>
    <w:p w:rsidR="00D72842" w:rsidRDefault="00D72842">
      <w:pPr>
        <w:pStyle w:val="a3"/>
        <w:tabs>
          <w:tab w:val="left" w:pos="4680"/>
        </w:tabs>
        <w:snapToGrid w:val="0"/>
        <w:spacing w:line="0" w:lineRule="atLeast"/>
        <w:rPr>
          <w:rFonts w:ascii="Times New Roman" w:hAnsi="Times New Roman" w:cs="Times New Roman"/>
          <w:sz w:val="24"/>
          <w:szCs w:val="24"/>
        </w:rPr>
      </w:pPr>
    </w:p>
    <w:p w:rsidR="00D72842" w:rsidRDefault="00A855E8">
      <w:pPr>
        <w:pStyle w:val="a3"/>
        <w:tabs>
          <w:tab w:val="left" w:pos="4680"/>
        </w:tabs>
        <w:snapToGrid w:val="0"/>
        <w:spacing w:line="0" w:lineRule="atLeast"/>
        <w:rPr>
          <w:rFonts w:ascii="Times New Roman" w:hAnsi="Times New Roman" w:cs="Times New Roman"/>
          <w:sz w:val="24"/>
          <w:szCs w:val="24"/>
        </w:rPr>
      </w:pPr>
      <w:r>
        <w:rPr>
          <w:rFonts w:ascii="Times New Roman" w:hAnsi="Times New Roman" w:cs="Times New Roman" w:hint="eastAsia"/>
          <w:sz w:val="24"/>
          <w:szCs w:val="24"/>
        </w:rPr>
        <w:t>二、非选择题</w:t>
      </w:r>
    </w:p>
    <w:p w:rsidR="00660BEF" w:rsidRPr="00660BEF" w:rsidRDefault="00F86005" w:rsidP="00F86005">
      <w:pPr>
        <w:widowControl/>
        <w:spacing w:line="360" w:lineRule="auto"/>
        <w:jc w:val="left"/>
        <w:textAlignment w:val="center"/>
        <w:rPr>
          <w:rFonts w:ascii="Calibri" w:hAnsi="Calibri" w:cs="宋体"/>
          <w:bCs/>
          <w:kern w:val="0"/>
          <w:szCs w:val="21"/>
        </w:rPr>
      </w:pPr>
      <w:r>
        <w:rPr>
          <w:rFonts w:ascii="Calibri" w:hAnsi="Calibri" w:cs="宋体" w:hint="eastAsia"/>
          <w:bCs/>
          <w:kern w:val="0"/>
          <w:szCs w:val="21"/>
        </w:rPr>
        <w:t>11.</w:t>
      </w:r>
      <w:r w:rsidR="00660BEF" w:rsidRPr="00660BEF">
        <w:rPr>
          <w:rFonts w:ascii="Calibri" w:hAnsi="Calibri" w:cs="宋体"/>
          <w:bCs/>
          <w:kern w:val="0"/>
          <w:szCs w:val="21"/>
        </w:rPr>
        <w:t>如图所示，绝缘水平面上有三个宽度都为</w:t>
      </w:r>
      <w:r w:rsidR="00660BEF" w:rsidRPr="00660BEF">
        <w:rPr>
          <w:rFonts w:ascii="Calibri" w:hAnsi="Calibri" w:cs="宋体"/>
          <w:bCs/>
          <w:i/>
          <w:kern w:val="0"/>
          <w:szCs w:val="21"/>
        </w:rPr>
        <w:t>L</w:t>
      </w:r>
      <w:r w:rsidR="00660BEF" w:rsidRPr="00660BEF">
        <w:rPr>
          <w:rFonts w:ascii="Calibri" w:hAnsi="Calibri" w:cs="宋体"/>
          <w:bCs/>
          <w:kern w:val="0"/>
          <w:szCs w:val="21"/>
        </w:rPr>
        <w:t>的区域</w:t>
      </w:r>
      <w:r w:rsidR="00660BEF" w:rsidRPr="00660BEF">
        <w:rPr>
          <w:rFonts w:ascii="宋体" w:hAnsi="宋体" w:cs="宋体" w:hint="eastAsia"/>
          <w:bCs/>
          <w:kern w:val="0"/>
          <w:szCs w:val="21"/>
        </w:rPr>
        <w:t>Ⅰ</w:t>
      </w:r>
      <w:r w:rsidR="00660BEF" w:rsidRPr="00660BEF">
        <w:rPr>
          <w:rFonts w:ascii="Calibri" w:hAnsi="Calibri" w:cs="宋体"/>
          <w:bCs/>
          <w:kern w:val="0"/>
          <w:szCs w:val="21"/>
        </w:rPr>
        <w:t>、</w:t>
      </w:r>
      <w:r w:rsidR="00660BEF" w:rsidRPr="00660BEF">
        <w:rPr>
          <w:rFonts w:ascii="宋体" w:hAnsi="宋体" w:cs="宋体" w:hint="eastAsia"/>
          <w:bCs/>
          <w:kern w:val="0"/>
          <w:szCs w:val="21"/>
        </w:rPr>
        <w:t>Ⅱ</w:t>
      </w:r>
      <w:r w:rsidR="00660BEF" w:rsidRPr="00660BEF">
        <w:rPr>
          <w:rFonts w:ascii="Calibri" w:hAnsi="Calibri" w:cs="宋体"/>
          <w:bCs/>
          <w:kern w:val="0"/>
          <w:szCs w:val="21"/>
        </w:rPr>
        <w:t>、</w:t>
      </w:r>
      <w:r w:rsidR="00660BEF" w:rsidRPr="00660BEF">
        <w:rPr>
          <w:rFonts w:ascii="宋体" w:hAnsi="宋体" w:cs="宋体" w:hint="eastAsia"/>
          <w:bCs/>
          <w:kern w:val="0"/>
          <w:szCs w:val="21"/>
        </w:rPr>
        <w:t>Ⅲ</w:t>
      </w:r>
      <w:r w:rsidR="00660BEF" w:rsidRPr="00660BEF">
        <w:rPr>
          <w:rFonts w:ascii="Calibri" w:hAnsi="Calibri" w:cs="宋体"/>
          <w:bCs/>
          <w:kern w:val="0"/>
          <w:szCs w:val="21"/>
        </w:rPr>
        <w:t>，区域</w:t>
      </w:r>
      <w:r w:rsidR="00660BEF" w:rsidRPr="00660BEF">
        <w:rPr>
          <w:rFonts w:ascii="Calibri" w:hAnsi="Calibri" w:cs="宋体"/>
          <w:bCs/>
          <w:kern w:val="0"/>
          <w:szCs w:val="21"/>
        </w:rPr>
        <w:t>I</w:t>
      </w:r>
      <w:r w:rsidR="00660BEF" w:rsidRPr="00660BEF">
        <w:rPr>
          <w:rFonts w:ascii="Calibri" w:hAnsi="Calibri" w:cs="宋体"/>
          <w:bCs/>
          <w:kern w:val="0"/>
          <w:szCs w:val="21"/>
        </w:rPr>
        <w:t>内有竖直向下的匀强磁场，磁感应强度大小为</w:t>
      </w:r>
      <w:r w:rsidR="00660BEF" w:rsidRPr="00660BEF">
        <w:rPr>
          <w:rFonts w:ascii="Calibri" w:hAnsi="Calibri" w:cs="宋体"/>
          <w:bCs/>
          <w:i/>
          <w:kern w:val="0"/>
          <w:szCs w:val="21"/>
        </w:rPr>
        <w:t>B</w:t>
      </w:r>
      <w:r w:rsidR="00660BEF" w:rsidRPr="00660BEF">
        <w:rPr>
          <w:rFonts w:ascii="Calibri" w:hAnsi="Calibri" w:cs="宋体"/>
          <w:bCs/>
          <w:kern w:val="0"/>
          <w:szCs w:val="21"/>
        </w:rPr>
        <w:t>。用粗细均匀的电阻丝制成边长为</w:t>
      </w:r>
      <w:r w:rsidR="00660BEF" w:rsidRPr="00660BEF">
        <w:rPr>
          <w:rFonts w:ascii="Calibri" w:hAnsi="Calibri" w:cs="宋体"/>
          <w:bCs/>
          <w:i/>
          <w:kern w:val="0"/>
          <w:szCs w:val="21"/>
        </w:rPr>
        <w:t>L</w:t>
      </w:r>
      <w:r w:rsidR="00660BEF" w:rsidRPr="00660BEF">
        <w:rPr>
          <w:rFonts w:ascii="Calibri" w:hAnsi="Calibri" w:cs="宋体"/>
          <w:bCs/>
          <w:kern w:val="0"/>
          <w:szCs w:val="21"/>
        </w:rPr>
        <w:t>的单匝金属线框</w:t>
      </w:r>
      <w:r w:rsidR="00660BEF" w:rsidRPr="00660BEF">
        <w:rPr>
          <w:rFonts w:ascii="Calibri" w:hAnsi="Calibri" w:cs="宋体"/>
          <w:bCs/>
          <w:kern w:val="0"/>
          <w:szCs w:val="21"/>
          <w:lang w:eastAsia="en-US"/>
        </w:rPr>
        <w:object w:dxaOrig="555" w:dyaOrig="285">
          <v:shape id="_x0000_i1044" type="#_x0000_t75" style="width:27.85pt;height:14.5pt" o:ole="">
            <v:imagedata r:id="rId56" o:title="eqId53077a69ccba44538781b812582f593b"/>
          </v:shape>
          <o:OLEObject Type="Embed" ProgID="Equation.DSMT4" ShapeID="_x0000_i1044" DrawAspect="Content" ObjectID="_1777736352" r:id="rId57"/>
        </w:object>
      </w:r>
      <w:r w:rsidR="00660BEF" w:rsidRPr="00660BEF">
        <w:rPr>
          <w:rFonts w:ascii="Calibri" w:hAnsi="Calibri" w:cs="宋体"/>
          <w:bCs/>
          <w:kern w:val="0"/>
          <w:szCs w:val="21"/>
        </w:rPr>
        <w:t>，线框总电阻为</w:t>
      </w:r>
      <w:r w:rsidR="00660BEF" w:rsidRPr="00660BEF">
        <w:rPr>
          <w:rFonts w:ascii="Calibri" w:hAnsi="Calibri" w:cs="宋体"/>
          <w:bCs/>
          <w:i/>
          <w:kern w:val="0"/>
          <w:szCs w:val="21"/>
        </w:rPr>
        <w:t>R</w:t>
      </w:r>
      <w:r w:rsidR="00660BEF" w:rsidRPr="00660BEF">
        <w:rPr>
          <w:rFonts w:ascii="Calibri" w:hAnsi="Calibri" w:cs="宋体"/>
          <w:bCs/>
          <w:kern w:val="0"/>
          <w:szCs w:val="21"/>
        </w:rPr>
        <w:t>，质量为</w:t>
      </w:r>
      <w:r w:rsidR="00660BEF" w:rsidRPr="00660BEF">
        <w:rPr>
          <w:rFonts w:ascii="Calibri" w:hAnsi="Calibri" w:cs="宋体"/>
          <w:bCs/>
          <w:kern w:val="0"/>
          <w:szCs w:val="21"/>
          <w:lang w:eastAsia="en-US"/>
        </w:rPr>
        <w:object w:dxaOrig="375" w:dyaOrig="290">
          <v:shape id="_x0000_i1045" type="#_x0000_t75" style="width:18.75pt;height:14.5pt" o:ole="">
            <v:imagedata r:id="rId58" o:title="eqIda64492f2f2a74586aa656a7740ca61ba"/>
          </v:shape>
          <o:OLEObject Type="Embed" ProgID="Equation.DSMT4" ShapeID="_x0000_i1045" DrawAspect="Content" ObjectID="_1777736353" r:id="rId59"/>
        </w:object>
      </w:r>
      <w:r w:rsidR="00660BEF" w:rsidRPr="00660BEF">
        <w:rPr>
          <w:rFonts w:ascii="Calibri" w:hAnsi="Calibri" w:cs="宋体"/>
          <w:bCs/>
          <w:kern w:val="0"/>
          <w:szCs w:val="21"/>
        </w:rPr>
        <w:t>，线框制作平整，与水平面贴合良好，</w:t>
      </w:r>
      <w:proofErr w:type="gramStart"/>
      <w:r w:rsidR="00660BEF" w:rsidRPr="00660BEF">
        <w:rPr>
          <w:rFonts w:ascii="Calibri" w:hAnsi="Calibri" w:cs="宋体"/>
          <w:bCs/>
          <w:kern w:val="0"/>
          <w:szCs w:val="21"/>
        </w:rPr>
        <w:t>除区域</w:t>
      </w:r>
      <w:proofErr w:type="gramEnd"/>
      <w:r w:rsidR="00660BEF" w:rsidRPr="00660BEF">
        <w:rPr>
          <w:rFonts w:ascii="宋体" w:hAnsi="宋体" w:cs="宋体" w:hint="eastAsia"/>
          <w:bCs/>
          <w:kern w:val="0"/>
          <w:szCs w:val="21"/>
        </w:rPr>
        <w:t>Ⅲ</w:t>
      </w:r>
      <w:r w:rsidR="00660BEF" w:rsidRPr="00660BEF">
        <w:rPr>
          <w:rFonts w:ascii="Calibri" w:hAnsi="Calibri" w:cs="宋体"/>
          <w:bCs/>
          <w:kern w:val="0"/>
          <w:szCs w:val="21"/>
        </w:rPr>
        <w:t>内水平面与线框间有恒定的动摩擦因数外，其余部分光滑，线框以初速度</w:t>
      </w:r>
      <w:r w:rsidR="00660BEF" w:rsidRPr="00660BEF">
        <w:rPr>
          <w:rFonts w:ascii="Calibri" w:hAnsi="Calibri" w:cs="宋体"/>
          <w:bCs/>
          <w:kern w:val="0"/>
          <w:szCs w:val="21"/>
          <w:lang w:eastAsia="en-US"/>
        </w:rPr>
        <w:object w:dxaOrig="239" w:dyaOrig="362">
          <v:shape id="_x0000_i1046" type="#_x0000_t75" style="width:12.1pt;height:18.15pt" o:ole="">
            <v:imagedata r:id="rId60" o:title="eqId01e4e3ba2b884bf7a2ffa5254dc2b70c"/>
          </v:shape>
          <o:OLEObject Type="Embed" ProgID="Equation.DSMT4" ShapeID="_x0000_i1046" DrawAspect="Content" ObjectID="_1777736354" r:id="rId61"/>
        </w:object>
      </w:r>
      <w:r w:rsidR="00660BEF" w:rsidRPr="00660BEF">
        <w:rPr>
          <w:rFonts w:ascii="Calibri" w:hAnsi="Calibri" w:cs="宋体"/>
          <w:bCs/>
          <w:kern w:val="0"/>
          <w:szCs w:val="21"/>
        </w:rPr>
        <w:t>进入匀强磁场，最终线框中心对称线恰好停在</w:t>
      </w:r>
      <w:r w:rsidR="00660BEF" w:rsidRPr="00660BEF">
        <w:rPr>
          <w:rFonts w:ascii="Calibri" w:hAnsi="Calibri" w:cs="宋体"/>
          <w:bCs/>
          <w:kern w:val="0"/>
          <w:szCs w:val="21"/>
          <w:lang w:eastAsia="en-US"/>
        </w:rPr>
        <w:object w:dxaOrig="435" w:dyaOrig="285">
          <v:shape id="_x0000_i1047" type="#_x0000_t75" style="width:21.8pt;height:14.5pt" o:ole="">
            <v:imagedata r:id="rId62" o:title="eqId34c6b6e427744abfb88dc90b8c7c2111"/>
          </v:shape>
          <o:OLEObject Type="Embed" ProgID="Equation.DSMT4" ShapeID="_x0000_i1047" DrawAspect="Content" ObjectID="_1777736355" r:id="rId63"/>
        </w:object>
      </w:r>
      <w:r w:rsidR="00660BEF" w:rsidRPr="00660BEF">
        <w:rPr>
          <w:rFonts w:ascii="Calibri" w:hAnsi="Calibri" w:cs="宋体"/>
          <w:bCs/>
          <w:kern w:val="0"/>
          <w:szCs w:val="21"/>
        </w:rPr>
        <w:t>处。已知重力加速度为</w:t>
      </w:r>
      <w:r w:rsidR="00660BEF" w:rsidRPr="00660BEF">
        <w:rPr>
          <w:rFonts w:ascii="Calibri" w:hAnsi="Calibri" w:cs="宋体"/>
          <w:bCs/>
          <w:i/>
          <w:kern w:val="0"/>
          <w:szCs w:val="21"/>
        </w:rPr>
        <w:t>g</w:t>
      </w:r>
      <w:r w:rsidR="00660BEF" w:rsidRPr="00660BEF">
        <w:rPr>
          <w:rFonts w:ascii="Calibri" w:hAnsi="Calibri" w:cs="宋体"/>
          <w:bCs/>
          <w:kern w:val="0"/>
          <w:szCs w:val="21"/>
        </w:rPr>
        <w:t>。</w:t>
      </w:r>
    </w:p>
    <w:p w:rsidR="00660BEF" w:rsidRPr="00660BEF" w:rsidRDefault="00EF5698" w:rsidP="00660BEF">
      <w:pPr>
        <w:widowControl/>
        <w:spacing w:line="360" w:lineRule="auto"/>
        <w:jc w:val="left"/>
        <w:textAlignment w:val="center"/>
        <w:rPr>
          <w:rFonts w:ascii="Calibri" w:hAnsi="Calibri" w:cs="宋体"/>
          <w:bCs/>
          <w:kern w:val="0"/>
          <w:szCs w:val="21"/>
        </w:rPr>
      </w:pPr>
      <w:r w:rsidRPr="00660BEF">
        <w:rPr>
          <w:rFonts w:ascii="Calibri" w:hAnsi="Calibri" w:cs="宋体"/>
          <w:bCs/>
          <w:noProof/>
          <w:kern w:val="0"/>
          <w:szCs w:val="21"/>
        </w:rPr>
        <w:drawing>
          <wp:anchor distT="0" distB="0" distL="114300" distR="114300" simplePos="0" relativeHeight="251668480" behindDoc="0" locked="0" layoutInCell="1" allowOverlap="1" wp14:anchorId="791DF718" wp14:editId="0D9D3F18">
            <wp:simplePos x="0" y="0"/>
            <wp:positionH relativeFrom="column">
              <wp:posOffset>3547110</wp:posOffset>
            </wp:positionH>
            <wp:positionV relativeFrom="paragraph">
              <wp:posOffset>80645</wp:posOffset>
            </wp:positionV>
            <wp:extent cx="2400935" cy="1590675"/>
            <wp:effectExtent l="0" t="0" r="0" b="9525"/>
            <wp:wrapSquare wrapText="bothSides"/>
            <wp:docPr id="9" name="图片 2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03978" name="图片 237" descr="figure"/>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40093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BEF" w:rsidRPr="00660BEF">
        <w:rPr>
          <w:rFonts w:ascii="Calibri" w:hAnsi="Calibri" w:cs="宋体"/>
          <w:bCs/>
          <w:kern w:val="0"/>
          <w:szCs w:val="21"/>
        </w:rPr>
        <w:t>(1)</w:t>
      </w:r>
      <w:r w:rsidR="00660BEF" w:rsidRPr="00660BEF">
        <w:rPr>
          <w:rFonts w:ascii="Calibri" w:hAnsi="Calibri" w:cs="宋体"/>
          <w:bCs/>
          <w:kern w:val="0"/>
          <w:szCs w:val="21"/>
        </w:rPr>
        <w:t>求线框刚好完全进入区域</w:t>
      </w:r>
      <w:r w:rsidR="00660BEF" w:rsidRPr="00660BEF">
        <w:rPr>
          <w:rFonts w:ascii="Calibri" w:hAnsi="Calibri" w:cs="宋体"/>
          <w:bCs/>
          <w:kern w:val="0"/>
          <w:szCs w:val="21"/>
        </w:rPr>
        <w:t>I</w:t>
      </w:r>
      <w:r w:rsidR="00660BEF" w:rsidRPr="00660BEF">
        <w:rPr>
          <w:rFonts w:ascii="Calibri" w:hAnsi="Calibri" w:cs="宋体"/>
          <w:bCs/>
          <w:kern w:val="0"/>
          <w:szCs w:val="21"/>
        </w:rPr>
        <w:t>时的速度大小；</w:t>
      </w:r>
    </w:p>
    <w:p w:rsidR="00660BEF" w:rsidRPr="00660BEF" w:rsidRDefault="00660BEF" w:rsidP="00660BEF">
      <w:pPr>
        <w:widowControl/>
        <w:spacing w:line="360" w:lineRule="auto"/>
        <w:jc w:val="left"/>
        <w:textAlignment w:val="center"/>
        <w:rPr>
          <w:rFonts w:ascii="Calibri" w:hAnsi="Calibri" w:cs="宋体"/>
          <w:bCs/>
          <w:kern w:val="0"/>
          <w:szCs w:val="21"/>
        </w:rPr>
      </w:pPr>
      <w:r w:rsidRPr="00660BEF">
        <w:rPr>
          <w:rFonts w:ascii="Calibri" w:hAnsi="Calibri" w:cs="宋体"/>
          <w:bCs/>
          <w:kern w:val="0"/>
          <w:szCs w:val="21"/>
        </w:rPr>
        <w:t>(2)</w:t>
      </w:r>
      <w:proofErr w:type="gramStart"/>
      <w:r w:rsidRPr="00660BEF">
        <w:rPr>
          <w:rFonts w:ascii="Calibri" w:hAnsi="Calibri" w:cs="宋体"/>
          <w:bCs/>
          <w:kern w:val="0"/>
          <w:szCs w:val="21"/>
        </w:rPr>
        <w:t>求区域</w:t>
      </w:r>
      <w:proofErr w:type="gramEnd"/>
      <w:r w:rsidRPr="00660BEF">
        <w:rPr>
          <w:rFonts w:ascii="宋体" w:hAnsi="宋体" w:cs="宋体" w:hint="eastAsia"/>
          <w:bCs/>
          <w:kern w:val="0"/>
          <w:szCs w:val="21"/>
        </w:rPr>
        <w:t>Ⅲ</w:t>
      </w:r>
      <w:r w:rsidRPr="00660BEF">
        <w:rPr>
          <w:rFonts w:ascii="Calibri" w:hAnsi="Calibri" w:cs="宋体"/>
          <w:bCs/>
          <w:kern w:val="0"/>
          <w:szCs w:val="21"/>
        </w:rPr>
        <w:t>与线框间的动摩擦因数；</w:t>
      </w:r>
    </w:p>
    <w:p w:rsidR="00660BEF" w:rsidRPr="00660BEF" w:rsidRDefault="00660BEF" w:rsidP="00660BEF">
      <w:pPr>
        <w:widowControl/>
        <w:spacing w:line="360" w:lineRule="auto"/>
        <w:jc w:val="left"/>
        <w:textAlignment w:val="center"/>
        <w:rPr>
          <w:rFonts w:ascii="Calibri" w:hAnsi="Calibri" w:cs="宋体"/>
          <w:bCs/>
          <w:kern w:val="0"/>
          <w:szCs w:val="21"/>
        </w:rPr>
      </w:pPr>
    </w:p>
    <w:p w:rsidR="00660BEF" w:rsidRPr="00660BEF" w:rsidRDefault="00660BEF" w:rsidP="00660BEF">
      <w:pPr>
        <w:widowControl/>
        <w:spacing w:line="360" w:lineRule="auto"/>
        <w:jc w:val="left"/>
        <w:textAlignment w:val="center"/>
        <w:rPr>
          <w:rFonts w:ascii="Calibri" w:hAnsi="Calibri" w:cs="宋体"/>
          <w:bCs/>
          <w:kern w:val="0"/>
          <w:szCs w:val="21"/>
        </w:rPr>
      </w:pPr>
    </w:p>
    <w:p w:rsidR="00660BEF" w:rsidRDefault="00660BEF" w:rsidP="00660BEF">
      <w:pPr>
        <w:widowControl/>
        <w:spacing w:line="360" w:lineRule="auto"/>
        <w:jc w:val="left"/>
        <w:textAlignment w:val="center"/>
        <w:rPr>
          <w:rFonts w:ascii="Calibri" w:hAnsi="Calibri" w:cs="宋体"/>
          <w:bCs/>
          <w:color w:val="FF0000"/>
          <w:kern w:val="0"/>
          <w:szCs w:val="21"/>
        </w:rPr>
      </w:pPr>
    </w:p>
    <w:p w:rsidR="00EF5698" w:rsidRPr="00660BEF" w:rsidRDefault="00EF5698" w:rsidP="00660BEF">
      <w:pPr>
        <w:widowControl/>
        <w:spacing w:line="360" w:lineRule="auto"/>
        <w:jc w:val="left"/>
        <w:textAlignment w:val="center"/>
        <w:rPr>
          <w:rFonts w:ascii="Calibri" w:hAnsi="Calibri" w:cs="宋体"/>
          <w:bCs/>
          <w:color w:val="FF0000"/>
          <w:kern w:val="0"/>
          <w:szCs w:val="21"/>
        </w:rPr>
      </w:pPr>
    </w:p>
    <w:p w:rsidR="00660BEF" w:rsidRPr="00660BEF" w:rsidRDefault="00EF5698" w:rsidP="00F86005">
      <w:pPr>
        <w:widowControl/>
        <w:spacing w:line="360" w:lineRule="auto"/>
        <w:jc w:val="left"/>
        <w:textAlignment w:val="center"/>
        <w:rPr>
          <w:rFonts w:ascii="Calibri" w:hAnsi="Calibri" w:cs="宋体"/>
          <w:bCs/>
          <w:kern w:val="0"/>
          <w:szCs w:val="21"/>
        </w:rPr>
      </w:pPr>
      <w:r w:rsidRPr="00660BEF">
        <w:rPr>
          <w:rFonts w:ascii="Calibri" w:hAnsi="Calibri" w:cs="宋体"/>
          <w:bCs/>
          <w:noProof/>
          <w:kern w:val="0"/>
          <w:szCs w:val="21"/>
        </w:rPr>
        <w:lastRenderedPageBreak/>
        <w:drawing>
          <wp:anchor distT="0" distB="0" distL="114300" distR="114300" simplePos="0" relativeHeight="251669504" behindDoc="0" locked="0" layoutInCell="1" allowOverlap="1" wp14:anchorId="730AB9CB" wp14:editId="7D869628">
            <wp:simplePos x="0" y="0"/>
            <wp:positionH relativeFrom="column">
              <wp:posOffset>4204335</wp:posOffset>
            </wp:positionH>
            <wp:positionV relativeFrom="paragraph">
              <wp:posOffset>1213485</wp:posOffset>
            </wp:positionV>
            <wp:extent cx="1857375" cy="1522730"/>
            <wp:effectExtent l="0" t="0" r="9525" b="1270"/>
            <wp:wrapSquare wrapText="bothSides"/>
            <wp:docPr id="10" name="图片 2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01466" name="图片 266" descr="figure"/>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857375" cy="152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005">
        <w:rPr>
          <w:rFonts w:ascii="Calibri" w:hAnsi="Calibri" w:cs="宋体" w:hint="eastAsia"/>
          <w:bCs/>
          <w:kern w:val="0"/>
          <w:szCs w:val="21"/>
        </w:rPr>
        <w:t>12.</w:t>
      </w:r>
      <w:r w:rsidR="00660BEF" w:rsidRPr="00660BEF">
        <w:rPr>
          <w:rFonts w:ascii="Calibri" w:hAnsi="Calibri" w:cs="宋体"/>
          <w:bCs/>
          <w:kern w:val="0"/>
          <w:szCs w:val="21"/>
        </w:rPr>
        <w:t>图示的坐标系中，</w:t>
      </w:r>
      <w:r w:rsidR="00660BEF" w:rsidRPr="00660BEF">
        <w:rPr>
          <w:rFonts w:ascii="Calibri" w:hAnsi="Calibri" w:cs="宋体"/>
          <w:bCs/>
          <w:i/>
          <w:kern w:val="0"/>
          <w:szCs w:val="21"/>
        </w:rPr>
        <w:t>x</w:t>
      </w:r>
      <w:r w:rsidR="00660BEF" w:rsidRPr="00660BEF">
        <w:rPr>
          <w:rFonts w:ascii="Calibri" w:hAnsi="Calibri" w:cs="宋体"/>
          <w:bCs/>
          <w:kern w:val="0"/>
          <w:szCs w:val="21"/>
        </w:rPr>
        <w:t>轴水平，</w:t>
      </w:r>
      <w:r w:rsidR="00660BEF" w:rsidRPr="00660BEF">
        <w:rPr>
          <w:rFonts w:ascii="Calibri" w:hAnsi="Calibri" w:cs="宋体"/>
          <w:bCs/>
          <w:kern w:val="0"/>
          <w:szCs w:val="21"/>
        </w:rPr>
        <w:t xml:space="preserve"> </w:t>
      </w:r>
      <w:r w:rsidR="00660BEF" w:rsidRPr="00660BEF">
        <w:rPr>
          <w:rFonts w:ascii="Calibri" w:hAnsi="Calibri" w:cs="宋体"/>
          <w:bCs/>
          <w:i/>
          <w:kern w:val="0"/>
          <w:szCs w:val="21"/>
        </w:rPr>
        <w:t>y</w:t>
      </w:r>
      <w:r w:rsidR="00660BEF" w:rsidRPr="00660BEF">
        <w:rPr>
          <w:rFonts w:ascii="Calibri" w:hAnsi="Calibri" w:cs="宋体"/>
          <w:bCs/>
          <w:kern w:val="0"/>
          <w:szCs w:val="21"/>
        </w:rPr>
        <w:t>轴垂直，</w:t>
      </w:r>
      <w:r w:rsidR="00660BEF" w:rsidRPr="00660BEF">
        <w:rPr>
          <w:rFonts w:ascii="Calibri" w:hAnsi="Calibri" w:cs="宋体"/>
          <w:bCs/>
          <w:kern w:val="0"/>
          <w:szCs w:val="21"/>
        </w:rPr>
        <w:t xml:space="preserve"> </w:t>
      </w:r>
      <w:r w:rsidR="00660BEF" w:rsidRPr="00660BEF">
        <w:rPr>
          <w:rFonts w:ascii="Calibri" w:hAnsi="Calibri" w:cs="宋体"/>
          <w:bCs/>
          <w:i/>
          <w:kern w:val="0"/>
          <w:szCs w:val="21"/>
        </w:rPr>
        <w:t>x</w:t>
      </w:r>
      <w:r w:rsidR="00660BEF" w:rsidRPr="00660BEF">
        <w:rPr>
          <w:rFonts w:ascii="Calibri" w:hAnsi="Calibri" w:cs="宋体"/>
          <w:bCs/>
          <w:kern w:val="0"/>
          <w:szCs w:val="21"/>
        </w:rPr>
        <w:t>轴上方空间只存在重力场，第</w:t>
      </w:r>
      <w:r w:rsidR="00660BEF" w:rsidRPr="00660BEF">
        <w:rPr>
          <w:rFonts w:ascii="Calibri" w:hAnsi="Calibri" w:cs="宋体"/>
          <w:bCs/>
          <w:kern w:val="0"/>
          <w:szCs w:val="21"/>
        </w:rPr>
        <w:t>III</w:t>
      </w:r>
      <w:r w:rsidR="00660BEF" w:rsidRPr="00660BEF">
        <w:rPr>
          <w:rFonts w:ascii="Calibri" w:hAnsi="Calibri" w:cs="宋体"/>
          <w:bCs/>
          <w:kern w:val="0"/>
          <w:szCs w:val="21"/>
        </w:rPr>
        <w:t>象限存在沿</w:t>
      </w:r>
      <w:r w:rsidR="00660BEF" w:rsidRPr="00660BEF">
        <w:rPr>
          <w:rFonts w:ascii="Calibri" w:hAnsi="Calibri" w:cs="宋体"/>
          <w:bCs/>
          <w:kern w:val="0"/>
          <w:szCs w:val="21"/>
        </w:rPr>
        <w:t>y</w:t>
      </w:r>
      <w:r w:rsidR="00660BEF" w:rsidRPr="00660BEF">
        <w:rPr>
          <w:rFonts w:ascii="Calibri" w:hAnsi="Calibri" w:cs="宋体"/>
          <w:bCs/>
          <w:kern w:val="0"/>
          <w:szCs w:val="21"/>
        </w:rPr>
        <w:t>轴正方向的匀强电场和垂直</w:t>
      </w:r>
      <w:proofErr w:type="spellStart"/>
      <w:r w:rsidR="00660BEF" w:rsidRPr="00660BEF">
        <w:rPr>
          <w:rFonts w:ascii="Calibri" w:hAnsi="Calibri" w:cs="宋体"/>
          <w:bCs/>
          <w:i/>
          <w:kern w:val="0"/>
          <w:szCs w:val="21"/>
        </w:rPr>
        <w:t>xy</w:t>
      </w:r>
      <w:proofErr w:type="spellEnd"/>
      <w:r w:rsidR="00660BEF" w:rsidRPr="00660BEF">
        <w:rPr>
          <w:rFonts w:ascii="Calibri" w:hAnsi="Calibri" w:cs="宋体"/>
          <w:bCs/>
          <w:kern w:val="0"/>
          <w:szCs w:val="21"/>
        </w:rPr>
        <w:t>平面向里的匀强磁场，在第</w:t>
      </w:r>
      <w:r w:rsidR="00660BEF" w:rsidRPr="00660BEF">
        <w:rPr>
          <w:rFonts w:ascii="Calibri" w:hAnsi="Calibri" w:cs="宋体"/>
          <w:bCs/>
          <w:kern w:val="0"/>
          <w:szCs w:val="21"/>
        </w:rPr>
        <w:t>IV</w:t>
      </w:r>
      <w:r w:rsidR="00660BEF" w:rsidRPr="00660BEF">
        <w:rPr>
          <w:rFonts w:ascii="Calibri" w:hAnsi="Calibri" w:cs="宋体"/>
          <w:bCs/>
          <w:kern w:val="0"/>
          <w:szCs w:val="21"/>
        </w:rPr>
        <w:t>象限由沿</w:t>
      </w:r>
      <w:r w:rsidR="00660BEF" w:rsidRPr="00660BEF">
        <w:rPr>
          <w:rFonts w:ascii="Calibri" w:hAnsi="Calibri" w:cs="宋体"/>
          <w:bCs/>
          <w:i/>
          <w:kern w:val="0"/>
          <w:szCs w:val="21"/>
        </w:rPr>
        <w:t>x</w:t>
      </w:r>
      <w:r w:rsidR="00660BEF" w:rsidRPr="00660BEF">
        <w:rPr>
          <w:rFonts w:ascii="Calibri" w:hAnsi="Calibri" w:cs="宋体"/>
          <w:bCs/>
          <w:kern w:val="0"/>
          <w:szCs w:val="21"/>
        </w:rPr>
        <w:t>轴负方向的匀强电场，场强大小与第</w:t>
      </w:r>
      <w:r w:rsidR="00660BEF" w:rsidRPr="00660BEF">
        <w:rPr>
          <w:rFonts w:ascii="Calibri" w:hAnsi="Calibri" w:cs="宋体"/>
          <w:bCs/>
          <w:kern w:val="0"/>
          <w:szCs w:val="21"/>
        </w:rPr>
        <w:t>III</w:t>
      </w:r>
      <w:r w:rsidR="00660BEF" w:rsidRPr="00660BEF">
        <w:rPr>
          <w:rFonts w:ascii="Calibri" w:hAnsi="Calibri" w:cs="宋体"/>
          <w:bCs/>
          <w:kern w:val="0"/>
          <w:szCs w:val="21"/>
        </w:rPr>
        <w:t>象限存在的电场的场强大小相等。</w:t>
      </w:r>
      <w:proofErr w:type="gramStart"/>
      <w:r w:rsidR="00660BEF" w:rsidRPr="00660BEF">
        <w:rPr>
          <w:rFonts w:ascii="Calibri" w:hAnsi="Calibri" w:cs="宋体"/>
          <w:bCs/>
          <w:kern w:val="0"/>
          <w:szCs w:val="21"/>
        </w:rPr>
        <w:t>一</w:t>
      </w:r>
      <w:proofErr w:type="gramEnd"/>
      <w:r w:rsidR="00660BEF" w:rsidRPr="00660BEF">
        <w:rPr>
          <w:rFonts w:ascii="Calibri" w:hAnsi="Calibri" w:cs="宋体"/>
          <w:bCs/>
          <w:kern w:val="0"/>
          <w:szCs w:val="21"/>
        </w:rPr>
        <w:t>质量为</w:t>
      </w:r>
      <w:r w:rsidR="00660BEF" w:rsidRPr="00660BEF">
        <w:rPr>
          <w:rFonts w:ascii="Calibri" w:hAnsi="Calibri" w:cs="宋体"/>
          <w:bCs/>
          <w:i/>
          <w:kern w:val="0"/>
          <w:szCs w:val="21"/>
        </w:rPr>
        <w:t>m</w:t>
      </w:r>
      <w:r w:rsidR="00660BEF" w:rsidRPr="00660BEF">
        <w:rPr>
          <w:rFonts w:ascii="Calibri" w:hAnsi="Calibri" w:cs="宋体"/>
          <w:bCs/>
          <w:kern w:val="0"/>
          <w:szCs w:val="21"/>
        </w:rPr>
        <w:t>，带电荷量大小为</w:t>
      </w:r>
      <w:r w:rsidR="00660BEF" w:rsidRPr="00660BEF">
        <w:rPr>
          <w:rFonts w:ascii="Calibri" w:hAnsi="Calibri" w:cs="宋体"/>
          <w:bCs/>
          <w:i/>
          <w:kern w:val="0"/>
          <w:szCs w:val="21"/>
        </w:rPr>
        <w:t>q</w:t>
      </w:r>
      <w:r w:rsidR="00660BEF" w:rsidRPr="00660BEF">
        <w:rPr>
          <w:rFonts w:ascii="Calibri" w:hAnsi="Calibri" w:cs="宋体"/>
          <w:bCs/>
          <w:kern w:val="0"/>
          <w:szCs w:val="21"/>
        </w:rPr>
        <w:t>的质点</w:t>
      </w:r>
      <w:r w:rsidR="00660BEF" w:rsidRPr="00660BEF">
        <w:rPr>
          <w:rFonts w:ascii="Calibri" w:hAnsi="Calibri" w:cs="宋体"/>
          <w:bCs/>
          <w:i/>
          <w:kern w:val="0"/>
          <w:szCs w:val="21"/>
        </w:rPr>
        <w:t>a</w:t>
      </w:r>
      <w:r w:rsidR="00660BEF" w:rsidRPr="00660BEF">
        <w:rPr>
          <w:rFonts w:ascii="Calibri" w:hAnsi="Calibri" w:cs="宋体"/>
          <w:bCs/>
          <w:kern w:val="0"/>
          <w:szCs w:val="21"/>
        </w:rPr>
        <w:t>，从</w:t>
      </w:r>
      <w:r w:rsidR="00660BEF" w:rsidRPr="00660BEF">
        <w:rPr>
          <w:rFonts w:ascii="Calibri" w:hAnsi="Calibri" w:cs="宋体"/>
          <w:bCs/>
          <w:i/>
          <w:kern w:val="0"/>
          <w:szCs w:val="21"/>
        </w:rPr>
        <w:t>y</w:t>
      </w:r>
      <w:r w:rsidR="00660BEF" w:rsidRPr="00660BEF">
        <w:rPr>
          <w:rFonts w:ascii="Calibri" w:hAnsi="Calibri" w:cs="宋体"/>
          <w:bCs/>
          <w:kern w:val="0"/>
          <w:szCs w:val="21"/>
        </w:rPr>
        <w:t>轴上</w:t>
      </w:r>
      <w:r w:rsidR="00660BEF" w:rsidRPr="00660BEF">
        <w:rPr>
          <w:rFonts w:ascii="Calibri" w:hAnsi="Calibri" w:cs="宋体"/>
          <w:bCs/>
          <w:i/>
          <w:kern w:val="0"/>
          <w:szCs w:val="21"/>
        </w:rPr>
        <w:t>y=h</w:t>
      </w:r>
      <w:r w:rsidR="00660BEF" w:rsidRPr="00660BEF">
        <w:rPr>
          <w:rFonts w:ascii="Calibri" w:hAnsi="Calibri" w:cs="宋体"/>
          <w:bCs/>
          <w:kern w:val="0"/>
          <w:szCs w:val="21"/>
        </w:rPr>
        <w:t>处的</w:t>
      </w:r>
      <w:r w:rsidR="00660BEF" w:rsidRPr="00660BEF">
        <w:rPr>
          <w:rFonts w:ascii="Calibri" w:hAnsi="Calibri" w:cs="宋体"/>
          <w:bCs/>
          <w:i/>
          <w:kern w:val="0"/>
          <w:szCs w:val="21"/>
        </w:rPr>
        <w:t>P</w:t>
      </w:r>
      <w:r w:rsidR="00660BEF" w:rsidRPr="00660BEF">
        <w:rPr>
          <w:rFonts w:ascii="Calibri" w:hAnsi="Calibri" w:cs="宋体"/>
          <w:bCs/>
          <w:kern w:val="0"/>
          <w:szCs w:val="21"/>
          <w:vertAlign w:val="subscript"/>
        </w:rPr>
        <w:t>1</w:t>
      </w:r>
      <w:r w:rsidR="00660BEF" w:rsidRPr="00660BEF">
        <w:rPr>
          <w:rFonts w:ascii="Calibri" w:hAnsi="Calibri" w:cs="宋体"/>
          <w:bCs/>
          <w:kern w:val="0"/>
          <w:szCs w:val="21"/>
        </w:rPr>
        <w:t>点以一定的水平速度沿</w:t>
      </w:r>
      <w:r w:rsidR="00660BEF" w:rsidRPr="00660BEF">
        <w:rPr>
          <w:rFonts w:ascii="Calibri" w:hAnsi="Calibri" w:cs="宋体"/>
          <w:bCs/>
          <w:i/>
          <w:kern w:val="0"/>
          <w:szCs w:val="21"/>
        </w:rPr>
        <w:t>x</w:t>
      </w:r>
      <w:r w:rsidR="00660BEF" w:rsidRPr="00660BEF">
        <w:rPr>
          <w:rFonts w:ascii="Calibri" w:hAnsi="Calibri" w:cs="宋体"/>
          <w:bCs/>
          <w:kern w:val="0"/>
          <w:szCs w:val="21"/>
        </w:rPr>
        <w:t>轴负方向抛出，它经过</w:t>
      </w:r>
      <w:r w:rsidR="00660BEF" w:rsidRPr="00660BEF">
        <w:rPr>
          <w:rFonts w:ascii="Calibri" w:hAnsi="Calibri" w:cs="宋体"/>
          <w:bCs/>
          <w:i/>
          <w:kern w:val="0"/>
          <w:szCs w:val="21"/>
        </w:rPr>
        <w:t>x</w:t>
      </w:r>
      <w:r w:rsidR="00660BEF" w:rsidRPr="00660BEF">
        <w:rPr>
          <w:rFonts w:ascii="Calibri" w:hAnsi="Calibri" w:cs="宋体"/>
          <w:bCs/>
          <w:kern w:val="0"/>
          <w:szCs w:val="21"/>
        </w:rPr>
        <w:t>=-2</w:t>
      </w:r>
      <w:r w:rsidR="00660BEF" w:rsidRPr="00660BEF">
        <w:rPr>
          <w:rFonts w:ascii="Calibri" w:hAnsi="Calibri" w:cs="宋体"/>
          <w:bCs/>
          <w:i/>
          <w:kern w:val="0"/>
          <w:szCs w:val="21"/>
        </w:rPr>
        <w:t>h</w:t>
      </w:r>
      <w:r w:rsidR="00660BEF" w:rsidRPr="00660BEF">
        <w:rPr>
          <w:rFonts w:ascii="Calibri" w:hAnsi="Calibri" w:cs="宋体"/>
          <w:bCs/>
          <w:kern w:val="0"/>
          <w:szCs w:val="21"/>
        </w:rPr>
        <w:t>处的</w:t>
      </w:r>
      <w:r w:rsidR="00660BEF" w:rsidRPr="00660BEF">
        <w:rPr>
          <w:rFonts w:ascii="Calibri" w:hAnsi="Calibri" w:cs="宋体"/>
          <w:bCs/>
          <w:i/>
          <w:kern w:val="0"/>
          <w:szCs w:val="21"/>
        </w:rPr>
        <w:t>P</w:t>
      </w:r>
      <w:r w:rsidR="00660BEF" w:rsidRPr="00660BEF">
        <w:rPr>
          <w:rFonts w:ascii="Calibri" w:hAnsi="Calibri" w:cs="宋体"/>
          <w:bCs/>
          <w:kern w:val="0"/>
          <w:szCs w:val="21"/>
          <w:vertAlign w:val="subscript"/>
        </w:rPr>
        <w:t>2</w:t>
      </w:r>
      <w:r w:rsidR="00660BEF" w:rsidRPr="00660BEF">
        <w:rPr>
          <w:rFonts w:ascii="Calibri" w:hAnsi="Calibri" w:cs="宋体"/>
          <w:bCs/>
          <w:kern w:val="0"/>
          <w:szCs w:val="21"/>
        </w:rPr>
        <w:t>点进入第</w:t>
      </w:r>
      <w:r w:rsidR="00660BEF" w:rsidRPr="00660BEF">
        <w:rPr>
          <w:rFonts w:ascii="Calibri" w:hAnsi="Calibri" w:cs="宋体"/>
          <w:bCs/>
          <w:kern w:val="0"/>
          <w:szCs w:val="21"/>
        </w:rPr>
        <w:t>III</w:t>
      </w:r>
      <w:r w:rsidR="00660BEF" w:rsidRPr="00660BEF">
        <w:rPr>
          <w:rFonts w:ascii="Calibri" w:hAnsi="Calibri" w:cs="宋体"/>
          <w:bCs/>
          <w:kern w:val="0"/>
          <w:szCs w:val="21"/>
        </w:rPr>
        <w:t>象限，恰好做匀速圆周运动，又经过</w:t>
      </w:r>
      <w:r w:rsidR="00660BEF" w:rsidRPr="00660BEF">
        <w:rPr>
          <w:rFonts w:ascii="Calibri" w:hAnsi="Calibri" w:cs="宋体"/>
          <w:bCs/>
          <w:i/>
          <w:kern w:val="0"/>
          <w:szCs w:val="21"/>
        </w:rPr>
        <w:t>y</w:t>
      </w:r>
      <w:r w:rsidR="00660BEF" w:rsidRPr="00660BEF">
        <w:rPr>
          <w:rFonts w:ascii="Calibri" w:hAnsi="Calibri" w:cs="宋体"/>
          <w:bCs/>
          <w:kern w:val="0"/>
          <w:szCs w:val="21"/>
        </w:rPr>
        <w:t>轴上的</w:t>
      </w:r>
      <w:r w:rsidR="00660BEF" w:rsidRPr="00660BEF">
        <w:rPr>
          <w:rFonts w:ascii="Calibri" w:hAnsi="Calibri" w:cs="宋体"/>
          <w:bCs/>
          <w:i/>
          <w:kern w:val="0"/>
          <w:szCs w:val="21"/>
        </w:rPr>
        <w:t>y</w:t>
      </w:r>
      <w:r w:rsidR="00660BEF" w:rsidRPr="00660BEF">
        <w:rPr>
          <w:rFonts w:ascii="Calibri" w:hAnsi="Calibri" w:cs="宋体"/>
          <w:bCs/>
          <w:kern w:val="0"/>
          <w:szCs w:val="21"/>
        </w:rPr>
        <w:t>= -2</w:t>
      </w:r>
      <w:r w:rsidR="00660BEF" w:rsidRPr="00660BEF">
        <w:rPr>
          <w:rFonts w:ascii="Calibri" w:hAnsi="Calibri" w:cs="宋体"/>
          <w:bCs/>
          <w:i/>
          <w:kern w:val="0"/>
          <w:szCs w:val="21"/>
        </w:rPr>
        <w:t>h</w:t>
      </w:r>
      <w:r w:rsidR="00660BEF" w:rsidRPr="00660BEF">
        <w:rPr>
          <w:rFonts w:ascii="Calibri" w:hAnsi="Calibri" w:cs="宋体"/>
          <w:bCs/>
          <w:kern w:val="0"/>
          <w:szCs w:val="21"/>
        </w:rPr>
        <w:t>的</w:t>
      </w:r>
      <w:r w:rsidR="00660BEF" w:rsidRPr="00660BEF">
        <w:rPr>
          <w:rFonts w:ascii="Calibri" w:hAnsi="Calibri" w:cs="宋体"/>
          <w:bCs/>
          <w:i/>
          <w:kern w:val="0"/>
          <w:szCs w:val="21"/>
        </w:rPr>
        <w:t>P</w:t>
      </w:r>
      <w:r w:rsidR="00660BEF" w:rsidRPr="00660BEF">
        <w:rPr>
          <w:rFonts w:ascii="Calibri" w:hAnsi="Calibri" w:cs="宋体"/>
          <w:bCs/>
          <w:kern w:val="0"/>
          <w:szCs w:val="21"/>
          <w:vertAlign w:val="subscript"/>
        </w:rPr>
        <w:t>3</w:t>
      </w:r>
      <w:r w:rsidR="00660BEF" w:rsidRPr="00660BEF">
        <w:rPr>
          <w:rFonts w:ascii="Calibri" w:hAnsi="Calibri" w:cs="宋体"/>
          <w:bCs/>
          <w:kern w:val="0"/>
          <w:szCs w:val="21"/>
        </w:rPr>
        <w:t>点进入第</w:t>
      </w:r>
      <w:r w:rsidR="00660BEF" w:rsidRPr="00660BEF">
        <w:rPr>
          <w:rFonts w:ascii="Calibri" w:hAnsi="Calibri" w:cs="宋体"/>
          <w:bCs/>
          <w:kern w:val="0"/>
          <w:szCs w:val="21"/>
        </w:rPr>
        <w:t>IV</w:t>
      </w:r>
      <w:r w:rsidR="00660BEF" w:rsidRPr="00660BEF">
        <w:rPr>
          <w:rFonts w:ascii="Calibri" w:hAnsi="Calibri" w:cs="宋体"/>
          <w:bCs/>
          <w:kern w:val="0"/>
          <w:szCs w:val="21"/>
        </w:rPr>
        <w:t>象限，试求</w:t>
      </w:r>
      <w:r w:rsidR="00660BEF" w:rsidRPr="00660BEF">
        <w:rPr>
          <w:rFonts w:ascii="宋体" w:hAnsi="宋体" w:cs="宋体" w:hint="eastAsia"/>
          <w:bCs/>
          <w:kern w:val="0"/>
          <w:szCs w:val="21"/>
        </w:rPr>
        <w:t>∶</w:t>
      </w:r>
    </w:p>
    <w:p w:rsidR="00660BEF" w:rsidRPr="00660BEF" w:rsidRDefault="00660BEF" w:rsidP="00660BEF">
      <w:pPr>
        <w:widowControl/>
        <w:spacing w:line="360" w:lineRule="auto"/>
        <w:jc w:val="left"/>
        <w:textAlignment w:val="center"/>
        <w:rPr>
          <w:rFonts w:ascii="Calibri" w:hAnsi="Calibri" w:cs="宋体"/>
          <w:bCs/>
          <w:kern w:val="0"/>
          <w:szCs w:val="21"/>
        </w:rPr>
      </w:pPr>
      <w:r w:rsidRPr="00660BEF">
        <w:rPr>
          <w:rFonts w:ascii="Calibri" w:hAnsi="Calibri" w:cs="宋体"/>
          <w:bCs/>
          <w:kern w:val="0"/>
          <w:szCs w:val="21"/>
        </w:rPr>
        <w:t>(1)</w:t>
      </w:r>
      <w:r w:rsidRPr="00660BEF">
        <w:rPr>
          <w:rFonts w:ascii="Calibri" w:hAnsi="Calibri" w:cs="宋体"/>
          <w:bCs/>
          <w:kern w:val="0"/>
          <w:szCs w:val="21"/>
        </w:rPr>
        <w:t>质点</w:t>
      </w:r>
      <w:r w:rsidRPr="00660BEF">
        <w:rPr>
          <w:rFonts w:ascii="Calibri" w:hAnsi="Calibri" w:cs="宋体"/>
          <w:bCs/>
          <w:i/>
          <w:kern w:val="0"/>
          <w:szCs w:val="21"/>
        </w:rPr>
        <w:t>a</w:t>
      </w:r>
      <w:r w:rsidRPr="00660BEF">
        <w:rPr>
          <w:rFonts w:ascii="Calibri" w:hAnsi="Calibri" w:cs="宋体"/>
          <w:bCs/>
          <w:kern w:val="0"/>
          <w:szCs w:val="21"/>
        </w:rPr>
        <w:t>到达</w:t>
      </w:r>
      <w:r w:rsidRPr="00660BEF">
        <w:rPr>
          <w:rFonts w:ascii="Calibri" w:hAnsi="Calibri" w:cs="宋体"/>
          <w:bCs/>
          <w:i/>
          <w:kern w:val="0"/>
          <w:szCs w:val="21"/>
        </w:rPr>
        <w:t>P</w:t>
      </w:r>
      <w:r w:rsidRPr="00660BEF">
        <w:rPr>
          <w:rFonts w:ascii="Calibri" w:hAnsi="Calibri" w:cs="宋体"/>
          <w:bCs/>
          <w:kern w:val="0"/>
          <w:szCs w:val="21"/>
          <w:vertAlign w:val="subscript"/>
        </w:rPr>
        <w:t>2</w:t>
      </w:r>
      <w:r w:rsidRPr="00660BEF">
        <w:rPr>
          <w:rFonts w:ascii="Calibri" w:hAnsi="Calibri" w:cs="宋体"/>
          <w:bCs/>
          <w:kern w:val="0"/>
          <w:szCs w:val="21"/>
        </w:rPr>
        <w:t>点时速度的大小和方向；</w:t>
      </w:r>
    </w:p>
    <w:p w:rsidR="00660BEF" w:rsidRPr="00660BEF" w:rsidRDefault="00660BEF" w:rsidP="00660BEF">
      <w:pPr>
        <w:widowControl/>
        <w:spacing w:line="360" w:lineRule="auto"/>
        <w:jc w:val="left"/>
        <w:textAlignment w:val="center"/>
        <w:rPr>
          <w:rFonts w:ascii="Calibri" w:hAnsi="Calibri" w:cs="宋体"/>
          <w:bCs/>
          <w:kern w:val="0"/>
          <w:szCs w:val="21"/>
        </w:rPr>
      </w:pPr>
      <w:r w:rsidRPr="00660BEF">
        <w:rPr>
          <w:rFonts w:ascii="Calibri" w:hAnsi="Calibri" w:cs="宋体"/>
          <w:bCs/>
          <w:kern w:val="0"/>
          <w:szCs w:val="21"/>
        </w:rPr>
        <w:t>(2)</w:t>
      </w:r>
      <w:r w:rsidRPr="00660BEF">
        <w:rPr>
          <w:rFonts w:ascii="Calibri" w:hAnsi="Calibri" w:cs="宋体"/>
          <w:bCs/>
          <w:kern w:val="0"/>
          <w:szCs w:val="21"/>
        </w:rPr>
        <w:t>第</w:t>
      </w:r>
      <w:r w:rsidRPr="00660BEF">
        <w:rPr>
          <w:rFonts w:ascii="Calibri" w:hAnsi="Calibri" w:cs="宋体"/>
          <w:bCs/>
          <w:kern w:val="0"/>
          <w:szCs w:val="21"/>
        </w:rPr>
        <w:t>III</w:t>
      </w:r>
      <w:r w:rsidRPr="00660BEF">
        <w:rPr>
          <w:rFonts w:ascii="Calibri" w:hAnsi="Calibri" w:cs="宋体"/>
          <w:bCs/>
          <w:kern w:val="0"/>
          <w:szCs w:val="21"/>
        </w:rPr>
        <w:t>象限中匀强电场的电场强度和匀强磁场的磁感应强度的大小；</w:t>
      </w:r>
    </w:p>
    <w:p w:rsidR="00660BEF" w:rsidRPr="00660BEF" w:rsidRDefault="00660BEF" w:rsidP="00660BEF">
      <w:pPr>
        <w:widowControl/>
        <w:spacing w:line="360" w:lineRule="auto"/>
        <w:jc w:val="left"/>
        <w:textAlignment w:val="center"/>
        <w:rPr>
          <w:rFonts w:ascii="Calibri" w:hAnsi="Calibri" w:cs="宋体"/>
          <w:bCs/>
          <w:kern w:val="0"/>
          <w:szCs w:val="21"/>
        </w:rPr>
      </w:pPr>
      <w:r w:rsidRPr="00660BEF">
        <w:rPr>
          <w:rFonts w:ascii="Calibri" w:hAnsi="Calibri" w:cs="宋体"/>
          <w:bCs/>
          <w:kern w:val="0"/>
          <w:szCs w:val="21"/>
        </w:rPr>
        <w:t>(3)</w:t>
      </w:r>
      <w:r w:rsidRPr="00660BEF">
        <w:rPr>
          <w:rFonts w:ascii="Calibri" w:hAnsi="Calibri" w:cs="宋体"/>
          <w:bCs/>
          <w:kern w:val="0"/>
          <w:szCs w:val="21"/>
        </w:rPr>
        <w:t>说明质点</w:t>
      </w:r>
      <w:r w:rsidRPr="00660BEF">
        <w:rPr>
          <w:rFonts w:ascii="Calibri" w:hAnsi="Calibri" w:cs="宋体"/>
          <w:bCs/>
          <w:i/>
          <w:kern w:val="0"/>
          <w:szCs w:val="21"/>
        </w:rPr>
        <w:t>a</w:t>
      </w:r>
      <w:r w:rsidRPr="00660BEF">
        <w:rPr>
          <w:rFonts w:ascii="Calibri" w:hAnsi="Calibri" w:cs="宋体"/>
          <w:bCs/>
          <w:kern w:val="0"/>
          <w:szCs w:val="21"/>
        </w:rPr>
        <w:t>从</w:t>
      </w:r>
      <w:r w:rsidRPr="00660BEF">
        <w:rPr>
          <w:rFonts w:ascii="Calibri" w:hAnsi="Calibri" w:cs="宋体"/>
          <w:bCs/>
          <w:i/>
          <w:kern w:val="0"/>
          <w:szCs w:val="21"/>
        </w:rPr>
        <w:t>P</w:t>
      </w:r>
      <w:r w:rsidRPr="00660BEF">
        <w:rPr>
          <w:rFonts w:ascii="Calibri" w:hAnsi="Calibri" w:cs="宋体"/>
          <w:bCs/>
          <w:kern w:val="0"/>
          <w:szCs w:val="21"/>
          <w:vertAlign w:val="subscript"/>
        </w:rPr>
        <w:t>3</w:t>
      </w:r>
      <w:r w:rsidRPr="00660BEF">
        <w:rPr>
          <w:rFonts w:ascii="Calibri" w:hAnsi="Calibri" w:cs="宋体"/>
          <w:bCs/>
          <w:kern w:val="0"/>
          <w:szCs w:val="21"/>
        </w:rPr>
        <w:t>进入第</w:t>
      </w:r>
      <w:r w:rsidRPr="00660BEF">
        <w:rPr>
          <w:rFonts w:ascii="Calibri" w:hAnsi="Calibri" w:cs="宋体"/>
          <w:bCs/>
          <w:kern w:val="0"/>
          <w:szCs w:val="21"/>
        </w:rPr>
        <w:t>IV</w:t>
      </w:r>
      <w:r w:rsidRPr="00660BEF">
        <w:rPr>
          <w:rFonts w:ascii="Calibri" w:hAnsi="Calibri" w:cs="宋体"/>
          <w:bCs/>
          <w:kern w:val="0"/>
          <w:szCs w:val="21"/>
        </w:rPr>
        <w:t>象限后的运动情况，并计算与</w:t>
      </w:r>
      <w:r w:rsidRPr="00660BEF">
        <w:rPr>
          <w:rFonts w:ascii="Calibri" w:hAnsi="Calibri" w:cs="宋体"/>
          <w:bCs/>
          <w:i/>
          <w:kern w:val="0"/>
          <w:szCs w:val="21"/>
        </w:rPr>
        <w:t>x</w:t>
      </w:r>
      <w:proofErr w:type="gramStart"/>
      <w:r w:rsidRPr="00660BEF">
        <w:rPr>
          <w:rFonts w:ascii="Calibri" w:hAnsi="Calibri" w:cs="宋体"/>
          <w:bCs/>
          <w:kern w:val="0"/>
          <w:szCs w:val="21"/>
        </w:rPr>
        <w:t>轴最近</w:t>
      </w:r>
      <w:proofErr w:type="gramEnd"/>
      <w:r w:rsidRPr="00660BEF">
        <w:rPr>
          <w:rFonts w:ascii="Calibri" w:hAnsi="Calibri" w:cs="宋体"/>
          <w:bCs/>
          <w:kern w:val="0"/>
          <w:szCs w:val="21"/>
        </w:rPr>
        <w:t>点的坐标。</w:t>
      </w:r>
    </w:p>
    <w:p w:rsidR="00EF5698" w:rsidRDefault="00EF5698" w:rsidP="00710DFE">
      <w:pPr>
        <w:spacing w:line="360" w:lineRule="auto"/>
        <w:jc w:val="left"/>
        <w:textAlignment w:val="center"/>
        <w:rPr>
          <w:rFonts w:cs="宋体"/>
          <w:color w:val="000000"/>
        </w:rPr>
      </w:pPr>
    </w:p>
    <w:p w:rsidR="00710DFE" w:rsidRPr="00710DFE" w:rsidRDefault="00EF5698" w:rsidP="00710DFE">
      <w:pPr>
        <w:spacing w:line="360" w:lineRule="auto"/>
        <w:jc w:val="left"/>
        <w:textAlignment w:val="center"/>
        <w:rPr>
          <w:rFonts w:ascii="宋体" w:hAnsi="宋体" w:cs="宋体"/>
          <w:color w:val="000000"/>
        </w:rPr>
      </w:pPr>
      <w:r w:rsidRPr="00710DFE">
        <w:rPr>
          <w:rFonts w:cs="宋体"/>
          <w:noProof/>
          <w:color w:val="000000"/>
        </w:rPr>
        <w:drawing>
          <wp:anchor distT="0" distB="0" distL="114300" distR="114300" simplePos="0" relativeHeight="251670528" behindDoc="0" locked="0" layoutInCell="1" allowOverlap="1" wp14:anchorId="775490CC" wp14:editId="0243EB75">
            <wp:simplePos x="0" y="0"/>
            <wp:positionH relativeFrom="column">
              <wp:posOffset>4974590</wp:posOffset>
            </wp:positionH>
            <wp:positionV relativeFrom="paragraph">
              <wp:posOffset>1013460</wp:posOffset>
            </wp:positionV>
            <wp:extent cx="1084580" cy="1600200"/>
            <wp:effectExtent l="0" t="0" r="1270" b="0"/>
            <wp:wrapSquare wrapText="bothSides"/>
            <wp:docPr id="29" name="图片 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学科网(www.zxxk.com)--教育资源门户，提供试卷、教案、课件、论文、素材以及各类教学资源下载，还有大量而丰富的教学相关资讯！"/>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8458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FE" w:rsidRPr="00710DFE">
        <w:rPr>
          <w:rFonts w:cs="宋体"/>
          <w:color w:val="000000"/>
        </w:rPr>
        <w:t>1</w:t>
      </w:r>
      <w:r>
        <w:rPr>
          <w:rFonts w:cs="宋体" w:hint="eastAsia"/>
          <w:color w:val="000000"/>
        </w:rPr>
        <w:t>3</w:t>
      </w:r>
      <w:r w:rsidR="00710DFE" w:rsidRPr="00710DFE">
        <w:rPr>
          <w:rFonts w:cs="宋体"/>
          <w:color w:val="000000"/>
        </w:rPr>
        <w:t xml:space="preserve">. </w:t>
      </w:r>
      <w:r w:rsidR="00710DFE" w:rsidRPr="00710DFE">
        <w:rPr>
          <w:rFonts w:ascii="宋体" w:hAnsi="宋体" w:cs="宋体"/>
          <w:color w:val="000000"/>
        </w:rPr>
        <w:t>工业测量中，常用充气的方法较精确地测量特殊容器的容积和检测密封性能．为</w:t>
      </w:r>
      <w:proofErr w:type="gramStart"/>
      <w:r w:rsidR="00710DFE" w:rsidRPr="00710DFE">
        <w:rPr>
          <w:rFonts w:ascii="宋体" w:hAnsi="宋体" w:cs="宋体"/>
          <w:color w:val="000000"/>
        </w:rPr>
        <w:t>测量某空香水</w:t>
      </w:r>
      <w:proofErr w:type="gramEnd"/>
      <w:r w:rsidR="00710DFE" w:rsidRPr="00710DFE">
        <w:rPr>
          <w:rFonts w:ascii="宋体" w:hAnsi="宋体" w:cs="宋体"/>
          <w:color w:val="000000"/>
        </w:rPr>
        <w:t>瓶的容积，将该瓶与一带活塞的气缸相连，气缸和香水瓶内气体压强均为</w:t>
      </w:r>
      <w:r w:rsidR="00710DFE" w:rsidRPr="00710DFE">
        <w:rPr>
          <w:rFonts w:cs="宋体"/>
        </w:rPr>
        <w:object w:dxaOrig="260" w:dyaOrig="360">
          <v:shape id="_x0000_i1048" type="#_x0000_t75" alt="学科网(www.zxxk.com)--教育资源门户，提供试卷、教案、课件、论文、素材以及各类教学资源下载，还有大量而丰富的教学相关资讯！" style="width:12.7pt;height:18.15pt;mso-position-horizontal-relative:page;mso-position-vertical-relative:page" o:ole="">
            <v:imagedata r:id="rId67" o:title="eqId7c79ef7a09ce49e2982f71813ff9deef"/>
          </v:shape>
          <o:OLEObject Type="Embed" ProgID="Equation.DSMT4" ShapeID="_x0000_i1048" DrawAspect="Content" ObjectID="_1777736356" r:id="rId68"/>
        </w:object>
      </w:r>
      <w:r w:rsidR="00710DFE" w:rsidRPr="00710DFE">
        <w:rPr>
          <w:rFonts w:ascii="宋体" w:hAnsi="宋体" w:cs="宋体"/>
          <w:color w:val="000000"/>
        </w:rPr>
        <w:t>，气缸内封闭气体体积为</w:t>
      </w:r>
      <w:r w:rsidR="00710DFE" w:rsidRPr="00710DFE">
        <w:rPr>
          <w:rFonts w:cs="宋体"/>
        </w:rPr>
        <w:object w:dxaOrig="272" w:dyaOrig="368">
          <v:shape id="_x0000_i1049" type="#_x0000_t75" alt="学科网(www.zxxk.com)--教育资源门户，提供试卷、教案、课件、论文、素材以及各类教学资源下载，还有大量而丰富的教学相关资讯！" style="width:13.3pt;height:18.15pt" o:ole="">
            <v:imagedata r:id="rId69" o:title="eqId11a2e03537d5457194ed6345cd262ff2"/>
          </v:shape>
          <o:OLEObject Type="Embed" ProgID="Equation.DSMT4" ShapeID="_x0000_i1049" DrawAspect="Content" ObjectID="_1777736357" r:id="rId70"/>
        </w:object>
      </w:r>
      <w:r w:rsidR="00710DFE" w:rsidRPr="00710DFE">
        <w:rPr>
          <w:rFonts w:ascii="宋体" w:hAnsi="宋体" w:cs="宋体"/>
          <w:color w:val="000000"/>
        </w:rPr>
        <w:t>，推动活塞将气缸内所有气体缓慢推入瓶中，测得此时瓶中气体压强为</w:t>
      </w:r>
      <w:r w:rsidR="00710DFE" w:rsidRPr="00710DFE">
        <w:rPr>
          <w:rFonts w:eastAsia="Times New Roman"/>
          <w:i/>
          <w:color w:val="000000"/>
        </w:rPr>
        <w:t>P</w:t>
      </w:r>
      <w:r w:rsidR="00710DFE" w:rsidRPr="00710DFE">
        <w:rPr>
          <w:rFonts w:ascii="宋体" w:hAnsi="宋体" w:cs="宋体"/>
          <w:color w:val="000000"/>
        </w:rPr>
        <w:t>，香水瓶导热性良好，环境温度保持不变．</w:t>
      </w:r>
    </w:p>
    <w:p w:rsidR="00710DFE" w:rsidRPr="00710DFE" w:rsidRDefault="00710DFE" w:rsidP="00710DFE">
      <w:pPr>
        <w:spacing w:line="360" w:lineRule="auto"/>
        <w:jc w:val="left"/>
        <w:textAlignment w:val="center"/>
        <w:rPr>
          <w:rFonts w:ascii="宋体" w:hAnsi="宋体" w:cs="宋体"/>
          <w:color w:val="000000"/>
        </w:rPr>
      </w:pPr>
      <w:r w:rsidRPr="00710DFE">
        <w:rPr>
          <w:rFonts w:ascii="宋体" w:hAnsi="宋体" w:cs="宋体"/>
          <w:color w:val="000000"/>
        </w:rPr>
        <w:t>（</w:t>
      </w:r>
      <w:r w:rsidRPr="00710DFE">
        <w:rPr>
          <w:rFonts w:eastAsia="Times New Roman"/>
          <w:color w:val="000000"/>
        </w:rPr>
        <w:t>1</w:t>
      </w:r>
      <w:r w:rsidRPr="00710DFE">
        <w:rPr>
          <w:rFonts w:ascii="宋体" w:hAnsi="宋体" w:cs="宋体"/>
          <w:color w:val="000000"/>
        </w:rPr>
        <w:t>）求香水瓶容积</w:t>
      </w:r>
      <w:r w:rsidRPr="00710DFE">
        <w:rPr>
          <w:rFonts w:eastAsia="Times New Roman"/>
          <w:i/>
          <w:color w:val="000000"/>
        </w:rPr>
        <w:t>V</w:t>
      </w:r>
      <w:r w:rsidRPr="00710DFE">
        <w:rPr>
          <w:rFonts w:ascii="宋体" w:hAnsi="宋体" w:cs="宋体"/>
          <w:color w:val="000000"/>
        </w:rPr>
        <w:t>；</w:t>
      </w:r>
    </w:p>
    <w:p w:rsidR="00710DFE" w:rsidRPr="00710DFE" w:rsidRDefault="00710DFE" w:rsidP="00710DFE">
      <w:pPr>
        <w:spacing w:line="360" w:lineRule="auto"/>
        <w:jc w:val="left"/>
        <w:textAlignment w:val="center"/>
        <w:rPr>
          <w:rFonts w:ascii="宋体" w:hAnsi="宋体" w:cs="宋体"/>
          <w:color w:val="000000"/>
        </w:rPr>
      </w:pPr>
      <w:r w:rsidRPr="00710DFE">
        <w:rPr>
          <w:rFonts w:ascii="宋体" w:hAnsi="宋体" w:cs="宋体"/>
          <w:color w:val="000000"/>
        </w:rPr>
        <w:t>（</w:t>
      </w:r>
      <w:r w:rsidRPr="00710DFE">
        <w:rPr>
          <w:rFonts w:eastAsia="Times New Roman"/>
          <w:color w:val="000000"/>
        </w:rPr>
        <w:t>2</w:t>
      </w:r>
      <w:r w:rsidRPr="00710DFE">
        <w:rPr>
          <w:rFonts w:ascii="宋体" w:hAnsi="宋体" w:cs="宋体"/>
          <w:color w:val="000000"/>
        </w:rPr>
        <w:t>）若密封程度合格标准为：在测定时间内，漏气质量小于原密封质量的</w:t>
      </w:r>
      <w:r w:rsidRPr="00710DFE">
        <w:rPr>
          <w:rFonts w:cs="宋体"/>
        </w:rPr>
        <w:object w:dxaOrig="375" w:dyaOrig="285">
          <v:shape id="_x0000_i1050" type="#_x0000_t75" alt="学科网(www.zxxk.com)--教育资源门户，提供试卷、教案、课件、论文、素材以及各类教学资源下载，还有大量而丰富的教学相关资讯！" style="width:18.75pt;height:14.5pt" o:ole="">
            <v:imagedata r:id="rId71" o:title="eqIda317f002fd3ae7f3b041d4078e81fe07"/>
          </v:shape>
          <o:OLEObject Type="Embed" ProgID="Equation.DSMT4" ShapeID="_x0000_i1050" DrawAspect="Content" ObjectID="_1777736358" r:id="rId72"/>
        </w:object>
      </w:r>
      <w:r w:rsidRPr="00710DFE">
        <w:rPr>
          <w:rFonts w:ascii="宋体" w:hAnsi="宋体" w:cs="宋体"/>
          <w:color w:val="000000"/>
        </w:rPr>
        <w:t>视为合格．</w:t>
      </w:r>
      <w:proofErr w:type="gramStart"/>
      <w:r w:rsidRPr="00710DFE">
        <w:rPr>
          <w:rFonts w:ascii="宋体" w:hAnsi="宋体" w:cs="宋体"/>
          <w:color w:val="000000"/>
        </w:rPr>
        <w:t>将该空香水</w:t>
      </w:r>
      <w:proofErr w:type="gramEnd"/>
      <w:r w:rsidRPr="00710DFE">
        <w:rPr>
          <w:rFonts w:ascii="宋体" w:hAnsi="宋体" w:cs="宋体"/>
          <w:color w:val="000000"/>
        </w:rPr>
        <w:t>瓶封装并静置较长一段时间，现使瓶内气体温度从</w:t>
      </w:r>
      <w:r w:rsidRPr="00710DFE">
        <w:rPr>
          <w:rFonts w:cs="宋体"/>
        </w:rPr>
        <w:object w:dxaOrig="617" w:dyaOrig="278">
          <v:shape id="_x0000_i1051" type="#_x0000_t75" alt="学科网(www.zxxk.com)--教育资源门户，提供试卷、教案、课件、论文、素材以及各类教学资源下载，还有大量而丰富的教学相关资讯！" style="width:30.85pt;height:13.9pt" o:ole="">
            <v:imagedata r:id="rId73" o:title="eqIdc3c3a73545dc41b7841ac5c1d8ae7599"/>
          </v:shape>
          <o:OLEObject Type="Embed" ProgID="Equation.DSMT4" ShapeID="_x0000_i1051" DrawAspect="Content" ObjectID="_1777736359" r:id="rId74"/>
        </w:object>
      </w:r>
      <w:r w:rsidRPr="00710DFE">
        <w:rPr>
          <w:rFonts w:ascii="宋体" w:hAnsi="宋体" w:cs="宋体"/>
          <w:color w:val="000000"/>
        </w:rPr>
        <w:t>升高到</w:t>
      </w:r>
      <w:r w:rsidRPr="00710DFE">
        <w:rPr>
          <w:rFonts w:cs="宋体"/>
        </w:rPr>
        <w:object w:dxaOrig="540" w:dyaOrig="255">
          <v:shape id="_x0000_i1052" type="#_x0000_t75" alt="学科网(www.zxxk.com)--教育资源门户，提供试卷、教案、课件、论文、素材以及各类教学资源下载，还有大量而丰富的教学相关资讯！" style="width:27.25pt;height:12.7pt" o:ole="">
            <v:imagedata r:id="rId75" o:title="eqId88c75ca8bd2e4ea0b33f091aedd9ab22"/>
          </v:shape>
          <o:OLEObject Type="Embed" ProgID="Equation.DSMT4" ShapeID="_x0000_i1052" DrawAspect="Content" ObjectID="_1777736360" r:id="rId76"/>
        </w:object>
      </w:r>
      <w:r w:rsidRPr="00710DFE">
        <w:rPr>
          <w:rFonts w:ascii="宋体" w:hAnsi="宋体" w:cs="宋体"/>
          <w:color w:val="000000"/>
        </w:rPr>
        <w:t>，测得其压强由</w:t>
      </w:r>
      <w:r w:rsidRPr="00710DFE">
        <w:rPr>
          <w:rFonts w:eastAsia="Times New Roman"/>
          <w:i/>
          <w:color w:val="000000"/>
        </w:rPr>
        <w:t>P</w:t>
      </w:r>
      <w:r w:rsidRPr="00710DFE">
        <w:rPr>
          <w:rFonts w:ascii="宋体" w:hAnsi="宋体" w:cs="宋体"/>
          <w:color w:val="000000"/>
        </w:rPr>
        <w:t>变为</w:t>
      </w:r>
      <w:r w:rsidRPr="00710DFE">
        <w:rPr>
          <w:rFonts w:cs="宋体"/>
        </w:rPr>
        <w:object w:dxaOrig="633" w:dyaOrig="266">
          <v:shape id="_x0000_i1053" type="#_x0000_t75" alt="学科网(www.zxxk.com)--教育资源门户，提供试卷、教案、课件、论文、素材以及各类教学资源下载，还有大量而丰富的教学相关资讯！" style="width:31.45pt;height:13.3pt" o:ole="">
            <v:imagedata r:id="rId77" o:title="eqIdad2a41135918b64488c249ddd01c6a22"/>
          </v:shape>
          <o:OLEObject Type="Embed" ProgID="Equation.DSMT4" ShapeID="_x0000_i1053" DrawAspect="Content" ObjectID="_1777736361" r:id="rId78"/>
        </w:object>
      </w:r>
      <w:r w:rsidRPr="00710DFE">
        <w:rPr>
          <w:rFonts w:ascii="宋体" w:hAnsi="宋体" w:cs="宋体"/>
          <w:color w:val="000000"/>
        </w:rPr>
        <w:t>，试判断该瓶密封性能是否合格。</w:t>
      </w:r>
    </w:p>
    <w:p w:rsidR="00710DFE" w:rsidRPr="00710DFE" w:rsidRDefault="00710DFE" w:rsidP="00710DFE">
      <w:pPr>
        <w:spacing w:line="360" w:lineRule="auto"/>
        <w:jc w:val="left"/>
        <w:textAlignment w:val="center"/>
        <w:rPr>
          <w:rFonts w:cs="宋体"/>
          <w:color w:val="000000"/>
        </w:rPr>
      </w:pPr>
    </w:p>
    <w:p w:rsidR="00710DFE" w:rsidRPr="00710DFE" w:rsidRDefault="00710DFE" w:rsidP="00710DFE">
      <w:pPr>
        <w:spacing w:line="360" w:lineRule="auto"/>
        <w:jc w:val="left"/>
        <w:textAlignment w:val="center"/>
        <w:rPr>
          <w:rFonts w:ascii="宋体" w:hAnsi="宋体" w:cs="宋体"/>
          <w:color w:val="000000"/>
        </w:rPr>
      </w:pPr>
      <w:r w:rsidRPr="00710DFE">
        <w:rPr>
          <w:rFonts w:cs="宋体"/>
          <w:color w:val="000000"/>
        </w:rPr>
        <w:t>1</w:t>
      </w:r>
      <w:r w:rsidR="00EF5698">
        <w:rPr>
          <w:rFonts w:cs="宋体" w:hint="eastAsia"/>
          <w:color w:val="000000"/>
        </w:rPr>
        <w:t>4</w:t>
      </w:r>
      <w:r w:rsidRPr="00710DFE">
        <w:rPr>
          <w:rFonts w:cs="宋体"/>
          <w:color w:val="000000"/>
        </w:rPr>
        <w:t xml:space="preserve">. </w:t>
      </w:r>
      <w:r w:rsidRPr="00710DFE">
        <w:rPr>
          <w:rFonts w:ascii="宋体" w:hAnsi="宋体" w:cs="宋体"/>
          <w:color w:val="000000"/>
        </w:rPr>
        <w:t>如图所示</w:t>
      </w:r>
      <w:r w:rsidRPr="00710DFE">
        <w:rPr>
          <w:rFonts w:cs="宋体"/>
        </w:rPr>
        <w:object w:dxaOrig="480" w:dyaOrig="315">
          <v:shape id="_x0000_i1054" type="#_x0000_t75" alt="学科网(www.zxxk.com)--教育资源门户，提供试卷、教案、课件、论文、素材以及各类教学资源下载，还有大量而丰富的教学相关资讯！" style="width:24.2pt;height:15.75pt" o:ole="">
            <v:imagedata r:id="rId79" o:title="eqId2272a344734c4fb088737b84294f7219"/>
          </v:shape>
          <o:OLEObject Type="Embed" ProgID="Equation.DSMT4" ShapeID="_x0000_i1054" DrawAspect="Content" ObjectID="_1777736362" r:id="rId80"/>
        </w:object>
      </w:r>
      <w:r w:rsidRPr="00710DFE">
        <w:rPr>
          <w:rFonts w:ascii="宋体" w:hAnsi="宋体" w:cs="宋体"/>
          <w:color w:val="000000"/>
        </w:rPr>
        <w:t>平面内，在</w:t>
      </w:r>
      <w:r w:rsidRPr="00710DFE">
        <w:rPr>
          <w:rFonts w:cs="宋体"/>
        </w:rPr>
        <w:object w:dxaOrig="1199" w:dyaOrig="266">
          <v:shape id="_x0000_i1055" type="#_x0000_t75" alt="学科网(www.zxxk.com)--教育资源门户，提供试卷、教案、课件、论文、素材以及各类教学资源下载，还有大量而丰富的教学相关资讯！" style="width:59.9pt;height:13.3pt" o:ole="">
            <v:imagedata r:id="rId81" o:title="eqIdcd91b6bfb1469d40a424714a436077f0"/>
          </v:shape>
          <o:OLEObject Type="Embed" ProgID="Equation.DSMT4" ShapeID="_x0000_i1055" DrawAspect="Content" ObjectID="_1777736363" r:id="rId82"/>
        </w:object>
      </w:r>
      <w:r w:rsidRPr="00710DFE">
        <w:rPr>
          <w:rFonts w:ascii="宋体" w:hAnsi="宋体" w:cs="宋体"/>
          <w:color w:val="000000"/>
        </w:rPr>
        <w:t>区域存在沿</w:t>
      </w:r>
      <w:r w:rsidRPr="00710DFE">
        <w:rPr>
          <w:rFonts w:eastAsia="Times New Roman"/>
          <w:i/>
          <w:color w:val="000000"/>
        </w:rPr>
        <w:t>y</w:t>
      </w:r>
      <w:r w:rsidRPr="00710DFE">
        <w:rPr>
          <w:rFonts w:ascii="宋体" w:hAnsi="宋体" w:cs="宋体"/>
          <w:color w:val="000000"/>
        </w:rPr>
        <w:t>轴负方向的匀强电场，电场强度大小为</w:t>
      </w:r>
      <w:r w:rsidRPr="00710DFE">
        <w:rPr>
          <w:rFonts w:cs="宋体"/>
        </w:rPr>
        <w:object w:dxaOrig="300" w:dyaOrig="360">
          <v:shape id="_x0000_i1056" type="#_x0000_t75" alt="学科网(www.zxxk.com)--教育资源门户，提供试卷、教案、课件、论文、素材以及各类教学资源下载，还有大量而丰富的教学相关资讯！" style="width:15.15pt;height:18.15pt" o:ole="">
            <v:imagedata r:id="rId83" o:title="eqIdd756e9fdf19f4d37b66554d71147a1d4"/>
          </v:shape>
          <o:OLEObject Type="Embed" ProgID="Equation.DSMT4" ShapeID="_x0000_i1056" DrawAspect="Content" ObjectID="_1777736364" r:id="rId84"/>
        </w:object>
      </w:r>
      <w:r w:rsidRPr="00710DFE">
        <w:rPr>
          <w:rFonts w:ascii="宋体" w:hAnsi="宋体" w:cs="宋体"/>
          <w:color w:val="000000"/>
        </w:rPr>
        <w:t>；在</w:t>
      </w:r>
      <w:r w:rsidRPr="00710DFE">
        <w:rPr>
          <w:rFonts w:cs="宋体"/>
        </w:rPr>
        <w:object w:dxaOrig="841" w:dyaOrig="266">
          <v:shape id="_x0000_i1057" type="#_x0000_t75" alt="学科网(www.zxxk.com)--教育资源门户，提供试卷、教案、课件、论文、素材以及各类教学资源下载，还有大量而丰富的教学相关资讯！" style="width:41.75pt;height:13.3pt" o:ole="">
            <v:imagedata r:id="rId85" o:title="eqIdbc458f1d00bc5556570debeb3fdd21ec"/>
          </v:shape>
          <o:OLEObject Type="Embed" ProgID="Equation.DSMT4" ShapeID="_x0000_i1057" DrawAspect="Content" ObjectID="_1777736365" r:id="rId86"/>
        </w:object>
      </w:r>
      <w:r w:rsidRPr="00710DFE">
        <w:rPr>
          <w:rFonts w:ascii="宋体" w:hAnsi="宋体" w:cs="宋体"/>
          <w:color w:val="000000"/>
        </w:rPr>
        <w:t>区域存在垂直纸面向里的匀强磁场，在</w:t>
      </w:r>
      <w:r w:rsidRPr="00710DFE">
        <w:rPr>
          <w:rFonts w:cs="宋体"/>
        </w:rPr>
        <w:object w:dxaOrig="560" w:dyaOrig="279">
          <v:shape id="_x0000_i1058" type="#_x0000_t75" alt="学科网(www.zxxk.com)--教育资源门户，提供试卷、教案、课件、论文、素材以及各类教学资源下载，还有大量而丰富的教学相关资讯！" style="width:27.85pt;height:13.9pt" o:ole="">
            <v:imagedata r:id="rId87" o:title="eqIdaa1312dcc8e24925b421f7767761a363"/>
          </v:shape>
          <o:OLEObject Type="Embed" ProgID="Equation.DSMT4" ShapeID="_x0000_i1058" DrawAspect="Content" ObjectID="_1777736366" r:id="rId88"/>
        </w:object>
      </w:r>
      <w:r w:rsidRPr="00710DFE">
        <w:rPr>
          <w:rFonts w:ascii="宋体" w:hAnsi="宋体" w:cs="宋体"/>
          <w:color w:val="000000"/>
        </w:rPr>
        <w:t>区域存在垂直纸面向外的匀强磁场，两个磁场的磁感应强度大小相等。现有</w:t>
      </w:r>
      <w:proofErr w:type="gramStart"/>
      <w:r w:rsidRPr="00710DFE">
        <w:rPr>
          <w:rFonts w:ascii="宋体" w:hAnsi="宋体" w:cs="宋体"/>
          <w:color w:val="000000"/>
        </w:rPr>
        <w:t>一</w:t>
      </w:r>
      <w:proofErr w:type="gramEnd"/>
      <w:r w:rsidRPr="00710DFE">
        <w:rPr>
          <w:rFonts w:ascii="宋体" w:hAnsi="宋体" w:cs="宋体"/>
          <w:color w:val="000000"/>
        </w:rPr>
        <w:t>比荷为</w:t>
      </w:r>
      <w:r w:rsidRPr="00710DFE">
        <w:rPr>
          <w:rFonts w:cs="宋体"/>
        </w:rPr>
        <w:object w:dxaOrig="283" w:dyaOrig="618">
          <v:shape id="_x0000_i1059" type="#_x0000_t75" alt="学科网(www.zxxk.com)--教育资源门户，提供试卷、教案、课件、论文、素材以及各类教学资源下载，还有大量而丰富的教学相关资讯！" style="width:13.9pt;height:30.85pt" o:ole="">
            <v:imagedata r:id="rId89" o:title="eqId2653a5686f254648a284c9aab0eca350"/>
          </v:shape>
          <o:OLEObject Type="Embed" ProgID="Equation.DSMT4" ShapeID="_x0000_i1059" DrawAspect="Content" ObjectID="_1777736367" r:id="rId90"/>
        </w:object>
      </w:r>
      <w:r w:rsidRPr="00710DFE">
        <w:rPr>
          <w:rFonts w:ascii="宋体" w:hAnsi="宋体" w:cs="宋体"/>
          <w:color w:val="000000"/>
        </w:rPr>
        <w:t>的带正电粒子从电场中的</w:t>
      </w:r>
      <w:r w:rsidRPr="00710DFE">
        <w:rPr>
          <w:rFonts w:cs="宋体"/>
        </w:rPr>
        <w:object w:dxaOrig="1020" w:dyaOrig="330">
          <v:shape id="_x0000_i1060" type="#_x0000_t75" alt="学科网(www.zxxk.com)--教育资源门户，提供试卷、教案、课件、论文、素材以及各类教学资源下载，还有大量而丰富的教学相关资讯！" style="width:50.8pt;height:16.35pt" o:ole="">
            <v:imagedata r:id="rId91" o:title="eqId6322deaffefa41e0bc8fef024db44f6c"/>
          </v:shape>
          <o:OLEObject Type="Embed" ProgID="Equation.DSMT4" ShapeID="_x0000_i1060" DrawAspect="Content" ObjectID="_1777736368" r:id="rId92"/>
        </w:object>
      </w:r>
      <w:r w:rsidRPr="00710DFE">
        <w:rPr>
          <w:rFonts w:ascii="宋体" w:hAnsi="宋体" w:cs="宋体"/>
          <w:color w:val="000000"/>
        </w:rPr>
        <w:t>点以</w:t>
      </w:r>
      <w:r w:rsidRPr="00710DFE">
        <w:rPr>
          <w:rFonts w:cs="宋体"/>
        </w:rPr>
        <w:object w:dxaOrig="932" w:dyaOrig="691">
          <v:shape id="_x0000_i1061" type="#_x0000_t75" alt="学科网(www.zxxk.com)--教育资源门户，提供试卷、教案、课件、论文、素材以及各类教学资源下载，还有大量而丰富的教学相关资讯！" style="width:46.6pt;height:34.5pt" o:ole="">
            <v:imagedata r:id="rId93" o:title="eqIdfa68fb0009e1175f584f88cfdc461d26"/>
          </v:shape>
          <o:OLEObject Type="Embed" ProgID="Equation.DSMT4" ShapeID="_x0000_i1061" DrawAspect="Content" ObjectID="_1777736369" r:id="rId94"/>
        </w:object>
      </w:r>
      <w:r w:rsidRPr="00710DFE">
        <w:rPr>
          <w:rFonts w:ascii="宋体" w:hAnsi="宋体" w:cs="宋体"/>
          <w:color w:val="000000"/>
        </w:rPr>
        <w:t>的初速度沿</w:t>
      </w:r>
      <w:r w:rsidRPr="00710DFE">
        <w:rPr>
          <w:rFonts w:eastAsia="Times New Roman"/>
          <w:i/>
          <w:color w:val="000000"/>
        </w:rPr>
        <w:t>x</w:t>
      </w:r>
      <w:r w:rsidRPr="00710DFE">
        <w:rPr>
          <w:rFonts w:ascii="宋体" w:hAnsi="宋体" w:cs="宋体"/>
          <w:color w:val="000000"/>
        </w:rPr>
        <w:t>轴正方向射入</w:t>
      </w:r>
      <w:proofErr w:type="gramStart"/>
      <w:r w:rsidRPr="00710DFE">
        <w:rPr>
          <w:rFonts w:ascii="宋体" w:hAnsi="宋体" w:cs="宋体"/>
          <w:color w:val="000000"/>
        </w:rPr>
        <w:t>匀</w:t>
      </w:r>
      <w:proofErr w:type="gramEnd"/>
      <w:r w:rsidRPr="00710DFE">
        <w:rPr>
          <w:rFonts w:ascii="宋体" w:hAnsi="宋体" w:cs="宋体"/>
          <w:color w:val="000000"/>
        </w:rPr>
        <w:t>强电场，并从</w:t>
      </w:r>
      <w:r w:rsidRPr="00710DFE">
        <w:rPr>
          <w:rFonts w:cs="宋体"/>
        </w:rPr>
        <w:object w:dxaOrig="840" w:dyaOrig="315">
          <v:shape id="_x0000_i1062" type="#_x0000_t75" alt="学科网(www.zxxk.com)--教育资源门户，提供试卷、教案、课件、论文、素材以及各类教学资源下载，还有大量而丰富的教学相关资讯！" style="width:41.75pt;height:15.75pt" o:ole="">
            <v:imagedata r:id="rId95" o:title="eqId283ef3cfbf324a0687b89de7c4e502f9"/>
          </v:shape>
          <o:OLEObject Type="Embed" ProgID="Equation.DSMT4" ShapeID="_x0000_i1062" DrawAspect="Content" ObjectID="_1777736370" r:id="rId96"/>
        </w:object>
      </w:r>
      <w:r w:rsidRPr="00710DFE">
        <w:rPr>
          <w:rFonts w:ascii="宋体" w:hAnsi="宋体" w:cs="宋体"/>
          <w:color w:val="000000"/>
        </w:rPr>
        <w:t>处第一次回到电场，不计带电粒子的重力，求：</w:t>
      </w:r>
    </w:p>
    <w:p w:rsidR="00710DFE" w:rsidRPr="00710DFE" w:rsidRDefault="00EF5698" w:rsidP="00710DFE">
      <w:pPr>
        <w:spacing w:line="360" w:lineRule="auto"/>
        <w:jc w:val="left"/>
        <w:textAlignment w:val="center"/>
        <w:rPr>
          <w:rFonts w:ascii="宋体" w:hAnsi="宋体" w:cs="宋体"/>
          <w:color w:val="000000"/>
        </w:rPr>
      </w:pPr>
      <w:r w:rsidRPr="00710DFE">
        <w:rPr>
          <w:rFonts w:cs="宋体"/>
          <w:noProof/>
          <w:color w:val="000000"/>
        </w:rPr>
        <w:drawing>
          <wp:anchor distT="0" distB="0" distL="114300" distR="114300" simplePos="0" relativeHeight="251671552" behindDoc="0" locked="0" layoutInCell="1" allowOverlap="1" wp14:anchorId="384EC522" wp14:editId="40ED79AD">
            <wp:simplePos x="0" y="0"/>
            <wp:positionH relativeFrom="column">
              <wp:posOffset>3881120</wp:posOffset>
            </wp:positionH>
            <wp:positionV relativeFrom="paragraph">
              <wp:posOffset>104140</wp:posOffset>
            </wp:positionV>
            <wp:extent cx="2181225" cy="1518285"/>
            <wp:effectExtent l="0" t="0" r="9525" b="5715"/>
            <wp:wrapSquare wrapText="bothSides"/>
            <wp:docPr id="30" name="图片 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学科网(www.zxxk.com)--教育资源门户，提供试卷、教案、课件、论文、素材以及各类教学资源下载，还有大量而丰富的教学相关资讯！"/>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81225"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FE" w:rsidRPr="00710DFE">
        <w:rPr>
          <w:rFonts w:ascii="宋体" w:hAnsi="宋体" w:cs="宋体"/>
          <w:color w:val="000000"/>
        </w:rPr>
        <w:t>（</w:t>
      </w:r>
      <w:r w:rsidR="00710DFE" w:rsidRPr="00710DFE">
        <w:rPr>
          <w:rFonts w:eastAsia="Times New Roman"/>
          <w:color w:val="000000"/>
        </w:rPr>
        <w:t>1</w:t>
      </w:r>
      <w:r w:rsidR="00710DFE" w:rsidRPr="00710DFE">
        <w:rPr>
          <w:rFonts w:ascii="宋体" w:hAnsi="宋体" w:cs="宋体"/>
          <w:color w:val="000000"/>
        </w:rPr>
        <w:t>）匀强磁场的磁感应强度大小；</w:t>
      </w:r>
    </w:p>
    <w:p w:rsidR="00710DFE" w:rsidRPr="00710DFE" w:rsidRDefault="00710DFE" w:rsidP="00710DFE">
      <w:pPr>
        <w:spacing w:line="360" w:lineRule="auto"/>
        <w:jc w:val="left"/>
        <w:textAlignment w:val="center"/>
        <w:rPr>
          <w:rFonts w:ascii="宋体" w:hAnsi="宋体" w:cs="宋体"/>
          <w:color w:val="000000"/>
        </w:rPr>
      </w:pPr>
      <w:r w:rsidRPr="00710DFE">
        <w:rPr>
          <w:rFonts w:ascii="宋体" w:hAnsi="宋体" w:cs="宋体"/>
          <w:color w:val="000000"/>
        </w:rPr>
        <w:t>（</w:t>
      </w:r>
      <w:r w:rsidRPr="00710DFE">
        <w:rPr>
          <w:rFonts w:eastAsia="Times New Roman"/>
          <w:color w:val="000000"/>
        </w:rPr>
        <w:t>2</w:t>
      </w:r>
      <w:r w:rsidRPr="00710DFE">
        <w:rPr>
          <w:rFonts w:ascii="宋体" w:hAnsi="宋体" w:cs="宋体"/>
          <w:color w:val="000000"/>
        </w:rPr>
        <w:t>）带电粒子从开始进入电场到第二次出电场所用的时间；</w:t>
      </w:r>
    </w:p>
    <w:p w:rsidR="00710DFE" w:rsidRPr="00710DFE" w:rsidRDefault="00710DFE" w:rsidP="00710DFE">
      <w:pPr>
        <w:spacing w:line="360" w:lineRule="auto"/>
        <w:jc w:val="left"/>
        <w:textAlignment w:val="center"/>
        <w:rPr>
          <w:rFonts w:ascii="宋体" w:hAnsi="宋体" w:cs="宋体"/>
          <w:color w:val="000000"/>
        </w:rPr>
      </w:pPr>
    </w:p>
    <w:p w:rsidR="00710DFE" w:rsidRPr="00710DFE" w:rsidRDefault="00710DFE" w:rsidP="00710DFE">
      <w:pPr>
        <w:spacing w:line="360" w:lineRule="auto"/>
        <w:jc w:val="left"/>
        <w:textAlignment w:val="center"/>
        <w:rPr>
          <w:rFonts w:cs="宋体"/>
          <w:color w:val="000000"/>
        </w:rPr>
      </w:pPr>
    </w:p>
    <w:p w:rsidR="00660BEF" w:rsidRPr="00660BEF" w:rsidRDefault="00660BEF" w:rsidP="00660BEF">
      <w:pPr>
        <w:rPr>
          <w:rFonts w:ascii="Calibri" w:hAnsi="Calibri" w:cs="宋体"/>
          <w:color w:val="FF0000"/>
          <w:kern w:val="0"/>
          <w:szCs w:val="21"/>
        </w:rPr>
      </w:pPr>
    </w:p>
    <w:p w:rsidR="00660BEF" w:rsidRDefault="00660BEF">
      <w:pPr>
        <w:pStyle w:val="a3"/>
        <w:tabs>
          <w:tab w:val="left" w:pos="4680"/>
        </w:tabs>
        <w:snapToGrid w:val="0"/>
        <w:spacing w:line="0" w:lineRule="atLeast"/>
        <w:rPr>
          <w:rFonts w:ascii="Times New Roman" w:hAnsi="Times New Roman" w:cs="Times New Roman"/>
          <w:sz w:val="24"/>
          <w:szCs w:val="24"/>
        </w:rPr>
      </w:pPr>
    </w:p>
    <w:p w:rsidR="00660BEF" w:rsidRDefault="00660BEF">
      <w:pPr>
        <w:pStyle w:val="a3"/>
        <w:tabs>
          <w:tab w:val="left" w:pos="4680"/>
        </w:tabs>
        <w:snapToGrid w:val="0"/>
        <w:spacing w:line="0" w:lineRule="atLeast"/>
        <w:jc w:val="center"/>
        <w:rPr>
          <w:rFonts w:ascii="Times New Roman" w:hAnsi="Times New Roman" w:cs="Times New Roman"/>
          <w:b/>
          <w:sz w:val="30"/>
          <w:szCs w:val="30"/>
        </w:rPr>
      </w:pPr>
    </w:p>
    <w:p w:rsidR="00D72842" w:rsidRDefault="00A855E8">
      <w:pPr>
        <w:pStyle w:val="a3"/>
        <w:tabs>
          <w:tab w:val="left" w:pos="4680"/>
        </w:tabs>
        <w:snapToGrid w:val="0"/>
        <w:spacing w:line="0" w:lineRule="atLeast"/>
        <w:jc w:val="center"/>
        <w:rPr>
          <w:rFonts w:ascii="Times New Roman" w:hAnsi="Times New Roman" w:cs="Times New Roman"/>
          <w:b/>
          <w:sz w:val="30"/>
          <w:szCs w:val="30"/>
        </w:rPr>
      </w:pPr>
      <w:r>
        <w:rPr>
          <w:rFonts w:ascii="Times New Roman" w:hAnsi="Times New Roman" w:cs="Times New Roman" w:hint="eastAsia"/>
          <w:b/>
          <w:sz w:val="30"/>
          <w:szCs w:val="30"/>
        </w:rPr>
        <w:lastRenderedPageBreak/>
        <w:t>高二物理周末练习</w:t>
      </w:r>
      <w:r w:rsidR="008E2A1E">
        <w:rPr>
          <w:rFonts w:ascii="Times New Roman" w:hAnsi="Times New Roman" w:cs="Times New Roman" w:hint="eastAsia"/>
          <w:b/>
          <w:sz w:val="30"/>
          <w:szCs w:val="30"/>
        </w:rPr>
        <w:t>16</w:t>
      </w:r>
      <w:r>
        <w:rPr>
          <w:rFonts w:ascii="Times New Roman" w:hAnsi="Times New Roman" w:cs="Times New Roman" w:hint="eastAsia"/>
          <w:b/>
          <w:sz w:val="30"/>
          <w:szCs w:val="30"/>
        </w:rPr>
        <w:t>参考答案</w:t>
      </w:r>
    </w:p>
    <w:p w:rsidR="00E51C10" w:rsidRPr="008E2A1E" w:rsidRDefault="00E51C10" w:rsidP="00E51C10">
      <w:pPr>
        <w:widowControl/>
        <w:spacing w:line="360" w:lineRule="auto"/>
        <w:jc w:val="left"/>
        <w:textAlignment w:val="center"/>
        <w:rPr>
          <w:rFonts w:ascii="Calibri" w:hAnsi="Calibri" w:cs="宋体"/>
          <w:bCs/>
          <w:color w:val="FF0000"/>
          <w:kern w:val="0"/>
          <w:szCs w:val="21"/>
        </w:rPr>
      </w:pPr>
      <w:r>
        <w:rPr>
          <w:rFonts w:ascii="Calibri" w:hAnsi="Calibri" w:cs="宋体" w:hint="eastAsia"/>
          <w:bCs/>
          <w:color w:val="FF0000"/>
          <w:kern w:val="0"/>
          <w:szCs w:val="21"/>
        </w:rPr>
        <w:t>1</w:t>
      </w:r>
      <w:r>
        <w:rPr>
          <w:rFonts w:ascii="Calibri" w:hAnsi="Calibri" w:cs="宋体" w:hint="eastAsia"/>
          <w:bCs/>
          <w:color w:val="FF0000"/>
          <w:kern w:val="0"/>
          <w:szCs w:val="21"/>
        </w:rPr>
        <w:t>、</w:t>
      </w:r>
      <w:r w:rsidRPr="008E2A1E">
        <w:rPr>
          <w:rFonts w:ascii="Calibri" w:hAnsi="Calibri" w:cs="宋体" w:hint="eastAsia"/>
          <w:bCs/>
          <w:color w:val="FF0000"/>
          <w:kern w:val="0"/>
          <w:szCs w:val="21"/>
        </w:rPr>
        <w:t>【解析】</w:t>
      </w:r>
      <w:r w:rsidRPr="008E2A1E">
        <w:rPr>
          <w:rFonts w:ascii="Calibri" w:hAnsi="Calibri" w:cs="宋体"/>
          <w:bCs/>
          <w:color w:val="FF0000"/>
          <w:kern w:val="0"/>
          <w:szCs w:val="21"/>
        </w:rPr>
        <w:t>根据楞次定律可知，穿过线圈的磁通量增加，则线框中的电流始终为逆时针方向，选项</w:t>
      </w:r>
      <w:r w:rsidRPr="008E2A1E">
        <w:rPr>
          <w:rFonts w:ascii="Calibri" w:hAnsi="Calibri" w:cs="宋体"/>
          <w:bCs/>
          <w:color w:val="FF0000"/>
          <w:kern w:val="0"/>
          <w:szCs w:val="21"/>
        </w:rPr>
        <w:t>A</w:t>
      </w:r>
      <w:r w:rsidRPr="008E2A1E">
        <w:rPr>
          <w:rFonts w:ascii="Calibri" w:hAnsi="Calibri" w:cs="宋体" w:hint="eastAsia"/>
          <w:bCs/>
          <w:color w:val="FF0000"/>
          <w:kern w:val="0"/>
          <w:szCs w:val="21"/>
        </w:rPr>
        <w:t>错误</w:t>
      </w:r>
      <w:r w:rsidRPr="008E2A1E">
        <w:rPr>
          <w:rFonts w:ascii="Calibri" w:hAnsi="Calibri" w:cs="宋体"/>
          <w:bCs/>
          <w:color w:val="FF0000"/>
          <w:kern w:val="0"/>
          <w:szCs w:val="21"/>
        </w:rPr>
        <w:t>，</w:t>
      </w:r>
      <w:r w:rsidRPr="008E2A1E">
        <w:rPr>
          <w:rFonts w:ascii="Calibri" w:hAnsi="Calibri" w:cs="宋体"/>
          <w:bCs/>
          <w:color w:val="FF0000"/>
          <w:kern w:val="0"/>
          <w:szCs w:val="21"/>
        </w:rPr>
        <w:t>B</w:t>
      </w:r>
      <w:r w:rsidRPr="008E2A1E">
        <w:rPr>
          <w:rFonts w:ascii="Calibri" w:hAnsi="Calibri" w:cs="宋体"/>
          <w:bCs/>
          <w:color w:val="FF0000"/>
          <w:kern w:val="0"/>
          <w:szCs w:val="21"/>
        </w:rPr>
        <w:t>错误；线圈的边长为</w:t>
      </w:r>
      <w:r w:rsidRPr="008E2A1E">
        <w:rPr>
          <w:rFonts w:ascii="Calibri" w:hAnsi="Calibri" w:cs="宋体"/>
          <w:bCs/>
          <w:color w:val="FF0000"/>
          <w:kern w:val="0"/>
          <w:szCs w:val="21"/>
          <w:lang w:eastAsia="en-US"/>
        </w:rPr>
        <w:object w:dxaOrig="405" w:dyaOrig="660">
          <v:shape id="_x0000_i1063" type="#_x0000_t75" style="width:19.95pt;height:33.3pt" o:ole="">
            <v:imagedata r:id="rId98" o:title="eqId75128f9d0e674217ad3d4a4b36e8f473"/>
          </v:shape>
          <o:OLEObject Type="Embed" ProgID="Equation.DSMT4" ShapeID="_x0000_i1063" DrawAspect="Content" ObjectID="_1777736371" r:id="rId99"/>
        </w:object>
      </w:r>
      <w:r w:rsidRPr="008E2A1E">
        <w:rPr>
          <w:rFonts w:ascii="Calibri" w:hAnsi="Calibri" w:cs="宋体"/>
          <w:bCs/>
          <w:color w:val="FF0000"/>
          <w:kern w:val="0"/>
          <w:szCs w:val="21"/>
        </w:rPr>
        <w:t>；</w:t>
      </w:r>
      <w:r w:rsidRPr="008E2A1E">
        <w:rPr>
          <w:rFonts w:ascii="Calibri" w:hAnsi="Calibri" w:cs="宋体"/>
          <w:bCs/>
          <w:i/>
          <w:color w:val="FF0000"/>
          <w:kern w:val="0"/>
          <w:szCs w:val="21"/>
        </w:rPr>
        <w:t>t</w:t>
      </w:r>
      <w:r w:rsidRPr="008E2A1E">
        <w:rPr>
          <w:rFonts w:ascii="Calibri" w:hAnsi="Calibri" w:cs="宋体"/>
          <w:bCs/>
          <w:color w:val="FF0000"/>
          <w:kern w:val="0"/>
          <w:szCs w:val="21"/>
        </w:rPr>
        <w:t>=</w:t>
      </w:r>
      <w:r w:rsidRPr="008E2A1E">
        <w:rPr>
          <w:rFonts w:ascii="Calibri" w:hAnsi="Calibri" w:cs="宋体"/>
          <w:bCs/>
          <w:color w:val="FF0000"/>
          <w:kern w:val="0"/>
          <w:szCs w:val="21"/>
          <w:lang w:eastAsia="en-US"/>
        </w:rPr>
        <w:object w:dxaOrig="255" w:dyaOrig="615">
          <v:shape id="_x0000_i1064" type="#_x0000_t75" style="width:12.7pt;height:30.85pt" o:ole="">
            <v:imagedata r:id="rId10" o:title="eqId15d6ed9287f049ec86601de92dd02b3b"/>
          </v:shape>
          <o:OLEObject Type="Embed" ProgID="Equation.DSMT4" ShapeID="_x0000_i1064" DrawAspect="Content" ObjectID="_1777736372" r:id="rId100"/>
        </w:object>
      </w:r>
      <w:r w:rsidRPr="008E2A1E">
        <w:rPr>
          <w:rFonts w:ascii="Calibri" w:hAnsi="Calibri" w:cs="宋体"/>
          <w:bCs/>
          <w:color w:val="FF0000"/>
          <w:kern w:val="0"/>
          <w:szCs w:val="21"/>
        </w:rPr>
        <w:t>时刻，线圈切割磁感线的有效长度为</w:t>
      </w:r>
      <w:r w:rsidRPr="008E2A1E">
        <w:rPr>
          <w:rFonts w:ascii="Calibri" w:hAnsi="Calibri" w:cs="宋体"/>
          <w:bCs/>
          <w:color w:val="FF0000"/>
          <w:kern w:val="0"/>
          <w:szCs w:val="21"/>
          <w:lang w:eastAsia="en-US"/>
        </w:rPr>
        <w:object w:dxaOrig="407" w:dyaOrig="660">
          <v:shape id="_x0000_i1065" type="#_x0000_t75" style="width:20.55pt;height:33.3pt" o:ole="">
            <v:imagedata r:id="rId101" o:title="eqId1613557f152041599a972a7235f4595c"/>
          </v:shape>
          <o:OLEObject Type="Embed" ProgID="Equation.DSMT4" ShapeID="_x0000_i1065" DrawAspect="Content" ObjectID="_1777736373" r:id="rId102"/>
        </w:object>
      </w:r>
      <w:r w:rsidRPr="008E2A1E">
        <w:rPr>
          <w:rFonts w:ascii="Calibri" w:hAnsi="Calibri" w:cs="宋体"/>
          <w:bCs/>
          <w:color w:val="FF0000"/>
          <w:kern w:val="0"/>
          <w:szCs w:val="21"/>
        </w:rPr>
        <w:t>，</w:t>
      </w:r>
    </w:p>
    <w:p w:rsidR="00E51C10" w:rsidRPr="008E2A1E" w:rsidRDefault="00E51C10" w:rsidP="00E51C10">
      <w:pPr>
        <w:widowControl/>
        <w:spacing w:line="360" w:lineRule="auto"/>
        <w:jc w:val="left"/>
        <w:textAlignment w:val="center"/>
        <w:rPr>
          <w:rFonts w:ascii="Calibri" w:hAnsi="Calibri" w:cs="宋体"/>
          <w:bCs/>
          <w:color w:val="FF0000"/>
          <w:kern w:val="0"/>
          <w:szCs w:val="21"/>
        </w:rPr>
      </w:pPr>
      <w:r w:rsidRPr="008E2A1E">
        <w:rPr>
          <w:rFonts w:ascii="Calibri" w:hAnsi="Calibri" w:cs="宋体"/>
          <w:bCs/>
          <w:color w:val="FF0000"/>
          <w:kern w:val="0"/>
          <w:szCs w:val="21"/>
        </w:rPr>
        <w:t>动生电动势</w:t>
      </w:r>
      <w:r w:rsidRPr="008E2A1E">
        <w:rPr>
          <w:rFonts w:ascii="Calibri" w:hAnsi="Calibri" w:cs="宋体"/>
          <w:bCs/>
          <w:color w:val="FF0000"/>
          <w:kern w:val="0"/>
          <w:szCs w:val="21"/>
          <w:lang w:eastAsia="en-US"/>
        </w:rPr>
        <w:object w:dxaOrig="4120" w:dyaOrig="720">
          <v:shape id="_x0000_i1066" type="#_x0000_t75" style="width:205.8pt;height:36.3pt" o:ole="">
            <v:imagedata r:id="rId103" o:title="eqId730dcb0e24184751bf410337059e70a3"/>
          </v:shape>
          <o:OLEObject Type="Embed" ProgID="Equation.DSMT4" ShapeID="_x0000_i1066" DrawAspect="Content" ObjectID="_1777736374" r:id="rId104"/>
        </w:object>
      </w:r>
      <w:r w:rsidRPr="008E2A1E">
        <w:rPr>
          <w:rFonts w:ascii="Calibri" w:hAnsi="Calibri" w:cs="宋体" w:hint="eastAsia"/>
          <w:bCs/>
          <w:color w:val="FF0000"/>
          <w:kern w:val="0"/>
          <w:szCs w:val="21"/>
        </w:rPr>
        <w:t>，</w:t>
      </w:r>
    </w:p>
    <w:p w:rsidR="00E51C10" w:rsidRPr="008E2A1E" w:rsidRDefault="00E51C10" w:rsidP="00E51C10">
      <w:pPr>
        <w:widowControl/>
        <w:spacing w:line="360" w:lineRule="auto"/>
        <w:jc w:val="left"/>
        <w:textAlignment w:val="center"/>
        <w:rPr>
          <w:rFonts w:ascii="Calibri" w:hAnsi="Calibri" w:cs="宋体"/>
          <w:bCs/>
          <w:color w:val="FF0000"/>
          <w:kern w:val="0"/>
          <w:szCs w:val="21"/>
        </w:rPr>
      </w:pPr>
      <w:r w:rsidRPr="008E2A1E">
        <w:rPr>
          <w:rFonts w:ascii="Calibri" w:hAnsi="Calibri" w:cs="宋体"/>
          <w:bCs/>
          <w:color w:val="FF0000"/>
          <w:kern w:val="0"/>
          <w:szCs w:val="21"/>
        </w:rPr>
        <w:t>线圈中产生的感生电动势</w:t>
      </w:r>
      <w:r w:rsidRPr="008E2A1E">
        <w:rPr>
          <w:rFonts w:ascii="Calibri" w:hAnsi="Calibri" w:cs="宋体"/>
          <w:bCs/>
          <w:color w:val="FF0000"/>
          <w:kern w:val="0"/>
          <w:szCs w:val="21"/>
          <w:lang w:eastAsia="en-US"/>
        </w:rPr>
        <w:object w:dxaOrig="4320" w:dyaOrig="735">
          <v:shape id="_x0000_i1067" type="#_x0000_t75" style="width:3in;height:36.9pt" o:ole="">
            <v:imagedata r:id="rId105" o:title="eqIde470c874cddf4e2faa042d542761d159"/>
          </v:shape>
          <o:OLEObject Type="Embed" ProgID="Equation.DSMT4" ShapeID="_x0000_i1067" DrawAspect="Content" ObjectID="_1777736375" r:id="rId106"/>
        </w:object>
      </w:r>
      <w:r w:rsidRPr="008E2A1E">
        <w:rPr>
          <w:rFonts w:ascii="Calibri" w:hAnsi="Calibri" w:cs="宋体" w:hint="eastAsia"/>
          <w:bCs/>
          <w:color w:val="FF0000"/>
          <w:kern w:val="0"/>
          <w:szCs w:val="21"/>
        </w:rPr>
        <w:t>，</w:t>
      </w:r>
    </w:p>
    <w:p w:rsidR="00E51C10" w:rsidRPr="008E2A1E" w:rsidRDefault="00E51C10" w:rsidP="00E51C10">
      <w:pPr>
        <w:widowControl/>
        <w:spacing w:line="360" w:lineRule="auto"/>
        <w:jc w:val="left"/>
        <w:textAlignment w:val="center"/>
        <w:rPr>
          <w:rFonts w:ascii="Calibri" w:hAnsi="Calibri" w:cs="宋体"/>
          <w:bCs/>
          <w:color w:val="FF0000"/>
          <w:kern w:val="0"/>
          <w:szCs w:val="21"/>
        </w:rPr>
      </w:pPr>
      <w:r w:rsidRPr="008E2A1E">
        <w:rPr>
          <w:rFonts w:ascii="Calibri" w:hAnsi="Calibri" w:cs="宋体"/>
          <w:bCs/>
          <w:color w:val="FF0000"/>
          <w:kern w:val="0"/>
          <w:szCs w:val="21"/>
        </w:rPr>
        <w:t>则流过线框的电流大小为</w:t>
      </w:r>
      <w:r w:rsidRPr="008E2A1E">
        <w:rPr>
          <w:rFonts w:ascii="Calibri" w:hAnsi="Calibri" w:cs="宋体"/>
          <w:bCs/>
          <w:color w:val="FF0000"/>
          <w:kern w:val="0"/>
          <w:szCs w:val="21"/>
          <w:lang w:eastAsia="en-US"/>
        </w:rPr>
        <w:object w:dxaOrig="2060" w:dyaOrig="680">
          <v:shape id="_x0000_i1068" type="#_x0000_t75" style="width:102.9pt;height:33.9pt" o:ole="">
            <v:imagedata r:id="rId107" o:title="eqId75f3b3dbe9ac44c5b0c62a5046f601d2"/>
          </v:shape>
          <o:OLEObject Type="Embed" ProgID="Equation.DSMT4" ShapeID="_x0000_i1068" DrawAspect="Content" ObjectID="_1777736376" r:id="rId108"/>
        </w:object>
      </w:r>
      <w:r w:rsidRPr="008E2A1E">
        <w:rPr>
          <w:rFonts w:ascii="Calibri" w:hAnsi="Calibri" w:cs="宋体" w:hint="eastAsia"/>
          <w:bCs/>
          <w:color w:val="FF0000"/>
          <w:kern w:val="0"/>
          <w:szCs w:val="21"/>
        </w:rPr>
        <w:t>，</w:t>
      </w:r>
      <w:r w:rsidRPr="008E2A1E">
        <w:rPr>
          <w:rFonts w:ascii="Calibri" w:hAnsi="Calibri" w:cs="宋体"/>
          <w:bCs/>
          <w:color w:val="FF0000"/>
          <w:kern w:val="0"/>
          <w:szCs w:val="21"/>
        </w:rPr>
        <w:t>选项</w:t>
      </w:r>
      <w:r w:rsidRPr="008E2A1E">
        <w:rPr>
          <w:rFonts w:ascii="Calibri" w:hAnsi="Calibri" w:cs="宋体"/>
          <w:bCs/>
          <w:color w:val="FF0000"/>
          <w:kern w:val="0"/>
          <w:szCs w:val="21"/>
        </w:rPr>
        <w:t>C</w:t>
      </w:r>
      <w:r w:rsidRPr="008E2A1E">
        <w:rPr>
          <w:rFonts w:ascii="Calibri" w:hAnsi="Calibri" w:cs="宋体"/>
          <w:bCs/>
          <w:color w:val="FF0000"/>
          <w:kern w:val="0"/>
          <w:szCs w:val="21"/>
        </w:rPr>
        <w:t>错误，</w:t>
      </w:r>
      <w:r w:rsidRPr="008E2A1E">
        <w:rPr>
          <w:rFonts w:ascii="Calibri" w:hAnsi="Calibri" w:cs="宋体"/>
          <w:bCs/>
          <w:color w:val="FF0000"/>
          <w:kern w:val="0"/>
          <w:szCs w:val="21"/>
        </w:rPr>
        <w:t>D</w:t>
      </w:r>
      <w:r w:rsidRPr="008E2A1E">
        <w:rPr>
          <w:rFonts w:ascii="Calibri" w:hAnsi="Calibri" w:cs="宋体"/>
          <w:bCs/>
          <w:color w:val="FF0000"/>
          <w:kern w:val="0"/>
          <w:szCs w:val="21"/>
        </w:rPr>
        <w:t>正确。故选</w:t>
      </w:r>
      <w:r w:rsidRPr="008E2A1E">
        <w:rPr>
          <w:rFonts w:ascii="Calibri" w:hAnsi="Calibri" w:cs="宋体"/>
          <w:bCs/>
          <w:color w:val="FF0000"/>
          <w:kern w:val="0"/>
          <w:szCs w:val="21"/>
        </w:rPr>
        <w:t>D</w:t>
      </w:r>
      <w:r w:rsidRPr="008E2A1E">
        <w:rPr>
          <w:rFonts w:ascii="Calibri" w:hAnsi="Calibri" w:cs="宋体"/>
          <w:bCs/>
          <w:color w:val="FF0000"/>
          <w:kern w:val="0"/>
          <w:szCs w:val="21"/>
        </w:rPr>
        <w:t>。</w:t>
      </w:r>
    </w:p>
    <w:p w:rsidR="002D1B6F" w:rsidRPr="008E2A1E" w:rsidRDefault="002D1B6F" w:rsidP="002D1B6F">
      <w:pPr>
        <w:widowControl/>
        <w:spacing w:line="360" w:lineRule="auto"/>
        <w:jc w:val="left"/>
        <w:textAlignment w:val="center"/>
        <w:rPr>
          <w:rFonts w:ascii="Calibri" w:hAnsi="Calibri" w:cs="宋体"/>
          <w:bCs/>
          <w:color w:val="FF0000"/>
          <w:kern w:val="0"/>
          <w:szCs w:val="21"/>
        </w:rPr>
      </w:pPr>
      <w:r>
        <w:rPr>
          <w:rFonts w:ascii="Calibri" w:hAnsi="Calibri" w:cs="宋体" w:hint="eastAsia"/>
          <w:bCs/>
          <w:color w:val="FF0000"/>
          <w:kern w:val="0"/>
          <w:szCs w:val="21"/>
        </w:rPr>
        <w:t>2</w:t>
      </w:r>
      <w:r>
        <w:rPr>
          <w:rFonts w:ascii="Calibri" w:hAnsi="Calibri" w:cs="宋体" w:hint="eastAsia"/>
          <w:bCs/>
          <w:color w:val="FF0000"/>
          <w:kern w:val="0"/>
          <w:szCs w:val="21"/>
        </w:rPr>
        <w:t>、</w:t>
      </w:r>
      <w:r w:rsidRPr="008E2A1E">
        <w:rPr>
          <w:rFonts w:ascii="Calibri" w:hAnsi="Calibri" w:cs="宋体" w:hint="eastAsia"/>
          <w:bCs/>
          <w:color w:val="FF0000"/>
          <w:kern w:val="0"/>
          <w:szCs w:val="21"/>
        </w:rPr>
        <w:t>【解析】</w:t>
      </w:r>
      <w:r w:rsidRPr="008E2A1E">
        <w:rPr>
          <w:rFonts w:ascii="Calibri" w:hAnsi="Calibri" w:cs="宋体"/>
          <w:bCs/>
          <w:color w:val="FF0000"/>
          <w:kern w:val="0"/>
          <w:szCs w:val="21"/>
        </w:rPr>
        <w:t>由乙图知周期为</w:t>
      </w:r>
      <w:r w:rsidRPr="008E2A1E">
        <w:rPr>
          <w:rFonts w:ascii="Calibri" w:hAnsi="Calibri" w:cs="宋体"/>
          <w:bCs/>
          <w:color w:val="FF0000"/>
          <w:kern w:val="0"/>
          <w:szCs w:val="21"/>
        </w:rPr>
        <w:t>0.02s</w:t>
      </w:r>
      <w:r w:rsidRPr="008E2A1E">
        <w:rPr>
          <w:rFonts w:ascii="Calibri" w:hAnsi="Calibri" w:cs="宋体"/>
          <w:bCs/>
          <w:color w:val="FF0000"/>
          <w:kern w:val="0"/>
          <w:szCs w:val="21"/>
        </w:rPr>
        <w:t>，所以频率为</w:t>
      </w:r>
      <w:r w:rsidRPr="008E2A1E">
        <w:rPr>
          <w:rFonts w:ascii="Calibri" w:hAnsi="Calibri" w:cs="宋体"/>
          <w:bCs/>
          <w:color w:val="FF0000"/>
          <w:kern w:val="0"/>
          <w:szCs w:val="21"/>
        </w:rPr>
        <w:t>50Hz</w:t>
      </w:r>
      <w:r w:rsidRPr="008E2A1E">
        <w:rPr>
          <w:rFonts w:ascii="Calibri" w:hAnsi="Calibri" w:cs="宋体"/>
          <w:bCs/>
          <w:color w:val="FF0000"/>
          <w:kern w:val="0"/>
          <w:szCs w:val="21"/>
        </w:rPr>
        <w:t>，所以</w:t>
      </w:r>
      <w:r w:rsidRPr="008E2A1E">
        <w:rPr>
          <w:rFonts w:ascii="Calibri" w:hAnsi="Calibri" w:cs="宋体"/>
          <w:bCs/>
          <w:color w:val="FF0000"/>
          <w:kern w:val="0"/>
          <w:szCs w:val="21"/>
        </w:rPr>
        <w:t>A</w:t>
      </w:r>
      <w:r w:rsidRPr="008E2A1E">
        <w:rPr>
          <w:rFonts w:ascii="Calibri" w:hAnsi="Calibri" w:cs="宋体"/>
          <w:bCs/>
          <w:color w:val="FF0000"/>
          <w:kern w:val="0"/>
          <w:szCs w:val="21"/>
        </w:rPr>
        <w:t>错误；根据变压规律知变压器次级电压最大值为</w:t>
      </w:r>
      <w:r w:rsidRPr="008E2A1E">
        <w:rPr>
          <w:rFonts w:ascii="Calibri" w:hAnsi="Calibri" w:cs="宋体"/>
          <w:bCs/>
          <w:color w:val="FF0000"/>
          <w:kern w:val="0"/>
          <w:szCs w:val="21"/>
        </w:rPr>
        <w:t>22</w:t>
      </w:r>
      <w:r w:rsidRPr="008E2A1E">
        <w:rPr>
          <w:rFonts w:ascii="Calibri" w:hAnsi="Calibri" w:cs="宋体"/>
          <w:bCs/>
          <w:color w:val="FF0000"/>
          <w:kern w:val="0"/>
          <w:szCs w:val="21"/>
          <w:lang w:eastAsia="en-US"/>
        </w:rPr>
        <w:object w:dxaOrig="375" w:dyaOrig="345">
          <v:shape id="_x0000_i1069" type="#_x0000_t75" style="width:18.75pt;height:17.55pt" o:ole="">
            <v:imagedata r:id="rId109" o:title="eqId317ed84d205b4156847380f7e9f38b08"/>
          </v:shape>
          <o:OLEObject Type="Embed" ProgID="Equation.DSMT4" ShapeID="_x0000_i1069" DrawAspect="Content" ObjectID="_1777736377" r:id="rId110"/>
        </w:object>
      </w:r>
      <w:r w:rsidRPr="008E2A1E">
        <w:rPr>
          <w:rFonts w:ascii="Calibri" w:hAnsi="Calibri" w:cs="宋体"/>
          <w:bCs/>
          <w:color w:val="FF0000"/>
          <w:kern w:val="0"/>
          <w:szCs w:val="21"/>
        </w:rPr>
        <w:t>V</w:t>
      </w:r>
      <w:r w:rsidRPr="008E2A1E">
        <w:rPr>
          <w:rFonts w:ascii="Calibri" w:hAnsi="Calibri" w:cs="宋体"/>
          <w:bCs/>
          <w:color w:val="FF0000"/>
          <w:kern w:val="0"/>
          <w:szCs w:val="21"/>
        </w:rPr>
        <w:t>，则电压表</w:t>
      </w:r>
      <w:r w:rsidRPr="008E2A1E">
        <w:rPr>
          <w:rFonts w:ascii="Calibri" w:hAnsi="Calibri" w:cs="宋体"/>
          <w:bCs/>
          <w:color w:val="FF0000"/>
          <w:kern w:val="0"/>
          <w:szCs w:val="21"/>
        </w:rPr>
        <w:t>V</w:t>
      </w:r>
      <w:r w:rsidRPr="008E2A1E">
        <w:rPr>
          <w:rFonts w:ascii="Calibri" w:hAnsi="Calibri" w:cs="宋体"/>
          <w:bCs/>
          <w:color w:val="FF0000"/>
          <w:kern w:val="0"/>
          <w:szCs w:val="21"/>
        </w:rPr>
        <w:t>的示数为</w:t>
      </w:r>
      <w:r w:rsidRPr="008E2A1E">
        <w:rPr>
          <w:rFonts w:ascii="Calibri" w:hAnsi="Calibri" w:cs="宋体"/>
          <w:bCs/>
          <w:color w:val="FF0000"/>
          <w:kern w:val="0"/>
          <w:szCs w:val="21"/>
        </w:rPr>
        <w:t>22V</w:t>
      </w:r>
      <w:r w:rsidRPr="008E2A1E">
        <w:rPr>
          <w:rFonts w:ascii="Calibri" w:hAnsi="Calibri" w:cs="宋体"/>
          <w:bCs/>
          <w:color w:val="FF0000"/>
          <w:kern w:val="0"/>
          <w:szCs w:val="21"/>
        </w:rPr>
        <w:t>，电表示数对应有效值，所以</w:t>
      </w:r>
      <w:r w:rsidRPr="008E2A1E">
        <w:rPr>
          <w:rFonts w:ascii="Calibri" w:hAnsi="Calibri" w:cs="宋体"/>
          <w:bCs/>
          <w:color w:val="FF0000"/>
          <w:kern w:val="0"/>
          <w:szCs w:val="21"/>
        </w:rPr>
        <w:t>B</w:t>
      </w:r>
      <w:r w:rsidRPr="008E2A1E">
        <w:rPr>
          <w:rFonts w:ascii="Calibri" w:hAnsi="Calibri" w:cs="宋体"/>
          <w:bCs/>
          <w:color w:val="FF0000"/>
          <w:kern w:val="0"/>
          <w:szCs w:val="21"/>
        </w:rPr>
        <w:t>错误；当有光照射</w:t>
      </w:r>
      <w:r w:rsidRPr="008E2A1E">
        <w:rPr>
          <w:rFonts w:ascii="Calibri" w:hAnsi="Calibri" w:cs="宋体"/>
          <w:bCs/>
          <w:i/>
          <w:color w:val="FF0000"/>
          <w:kern w:val="0"/>
          <w:szCs w:val="21"/>
        </w:rPr>
        <w:t>R</w:t>
      </w:r>
      <w:r w:rsidRPr="008E2A1E">
        <w:rPr>
          <w:rFonts w:ascii="Calibri" w:hAnsi="Calibri" w:cs="宋体"/>
          <w:bCs/>
          <w:color w:val="FF0000"/>
          <w:kern w:val="0"/>
          <w:szCs w:val="21"/>
        </w:rPr>
        <w:t>时，</w:t>
      </w:r>
      <w:r w:rsidRPr="008E2A1E">
        <w:rPr>
          <w:rFonts w:ascii="Calibri" w:hAnsi="Calibri" w:cs="宋体"/>
          <w:bCs/>
          <w:i/>
          <w:color w:val="FF0000"/>
          <w:kern w:val="0"/>
          <w:szCs w:val="21"/>
        </w:rPr>
        <w:t>R</w:t>
      </w:r>
      <w:r w:rsidRPr="008E2A1E">
        <w:rPr>
          <w:rFonts w:ascii="Calibri" w:hAnsi="Calibri" w:cs="宋体"/>
          <w:bCs/>
          <w:color w:val="FF0000"/>
          <w:kern w:val="0"/>
          <w:szCs w:val="21"/>
        </w:rPr>
        <w:t>的阻值减小，负载电流增大，所以原线圈电流增大，即电表</w:t>
      </w:r>
      <w:r w:rsidRPr="008E2A1E">
        <w:rPr>
          <w:rFonts w:ascii="Calibri" w:hAnsi="Calibri" w:cs="宋体"/>
          <w:bCs/>
          <w:color w:val="FF0000"/>
          <w:kern w:val="0"/>
          <w:szCs w:val="21"/>
        </w:rPr>
        <w:t>A</w:t>
      </w:r>
      <w:r w:rsidRPr="008E2A1E">
        <w:rPr>
          <w:rFonts w:ascii="Calibri" w:hAnsi="Calibri" w:cs="宋体"/>
          <w:bCs/>
          <w:color w:val="FF0000"/>
          <w:kern w:val="0"/>
          <w:szCs w:val="21"/>
        </w:rPr>
        <w:t>的示数增大，所以</w:t>
      </w:r>
      <w:r w:rsidRPr="008E2A1E">
        <w:rPr>
          <w:rFonts w:ascii="Calibri" w:hAnsi="Calibri" w:cs="宋体"/>
          <w:bCs/>
          <w:color w:val="FF0000"/>
          <w:kern w:val="0"/>
          <w:szCs w:val="21"/>
        </w:rPr>
        <w:t>C</w:t>
      </w:r>
      <w:r w:rsidRPr="008E2A1E">
        <w:rPr>
          <w:rFonts w:ascii="Calibri" w:hAnsi="Calibri" w:cs="宋体"/>
          <w:bCs/>
          <w:color w:val="FF0000"/>
          <w:kern w:val="0"/>
          <w:szCs w:val="21"/>
        </w:rPr>
        <w:t>正确；抽出</w:t>
      </w:r>
      <w:r w:rsidRPr="008E2A1E">
        <w:rPr>
          <w:rFonts w:ascii="Calibri" w:hAnsi="Calibri" w:cs="宋体"/>
          <w:bCs/>
          <w:color w:val="FF0000"/>
          <w:kern w:val="0"/>
          <w:szCs w:val="21"/>
        </w:rPr>
        <w:t>L</w:t>
      </w:r>
      <w:r w:rsidRPr="008E2A1E">
        <w:rPr>
          <w:rFonts w:ascii="Calibri" w:hAnsi="Calibri" w:cs="宋体"/>
          <w:bCs/>
          <w:color w:val="FF0000"/>
          <w:kern w:val="0"/>
          <w:szCs w:val="21"/>
        </w:rPr>
        <w:t>中的铁芯，线圈</w:t>
      </w:r>
      <w:r w:rsidRPr="008E2A1E">
        <w:rPr>
          <w:rFonts w:ascii="Calibri" w:hAnsi="Calibri" w:cs="宋体"/>
          <w:bCs/>
          <w:color w:val="FF0000"/>
          <w:kern w:val="0"/>
          <w:szCs w:val="21"/>
        </w:rPr>
        <w:t>L</w:t>
      </w:r>
      <w:r w:rsidRPr="008E2A1E">
        <w:rPr>
          <w:rFonts w:ascii="Calibri" w:hAnsi="Calibri" w:cs="宋体"/>
          <w:bCs/>
          <w:color w:val="FF0000"/>
          <w:kern w:val="0"/>
          <w:szCs w:val="21"/>
        </w:rPr>
        <w:t>对交流电的阻碍作用变小，所以电路中电流增大，</w:t>
      </w:r>
      <w:r w:rsidRPr="008E2A1E">
        <w:rPr>
          <w:rFonts w:ascii="Calibri" w:hAnsi="Calibri" w:cs="宋体"/>
          <w:bCs/>
          <w:color w:val="FF0000"/>
          <w:kern w:val="0"/>
          <w:szCs w:val="21"/>
        </w:rPr>
        <w:t>D</w:t>
      </w:r>
      <w:r w:rsidRPr="008E2A1E">
        <w:rPr>
          <w:rFonts w:ascii="Calibri" w:hAnsi="Calibri" w:cs="宋体"/>
          <w:bCs/>
          <w:color w:val="FF0000"/>
          <w:kern w:val="0"/>
          <w:szCs w:val="21"/>
        </w:rPr>
        <w:t>变亮，所以</w:t>
      </w:r>
      <w:r w:rsidRPr="008E2A1E">
        <w:rPr>
          <w:rFonts w:ascii="Calibri" w:hAnsi="Calibri" w:cs="宋体"/>
          <w:bCs/>
          <w:color w:val="FF0000"/>
          <w:kern w:val="0"/>
          <w:szCs w:val="21"/>
        </w:rPr>
        <w:t>D</w:t>
      </w:r>
      <w:r w:rsidRPr="008E2A1E">
        <w:rPr>
          <w:rFonts w:ascii="Calibri" w:hAnsi="Calibri" w:cs="宋体" w:hint="eastAsia"/>
          <w:bCs/>
          <w:color w:val="FF0000"/>
          <w:kern w:val="0"/>
          <w:szCs w:val="21"/>
        </w:rPr>
        <w:t>错误</w:t>
      </w:r>
      <w:r w:rsidRPr="008E2A1E">
        <w:rPr>
          <w:rFonts w:ascii="Calibri" w:hAnsi="Calibri" w:cs="宋体"/>
          <w:bCs/>
          <w:color w:val="FF0000"/>
          <w:kern w:val="0"/>
          <w:szCs w:val="21"/>
        </w:rPr>
        <w:t>。故选</w:t>
      </w:r>
      <w:r w:rsidRPr="008E2A1E">
        <w:rPr>
          <w:rFonts w:ascii="Calibri" w:hAnsi="Calibri" w:cs="宋体"/>
          <w:bCs/>
          <w:color w:val="FF0000"/>
          <w:kern w:val="0"/>
          <w:szCs w:val="21"/>
        </w:rPr>
        <w:t>C</w:t>
      </w:r>
      <w:r w:rsidRPr="008E2A1E">
        <w:rPr>
          <w:rFonts w:ascii="Calibri" w:hAnsi="Calibri" w:cs="宋体"/>
          <w:bCs/>
          <w:color w:val="FF0000"/>
          <w:kern w:val="0"/>
          <w:szCs w:val="21"/>
        </w:rPr>
        <w:t>。</w:t>
      </w:r>
    </w:p>
    <w:p w:rsidR="002D1B6F" w:rsidRPr="008E2A1E" w:rsidRDefault="002D1B6F" w:rsidP="002D1B6F">
      <w:pPr>
        <w:widowControl/>
        <w:spacing w:line="360" w:lineRule="auto"/>
        <w:jc w:val="left"/>
        <w:textAlignment w:val="center"/>
        <w:rPr>
          <w:rFonts w:ascii="Calibri" w:hAnsi="Calibri" w:cs="宋体"/>
          <w:color w:val="FF0000"/>
          <w:kern w:val="0"/>
          <w:szCs w:val="21"/>
        </w:rPr>
      </w:pPr>
      <w:r>
        <w:rPr>
          <w:rFonts w:ascii="Calibri" w:hAnsi="Calibri" w:cs="宋体" w:hint="eastAsia"/>
          <w:color w:val="FF0000"/>
          <w:kern w:val="0"/>
          <w:szCs w:val="21"/>
        </w:rPr>
        <w:t>3</w:t>
      </w:r>
      <w:r>
        <w:rPr>
          <w:rFonts w:ascii="Calibri" w:hAnsi="Calibri" w:cs="宋体" w:hint="eastAsia"/>
          <w:color w:val="FF0000"/>
          <w:kern w:val="0"/>
          <w:szCs w:val="21"/>
        </w:rPr>
        <w:t>、</w:t>
      </w:r>
      <w:r w:rsidRPr="008E2A1E">
        <w:rPr>
          <w:rFonts w:ascii="Calibri" w:hAnsi="Calibri" w:cs="宋体" w:hint="eastAsia"/>
          <w:color w:val="FF0000"/>
          <w:kern w:val="0"/>
          <w:szCs w:val="21"/>
        </w:rPr>
        <w:t>【解析】</w:t>
      </w:r>
      <w:r w:rsidRPr="008E2A1E">
        <w:rPr>
          <w:rFonts w:ascii="Calibri" w:hAnsi="Calibri" w:cs="宋体"/>
          <w:color w:val="FF0000"/>
          <w:kern w:val="0"/>
          <w:szCs w:val="21"/>
        </w:rPr>
        <w:t>A</w:t>
      </w:r>
      <w:r w:rsidRPr="008E2A1E">
        <w:rPr>
          <w:rFonts w:ascii="Calibri" w:hAnsi="Calibri" w:cs="宋体"/>
          <w:color w:val="FF0000"/>
          <w:kern w:val="0"/>
          <w:szCs w:val="21"/>
        </w:rPr>
        <w:t>．根据题意可知从状态</w:t>
      </w:r>
      <w:r w:rsidRPr="008E2A1E">
        <w:rPr>
          <w:rFonts w:ascii="Calibri" w:hAnsi="Calibri" w:cs="宋体"/>
          <w:i/>
          <w:color w:val="FF0000"/>
          <w:kern w:val="0"/>
          <w:szCs w:val="21"/>
        </w:rPr>
        <w:t>A</w:t>
      </w:r>
      <w:r w:rsidRPr="008E2A1E">
        <w:rPr>
          <w:rFonts w:ascii="Calibri" w:hAnsi="Calibri" w:cs="宋体"/>
          <w:color w:val="FF0000"/>
          <w:kern w:val="0"/>
          <w:szCs w:val="21"/>
        </w:rPr>
        <w:t>到状态</w:t>
      </w:r>
      <w:r w:rsidRPr="008E2A1E">
        <w:rPr>
          <w:rFonts w:ascii="Calibri" w:hAnsi="Calibri" w:cs="宋体"/>
          <w:i/>
          <w:color w:val="FF0000"/>
          <w:kern w:val="0"/>
          <w:szCs w:val="21"/>
        </w:rPr>
        <w:t>B</w:t>
      </w:r>
      <w:r w:rsidRPr="008E2A1E">
        <w:rPr>
          <w:rFonts w:ascii="Calibri" w:hAnsi="Calibri" w:cs="宋体"/>
          <w:color w:val="FF0000"/>
          <w:kern w:val="0"/>
          <w:szCs w:val="21"/>
        </w:rPr>
        <w:t>气体做等容变化，气体吸热，外界不对气体做功，故</w:t>
      </w:r>
      <w:r w:rsidRPr="008E2A1E">
        <w:rPr>
          <w:rFonts w:ascii="Calibri" w:hAnsi="Calibri" w:cs="宋体"/>
          <w:color w:val="FF0000"/>
          <w:kern w:val="0"/>
          <w:szCs w:val="21"/>
        </w:rPr>
        <w:t>A</w:t>
      </w:r>
      <w:r w:rsidRPr="008E2A1E">
        <w:rPr>
          <w:rFonts w:ascii="Calibri" w:hAnsi="Calibri" w:cs="宋体"/>
          <w:color w:val="FF0000"/>
          <w:kern w:val="0"/>
          <w:szCs w:val="21"/>
        </w:rPr>
        <w:t>错误；</w:t>
      </w:r>
      <w:r w:rsidRPr="008E2A1E">
        <w:rPr>
          <w:rFonts w:ascii="Calibri" w:hAnsi="Calibri" w:cs="宋体"/>
          <w:color w:val="FF0000"/>
          <w:kern w:val="0"/>
          <w:szCs w:val="21"/>
        </w:rPr>
        <w:t>B</w:t>
      </w:r>
      <w:r w:rsidRPr="008E2A1E">
        <w:rPr>
          <w:rFonts w:ascii="Calibri" w:hAnsi="Calibri" w:cs="宋体"/>
          <w:color w:val="FF0000"/>
          <w:kern w:val="0"/>
          <w:szCs w:val="21"/>
        </w:rPr>
        <w:t>．从状态</w:t>
      </w:r>
      <w:r w:rsidRPr="008E2A1E">
        <w:rPr>
          <w:rFonts w:ascii="Calibri" w:hAnsi="Calibri" w:cs="宋体"/>
          <w:i/>
          <w:color w:val="FF0000"/>
          <w:kern w:val="0"/>
          <w:szCs w:val="21"/>
        </w:rPr>
        <w:t>C</w:t>
      </w:r>
      <w:r w:rsidRPr="008E2A1E">
        <w:rPr>
          <w:rFonts w:ascii="Calibri" w:hAnsi="Calibri" w:cs="宋体"/>
          <w:color w:val="FF0000"/>
          <w:kern w:val="0"/>
          <w:szCs w:val="21"/>
        </w:rPr>
        <w:t>变为状态</w:t>
      </w:r>
      <w:r w:rsidRPr="008E2A1E">
        <w:rPr>
          <w:rFonts w:ascii="Calibri" w:hAnsi="Calibri" w:cs="宋体"/>
          <w:i/>
          <w:color w:val="FF0000"/>
          <w:kern w:val="0"/>
          <w:szCs w:val="21"/>
        </w:rPr>
        <w:t>A</w:t>
      </w:r>
      <w:r w:rsidRPr="008E2A1E">
        <w:rPr>
          <w:rFonts w:ascii="Calibri" w:hAnsi="Calibri" w:cs="宋体"/>
          <w:color w:val="FF0000"/>
          <w:kern w:val="0"/>
          <w:szCs w:val="21"/>
        </w:rPr>
        <w:t>时，气体温度不变，内能不变，压强减小，体积增大，气体对外界做功，气体从外界吸收热量，故</w:t>
      </w:r>
      <w:r w:rsidRPr="008E2A1E">
        <w:rPr>
          <w:rFonts w:ascii="Calibri" w:hAnsi="Calibri" w:cs="宋体"/>
          <w:color w:val="FF0000"/>
          <w:kern w:val="0"/>
          <w:szCs w:val="21"/>
        </w:rPr>
        <w:t>B</w:t>
      </w:r>
      <w:r w:rsidRPr="008E2A1E">
        <w:rPr>
          <w:rFonts w:ascii="Calibri" w:hAnsi="Calibri" w:cs="宋体"/>
          <w:color w:val="FF0000"/>
          <w:kern w:val="0"/>
          <w:szCs w:val="21"/>
        </w:rPr>
        <w:t>正确；</w:t>
      </w:r>
      <w:r w:rsidRPr="008E2A1E">
        <w:rPr>
          <w:rFonts w:ascii="Calibri" w:hAnsi="Calibri" w:cs="宋体"/>
          <w:color w:val="FF0000"/>
          <w:kern w:val="0"/>
          <w:szCs w:val="21"/>
        </w:rPr>
        <w:t>CD</w:t>
      </w:r>
      <w:r w:rsidRPr="008E2A1E">
        <w:rPr>
          <w:rFonts w:ascii="Calibri" w:hAnsi="Calibri" w:cs="宋体"/>
          <w:color w:val="FF0000"/>
          <w:kern w:val="0"/>
          <w:szCs w:val="21"/>
        </w:rPr>
        <w:t>．从状态</w:t>
      </w:r>
      <w:r w:rsidRPr="008E2A1E">
        <w:rPr>
          <w:rFonts w:ascii="Calibri" w:hAnsi="Calibri" w:cs="宋体"/>
          <w:i/>
          <w:color w:val="FF0000"/>
          <w:kern w:val="0"/>
          <w:szCs w:val="21"/>
        </w:rPr>
        <w:t>B</w:t>
      </w:r>
      <w:r w:rsidRPr="008E2A1E">
        <w:rPr>
          <w:rFonts w:ascii="Calibri" w:hAnsi="Calibri" w:cs="宋体"/>
          <w:color w:val="FF0000"/>
          <w:kern w:val="0"/>
          <w:szCs w:val="21"/>
        </w:rPr>
        <w:t>到状态</w:t>
      </w:r>
      <w:r w:rsidRPr="008E2A1E">
        <w:rPr>
          <w:rFonts w:ascii="Calibri" w:hAnsi="Calibri" w:cs="宋体"/>
          <w:i/>
          <w:color w:val="FF0000"/>
          <w:kern w:val="0"/>
          <w:szCs w:val="21"/>
        </w:rPr>
        <w:t>C</w:t>
      </w:r>
      <w:r w:rsidRPr="008E2A1E">
        <w:rPr>
          <w:rFonts w:ascii="Calibri" w:hAnsi="Calibri" w:cs="宋体"/>
          <w:color w:val="FF0000"/>
          <w:kern w:val="0"/>
          <w:szCs w:val="21"/>
        </w:rPr>
        <w:t>气体做等压变化，温度降低，体积减小，所以状态</w:t>
      </w:r>
      <w:r w:rsidRPr="008E2A1E">
        <w:rPr>
          <w:rFonts w:ascii="Calibri" w:hAnsi="Calibri" w:cs="宋体"/>
          <w:color w:val="FF0000"/>
          <w:kern w:val="0"/>
          <w:szCs w:val="21"/>
        </w:rPr>
        <w:t>B</w:t>
      </w:r>
      <w:r w:rsidRPr="008E2A1E">
        <w:rPr>
          <w:rFonts w:ascii="Calibri" w:hAnsi="Calibri" w:cs="宋体"/>
          <w:color w:val="FF0000"/>
          <w:kern w:val="0"/>
          <w:szCs w:val="21"/>
        </w:rPr>
        <w:t>的分子数密度比状态</w:t>
      </w:r>
      <w:r w:rsidRPr="008E2A1E">
        <w:rPr>
          <w:rFonts w:ascii="Calibri" w:hAnsi="Calibri" w:cs="宋体"/>
          <w:i/>
          <w:color w:val="FF0000"/>
          <w:kern w:val="0"/>
          <w:szCs w:val="21"/>
        </w:rPr>
        <w:t>C</w:t>
      </w:r>
      <w:r w:rsidRPr="008E2A1E">
        <w:rPr>
          <w:rFonts w:ascii="Calibri" w:hAnsi="Calibri" w:cs="宋体"/>
          <w:color w:val="FF0000"/>
          <w:kern w:val="0"/>
          <w:szCs w:val="21"/>
        </w:rPr>
        <w:t>时的分子数密度小，状态</w:t>
      </w:r>
      <w:r w:rsidRPr="008E2A1E">
        <w:rPr>
          <w:rFonts w:ascii="Calibri" w:hAnsi="Calibri" w:cs="宋体"/>
          <w:i/>
          <w:color w:val="FF0000"/>
          <w:kern w:val="0"/>
          <w:szCs w:val="21"/>
        </w:rPr>
        <w:t>A</w:t>
      </w:r>
      <w:r w:rsidRPr="008E2A1E">
        <w:rPr>
          <w:rFonts w:ascii="Calibri" w:hAnsi="Calibri" w:cs="宋体"/>
          <w:color w:val="FF0000"/>
          <w:kern w:val="0"/>
          <w:szCs w:val="21"/>
        </w:rPr>
        <w:t>、</w:t>
      </w:r>
      <w:r w:rsidRPr="008E2A1E">
        <w:rPr>
          <w:rFonts w:ascii="Calibri" w:hAnsi="Calibri" w:cs="宋体"/>
          <w:i/>
          <w:color w:val="FF0000"/>
          <w:kern w:val="0"/>
          <w:szCs w:val="21"/>
        </w:rPr>
        <w:t>B</w:t>
      </w:r>
      <w:r w:rsidRPr="008E2A1E">
        <w:rPr>
          <w:rFonts w:ascii="Calibri" w:hAnsi="Calibri" w:cs="宋体"/>
          <w:color w:val="FF0000"/>
          <w:kern w:val="0"/>
          <w:szCs w:val="21"/>
        </w:rPr>
        <w:t>气体的体积相等，分子数密度相同，故</w:t>
      </w:r>
      <w:r w:rsidRPr="008E2A1E">
        <w:rPr>
          <w:rFonts w:ascii="Calibri" w:hAnsi="Calibri" w:cs="宋体"/>
          <w:color w:val="FF0000"/>
          <w:kern w:val="0"/>
          <w:szCs w:val="21"/>
        </w:rPr>
        <w:t>C</w:t>
      </w:r>
      <w:r w:rsidRPr="008E2A1E">
        <w:rPr>
          <w:rFonts w:ascii="Calibri" w:hAnsi="Calibri" w:cs="宋体"/>
          <w:color w:val="FF0000"/>
          <w:kern w:val="0"/>
          <w:szCs w:val="21"/>
        </w:rPr>
        <w:t>、</w:t>
      </w:r>
      <w:r w:rsidRPr="008E2A1E">
        <w:rPr>
          <w:rFonts w:ascii="Calibri" w:hAnsi="Calibri" w:cs="宋体"/>
          <w:color w:val="FF0000"/>
          <w:kern w:val="0"/>
          <w:szCs w:val="21"/>
        </w:rPr>
        <w:t>D</w:t>
      </w:r>
      <w:r w:rsidRPr="008E2A1E">
        <w:rPr>
          <w:rFonts w:ascii="Calibri" w:hAnsi="Calibri" w:cs="宋体"/>
          <w:color w:val="FF0000"/>
          <w:kern w:val="0"/>
          <w:szCs w:val="21"/>
        </w:rPr>
        <w:t>错误。</w:t>
      </w:r>
    </w:p>
    <w:p w:rsidR="002D1B6F" w:rsidRPr="008E2A1E" w:rsidRDefault="002D1B6F" w:rsidP="002D1B6F">
      <w:pPr>
        <w:widowControl/>
        <w:spacing w:line="360" w:lineRule="auto"/>
        <w:jc w:val="left"/>
        <w:textAlignment w:val="center"/>
        <w:rPr>
          <w:b/>
          <w:bCs/>
          <w:kern w:val="0"/>
          <w:szCs w:val="21"/>
        </w:rPr>
      </w:pPr>
      <w:r w:rsidRPr="008E2A1E">
        <w:rPr>
          <w:rFonts w:ascii="Calibri" w:hAnsi="Calibri" w:cs="宋体"/>
          <w:color w:val="FF0000"/>
          <w:kern w:val="0"/>
          <w:szCs w:val="21"/>
        </w:rPr>
        <w:t>故选</w:t>
      </w:r>
      <w:r w:rsidRPr="008E2A1E">
        <w:rPr>
          <w:rFonts w:ascii="Calibri" w:hAnsi="Calibri" w:cs="宋体"/>
          <w:color w:val="FF0000"/>
          <w:kern w:val="0"/>
          <w:szCs w:val="21"/>
        </w:rPr>
        <w:t>B</w:t>
      </w:r>
      <w:r w:rsidRPr="008E2A1E">
        <w:rPr>
          <w:rFonts w:ascii="Calibri" w:hAnsi="Calibri" w:cs="宋体"/>
          <w:color w:val="FF0000"/>
          <w:kern w:val="0"/>
          <w:szCs w:val="21"/>
        </w:rPr>
        <w:t>。</w:t>
      </w:r>
    </w:p>
    <w:p w:rsidR="002D1B6F" w:rsidRPr="008C4B6B" w:rsidRDefault="002D1B6F" w:rsidP="002D1B6F">
      <w:pPr>
        <w:spacing w:line="360" w:lineRule="auto"/>
        <w:textAlignment w:val="center"/>
        <w:rPr>
          <w:rFonts w:ascii="宋体" w:hAnsi="宋体" w:cs="宋体"/>
          <w:color w:val="000000"/>
        </w:rPr>
      </w:pPr>
      <w:r>
        <w:rPr>
          <w:rFonts w:ascii="宋体" w:hAnsi="宋体" w:cs="宋体" w:hint="eastAsia"/>
          <w:color w:val="000000"/>
        </w:rPr>
        <w:t>4、</w:t>
      </w:r>
      <w:r w:rsidRPr="008C4B6B">
        <w:rPr>
          <w:rFonts w:cs="宋体"/>
          <w:color w:val="000000"/>
        </w:rPr>
        <w:t>【详解】</w:t>
      </w:r>
      <w:r w:rsidRPr="008C4B6B">
        <w:rPr>
          <w:rFonts w:eastAsia="Times New Roman"/>
          <w:color w:val="000000"/>
        </w:rPr>
        <w:t>A</w:t>
      </w:r>
      <w:r w:rsidRPr="008C4B6B">
        <w:rPr>
          <w:rFonts w:ascii="宋体" w:hAnsi="宋体" w:cs="宋体"/>
          <w:color w:val="000000"/>
        </w:rPr>
        <w:t>．根据热力学第二定律可知，不可能从单一热源吸热全部用来对外做功而不引起其他变化，</w:t>
      </w:r>
      <w:r w:rsidRPr="008C4B6B">
        <w:rPr>
          <w:rFonts w:eastAsia="Times New Roman"/>
          <w:color w:val="000000"/>
        </w:rPr>
        <w:t>A</w:t>
      </w:r>
      <w:r w:rsidRPr="008C4B6B">
        <w:rPr>
          <w:rFonts w:ascii="宋体" w:hAnsi="宋体" w:cs="宋体"/>
          <w:color w:val="000000"/>
        </w:rPr>
        <w:t>错误；</w:t>
      </w:r>
    </w:p>
    <w:p w:rsidR="002D1B6F" w:rsidRPr="008C4B6B" w:rsidRDefault="002D1B6F" w:rsidP="00532A11">
      <w:pPr>
        <w:spacing w:line="360" w:lineRule="auto"/>
        <w:jc w:val="left"/>
        <w:textAlignment w:val="center"/>
        <w:rPr>
          <w:rFonts w:cs="宋体"/>
          <w:color w:val="000000"/>
        </w:rPr>
      </w:pPr>
      <w:r w:rsidRPr="008C4B6B">
        <w:rPr>
          <w:rFonts w:eastAsia="Times New Roman"/>
          <w:color w:val="000000"/>
        </w:rPr>
        <w:t>B</w:t>
      </w:r>
      <w:r w:rsidRPr="008C4B6B">
        <w:rPr>
          <w:rFonts w:ascii="宋体" w:hAnsi="宋体" w:cs="宋体"/>
          <w:color w:val="000000"/>
        </w:rPr>
        <w:t>．</w:t>
      </w:r>
      <w:r w:rsidRPr="008C4B6B">
        <w:rPr>
          <w:rFonts w:eastAsia="Times New Roman"/>
          <w:color w:val="000000"/>
        </w:rPr>
        <w:t>B→C</w:t>
      </w:r>
      <w:r w:rsidRPr="008C4B6B">
        <w:rPr>
          <w:rFonts w:ascii="宋体" w:hAnsi="宋体" w:cs="宋体"/>
          <w:color w:val="000000"/>
        </w:rPr>
        <w:t>过程中，绝热膨胀，气体对外做功，内能减小，温度降低，分子的平均动能减小，压强变小，单位时间内气体分子对器壁单位面积的冲量</w:t>
      </w:r>
      <w:r w:rsidRPr="008C4B6B">
        <w:rPr>
          <w:rFonts w:cs="宋体"/>
        </w:rPr>
        <w:object w:dxaOrig="825" w:dyaOrig="285">
          <v:shape id="_x0000_i1070" type="#_x0000_t75" alt="学科网(www.zxxk.com)--教育资源门户，提供试卷、教案、课件、论文、素材以及各类教学资源下载，还有大量而丰富的教学相关资讯！" style="width:41.15pt;height:14.5pt" o:ole="">
            <v:imagedata r:id="rId111" o:title="eqIde60d22b66969812835dc8b53c31c3dd7"/>
          </v:shape>
          <o:OLEObject Type="Embed" ProgID="Equation.DSMT4" ShapeID="_x0000_i1070" DrawAspect="Content" ObjectID="_1777736378" r:id="rId112"/>
        </w:object>
      </w:r>
    </w:p>
    <w:p w:rsidR="002D1B6F" w:rsidRPr="008C4B6B" w:rsidRDefault="002D1B6F" w:rsidP="002D1B6F">
      <w:pPr>
        <w:spacing w:line="360" w:lineRule="auto"/>
        <w:jc w:val="left"/>
        <w:textAlignment w:val="center"/>
        <w:rPr>
          <w:rFonts w:ascii="宋体" w:hAnsi="宋体" w:cs="宋体"/>
          <w:color w:val="000000"/>
        </w:rPr>
      </w:pPr>
      <w:r w:rsidRPr="008C4B6B">
        <w:rPr>
          <w:rFonts w:ascii="宋体" w:hAnsi="宋体" w:cs="宋体"/>
          <w:color w:val="000000"/>
        </w:rPr>
        <w:t>气体分子在单位时间内碰撞单位面积器壁的平均冲量减小，</w:t>
      </w:r>
      <w:r w:rsidRPr="008C4B6B">
        <w:rPr>
          <w:rFonts w:eastAsia="Times New Roman"/>
          <w:color w:val="000000"/>
        </w:rPr>
        <w:t>B</w:t>
      </w:r>
      <w:r w:rsidRPr="008C4B6B">
        <w:rPr>
          <w:rFonts w:ascii="宋体" w:hAnsi="宋体" w:cs="宋体"/>
          <w:color w:val="000000"/>
        </w:rPr>
        <w:t>错误；</w:t>
      </w:r>
    </w:p>
    <w:p w:rsidR="002D1B6F" w:rsidRPr="008C4B6B" w:rsidRDefault="002D1B6F" w:rsidP="002D1B6F">
      <w:pPr>
        <w:spacing w:line="360" w:lineRule="auto"/>
        <w:jc w:val="left"/>
        <w:textAlignment w:val="center"/>
        <w:rPr>
          <w:rFonts w:ascii="宋体" w:hAnsi="宋体" w:cs="宋体"/>
          <w:color w:val="000000"/>
        </w:rPr>
      </w:pPr>
      <w:r w:rsidRPr="008C4B6B">
        <w:rPr>
          <w:rFonts w:eastAsia="Times New Roman"/>
          <w:color w:val="000000"/>
        </w:rPr>
        <w:t>C</w:t>
      </w:r>
      <w:r w:rsidRPr="008C4B6B">
        <w:rPr>
          <w:rFonts w:ascii="宋体" w:hAnsi="宋体" w:cs="宋体"/>
          <w:color w:val="000000"/>
        </w:rPr>
        <w:t>．</w:t>
      </w:r>
      <w:r w:rsidRPr="008C4B6B">
        <w:rPr>
          <w:rFonts w:eastAsia="Times New Roman"/>
          <w:color w:val="000000"/>
        </w:rPr>
        <w:t>C→D</w:t>
      </w:r>
      <w:r w:rsidRPr="008C4B6B">
        <w:rPr>
          <w:rFonts w:ascii="宋体" w:hAnsi="宋体" w:cs="宋体"/>
          <w:color w:val="000000"/>
        </w:rPr>
        <w:t>为等温过程，温度是理想气体的内能大小的标度，故温度恒定，内能不变，</w:t>
      </w:r>
      <w:r w:rsidRPr="008C4B6B">
        <w:rPr>
          <w:rFonts w:eastAsia="Times New Roman"/>
          <w:color w:val="000000"/>
        </w:rPr>
        <w:t>C</w:t>
      </w:r>
      <w:r w:rsidRPr="008C4B6B">
        <w:rPr>
          <w:rFonts w:ascii="宋体" w:hAnsi="宋体" w:cs="宋体"/>
          <w:color w:val="000000"/>
        </w:rPr>
        <w:t>错误；</w:t>
      </w:r>
    </w:p>
    <w:p w:rsidR="002D1B6F" w:rsidRPr="008C4B6B" w:rsidRDefault="002D1B6F" w:rsidP="002D1B6F">
      <w:pPr>
        <w:spacing w:line="360" w:lineRule="auto"/>
        <w:jc w:val="left"/>
        <w:textAlignment w:val="center"/>
        <w:rPr>
          <w:rFonts w:ascii="宋体" w:hAnsi="宋体" w:cs="宋体"/>
          <w:color w:val="000000"/>
        </w:rPr>
      </w:pPr>
      <w:r w:rsidRPr="008C4B6B">
        <w:rPr>
          <w:rFonts w:eastAsia="Times New Roman"/>
          <w:color w:val="000000"/>
        </w:rPr>
        <w:t>D</w:t>
      </w:r>
      <w:r w:rsidRPr="008C4B6B">
        <w:rPr>
          <w:rFonts w:ascii="宋体" w:hAnsi="宋体" w:cs="宋体"/>
          <w:color w:val="000000"/>
        </w:rPr>
        <w:t>．整个循环过程中，气体从外做功，从状态</w:t>
      </w:r>
      <w:r w:rsidRPr="008C4B6B">
        <w:rPr>
          <w:rFonts w:eastAsia="Times New Roman"/>
          <w:color w:val="000000"/>
        </w:rPr>
        <w:t>A</w:t>
      </w:r>
      <w:r w:rsidRPr="008C4B6B">
        <w:rPr>
          <w:rFonts w:ascii="宋体" w:hAnsi="宋体" w:cs="宋体"/>
          <w:color w:val="000000"/>
        </w:rPr>
        <w:t>回到状态</w:t>
      </w:r>
      <w:r w:rsidRPr="008C4B6B">
        <w:rPr>
          <w:rFonts w:eastAsia="Times New Roman"/>
          <w:color w:val="000000"/>
        </w:rPr>
        <w:t>A</w:t>
      </w:r>
      <w:r w:rsidRPr="008C4B6B">
        <w:rPr>
          <w:rFonts w:ascii="宋体" w:hAnsi="宋体" w:cs="宋体"/>
          <w:color w:val="000000"/>
        </w:rPr>
        <w:t>，温度相同，根据热力学第一定律可知气体必从外界吸收热量，</w:t>
      </w:r>
      <w:r w:rsidRPr="008C4B6B">
        <w:rPr>
          <w:rFonts w:eastAsia="Times New Roman"/>
          <w:color w:val="000000"/>
        </w:rPr>
        <w:t>D</w:t>
      </w:r>
      <w:r w:rsidRPr="008C4B6B">
        <w:rPr>
          <w:rFonts w:ascii="宋体" w:hAnsi="宋体" w:cs="宋体"/>
          <w:color w:val="000000"/>
        </w:rPr>
        <w:t>正确。</w:t>
      </w:r>
      <w:bookmarkStart w:id="0" w:name="_GoBack"/>
      <w:bookmarkEnd w:id="0"/>
    </w:p>
    <w:p w:rsidR="002D1B6F" w:rsidRPr="008C4B6B" w:rsidRDefault="002D1B6F" w:rsidP="00532A11">
      <w:pPr>
        <w:spacing w:line="360" w:lineRule="auto"/>
        <w:textAlignment w:val="center"/>
        <w:rPr>
          <w:rFonts w:cs="宋体"/>
          <w:color w:val="000000"/>
        </w:rPr>
      </w:pPr>
      <w:r>
        <w:rPr>
          <w:rFonts w:cs="宋体" w:hint="eastAsia"/>
          <w:color w:val="2E75B6"/>
        </w:rPr>
        <w:t>5</w:t>
      </w:r>
      <w:r>
        <w:rPr>
          <w:rFonts w:cs="宋体" w:hint="eastAsia"/>
          <w:color w:val="2E75B6"/>
        </w:rPr>
        <w:t>、</w:t>
      </w:r>
      <w:r w:rsidRPr="008C4B6B">
        <w:rPr>
          <w:rFonts w:cs="宋体"/>
          <w:color w:val="000000"/>
        </w:rPr>
        <w:t>【详解】</w:t>
      </w:r>
      <w:r w:rsidRPr="008C4B6B">
        <w:rPr>
          <w:rFonts w:eastAsia="Times New Roman"/>
          <w:color w:val="000000"/>
        </w:rPr>
        <w:t>A</w:t>
      </w:r>
      <w:r w:rsidRPr="008C4B6B">
        <w:rPr>
          <w:rFonts w:ascii="宋体" w:hAnsi="宋体" w:cs="宋体"/>
          <w:color w:val="000000"/>
        </w:rPr>
        <w:t>．根据楞次定律，导体棒</w:t>
      </w:r>
      <w:r w:rsidRPr="008C4B6B">
        <w:rPr>
          <w:rFonts w:cs="宋体"/>
        </w:rPr>
        <w:object w:dxaOrig="255" w:dyaOrig="360">
          <v:shape id="_x0000_i1071" type="#_x0000_t75" alt="学科网(www.zxxk.com)--教育资源门户，提供试卷、教案、课件、论文、素材以及各类教学资源下载，还有大量而丰富的教学相关资讯！" style="width:12.7pt;height:18.15pt" o:ole="">
            <v:imagedata r:id="rId23" o:title="eqId172722d11ea7e01411fa06dbb82f46ee"/>
          </v:shape>
          <o:OLEObject Type="Embed" ProgID="Equation.DSMT4" ShapeID="_x0000_i1071" DrawAspect="Content" ObjectID="_1777736379" r:id="rId113"/>
        </w:object>
      </w:r>
      <w:r w:rsidRPr="008C4B6B">
        <w:rPr>
          <w:rFonts w:ascii="宋体" w:hAnsi="宋体" w:cs="宋体"/>
          <w:color w:val="000000"/>
        </w:rPr>
        <w:t>、</w:t>
      </w:r>
      <w:r w:rsidRPr="008C4B6B">
        <w:rPr>
          <w:rFonts w:cs="宋体"/>
        </w:rPr>
        <w:object w:dxaOrig="255" w:dyaOrig="360">
          <v:shape id="_x0000_i1072" type="#_x0000_t75" alt="学科网(www.zxxk.com)--教育资源门户，提供试卷、教案、课件、论文、素材以及各类教学资源下载，还有大量而丰富的教学相关资讯！" style="width:12.7pt;height:18.15pt;mso-position-horizontal-relative:page;mso-position-vertical-relative:page" o:ole="">
            <v:imagedata r:id="rId25" o:title="eqId9fbd49bf20f987c05b4d36e31549075c"/>
          </v:shape>
          <o:OLEObject Type="Embed" ProgID="Equation.DSMT4" ShapeID="_x0000_i1072" DrawAspect="Content" ObjectID="_1777736380" r:id="rId114"/>
        </w:object>
      </w:r>
      <w:r w:rsidRPr="008C4B6B">
        <w:rPr>
          <w:rFonts w:ascii="宋体" w:hAnsi="宋体" w:cs="宋体"/>
          <w:color w:val="000000"/>
        </w:rPr>
        <w:t>最终以相同的速度匀速直线运动，设共同速度为</w:t>
      </w:r>
      <w:r w:rsidRPr="008C4B6B">
        <w:rPr>
          <w:rFonts w:cs="宋体"/>
        </w:rPr>
        <w:object w:dxaOrig="225" w:dyaOrig="362">
          <v:shape id="_x0000_i1073" type="#_x0000_t75" alt="学科网(www.zxxk.com)--教育资源门户，提供试卷、教案、课件、论文、素材以及各类教学资源下载，还有大量而丰富的教学相关资讯！" style="width:11.5pt;height:18.15pt" o:ole="">
            <v:imagedata r:id="rId115" o:title="eqIdf44c235d8b49207ad3f2d77dc5d6cf20"/>
          </v:shape>
          <o:OLEObject Type="Embed" ProgID="Equation.DSMT4" ShapeID="_x0000_i1073" DrawAspect="Content" ObjectID="_1777736381" r:id="rId116"/>
        </w:object>
      </w:r>
      <w:r w:rsidRPr="008C4B6B">
        <w:rPr>
          <w:rFonts w:ascii="宋体" w:hAnsi="宋体" w:cs="宋体"/>
          <w:color w:val="000000"/>
        </w:rPr>
        <w:t>，水平向右为正方向，根据动量守恒定律可得</w:t>
      </w:r>
      <w:r w:rsidRPr="008C4B6B">
        <w:rPr>
          <w:rFonts w:cs="宋体"/>
        </w:rPr>
        <w:object w:dxaOrig="1140" w:dyaOrig="360">
          <v:shape id="_x0000_i1074" type="#_x0000_t75" alt="学科网(www.zxxk.com)--教育资源门户，提供试卷、教案、课件、论文、素材以及各类教学资源下载，还有大量而丰富的教学相关资讯！" style="width:56.85pt;height:18.15pt" o:ole="">
            <v:imagedata r:id="rId117" o:title="eqId76e9a74d1085c8c2a46baf8a780ad155"/>
          </v:shape>
          <o:OLEObject Type="Embed" ProgID="Equation.DSMT4" ShapeID="_x0000_i1074" DrawAspect="Content" ObjectID="_1777736382" r:id="rId118"/>
        </w:object>
      </w:r>
    </w:p>
    <w:p w:rsidR="002D1B6F" w:rsidRPr="008C4B6B" w:rsidRDefault="002D1B6F" w:rsidP="002D1B6F">
      <w:pPr>
        <w:spacing w:line="360" w:lineRule="auto"/>
        <w:jc w:val="left"/>
        <w:textAlignment w:val="center"/>
        <w:rPr>
          <w:rFonts w:ascii="宋体" w:hAnsi="宋体" w:cs="宋体"/>
          <w:color w:val="000000"/>
        </w:rPr>
      </w:pPr>
      <w:r w:rsidRPr="008C4B6B">
        <w:rPr>
          <w:rFonts w:ascii="宋体" w:hAnsi="宋体" w:cs="宋体"/>
          <w:color w:val="000000"/>
        </w:rPr>
        <w:lastRenderedPageBreak/>
        <w:t>解得</w:t>
      </w:r>
      <w:r w:rsidRPr="008C4B6B">
        <w:rPr>
          <w:rFonts w:cs="宋体"/>
        </w:rPr>
        <w:object w:dxaOrig="660" w:dyaOrig="615">
          <v:shape id="_x0000_i1075" type="#_x0000_t75" alt="学科网(www.zxxk.com)--教育资源门户，提供试卷、教案、课件、论文、素材以及各类教学资源下载，还有大量而丰富的教学相关资讯！" style="width:33.3pt;height:30.85pt" o:ole="">
            <v:imagedata r:id="rId119" o:title="eqId0bc023acd6fedf83fe1c3ad20fbaa990"/>
          </v:shape>
          <o:OLEObject Type="Embed" ProgID="Equation.DSMT4" ShapeID="_x0000_i1075" DrawAspect="Content" ObjectID="_1777736383" r:id="rId120"/>
        </w:object>
      </w:r>
      <w:r w:rsidRPr="008C4B6B">
        <w:rPr>
          <w:rFonts w:ascii="宋体" w:hAnsi="宋体" w:cs="宋体"/>
          <w:color w:val="000000"/>
        </w:rPr>
        <w:t>故</w:t>
      </w:r>
      <w:r w:rsidRPr="008C4B6B">
        <w:rPr>
          <w:rFonts w:eastAsia="Times New Roman"/>
          <w:color w:val="000000"/>
        </w:rPr>
        <w:t>A</w:t>
      </w:r>
      <w:r w:rsidRPr="008C4B6B">
        <w:rPr>
          <w:rFonts w:ascii="宋体" w:hAnsi="宋体" w:cs="宋体"/>
          <w:color w:val="000000"/>
        </w:rPr>
        <w:t>错误；</w:t>
      </w:r>
    </w:p>
    <w:p w:rsidR="002D1B6F" w:rsidRPr="008C4B6B" w:rsidRDefault="002D1B6F" w:rsidP="002D1B6F">
      <w:pPr>
        <w:spacing w:line="360" w:lineRule="auto"/>
        <w:jc w:val="left"/>
        <w:textAlignment w:val="center"/>
        <w:rPr>
          <w:rFonts w:ascii="宋体" w:hAnsi="宋体" w:cs="宋体"/>
          <w:color w:val="000000"/>
        </w:rPr>
      </w:pPr>
      <w:r w:rsidRPr="008C4B6B">
        <w:rPr>
          <w:rFonts w:eastAsia="Times New Roman"/>
          <w:color w:val="000000"/>
        </w:rPr>
        <w:t>B</w:t>
      </w:r>
      <w:r w:rsidRPr="008C4B6B">
        <w:rPr>
          <w:rFonts w:ascii="宋体" w:hAnsi="宋体" w:cs="宋体"/>
          <w:color w:val="000000"/>
        </w:rPr>
        <w:t>．设导体棒</w:t>
      </w:r>
      <w:r w:rsidRPr="008C4B6B">
        <w:rPr>
          <w:rFonts w:cs="宋体"/>
        </w:rPr>
        <w:object w:dxaOrig="255" w:dyaOrig="360">
          <v:shape id="_x0000_i1076" type="#_x0000_t75" alt="学科网(www.zxxk.com)--教育资源门户，提供试卷、教案、课件、论文、素材以及各类教学资源下载，还有大量而丰富的教学相关资讯！" style="width:12.7pt;height:18.15pt" o:ole="">
            <v:imagedata r:id="rId23" o:title="eqId172722d11ea7e01411fa06dbb82f46ee"/>
          </v:shape>
          <o:OLEObject Type="Embed" ProgID="Equation.DSMT4" ShapeID="_x0000_i1076" DrawAspect="Content" ObjectID="_1777736384" r:id="rId121"/>
        </w:object>
      </w:r>
      <w:r w:rsidRPr="008C4B6B">
        <w:rPr>
          <w:rFonts w:ascii="宋体" w:hAnsi="宋体" w:cs="宋体"/>
          <w:color w:val="000000"/>
        </w:rPr>
        <w:t>、</w:t>
      </w:r>
      <w:r w:rsidRPr="008C4B6B">
        <w:rPr>
          <w:rFonts w:cs="宋体"/>
        </w:rPr>
        <w:object w:dxaOrig="255" w:dyaOrig="360">
          <v:shape id="_x0000_i1077" type="#_x0000_t75" alt="学科网(www.zxxk.com)--教育资源门户，提供试卷、教案、课件、论文、素材以及各类教学资源下载，还有大量而丰富的教学相关资讯！" style="width:12.7pt;height:18.15pt;mso-position-horizontal-relative:page;mso-position-vertical-relative:page" o:ole="">
            <v:imagedata r:id="rId25" o:title="eqId9fbd49bf20f987c05b4d36e31549075c"/>
          </v:shape>
          <o:OLEObject Type="Embed" ProgID="Equation.DSMT4" ShapeID="_x0000_i1077" DrawAspect="Content" ObjectID="_1777736385" r:id="rId122"/>
        </w:object>
      </w:r>
      <w:r w:rsidRPr="008C4B6B">
        <w:rPr>
          <w:rFonts w:ascii="宋体" w:hAnsi="宋体" w:cs="宋体"/>
          <w:color w:val="000000"/>
        </w:rPr>
        <w:t>在整个过程中产生</w:t>
      </w:r>
      <w:r w:rsidRPr="008C4B6B">
        <w:rPr>
          <w:rFonts w:ascii="宋体" w:hAnsi="宋体" w:cs="宋体"/>
          <w:noProof/>
          <w:color w:val="000000"/>
        </w:rPr>
        <w:drawing>
          <wp:inline distT="0" distB="0" distL="0" distR="0" wp14:anchorId="1190D365" wp14:editId="7C0A978A">
            <wp:extent cx="133350" cy="1778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35028" name=""/>
                    <pic:cNvPicPr>
                      <a:picLocks noChangeAspect="1"/>
                    </pic:cNvPicPr>
                  </pic:nvPicPr>
                  <pic:blipFill>
                    <a:blip r:embed="rId123"/>
                    <a:stretch>
                      <a:fillRect/>
                    </a:stretch>
                  </pic:blipFill>
                  <pic:spPr>
                    <a:xfrm>
                      <a:off x="0" y="0"/>
                      <a:ext cx="133350" cy="177800"/>
                    </a:xfrm>
                    <a:prstGeom prst="rect">
                      <a:avLst/>
                    </a:prstGeom>
                  </pic:spPr>
                </pic:pic>
              </a:graphicData>
            </a:graphic>
          </wp:inline>
        </w:drawing>
      </w:r>
      <w:r w:rsidRPr="008C4B6B">
        <w:rPr>
          <w:rFonts w:ascii="宋体" w:hAnsi="宋体" w:cs="宋体"/>
          <w:color w:val="000000"/>
        </w:rPr>
        <w:t>焦耳热为</w:t>
      </w:r>
      <w:r w:rsidRPr="008C4B6B">
        <w:rPr>
          <w:rFonts w:cs="宋体"/>
        </w:rPr>
        <w:object w:dxaOrig="360" w:dyaOrig="360">
          <v:shape id="_x0000_i1078" type="#_x0000_t75" alt="学科网(www.zxxk.com)--教育资源门户，提供试卷、教案、课件、论文、素材以及各类教学资源下载，还有大量而丰富的教学相关资讯！" style="width:18.15pt;height:18.15pt" o:ole="">
            <v:imagedata r:id="rId124" o:title="eqId1f936585049626e96bba3fd5a3423775"/>
          </v:shape>
          <o:OLEObject Type="Embed" ProgID="Equation.DSMT4" ShapeID="_x0000_i1078" DrawAspect="Content" ObjectID="_1777736386" r:id="rId125"/>
        </w:object>
      </w:r>
      <w:r w:rsidRPr="008C4B6B">
        <w:rPr>
          <w:rFonts w:ascii="宋体" w:hAnsi="宋体" w:cs="宋体"/>
          <w:color w:val="000000"/>
        </w:rPr>
        <w:t>，根据能量守恒定律可得</w:t>
      </w:r>
    </w:p>
    <w:p w:rsidR="002D1B6F" w:rsidRPr="008C4B6B" w:rsidRDefault="002D1B6F" w:rsidP="002D1B6F">
      <w:pPr>
        <w:spacing w:line="360" w:lineRule="auto"/>
        <w:jc w:val="center"/>
        <w:textAlignment w:val="center"/>
        <w:rPr>
          <w:rFonts w:cs="宋体"/>
          <w:color w:val="000000"/>
        </w:rPr>
      </w:pPr>
      <w:r w:rsidRPr="008C4B6B">
        <w:rPr>
          <w:rFonts w:cs="宋体"/>
        </w:rPr>
        <w:object w:dxaOrig="2265" w:dyaOrig="615">
          <v:shape id="_x0000_i1079" type="#_x0000_t75" alt="学科网(www.zxxk.com)--教育资源门户，提供试卷、教案、课件、论文、素材以及各类教学资源下载，还有大量而丰富的教学相关资讯！" style="width:113.15pt;height:30.85pt" o:ole="">
            <v:imagedata r:id="rId126" o:title="eqId79e6623a0c9817ec541c4157464a2b71"/>
          </v:shape>
          <o:OLEObject Type="Embed" ProgID="Equation.DSMT4" ShapeID="_x0000_i1079" DrawAspect="Content" ObjectID="_1777736387" r:id="rId127"/>
        </w:object>
      </w:r>
    </w:p>
    <w:p w:rsidR="002D1B6F" w:rsidRPr="008C4B6B" w:rsidRDefault="002D1B6F" w:rsidP="002D1B6F">
      <w:pPr>
        <w:spacing w:line="360" w:lineRule="auto"/>
        <w:jc w:val="left"/>
        <w:textAlignment w:val="center"/>
        <w:rPr>
          <w:rFonts w:ascii="宋体" w:hAnsi="宋体" w:cs="宋体"/>
          <w:color w:val="000000"/>
        </w:rPr>
      </w:pPr>
      <w:r w:rsidRPr="008C4B6B">
        <w:rPr>
          <w:rFonts w:ascii="宋体" w:hAnsi="宋体" w:cs="宋体"/>
          <w:color w:val="000000"/>
        </w:rPr>
        <w:t>解得</w:t>
      </w:r>
    </w:p>
    <w:p w:rsidR="002D1B6F" w:rsidRPr="008C4B6B" w:rsidRDefault="002D1B6F" w:rsidP="002D1B6F">
      <w:pPr>
        <w:spacing w:line="360" w:lineRule="auto"/>
        <w:jc w:val="center"/>
        <w:textAlignment w:val="center"/>
        <w:rPr>
          <w:rFonts w:cs="宋体"/>
          <w:color w:val="000000"/>
        </w:rPr>
      </w:pPr>
      <w:r w:rsidRPr="008C4B6B">
        <w:rPr>
          <w:rFonts w:cs="宋体"/>
        </w:rPr>
        <w:object w:dxaOrig="1125" w:dyaOrig="615">
          <v:shape id="_x0000_i1080" type="#_x0000_t75" alt="学科网(www.zxxk.com)--教育资源门户，提供试卷、教案、课件、论文、素材以及各类教学资源下载，还有大量而丰富的教学相关资讯！" style="width:56.25pt;height:30.85pt" o:ole="">
            <v:imagedata r:id="rId128" o:title="eqIdf628a898c6fffd018a6065369c963fe4"/>
          </v:shape>
          <o:OLEObject Type="Embed" ProgID="Equation.DSMT4" ShapeID="_x0000_i1080" DrawAspect="Content" ObjectID="_1777736388" r:id="rId129"/>
        </w:object>
      </w:r>
    </w:p>
    <w:p w:rsidR="002D1B6F" w:rsidRPr="008C4B6B" w:rsidRDefault="002D1B6F" w:rsidP="002D1B6F">
      <w:pPr>
        <w:spacing w:line="360" w:lineRule="auto"/>
        <w:jc w:val="left"/>
        <w:textAlignment w:val="center"/>
        <w:rPr>
          <w:rFonts w:ascii="宋体" w:hAnsi="宋体" w:cs="宋体"/>
          <w:color w:val="000000"/>
        </w:rPr>
      </w:pPr>
      <w:r w:rsidRPr="008C4B6B">
        <w:rPr>
          <w:rFonts w:ascii="宋体" w:hAnsi="宋体" w:cs="宋体"/>
          <w:color w:val="000000"/>
        </w:rPr>
        <w:t>导体棒</w:t>
      </w:r>
      <w:r w:rsidRPr="008C4B6B">
        <w:rPr>
          <w:rFonts w:cs="宋体"/>
        </w:rPr>
        <w:object w:dxaOrig="255" w:dyaOrig="360">
          <v:shape id="_x0000_i1081" type="#_x0000_t75" alt="学科网(www.zxxk.com)--教育资源门户，提供试卷、教案、课件、论文、素材以及各类教学资源下载，还有大量而丰富的教学相关资讯！" style="width:12.7pt;height:18.15pt" o:ole="">
            <v:imagedata r:id="rId23" o:title="eqId172722d11ea7e01411fa06dbb82f46ee"/>
          </v:shape>
          <o:OLEObject Type="Embed" ProgID="Equation.DSMT4" ShapeID="_x0000_i1081" DrawAspect="Content" ObjectID="_1777736389" r:id="rId130"/>
        </w:object>
      </w:r>
      <w:r w:rsidRPr="008C4B6B">
        <w:rPr>
          <w:rFonts w:ascii="宋体" w:hAnsi="宋体" w:cs="宋体"/>
          <w:color w:val="000000"/>
        </w:rPr>
        <w:t>、</w:t>
      </w:r>
      <w:r w:rsidRPr="008C4B6B">
        <w:rPr>
          <w:rFonts w:cs="宋体"/>
        </w:rPr>
        <w:object w:dxaOrig="255" w:dyaOrig="360">
          <v:shape id="_x0000_i1082" type="#_x0000_t75" alt="学科网(www.zxxk.com)--教育资源门户，提供试卷、教案、课件、论文、素材以及各类教学资源下载，还有大量而丰富的教学相关资讯！" style="width:12.7pt;height:18.15pt;mso-position-horizontal-relative:page;mso-position-vertical-relative:page" o:ole="">
            <v:imagedata r:id="rId25" o:title="eqId9fbd49bf20f987c05b4d36e31549075c"/>
          </v:shape>
          <o:OLEObject Type="Embed" ProgID="Equation.DSMT4" ShapeID="_x0000_i1082" DrawAspect="Content" ObjectID="_1777736390" r:id="rId131"/>
        </w:object>
      </w:r>
      <w:r w:rsidRPr="008C4B6B">
        <w:rPr>
          <w:rFonts w:ascii="宋体" w:hAnsi="宋体" w:cs="宋体"/>
          <w:color w:val="000000"/>
        </w:rPr>
        <w:t>的电阻都为</w:t>
      </w:r>
      <w:r w:rsidRPr="008C4B6B">
        <w:rPr>
          <w:rFonts w:eastAsia="Times New Roman"/>
          <w:i/>
          <w:color w:val="000000"/>
        </w:rPr>
        <w:t>r</w:t>
      </w:r>
      <w:r w:rsidRPr="008C4B6B">
        <w:rPr>
          <w:rFonts w:ascii="宋体" w:hAnsi="宋体" w:cs="宋体"/>
          <w:color w:val="000000"/>
        </w:rPr>
        <w:t>，因此导体棒</w:t>
      </w:r>
      <w:r w:rsidRPr="008C4B6B">
        <w:rPr>
          <w:rFonts w:cs="宋体"/>
        </w:rPr>
        <w:object w:dxaOrig="255" w:dyaOrig="360">
          <v:shape id="_x0000_i1083" type="#_x0000_t75" alt="学科网(www.zxxk.com)--教育资源门户，提供试卷、教案、课件、论文、素材以及各类教学资源下载，还有大量而丰富的教学相关资讯！" style="width:12.7pt;height:18.15pt;mso-position-horizontal-relative:page;mso-position-vertical-relative:page" o:ole="">
            <v:imagedata r:id="rId25" o:title="eqId9fbd49bf20f987c05b4d36e31549075c"/>
          </v:shape>
          <o:OLEObject Type="Embed" ProgID="Equation.DSMT4" ShapeID="_x0000_i1083" DrawAspect="Content" ObjectID="_1777736391" r:id="rId132"/>
        </w:object>
      </w:r>
      <w:r w:rsidRPr="008C4B6B">
        <w:rPr>
          <w:rFonts w:ascii="宋体" w:hAnsi="宋体" w:cs="宋体"/>
          <w:color w:val="000000"/>
        </w:rPr>
        <w:t>产生的焦耳热为</w:t>
      </w:r>
    </w:p>
    <w:p w:rsidR="002D1B6F" w:rsidRPr="008C4B6B" w:rsidRDefault="002D1B6F" w:rsidP="002D1B6F">
      <w:pPr>
        <w:spacing w:line="360" w:lineRule="auto"/>
        <w:jc w:val="center"/>
        <w:textAlignment w:val="center"/>
        <w:rPr>
          <w:rFonts w:cs="宋体"/>
          <w:color w:val="000000"/>
        </w:rPr>
      </w:pPr>
      <w:r w:rsidRPr="008C4B6B">
        <w:rPr>
          <w:rFonts w:cs="宋体"/>
        </w:rPr>
        <w:object w:dxaOrig="1695" w:dyaOrig="615">
          <v:shape id="_x0000_i1084" type="#_x0000_t75" alt="学科网(www.zxxk.com)--教育资源门户，提供试卷、教案、课件、论文、素材以及各类教学资源下载，还有大量而丰富的教学相关资讯！" style="width:84.65pt;height:30.85pt" o:ole="">
            <v:imagedata r:id="rId133" o:title="eqId26457731035d0bcca5022a0ec7ea56b4"/>
          </v:shape>
          <o:OLEObject Type="Embed" ProgID="Equation.DSMT4" ShapeID="_x0000_i1084" DrawAspect="Content" ObjectID="_1777736392" r:id="rId134"/>
        </w:object>
      </w:r>
    </w:p>
    <w:p w:rsidR="002D1B6F" w:rsidRPr="008C4B6B" w:rsidRDefault="002D1B6F" w:rsidP="002D1B6F">
      <w:pPr>
        <w:spacing w:line="360" w:lineRule="auto"/>
        <w:jc w:val="left"/>
        <w:textAlignment w:val="center"/>
        <w:rPr>
          <w:rFonts w:ascii="宋体" w:hAnsi="宋体" w:cs="宋体"/>
          <w:color w:val="000000"/>
        </w:rPr>
      </w:pPr>
      <w:r w:rsidRPr="008C4B6B">
        <w:rPr>
          <w:rFonts w:ascii="宋体" w:hAnsi="宋体" w:cs="宋体"/>
          <w:color w:val="000000"/>
        </w:rPr>
        <w:t>故</w:t>
      </w:r>
      <w:r w:rsidRPr="008C4B6B">
        <w:rPr>
          <w:rFonts w:eastAsia="Times New Roman"/>
          <w:color w:val="000000"/>
        </w:rPr>
        <w:t>B</w:t>
      </w:r>
      <w:r w:rsidRPr="008C4B6B">
        <w:rPr>
          <w:rFonts w:ascii="宋体" w:hAnsi="宋体" w:cs="宋体"/>
          <w:color w:val="000000"/>
        </w:rPr>
        <w:t>错误；</w:t>
      </w:r>
    </w:p>
    <w:p w:rsidR="002D1B6F" w:rsidRPr="008C4B6B" w:rsidRDefault="002D1B6F" w:rsidP="002D1B6F">
      <w:pPr>
        <w:spacing w:line="360" w:lineRule="auto"/>
        <w:jc w:val="left"/>
        <w:textAlignment w:val="center"/>
        <w:rPr>
          <w:rFonts w:ascii="宋体" w:hAnsi="宋体" w:cs="宋体"/>
          <w:color w:val="000000"/>
        </w:rPr>
      </w:pPr>
      <w:r w:rsidRPr="008C4B6B">
        <w:rPr>
          <w:rFonts w:eastAsia="Times New Roman"/>
          <w:color w:val="000000"/>
        </w:rPr>
        <w:t>C</w:t>
      </w:r>
      <w:r w:rsidRPr="008C4B6B">
        <w:rPr>
          <w:rFonts w:ascii="宋体" w:hAnsi="宋体" w:cs="宋体"/>
          <w:color w:val="000000"/>
        </w:rPr>
        <w:t>．对导体棒</w:t>
      </w:r>
      <w:r w:rsidRPr="008C4B6B">
        <w:rPr>
          <w:rFonts w:cs="宋体"/>
        </w:rPr>
        <w:object w:dxaOrig="255" w:dyaOrig="360">
          <v:shape id="_x0000_i1085" type="#_x0000_t75" alt="学科网(www.zxxk.com)--教育资源门户，提供试卷、教案、课件、论文、素材以及各类教学资源下载，还有大量而丰富的教学相关资讯！" style="width:12.7pt;height:18.15pt;mso-position-horizontal-relative:page;mso-position-vertical-relative:page" o:ole="">
            <v:imagedata r:id="rId25" o:title="eqId9fbd49bf20f987c05b4d36e31549075c"/>
          </v:shape>
          <o:OLEObject Type="Embed" ProgID="Equation.DSMT4" ShapeID="_x0000_i1085" DrawAspect="Content" ObjectID="_1777736393" r:id="rId135"/>
        </w:object>
      </w:r>
      <w:r w:rsidRPr="008C4B6B">
        <w:rPr>
          <w:rFonts w:ascii="宋体" w:hAnsi="宋体" w:cs="宋体"/>
          <w:color w:val="000000"/>
        </w:rPr>
        <w:t>，由动量定理得</w:t>
      </w:r>
    </w:p>
    <w:p w:rsidR="002D1B6F" w:rsidRPr="008C4B6B" w:rsidRDefault="002D1B6F" w:rsidP="002D1B6F">
      <w:pPr>
        <w:spacing w:line="360" w:lineRule="auto"/>
        <w:jc w:val="center"/>
        <w:textAlignment w:val="center"/>
        <w:rPr>
          <w:rFonts w:cs="宋体"/>
          <w:color w:val="000000"/>
        </w:rPr>
      </w:pPr>
      <w:r w:rsidRPr="008C4B6B">
        <w:rPr>
          <w:rFonts w:cs="宋体"/>
        </w:rPr>
        <w:object w:dxaOrig="1065" w:dyaOrig="360">
          <v:shape id="_x0000_i1086" type="#_x0000_t75" alt="学科网(www.zxxk.com)--教育资源门户，提供试卷、教案、课件、论文、素材以及各类教学资源下载，还有大量而丰富的教学相关资讯！" style="width:53.25pt;height:18.15pt" o:ole="">
            <v:imagedata r:id="rId136" o:title="eqId6ff4897ec40f97d277e8dddcc67abd69"/>
          </v:shape>
          <o:OLEObject Type="Embed" ProgID="Equation.DSMT4" ShapeID="_x0000_i1086" DrawAspect="Content" ObjectID="_1777736394" r:id="rId137"/>
        </w:object>
      </w:r>
    </w:p>
    <w:p w:rsidR="002D1B6F" w:rsidRPr="008C4B6B" w:rsidRDefault="002D1B6F" w:rsidP="002D1B6F">
      <w:pPr>
        <w:spacing w:line="360" w:lineRule="auto"/>
        <w:jc w:val="left"/>
        <w:textAlignment w:val="center"/>
        <w:rPr>
          <w:rFonts w:ascii="宋体" w:hAnsi="宋体" w:cs="宋体"/>
          <w:color w:val="000000"/>
        </w:rPr>
      </w:pPr>
      <w:r w:rsidRPr="008C4B6B">
        <w:rPr>
          <w:rFonts w:ascii="宋体" w:hAnsi="宋体" w:cs="宋体"/>
          <w:color w:val="000000"/>
        </w:rPr>
        <w:t>因为</w:t>
      </w:r>
      <w:r w:rsidRPr="008C4B6B">
        <w:rPr>
          <w:rFonts w:cs="宋体"/>
        </w:rPr>
        <w:object w:dxaOrig="580" w:dyaOrig="300">
          <v:shape id="_x0000_i1087" type="#_x0000_t75" alt="学科网(www.zxxk.com)--教育资源门户，提供试卷、教案、课件、论文、素材以及各类教学资源下载，还有大量而丰富的教学相关资讯！" style="width:29.05pt;height:15.15pt" o:ole="">
            <v:imagedata r:id="rId138" o:title="eqIdc773bee5b009e43344517efd921c8a23"/>
          </v:shape>
          <o:OLEObject Type="Embed" ProgID="Equation.DSMT4" ShapeID="_x0000_i1087" DrawAspect="Content" ObjectID="_1777736395" r:id="rId139"/>
        </w:object>
      </w:r>
      <w:r w:rsidRPr="008C4B6B">
        <w:rPr>
          <w:rFonts w:ascii="宋体" w:hAnsi="宋体" w:cs="宋体"/>
          <w:color w:val="000000"/>
        </w:rPr>
        <w:t>，故</w:t>
      </w:r>
    </w:p>
    <w:p w:rsidR="002D1B6F" w:rsidRPr="008C4B6B" w:rsidRDefault="002D1B6F" w:rsidP="002D1B6F">
      <w:pPr>
        <w:spacing w:line="360" w:lineRule="auto"/>
        <w:jc w:val="center"/>
        <w:textAlignment w:val="center"/>
        <w:rPr>
          <w:rFonts w:cs="宋体"/>
          <w:color w:val="000000"/>
        </w:rPr>
      </w:pPr>
      <w:r w:rsidRPr="008C4B6B">
        <w:rPr>
          <w:rFonts w:cs="宋体"/>
        </w:rPr>
        <w:object w:dxaOrig="1035" w:dyaOrig="360">
          <v:shape id="_x0000_i1088" type="#_x0000_t75" alt="学科网(www.zxxk.com)--教育资源门户，提供试卷、教案、课件、论文、素材以及各类教学资源下载，还有大量而丰富的教学相关资讯！" style="width:52.05pt;height:18.15pt" o:ole="">
            <v:imagedata r:id="rId140" o:title="eqId5c105bab581c780c012ef3c00a388a0b"/>
          </v:shape>
          <o:OLEObject Type="Embed" ProgID="Equation.DSMT4" ShapeID="_x0000_i1088" DrawAspect="Content" ObjectID="_1777736396" r:id="rId141"/>
        </w:object>
      </w:r>
    </w:p>
    <w:p w:rsidR="002D1B6F" w:rsidRPr="008C4B6B" w:rsidRDefault="002D1B6F" w:rsidP="002D1B6F">
      <w:pPr>
        <w:spacing w:line="360" w:lineRule="auto"/>
        <w:jc w:val="left"/>
        <w:textAlignment w:val="center"/>
        <w:rPr>
          <w:rFonts w:ascii="宋体" w:hAnsi="宋体" w:cs="宋体"/>
          <w:color w:val="000000"/>
        </w:rPr>
      </w:pPr>
      <w:r w:rsidRPr="008C4B6B">
        <w:rPr>
          <w:rFonts w:ascii="宋体" w:hAnsi="宋体" w:cs="宋体"/>
          <w:color w:val="000000"/>
        </w:rPr>
        <w:t>因此通过导体棒横截面的电量为</w:t>
      </w:r>
    </w:p>
    <w:p w:rsidR="002D1B6F" w:rsidRPr="008C4B6B" w:rsidRDefault="002D1B6F" w:rsidP="002D1B6F">
      <w:pPr>
        <w:spacing w:line="360" w:lineRule="auto"/>
        <w:jc w:val="center"/>
        <w:textAlignment w:val="center"/>
        <w:rPr>
          <w:rFonts w:cs="宋体"/>
          <w:color w:val="000000"/>
        </w:rPr>
      </w:pPr>
      <w:r w:rsidRPr="008C4B6B">
        <w:rPr>
          <w:rFonts w:cs="宋体"/>
        </w:rPr>
        <w:object w:dxaOrig="1500" w:dyaOrig="615">
          <v:shape id="_x0000_i1089" type="#_x0000_t75" alt="学科网(www.zxxk.com)--教育资源门户，提供试卷、教案、课件、论文、素材以及各类教学资源下载，还有大量而丰富的教学相关资讯！" style="width:75.05pt;height:30.85pt" o:ole="">
            <v:imagedata r:id="rId142" o:title="eqId4d42f597afe2cd3558830946bb851638"/>
          </v:shape>
          <o:OLEObject Type="Embed" ProgID="Equation.DSMT4" ShapeID="_x0000_i1089" DrawAspect="Content" ObjectID="_1777736397" r:id="rId143"/>
        </w:object>
      </w:r>
    </w:p>
    <w:p w:rsidR="002D1B6F" w:rsidRPr="008C4B6B" w:rsidRDefault="002D1B6F" w:rsidP="002D1B6F">
      <w:pPr>
        <w:spacing w:line="360" w:lineRule="auto"/>
        <w:jc w:val="left"/>
        <w:textAlignment w:val="center"/>
        <w:rPr>
          <w:rFonts w:ascii="宋体" w:hAnsi="宋体" w:cs="宋体"/>
          <w:color w:val="000000"/>
        </w:rPr>
      </w:pPr>
      <w:r w:rsidRPr="008C4B6B">
        <w:rPr>
          <w:rFonts w:ascii="宋体" w:hAnsi="宋体" w:cs="宋体"/>
          <w:color w:val="000000"/>
        </w:rPr>
        <w:t>故</w:t>
      </w:r>
      <w:r w:rsidRPr="008C4B6B">
        <w:rPr>
          <w:rFonts w:eastAsia="Times New Roman"/>
          <w:color w:val="000000"/>
        </w:rPr>
        <w:t>C</w:t>
      </w:r>
      <w:r w:rsidRPr="008C4B6B">
        <w:rPr>
          <w:rFonts w:ascii="宋体" w:hAnsi="宋体" w:cs="宋体"/>
          <w:color w:val="000000"/>
        </w:rPr>
        <w:t>错误；</w:t>
      </w:r>
    </w:p>
    <w:p w:rsidR="002D1B6F" w:rsidRPr="008C4B6B" w:rsidRDefault="002D1B6F" w:rsidP="002D1B6F">
      <w:pPr>
        <w:spacing w:line="360" w:lineRule="auto"/>
        <w:jc w:val="left"/>
        <w:textAlignment w:val="center"/>
        <w:rPr>
          <w:rFonts w:ascii="宋体" w:hAnsi="宋体" w:cs="宋体"/>
          <w:color w:val="000000"/>
        </w:rPr>
      </w:pPr>
      <w:r w:rsidRPr="008C4B6B">
        <w:rPr>
          <w:rFonts w:eastAsia="Times New Roman"/>
          <w:color w:val="000000"/>
        </w:rPr>
        <w:t>D</w:t>
      </w:r>
      <w:r w:rsidRPr="008C4B6B">
        <w:rPr>
          <w:rFonts w:ascii="宋体" w:hAnsi="宋体" w:cs="宋体"/>
          <w:color w:val="000000"/>
        </w:rPr>
        <w:t>．当导体棒</w:t>
      </w:r>
      <w:r w:rsidRPr="008C4B6B">
        <w:rPr>
          <w:rFonts w:cs="宋体"/>
        </w:rPr>
        <w:object w:dxaOrig="255" w:dyaOrig="360">
          <v:shape id="_x0000_i1090" type="#_x0000_t75" alt="学科网(www.zxxk.com)--教育资源门户，提供试卷、教案、课件、论文、素材以及各类教学资源下载，还有大量而丰富的教学相关资讯！" style="width:12.7pt;height:18.15pt" o:ole="">
            <v:imagedata r:id="rId23" o:title="eqId172722d11ea7e01411fa06dbb82f46ee"/>
          </v:shape>
          <o:OLEObject Type="Embed" ProgID="Equation.DSMT4" ShapeID="_x0000_i1090" DrawAspect="Content" ObjectID="_1777736398" r:id="rId144"/>
        </w:object>
      </w:r>
      <w:r w:rsidRPr="008C4B6B">
        <w:rPr>
          <w:rFonts w:ascii="宋体" w:hAnsi="宋体" w:cs="宋体"/>
          <w:color w:val="000000"/>
        </w:rPr>
        <w:t>、</w:t>
      </w:r>
      <w:r w:rsidRPr="008C4B6B">
        <w:rPr>
          <w:rFonts w:cs="宋体"/>
        </w:rPr>
        <w:object w:dxaOrig="255" w:dyaOrig="360">
          <v:shape id="_x0000_i1091" type="#_x0000_t75" alt="学科网(www.zxxk.com)--教育资源门户，提供试卷、教案、课件、论文、素材以及各类教学资源下载，还有大量而丰富的教学相关资讯！" style="width:12.7pt;height:18.15pt;mso-position-horizontal-relative:page;mso-position-vertical-relative:page" o:ole="">
            <v:imagedata r:id="rId25" o:title="eqId9fbd49bf20f987c05b4d36e31549075c"/>
          </v:shape>
          <o:OLEObject Type="Embed" ProgID="Equation.DSMT4" ShapeID="_x0000_i1091" DrawAspect="Content" ObjectID="_1777736399" r:id="rId145"/>
        </w:object>
      </w:r>
      <w:r w:rsidRPr="008C4B6B">
        <w:rPr>
          <w:rFonts w:ascii="宋体" w:hAnsi="宋体" w:cs="宋体"/>
          <w:color w:val="000000"/>
        </w:rPr>
        <w:t>速度相等时距离为零，则两棒初始距离最小，设最小初始距离为</w:t>
      </w:r>
      <w:r w:rsidRPr="008C4B6B">
        <w:rPr>
          <w:rFonts w:eastAsia="Times New Roman"/>
          <w:i/>
          <w:color w:val="000000"/>
        </w:rPr>
        <w:t>l</w:t>
      </w:r>
      <w:r w:rsidRPr="008C4B6B">
        <w:rPr>
          <w:rFonts w:ascii="宋体" w:hAnsi="宋体" w:cs="宋体"/>
          <w:color w:val="000000"/>
        </w:rPr>
        <w:t>，则通过导体棒横截面的电量</w:t>
      </w:r>
    </w:p>
    <w:p w:rsidR="002D1B6F" w:rsidRPr="008C4B6B" w:rsidRDefault="002D1B6F" w:rsidP="002D1B6F">
      <w:pPr>
        <w:spacing w:line="360" w:lineRule="auto"/>
        <w:jc w:val="center"/>
        <w:textAlignment w:val="center"/>
        <w:rPr>
          <w:rFonts w:cs="宋体"/>
          <w:color w:val="000000"/>
        </w:rPr>
      </w:pPr>
      <w:r w:rsidRPr="008C4B6B">
        <w:rPr>
          <w:rFonts w:cs="宋体"/>
        </w:rPr>
        <w:object w:dxaOrig="3960" w:dyaOrig="615">
          <v:shape id="_x0000_i1092" type="#_x0000_t75" alt="学科网(www.zxxk.com)--教育资源门户，提供试卷、教案、课件、论文、素材以及各类教学资源下载，还有大量而丰富的教学相关资讯！" style="width:197.8pt;height:30.85pt" o:ole="">
            <v:imagedata r:id="rId146" o:title="eqIdcb794b9de06429b063d9fae5466bd8f0"/>
          </v:shape>
          <o:OLEObject Type="Embed" ProgID="Equation.DSMT4" ShapeID="_x0000_i1092" DrawAspect="Content" ObjectID="_1777736400" r:id="rId147"/>
        </w:object>
      </w:r>
    </w:p>
    <w:p w:rsidR="002D1B6F" w:rsidRPr="008C4B6B" w:rsidRDefault="002D1B6F" w:rsidP="002D1B6F">
      <w:pPr>
        <w:spacing w:line="360" w:lineRule="auto"/>
        <w:jc w:val="left"/>
        <w:textAlignment w:val="center"/>
        <w:rPr>
          <w:rFonts w:ascii="宋体" w:hAnsi="宋体" w:cs="宋体"/>
          <w:color w:val="000000"/>
        </w:rPr>
      </w:pPr>
      <w:r w:rsidRPr="008C4B6B">
        <w:rPr>
          <w:rFonts w:ascii="宋体" w:hAnsi="宋体" w:cs="宋体"/>
          <w:color w:val="000000"/>
        </w:rPr>
        <w:t>解得</w:t>
      </w:r>
    </w:p>
    <w:p w:rsidR="002D1B6F" w:rsidRPr="008C4B6B" w:rsidRDefault="002D1B6F" w:rsidP="002D1B6F">
      <w:pPr>
        <w:spacing w:line="360" w:lineRule="auto"/>
        <w:jc w:val="center"/>
        <w:textAlignment w:val="center"/>
        <w:rPr>
          <w:rFonts w:cs="宋体"/>
          <w:color w:val="000000"/>
        </w:rPr>
      </w:pPr>
      <w:r w:rsidRPr="008C4B6B">
        <w:rPr>
          <w:rFonts w:cs="宋体"/>
        </w:rPr>
        <w:object w:dxaOrig="915" w:dyaOrig="615">
          <v:shape id="_x0000_i1093" type="#_x0000_t75" alt="学科网(www.zxxk.com)--教育资源门户，提供试卷、教案、课件、论文、素材以及各类教学资源下载，还有大量而丰富的教学相关资讯！" style="width:46pt;height:30.85pt" o:ole="">
            <v:imagedata r:id="rId148" o:title="eqIdf56e486f120a35577c5e3de5a30d0da4"/>
          </v:shape>
          <o:OLEObject Type="Embed" ProgID="Equation.DSMT4" ShapeID="_x0000_i1093" DrawAspect="Content" ObjectID="_1777736401" r:id="rId149"/>
        </w:object>
      </w:r>
    </w:p>
    <w:p w:rsidR="002D1B6F" w:rsidRPr="008C4B6B" w:rsidRDefault="002D1B6F" w:rsidP="002D1B6F">
      <w:pPr>
        <w:spacing w:line="360" w:lineRule="auto"/>
        <w:jc w:val="left"/>
        <w:textAlignment w:val="center"/>
        <w:rPr>
          <w:rFonts w:ascii="宋体" w:hAnsi="宋体" w:cs="宋体"/>
          <w:color w:val="000000"/>
        </w:rPr>
      </w:pPr>
      <w:r w:rsidRPr="008C4B6B">
        <w:rPr>
          <w:rFonts w:ascii="宋体" w:hAnsi="宋体" w:cs="宋体"/>
          <w:color w:val="000000"/>
        </w:rPr>
        <w:t>故</w:t>
      </w:r>
      <w:r w:rsidRPr="008C4B6B">
        <w:rPr>
          <w:rFonts w:eastAsia="Times New Roman"/>
          <w:color w:val="000000"/>
        </w:rPr>
        <w:t>D</w:t>
      </w:r>
      <w:r w:rsidRPr="008C4B6B">
        <w:rPr>
          <w:rFonts w:ascii="宋体" w:hAnsi="宋体" w:cs="宋体"/>
          <w:color w:val="000000"/>
        </w:rPr>
        <w:t>正确。</w:t>
      </w:r>
    </w:p>
    <w:p w:rsidR="002D1B6F" w:rsidRPr="008C4B6B" w:rsidRDefault="002D1B6F" w:rsidP="002D1B6F">
      <w:pPr>
        <w:spacing w:line="360" w:lineRule="auto"/>
        <w:jc w:val="left"/>
        <w:textAlignment w:val="center"/>
        <w:rPr>
          <w:rFonts w:ascii="宋体" w:hAnsi="宋体" w:cs="宋体"/>
          <w:color w:val="000000"/>
        </w:rPr>
      </w:pPr>
      <w:r w:rsidRPr="008C4B6B">
        <w:rPr>
          <w:rFonts w:ascii="宋体" w:hAnsi="宋体" w:cs="宋体"/>
          <w:color w:val="000000"/>
        </w:rPr>
        <w:t>故选</w:t>
      </w:r>
      <w:r w:rsidRPr="008C4B6B">
        <w:rPr>
          <w:rFonts w:eastAsia="Times New Roman"/>
          <w:color w:val="000000"/>
        </w:rPr>
        <w:t>D</w:t>
      </w:r>
      <w:r w:rsidRPr="008C4B6B">
        <w:rPr>
          <w:rFonts w:ascii="宋体" w:hAnsi="宋体" w:cs="宋体"/>
          <w:color w:val="000000"/>
        </w:rPr>
        <w:t>。</w:t>
      </w:r>
    </w:p>
    <w:p w:rsidR="00A855E8" w:rsidRPr="008C4B6B" w:rsidRDefault="004B4C1C" w:rsidP="00A855E8">
      <w:pPr>
        <w:spacing w:line="360" w:lineRule="auto"/>
        <w:textAlignment w:val="center"/>
        <w:rPr>
          <w:rFonts w:ascii="宋体" w:hAnsi="宋体" w:cs="宋体"/>
          <w:color w:val="000000"/>
        </w:rPr>
      </w:pPr>
      <w:r>
        <w:rPr>
          <w:rFonts w:cs="宋体" w:hint="eastAsia"/>
          <w:color w:val="2E75B6"/>
        </w:rPr>
        <w:t>6</w:t>
      </w:r>
      <w:r>
        <w:rPr>
          <w:rFonts w:cs="宋体" w:hint="eastAsia"/>
          <w:color w:val="2E75B6"/>
        </w:rPr>
        <w:t>、</w:t>
      </w:r>
      <w:r w:rsidR="00A855E8" w:rsidRPr="008C4B6B">
        <w:rPr>
          <w:rFonts w:cs="宋体"/>
          <w:color w:val="000000"/>
        </w:rPr>
        <w:t>【详解】</w:t>
      </w:r>
      <w:r w:rsidR="00A855E8" w:rsidRPr="008C4B6B">
        <w:rPr>
          <w:rFonts w:eastAsia="Times New Roman"/>
          <w:color w:val="000000"/>
        </w:rPr>
        <w:t>AB</w:t>
      </w:r>
      <w:r w:rsidR="00A855E8" w:rsidRPr="008C4B6B">
        <w:rPr>
          <w:rFonts w:ascii="宋体" w:hAnsi="宋体" w:cs="宋体"/>
          <w:color w:val="000000"/>
        </w:rPr>
        <w:t>．由变压器电压与匝</w:t>
      </w:r>
      <w:proofErr w:type="gramStart"/>
      <w:r w:rsidR="00A855E8" w:rsidRPr="008C4B6B">
        <w:rPr>
          <w:rFonts w:ascii="宋体" w:hAnsi="宋体" w:cs="宋体"/>
          <w:color w:val="000000"/>
        </w:rPr>
        <w:t>数关系</w:t>
      </w:r>
      <w:proofErr w:type="gramEnd"/>
      <w:r w:rsidR="00A855E8" w:rsidRPr="008C4B6B">
        <w:rPr>
          <w:rFonts w:ascii="宋体" w:hAnsi="宋体" w:cs="宋体"/>
          <w:color w:val="000000"/>
        </w:rPr>
        <w:t>知</w:t>
      </w:r>
    </w:p>
    <w:p w:rsidR="00A855E8" w:rsidRPr="008C4B6B" w:rsidRDefault="00A855E8" w:rsidP="00A855E8">
      <w:pPr>
        <w:spacing w:line="360" w:lineRule="auto"/>
        <w:jc w:val="center"/>
        <w:textAlignment w:val="center"/>
        <w:rPr>
          <w:rFonts w:cs="宋体"/>
          <w:color w:val="000000"/>
        </w:rPr>
      </w:pPr>
      <w:r w:rsidRPr="008C4B6B">
        <w:rPr>
          <w:rFonts w:cs="宋体"/>
        </w:rPr>
        <w:object w:dxaOrig="870" w:dyaOrig="720">
          <v:shape id="_x0000_i1094" type="#_x0000_t75" alt="学科网(www.zxxk.com)--教育资源门户，提供试卷、教案、课件、论文、素材以及各类教学资源下载，还有大量而丰富的教学相关资讯！" style="width:43.55pt;height:36.3pt" o:ole="">
            <v:imagedata r:id="rId150" o:title="eqIdf8ed005f6ae3455f9b4020d05a175cb8"/>
          </v:shape>
          <o:OLEObject Type="Embed" ProgID="Equation.DSMT4" ShapeID="_x0000_i1094" DrawAspect="Content" ObjectID="_1777736402" r:id="rId151"/>
        </w:object>
      </w:r>
    </w:p>
    <w:p w:rsidR="00A855E8" w:rsidRPr="008C4B6B" w:rsidRDefault="00A855E8" w:rsidP="00A855E8">
      <w:pPr>
        <w:spacing w:line="360" w:lineRule="auto"/>
        <w:jc w:val="left"/>
        <w:textAlignment w:val="center"/>
        <w:rPr>
          <w:rFonts w:ascii="宋体" w:hAnsi="宋体" w:cs="宋体"/>
          <w:color w:val="000000"/>
        </w:rPr>
      </w:pPr>
      <w:r w:rsidRPr="008C4B6B">
        <w:rPr>
          <w:rFonts w:ascii="宋体" w:hAnsi="宋体" w:cs="宋体"/>
          <w:color w:val="000000"/>
        </w:rPr>
        <w:t>即</w:t>
      </w:r>
    </w:p>
    <w:p w:rsidR="00A855E8" w:rsidRPr="008C4B6B" w:rsidRDefault="00A855E8" w:rsidP="00A855E8">
      <w:pPr>
        <w:spacing w:line="360" w:lineRule="auto"/>
        <w:jc w:val="center"/>
        <w:textAlignment w:val="center"/>
        <w:rPr>
          <w:rFonts w:cs="宋体"/>
          <w:color w:val="000000"/>
        </w:rPr>
      </w:pPr>
      <w:r w:rsidRPr="008C4B6B">
        <w:rPr>
          <w:rFonts w:cs="宋体"/>
        </w:rPr>
        <w:object w:dxaOrig="1080" w:dyaOrig="675">
          <v:shape id="_x0000_i1095" type="#_x0000_t75" alt="学科网(www.zxxk.com)--教育资源门户，提供试卷、教案、课件、论文、素材以及各类教学资源下载，还有大量而丰富的教学相关资讯！" style="width:53.85pt;height:33.9pt" o:ole="">
            <v:imagedata r:id="rId152" o:title="eqId6193d41324df4568ba7edce0713f8020"/>
          </v:shape>
          <o:OLEObject Type="Embed" ProgID="Equation.DSMT4" ShapeID="_x0000_i1095" DrawAspect="Content" ObjectID="_1777736403" r:id="rId153"/>
        </w:object>
      </w:r>
    </w:p>
    <w:p w:rsidR="00A855E8" w:rsidRPr="008C4B6B" w:rsidRDefault="00A855E8" w:rsidP="00A855E8">
      <w:pPr>
        <w:spacing w:line="360" w:lineRule="auto"/>
        <w:jc w:val="left"/>
        <w:textAlignment w:val="center"/>
        <w:rPr>
          <w:rFonts w:ascii="宋体" w:hAnsi="宋体" w:cs="宋体"/>
          <w:color w:val="000000"/>
        </w:rPr>
      </w:pPr>
      <w:r w:rsidRPr="008C4B6B">
        <w:rPr>
          <w:rFonts w:ascii="宋体" w:hAnsi="宋体" w:cs="宋体"/>
          <w:color w:val="000000"/>
        </w:rPr>
        <w:t>因为输出电压测量</w:t>
      </w:r>
      <w:proofErr w:type="gramStart"/>
      <w:r w:rsidRPr="008C4B6B">
        <w:rPr>
          <w:rFonts w:ascii="宋体" w:hAnsi="宋体" w:cs="宋体"/>
          <w:color w:val="000000"/>
        </w:rPr>
        <w:t>值明显</w:t>
      </w:r>
      <w:proofErr w:type="gramEnd"/>
      <w:r w:rsidRPr="008C4B6B">
        <w:rPr>
          <w:rFonts w:ascii="宋体" w:hAnsi="宋体" w:cs="宋体"/>
          <w:color w:val="000000"/>
        </w:rPr>
        <w:t>小于理论值，则可能是</w:t>
      </w:r>
      <w:r w:rsidRPr="008C4B6B">
        <w:rPr>
          <w:rFonts w:cs="宋体"/>
        </w:rPr>
        <w:object w:dxaOrig="255" w:dyaOrig="360">
          <v:shape id="_x0000_i1096" type="#_x0000_t75" alt="学科网(www.zxxk.com)--教育资源门户，提供试卷、教案、课件、论文、素材以及各类教学资源下载，还有大量而丰富的教学相关资讯！" style="width:12.7pt;height:18.15pt" o:ole="">
            <v:imagedata r:id="rId154" o:title="eqIdcff68fb22dbf4b0da26cbe706d257350"/>
          </v:shape>
          <o:OLEObject Type="Embed" ProgID="Equation.DSMT4" ShapeID="_x0000_i1096" DrawAspect="Content" ObjectID="_1777736404" r:id="rId155"/>
        </w:object>
      </w:r>
      <w:r w:rsidRPr="008C4B6B">
        <w:rPr>
          <w:rFonts w:ascii="宋体" w:hAnsi="宋体" w:cs="宋体"/>
          <w:color w:val="000000"/>
        </w:rPr>
        <w:t>偏小或</w:t>
      </w:r>
      <w:r w:rsidRPr="008C4B6B">
        <w:rPr>
          <w:rFonts w:cs="宋体"/>
        </w:rPr>
        <w:object w:dxaOrig="240" w:dyaOrig="360">
          <v:shape id="_x0000_i1097" type="#_x0000_t75" alt="学科网(www.zxxk.com)--教育资源门户，提供试卷、教案、课件、论文、素材以及各类教学资源下载，还有大量而丰富的教学相关资讯！" style="width:12.1pt;height:18.15pt" o:ole="">
            <v:imagedata r:id="rId156" o:title="eqId4fda5c7215a542b6bd53fcb025523887"/>
          </v:shape>
          <o:OLEObject Type="Embed" ProgID="Equation.DSMT4" ShapeID="_x0000_i1097" DrawAspect="Content" ObjectID="_1777736405" r:id="rId157"/>
        </w:object>
      </w:r>
      <w:r w:rsidRPr="008C4B6B">
        <w:rPr>
          <w:rFonts w:ascii="宋体" w:hAnsi="宋体" w:cs="宋体"/>
          <w:color w:val="000000"/>
        </w:rPr>
        <w:t>偏大，故</w:t>
      </w:r>
      <w:r w:rsidRPr="008C4B6B">
        <w:rPr>
          <w:rFonts w:eastAsia="Times New Roman"/>
          <w:color w:val="000000"/>
        </w:rPr>
        <w:t>AB</w:t>
      </w:r>
      <w:r w:rsidRPr="008C4B6B">
        <w:rPr>
          <w:rFonts w:ascii="宋体" w:hAnsi="宋体" w:cs="宋体"/>
          <w:color w:val="000000"/>
        </w:rPr>
        <w:t>错误；</w:t>
      </w:r>
    </w:p>
    <w:p w:rsidR="00A855E8" w:rsidRPr="008C4B6B" w:rsidRDefault="00A855E8" w:rsidP="00A855E8">
      <w:pPr>
        <w:spacing w:line="360" w:lineRule="auto"/>
        <w:jc w:val="left"/>
        <w:textAlignment w:val="center"/>
        <w:rPr>
          <w:rFonts w:ascii="宋体" w:hAnsi="宋体" w:cs="宋体"/>
          <w:color w:val="000000"/>
        </w:rPr>
      </w:pPr>
      <w:r w:rsidRPr="008C4B6B">
        <w:rPr>
          <w:rFonts w:eastAsia="Times New Roman"/>
          <w:color w:val="000000"/>
        </w:rPr>
        <w:t>C</w:t>
      </w:r>
      <w:r w:rsidRPr="008C4B6B">
        <w:rPr>
          <w:rFonts w:ascii="宋体" w:hAnsi="宋体" w:cs="宋体"/>
          <w:color w:val="000000"/>
        </w:rPr>
        <w:t>．副线圈阻值不影响输出电压，故</w:t>
      </w:r>
      <w:r w:rsidRPr="008C4B6B">
        <w:rPr>
          <w:rFonts w:eastAsia="Times New Roman"/>
          <w:color w:val="000000"/>
        </w:rPr>
        <w:t>C</w:t>
      </w:r>
      <w:r w:rsidRPr="008C4B6B">
        <w:rPr>
          <w:rFonts w:ascii="宋体" w:hAnsi="宋体" w:cs="宋体"/>
          <w:color w:val="000000"/>
        </w:rPr>
        <w:t>错误；</w:t>
      </w:r>
    </w:p>
    <w:p w:rsidR="00A855E8" w:rsidRPr="008C4B6B" w:rsidRDefault="00A855E8" w:rsidP="00A855E8">
      <w:pPr>
        <w:spacing w:line="360" w:lineRule="auto"/>
        <w:jc w:val="left"/>
        <w:textAlignment w:val="center"/>
        <w:rPr>
          <w:rFonts w:ascii="宋体" w:hAnsi="宋体" w:cs="宋体"/>
          <w:color w:val="000000"/>
        </w:rPr>
      </w:pPr>
      <w:r w:rsidRPr="008C4B6B">
        <w:rPr>
          <w:rFonts w:eastAsia="Times New Roman"/>
          <w:color w:val="000000"/>
        </w:rPr>
        <w:t>D</w:t>
      </w:r>
      <w:r w:rsidRPr="008C4B6B">
        <w:rPr>
          <w:rFonts w:ascii="宋体" w:hAnsi="宋体" w:cs="宋体"/>
          <w:color w:val="000000"/>
        </w:rPr>
        <w:t>．若铁芯</w:t>
      </w:r>
      <w:r w:rsidRPr="008C4B6B">
        <w:rPr>
          <w:rFonts w:eastAsia="Times New Roman"/>
          <w:color w:val="000000"/>
        </w:rPr>
        <w:t>B</w:t>
      </w:r>
      <w:r w:rsidRPr="008C4B6B">
        <w:rPr>
          <w:rFonts w:ascii="宋体" w:hAnsi="宋体" w:cs="宋体"/>
          <w:color w:val="000000"/>
        </w:rPr>
        <w:t>没有安装在铁芯</w:t>
      </w:r>
      <w:r w:rsidRPr="008C4B6B">
        <w:rPr>
          <w:rFonts w:eastAsia="Times New Roman"/>
          <w:color w:val="000000"/>
        </w:rPr>
        <w:t>A</w:t>
      </w:r>
      <w:r w:rsidRPr="008C4B6B">
        <w:rPr>
          <w:rFonts w:ascii="宋体" w:hAnsi="宋体" w:cs="宋体"/>
          <w:color w:val="000000"/>
        </w:rPr>
        <w:t>上，则可能导致漏磁，使得输出电压偏小，故</w:t>
      </w:r>
      <w:r w:rsidRPr="008C4B6B">
        <w:rPr>
          <w:rFonts w:eastAsia="Times New Roman"/>
          <w:color w:val="000000"/>
        </w:rPr>
        <w:t>D</w:t>
      </w:r>
      <w:r w:rsidRPr="008C4B6B">
        <w:rPr>
          <w:rFonts w:ascii="宋体" w:hAnsi="宋体" w:cs="宋体"/>
          <w:color w:val="000000"/>
        </w:rPr>
        <w:t>正确。</w:t>
      </w:r>
    </w:p>
    <w:p w:rsidR="00A855E8" w:rsidRPr="008C4B6B" w:rsidRDefault="00A855E8" w:rsidP="00A855E8">
      <w:pPr>
        <w:spacing w:line="360" w:lineRule="auto"/>
        <w:jc w:val="left"/>
        <w:textAlignment w:val="center"/>
        <w:rPr>
          <w:rFonts w:ascii="宋体" w:hAnsi="宋体" w:cs="宋体"/>
          <w:color w:val="000000"/>
        </w:rPr>
      </w:pPr>
      <w:r w:rsidRPr="008C4B6B">
        <w:rPr>
          <w:rFonts w:ascii="宋体" w:hAnsi="宋体" w:cs="宋体"/>
          <w:color w:val="000000"/>
        </w:rPr>
        <w:t>故选</w:t>
      </w:r>
      <w:r w:rsidRPr="008C4B6B">
        <w:rPr>
          <w:rFonts w:eastAsia="Times New Roman"/>
          <w:color w:val="000000"/>
        </w:rPr>
        <w:t>D</w:t>
      </w:r>
      <w:r w:rsidRPr="008C4B6B">
        <w:rPr>
          <w:rFonts w:ascii="宋体" w:hAnsi="宋体" w:cs="宋体"/>
          <w:noProof/>
          <w:color w:val="000000"/>
          <w:position w:val="-12"/>
        </w:rPr>
        <w:drawing>
          <wp:inline distT="0" distB="0" distL="0" distR="0" wp14:anchorId="6B976853" wp14:editId="2A8A2F97">
            <wp:extent cx="130810" cy="7683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0810" cy="76835"/>
                    </a:xfrm>
                    <a:prstGeom prst="rect">
                      <a:avLst/>
                    </a:prstGeom>
                    <a:noFill/>
                    <a:ln>
                      <a:noFill/>
                    </a:ln>
                  </pic:spPr>
                </pic:pic>
              </a:graphicData>
            </a:graphic>
          </wp:inline>
        </w:drawing>
      </w:r>
    </w:p>
    <w:p w:rsidR="004B4C1C" w:rsidRPr="008C4B6B" w:rsidRDefault="004B4C1C" w:rsidP="004B4C1C">
      <w:pPr>
        <w:spacing w:line="360" w:lineRule="auto"/>
        <w:textAlignment w:val="center"/>
        <w:rPr>
          <w:rFonts w:cs="宋体"/>
          <w:color w:val="000000"/>
        </w:rPr>
      </w:pPr>
      <w:r>
        <w:rPr>
          <w:rFonts w:cs="宋体" w:hint="eastAsia"/>
          <w:color w:val="2E75B6"/>
        </w:rPr>
        <w:t>7</w:t>
      </w:r>
      <w:r>
        <w:rPr>
          <w:rFonts w:cs="宋体" w:hint="eastAsia"/>
          <w:color w:val="2E75B6"/>
        </w:rPr>
        <w:t>、</w:t>
      </w:r>
      <w:r w:rsidRPr="008C4B6B">
        <w:rPr>
          <w:rFonts w:cs="宋体"/>
          <w:color w:val="000000"/>
        </w:rPr>
        <w:t>【详解】</w:t>
      </w:r>
      <w:r w:rsidRPr="008C4B6B">
        <w:rPr>
          <w:rFonts w:eastAsia="Times New Roman"/>
          <w:color w:val="000000"/>
        </w:rPr>
        <w:t>A</w:t>
      </w:r>
      <w:r w:rsidRPr="008C4B6B">
        <w:rPr>
          <w:rFonts w:ascii="宋体" w:hAnsi="宋体" w:cs="宋体"/>
          <w:color w:val="000000"/>
        </w:rPr>
        <w:t>．打气后瓶塞未拔出前，气体分子间距离很大，分子间作用力非常小，可以忽略不计，故</w:t>
      </w:r>
      <w:r w:rsidRPr="008C4B6B">
        <w:rPr>
          <w:rFonts w:eastAsia="Times New Roman"/>
          <w:color w:val="000000"/>
        </w:rPr>
        <w:t>A</w:t>
      </w:r>
      <w:r w:rsidRPr="008C4B6B">
        <w:rPr>
          <w:rFonts w:ascii="宋体" w:hAnsi="宋体" w:cs="宋体"/>
          <w:color w:val="000000"/>
        </w:rPr>
        <w:t>错误；</w:t>
      </w:r>
    </w:p>
    <w:p w:rsidR="004B4C1C" w:rsidRPr="008C4B6B" w:rsidRDefault="004B4C1C" w:rsidP="004B4C1C">
      <w:pPr>
        <w:spacing w:line="360" w:lineRule="auto"/>
        <w:jc w:val="left"/>
        <w:textAlignment w:val="center"/>
        <w:rPr>
          <w:rFonts w:cs="宋体"/>
          <w:color w:val="000000"/>
        </w:rPr>
      </w:pPr>
      <w:r w:rsidRPr="008C4B6B">
        <w:rPr>
          <w:rFonts w:eastAsia="Times New Roman"/>
          <w:color w:val="000000"/>
        </w:rPr>
        <w:t>B</w:t>
      </w:r>
      <w:r w:rsidRPr="008C4B6B">
        <w:rPr>
          <w:rFonts w:ascii="宋体" w:hAnsi="宋体" w:cs="宋体"/>
          <w:color w:val="000000"/>
        </w:rPr>
        <w:t>．打气后瓶塞未拔出前，单位体积内的分子数增加，气体压强变大，根据压强微观意义可知，单位时间内与瓶塞碰撞的分子数增多，故</w:t>
      </w:r>
      <w:r w:rsidRPr="008C4B6B">
        <w:rPr>
          <w:rFonts w:eastAsia="Times New Roman"/>
          <w:color w:val="000000"/>
        </w:rPr>
        <w:t>B</w:t>
      </w:r>
      <w:r w:rsidRPr="008C4B6B">
        <w:rPr>
          <w:rFonts w:ascii="宋体" w:hAnsi="宋体" w:cs="宋体"/>
          <w:color w:val="000000"/>
        </w:rPr>
        <w:t>正确；</w:t>
      </w:r>
    </w:p>
    <w:p w:rsidR="004B4C1C" w:rsidRPr="008C4B6B" w:rsidRDefault="004B4C1C" w:rsidP="004B4C1C">
      <w:pPr>
        <w:spacing w:line="360" w:lineRule="auto"/>
        <w:jc w:val="left"/>
        <w:textAlignment w:val="center"/>
        <w:rPr>
          <w:rFonts w:cs="宋体"/>
          <w:color w:val="000000"/>
        </w:rPr>
      </w:pPr>
      <w:r w:rsidRPr="008C4B6B">
        <w:rPr>
          <w:rFonts w:eastAsia="Times New Roman"/>
          <w:color w:val="000000"/>
        </w:rPr>
        <w:t>CD</w:t>
      </w:r>
      <w:r w:rsidRPr="008C4B6B">
        <w:rPr>
          <w:rFonts w:ascii="宋体" w:hAnsi="宋体" w:cs="宋体"/>
          <w:color w:val="000000"/>
        </w:rPr>
        <w:t>．快速拔出瓶塞的过程中，气体体积变大，对外做功，由于是快速拔出瓶塞，可认为该过程没有发生热传递，根据热力学第一定律可知，气体内能减少；拔出瓶塞的过程中，瓶塞除了克服摩擦力做功，还需要克服大气压力做功，故瓶塞克服摩擦力所做的功不等于气体内能的减少，故</w:t>
      </w:r>
      <w:r w:rsidRPr="008C4B6B">
        <w:rPr>
          <w:rFonts w:eastAsia="Times New Roman"/>
          <w:color w:val="000000"/>
        </w:rPr>
        <w:t>CD</w:t>
      </w:r>
      <w:r w:rsidRPr="008C4B6B">
        <w:rPr>
          <w:rFonts w:ascii="宋体" w:hAnsi="宋体" w:cs="宋体"/>
          <w:color w:val="000000"/>
        </w:rPr>
        <w:t>错误。</w:t>
      </w:r>
    </w:p>
    <w:p w:rsidR="004B4C1C" w:rsidRPr="008C4B6B" w:rsidRDefault="004B4C1C" w:rsidP="004B4C1C">
      <w:pPr>
        <w:spacing w:line="360" w:lineRule="auto"/>
        <w:jc w:val="left"/>
        <w:textAlignment w:val="center"/>
        <w:rPr>
          <w:rFonts w:cs="宋体"/>
          <w:color w:val="000000"/>
        </w:rPr>
      </w:pPr>
      <w:r w:rsidRPr="008C4B6B">
        <w:rPr>
          <w:rFonts w:ascii="宋体" w:hAnsi="宋体" w:cs="宋体"/>
          <w:color w:val="000000"/>
        </w:rPr>
        <w:t>故选</w:t>
      </w:r>
      <w:r w:rsidRPr="008C4B6B">
        <w:rPr>
          <w:rFonts w:eastAsia="Times New Roman"/>
          <w:color w:val="000000"/>
        </w:rPr>
        <w:t>B</w:t>
      </w:r>
      <w:r w:rsidRPr="008C4B6B">
        <w:rPr>
          <w:rFonts w:ascii="宋体" w:hAnsi="宋体" w:cs="宋体"/>
          <w:color w:val="000000"/>
        </w:rPr>
        <w:t>。</w:t>
      </w:r>
    </w:p>
    <w:p w:rsidR="004B4C1C" w:rsidRPr="008C4B6B" w:rsidRDefault="004B4C1C" w:rsidP="00532A11">
      <w:pPr>
        <w:spacing w:line="360" w:lineRule="auto"/>
        <w:textAlignment w:val="center"/>
        <w:rPr>
          <w:rFonts w:cs="宋体"/>
          <w:color w:val="000000"/>
        </w:rPr>
      </w:pPr>
      <w:r>
        <w:rPr>
          <w:rFonts w:cs="宋体" w:hint="eastAsia"/>
          <w:color w:val="2E75B6"/>
        </w:rPr>
        <w:t>8</w:t>
      </w:r>
      <w:r>
        <w:rPr>
          <w:rFonts w:cs="宋体" w:hint="eastAsia"/>
          <w:color w:val="2E75B6"/>
        </w:rPr>
        <w:t>、</w:t>
      </w:r>
      <w:r w:rsidRPr="008C4B6B">
        <w:rPr>
          <w:rFonts w:cs="宋体"/>
          <w:color w:val="000000"/>
        </w:rPr>
        <w:t>【详解】</w:t>
      </w:r>
      <w:r w:rsidRPr="008C4B6B">
        <w:rPr>
          <w:rFonts w:eastAsia="Times New Roman"/>
          <w:color w:val="000000"/>
        </w:rPr>
        <w:t>A</w:t>
      </w:r>
      <w:r w:rsidRPr="008C4B6B">
        <w:rPr>
          <w:rFonts w:ascii="宋体" w:hAnsi="宋体" w:cs="宋体"/>
          <w:color w:val="000000"/>
        </w:rPr>
        <w:t>．气筒给甲球快速充气，外界对气体做功，内能增加，温度升高；气筒给乙球缓慢充气，则乙气体温度不变，内能不变；所以刚充完气，甲球中气体分子的平均动能比乙球大，故</w:t>
      </w:r>
      <w:r w:rsidRPr="008C4B6B">
        <w:rPr>
          <w:rFonts w:eastAsia="Times New Roman"/>
          <w:color w:val="000000"/>
        </w:rPr>
        <w:t>A</w:t>
      </w:r>
      <w:r w:rsidRPr="008C4B6B">
        <w:rPr>
          <w:rFonts w:ascii="宋体" w:hAnsi="宋体" w:cs="宋体"/>
          <w:color w:val="000000"/>
        </w:rPr>
        <w:t>错误；</w:t>
      </w:r>
    </w:p>
    <w:p w:rsidR="004B4C1C" w:rsidRPr="008C4B6B" w:rsidRDefault="004B4C1C" w:rsidP="004B4C1C">
      <w:pPr>
        <w:spacing w:line="360" w:lineRule="auto"/>
        <w:jc w:val="left"/>
        <w:textAlignment w:val="center"/>
        <w:rPr>
          <w:rFonts w:cs="宋体"/>
          <w:color w:val="000000"/>
        </w:rPr>
      </w:pPr>
      <w:r w:rsidRPr="008C4B6B">
        <w:rPr>
          <w:rFonts w:eastAsia="Times New Roman"/>
          <w:color w:val="000000"/>
        </w:rPr>
        <w:t>B</w:t>
      </w:r>
      <w:r w:rsidRPr="008C4B6B">
        <w:rPr>
          <w:rFonts w:ascii="宋体" w:hAnsi="宋体" w:cs="宋体"/>
          <w:color w:val="000000"/>
        </w:rPr>
        <w:t>．由题知冲完气后，两球中气体质量相等，两球体积相同，则两球中分子的数密度相等，故</w:t>
      </w:r>
      <w:r w:rsidRPr="008C4B6B">
        <w:rPr>
          <w:rFonts w:eastAsia="Times New Roman"/>
          <w:color w:val="000000"/>
        </w:rPr>
        <w:t>B</w:t>
      </w:r>
      <w:r w:rsidRPr="008C4B6B">
        <w:rPr>
          <w:rFonts w:ascii="宋体" w:hAnsi="宋体" w:cs="宋体"/>
          <w:color w:val="000000"/>
        </w:rPr>
        <w:t>错误；</w:t>
      </w:r>
    </w:p>
    <w:p w:rsidR="004B4C1C" w:rsidRPr="008C4B6B" w:rsidRDefault="004B4C1C" w:rsidP="004B4C1C">
      <w:pPr>
        <w:spacing w:line="360" w:lineRule="auto"/>
        <w:jc w:val="left"/>
        <w:textAlignment w:val="center"/>
        <w:rPr>
          <w:rFonts w:cs="宋体"/>
          <w:color w:val="000000"/>
        </w:rPr>
      </w:pPr>
      <w:r w:rsidRPr="008C4B6B">
        <w:rPr>
          <w:rFonts w:eastAsia="Times New Roman"/>
          <w:color w:val="000000"/>
        </w:rPr>
        <w:t>C</w:t>
      </w:r>
      <w:r w:rsidRPr="008C4B6B">
        <w:rPr>
          <w:rFonts w:ascii="宋体" w:hAnsi="宋体" w:cs="宋体"/>
          <w:color w:val="000000"/>
        </w:rPr>
        <w:t>．由以上分析可知，刚充完气，两球中分子的数密度相等，而甲球中气体温度比乙球高，则甲球的气体压强比乙球大，故</w:t>
      </w:r>
      <w:r w:rsidRPr="008C4B6B">
        <w:rPr>
          <w:rFonts w:eastAsia="Times New Roman"/>
          <w:color w:val="000000"/>
        </w:rPr>
        <w:t>C</w:t>
      </w:r>
      <w:r w:rsidRPr="008C4B6B">
        <w:rPr>
          <w:rFonts w:ascii="宋体" w:hAnsi="宋体" w:cs="宋体"/>
          <w:color w:val="000000"/>
        </w:rPr>
        <w:t>错误；</w:t>
      </w:r>
    </w:p>
    <w:p w:rsidR="004B4C1C" w:rsidRPr="008C4B6B" w:rsidRDefault="004B4C1C" w:rsidP="004B4C1C">
      <w:pPr>
        <w:spacing w:line="360" w:lineRule="auto"/>
        <w:jc w:val="left"/>
        <w:textAlignment w:val="center"/>
        <w:rPr>
          <w:rFonts w:cs="宋体"/>
          <w:color w:val="000000"/>
        </w:rPr>
      </w:pPr>
      <w:r w:rsidRPr="008C4B6B">
        <w:rPr>
          <w:rFonts w:eastAsia="Times New Roman"/>
          <w:color w:val="000000"/>
        </w:rPr>
        <w:t>D</w:t>
      </w:r>
      <w:r w:rsidRPr="008C4B6B">
        <w:rPr>
          <w:rFonts w:ascii="宋体" w:hAnsi="宋体" w:cs="宋体"/>
          <w:color w:val="000000"/>
        </w:rPr>
        <w:t>．两球充入空气的质量相同，由于充气过程，甲球的气体压强大于乙球的气体压强，则对甲充气过程人需要克服气体过的功更多，即对甲充气过程人做的功比对乙的多，故</w:t>
      </w:r>
      <w:r w:rsidRPr="008C4B6B">
        <w:rPr>
          <w:rFonts w:eastAsia="Times New Roman"/>
          <w:color w:val="000000"/>
        </w:rPr>
        <w:t>D</w:t>
      </w:r>
      <w:r w:rsidRPr="008C4B6B">
        <w:rPr>
          <w:rFonts w:ascii="宋体" w:hAnsi="宋体" w:cs="宋体"/>
          <w:color w:val="000000"/>
        </w:rPr>
        <w:t>正确。</w:t>
      </w:r>
    </w:p>
    <w:p w:rsidR="004B4C1C" w:rsidRPr="008C4B6B" w:rsidRDefault="004B4C1C" w:rsidP="00532A11">
      <w:pPr>
        <w:spacing w:line="360" w:lineRule="auto"/>
        <w:textAlignment w:val="center"/>
        <w:rPr>
          <w:rFonts w:cs="宋体"/>
          <w:color w:val="000000"/>
        </w:rPr>
      </w:pPr>
      <w:r w:rsidRPr="008C4B6B">
        <w:rPr>
          <w:rFonts w:ascii="宋体" w:hAnsi="宋体" w:cs="宋体"/>
          <w:color w:val="000000"/>
        </w:rPr>
        <w:t>故选</w:t>
      </w:r>
      <w:r w:rsidRPr="008C4B6B">
        <w:rPr>
          <w:rFonts w:eastAsia="Times New Roman"/>
          <w:color w:val="000000"/>
        </w:rPr>
        <w:t>D</w:t>
      </w:r>
      <w:r w:rsidRPr="008C4B6B">
        <w:rPr>
          <w:rFonts w:ascii="宋体" w:hAnsi="宋体" w:cs="宋体"/>
          <w:color w:val="000000"/>
        </w:rPr>
        <w:t>。</w:t>
      </w:r>
      <w:r w:rsidRPr="008C4B6B">
        <w:rPr>
          <w:rFonts w:cs="宋体"/>
          <w:color w:val="000000"/>
        </w:rPr>
        <w:br/>
      </w:r>
      <w:r>
        <w:rPr>
          <w:rFonts w:cs="宋体" w:hint="eastAsia"/>
          <w:color w:val="2E75B6"/>
        </w:rPr>
        <w:t>9</w:t>
      </w:r>
      <w:r>
        <w:rPr>
          <w:rFonts w:cs="宋体" w:hint="eastAsia"/>
          <w:color w:val="2E75B6"/>
        </w:rPr>
        <w:t>、</w:t>
      </w:r>
      <w:r w:rsidRPr="008C4B6B">
        <w:rPr>
          <w:rFonts w:cs="宋体"/>
          <w:color w:val="000000"/>
        </w:rPr>
        <w:t>【详解】</w:t>
      </w:r>
      <w:r w:rsidRPr="008C4B6B">
        <w:rPr>
          <w:rFonts w:eastAsia="Times New Roman"/>
          <w:color w:val="000000"/>
        </w:rPr>
        <w:t>A</w:t>
      </w:r>
      <w:r w:rsidRPr="008C4B6B">
        <w:rPr>
          <w:rFonts w:ascii="宋体" w:hAnsi="宋体" w:cs="宋体"/>
          <w:color w:val="000000"/>
        </w:rPr>
        <w:t>．通过一次中性面（即磁场与线框面积垂直位置时）电流方向才会发生改变，故</w:t>
      </w:r>
      <w:r w:rsidRPr="008C4B6B">
        <w:rPr>
          <w:rFonts w:eastAsia="Times New Roman"/>
          <w:color w:val="000000"/>
        </w:rPr>
        <w:t>A</w:t>
      </w:r>
      <w:r w:rsidRPr="008C4B6B">
        <w:rPr>
          <w:rFonts w:ascii="宋体" w:hAnsi="宋体" w:cs="宋体"/>
          <w:color w:val="000000"/>
        </w:rPr>
        <w:t>错误；</w:t>
      </w:r>
    </w:p>
    <w:p w:rsidR="004B4C1C" w:rsidRPr="008C4B6B" w:rsidRDefault="004B4C1C" w:rsidP="004B4C1C">
      <w:pPr>
        <w:spacing w:line="360" w:lineRule="auto"/>
        <w:jc w:val="left"/>
        <w:textAlignment w:val="center"/>
        <w:rPr>
          <w:rFonts w:cs="宋体"/>
          <w:color w:val="000000"/>
        </w:rPr>
      </w:pPr>
      <w:r w:rsidRPr="008C4B6B">
        <w:rPr>
          <w:rFonts w:eastAsia="Times New Roman"/>
          <w:color w:val="000000"/>
        </w:rPr>
        <w:t>B</w:t>
      </w:r>
      <w:r w:rsidRPr="008C4B6B">
        <w:rPr>
          <w:rFonts w:ascii="宋体" w:hAnsi="宋体" w:cs="宋体"/>
          <w:color w:val="000000"/>
        </w:rPr>
        <w:t>．转动</w:t>
      </w:r>
      <w:r w:rsidRPr="008C4B6B">
        <w:rPr>
          <w:rFonts w:eastAsia="Times New Roman"/>
          <w:color w:val="000000"/>
        </w:rPr>
        <w:t>180°</w:t>
      </w:r>
      <w:r w:rsidRPr="008C4B6B">
        <w:rPr>
          <w:rFonts w:ascii="宋体" w:hAnsi="宋体" w:cs="宋体"/>
          <w:color w:val="000000"/>
        </w:rPr>
        <w:t>的过程中通过导线截面的电荷量为</w:t>
      </w:r>
    </w:p>
    <w:p w:rsidR="004B4C1C" w:rsidRPr="008C4B6B" w:rsidRDefault="004B4C1C" w:rsidP="004B4C1C">
      <w:pPr>
        <w:spacing w:line="360" w:lineRule="auto"/>
        <w:jc w:val="center"/>
        <w:textAlignment w:val="center"/>
        <w:rPr>
          <w:rFonts w:cs="宋体"/>
          <w:color w:val="000000"/>
        </w:rPr>
      </w:pPr>
      <w:r w:rsidRPr="008C4B6B">
        <w:rPr>
          <w:rFonts w:cs="宋体"/>
        </w:rPr>
        <w:object w:dxaOrig="4605" w:dyaOrig="900">
          <v:shape id="_x0000_i1098" type="#_x0000_t75" alt="学科网(www.zxxk.com)--教育资源门户，提供试卷、教案、课件、论文、素材以及各类教学资源下载，还有大量而丰富的教学相关资讯！" style="width:230.5pt;height:44.75pt" o:ole="">
            <v:imagedata r:id="rId159" o:title="eqIdb48755dfeda129567cb74f8843a7167c"/>
          </v:shape>
          <o:OLEObject Type="Embed" ProgID="Equation.DSMT4" ShapeID="_x0000_i1098" DrawAspect="Content" ObjectID="_1777736406" r:id="rId160"/>
        </w:object>
      </w:r>
    </w:p>
    <w:p w:rsidR="004B4C1C" w:rsidRPr="008C4B6B" w:rsidRDefault="004B4C1C" w:rsidP="004B4C1C">
      <w:pPr>
        <w:spacing w:line="360" w:lineRule="auto"/>
        <w:jc w:val="left"/>
        <w:textAlignment w:val="center"/>
        <w:rPr>
          <w:rFonts w:cs="宋体"/>
          <w:color w:val="000000"/>
        </w:rPr>
      </w:pPr>
      <w:r w:rsidRPr="008C4B6B">
        <w:rPr>
          <w:rFonts w:ascii="宋体" w:hAnsi="宋体" w:cs="宋体"/>
          <w:color w:val="000000"/>
        </w:rPr>
        <w:t>故</w:t>
      </w:r>
      <w:r w:rsidRPr="008C4B6B">
        <w:rPr>
          <w:rFonts w:eastAsia="Times New Roman"/>
          <w:color w:val="000000"/>
        </w:rPr>
        <w:t>B</w:t>
      </w:r>
      <w:r w:rsidRPr="008C4B6B">
        <w:rPr>
          <w:rFonts w:ascii="宋体" w:hAnsi="宋体" w:cs="宋体"/>
          <w:color w:val="000000"/>
        </w:rPr>
        <w:t>错误；</w:t>
      </w:r>
    </w:p>
    <w:p w:rsidR="004B4C1C" w:rsidRPr="008C4B6B" w:rsidRDefault="004B4C1C" w:rsidP="004B4C1C">
      <w:pPr>
        <w:spacing w:line="360" w:lineRule="auto"/>
        <w:jc w:val="left"/>
        <w:textAlignment w:val="center"/>
        <w:rPr>
          <w:rFonts w:cs="宋体"/>
          <w:color w:val="000000"/>
        </w:rPr>
      </w:pPr>
      <w:r w:rsidRPr="008C4B6B">
        <w:rPr>
          <w:rFonts w:eastAsia="Times New Roman"/>
          <w:color w:val="000000"/>
        </w:rPr>
        <w:t>C</w:t>
      </w:r>
      <w:r w:rsidRPr="008C4B6B">
        <w:rPr>
          <w:rFonts w:ascii="宋体" w:hAnsi="宋体" w:cs="宋体"/>
          <w:color w:val="000000"/>
        </w:rPr>
        <w:t>．转动</w:t>
      </w:r>
      <w:r w:rsidRPr="008C4B6B">
        <w:rPr>
          <w:rFonts w:eastAsia="Times New Roman"/>
          <w:color w:val="000000"/>
        </w:rPr>
        <w:t>90°</w:t>
      </w:r>
      <w:r w:rsidRPr="008C4B6B">
        <w:rPr>
          <w:rFonts w:ascii="宋体" w:hAnsi="宋体" w:cs="宋体"/>
          <w:color w:val="000000"/>
        </w:rPr>
        <w:t>时回路中感应电动势大小为</w:t>
      </w:r>
    </w:p>
    <w:p w:rsidR="004B4C1C" w:rsidRPr="008C4B6B" w:rsidRDefault="004B4C1C" w:rsidP="004B4C1C">
      <w:pPr>
        <w:spacing w:line="360" w:lineRule="auto"/>
        <w:jc w:val="center"/>
        <w:textAlignment w:val="center"/>
        <w:rPr>
          <w:rFonts w:cs="宋体"/>
          <w:color w:val="000000"/>
        </w:rPr>
      </w:pPr>
      <w:r w:rsidRPr="008C4B6B">
        <w:rPr>
          <w:rFonts w:cs="宋体"/>
        </w:rPr>
        <w:object w:dxaOrig="1215" w:dyaOrig="375">
          <v:shape id="_x0000_i1099" type="#_x0000_t75" alt="学科网(www.zxxk.com)--教育资源门户，提供试卷、教案、课件、论文、素材以及各类教学资源下载，还有大量而丰富的教学相关资讯！" style="width:60.5pt;height:18.75pt" o:ole="">
            <v:imagedata r:id="rId161" o:title="eqId0d6dced98ad14f6dfac644e81b83e607"/>
          </v:shape>
          <o:OLEObject Type="Embed" ProgID="Equation.DSMT4" ShapeID="_x0000_i1099" DrawAspect="Content" ObjectID="_1777736407" r:id="rId162"/>
        </w:object>
      </w:r>
    </w:p>
    <w:p w:rsidR="004B4C1C" w:rsidRPr="008C4B6B" w:rsidRDefault="004B4C1C" w:rsidP="004B4C1C">
      <w:pPr>
        <w:spacing w:line="360" w:lineRule="auto"/>
        <w:jc w:val="left"/>
        <w:textAlignment w:val="center"/>
        <w:rPr>
          <w:rFonts w:cs="宋体"/>
          <w:color w:val="000000"/>
        </w:rPr>
      </w:pPr>
      <w:r w:rsidRPr="008C4B6B">
        <w:rPr>
          <w:rFonts w:ascii="宋体" w:hAnsi="宋体" w:cs="宋体"/>
          <w:color w:val="000000"/>
        </w:rPr>
        <w:t>故</w:t>
      </w:r>
      <w:r w:rsidRPr="008C4B6B">
        <w:rPr>
          <w:rFonts w:eastAsia="Times New Roman"/>
          <w:color w:val="000000"/>
        </w:rPr>
        <w:t>C</w:t>
      </w:r>
      <w:r w:rsidRPr="008C4B6B">
        <w:rPr>
          <w:rFonts w:ascii="宋体" w:hAnsi="宋体" w:cs="宋体"/>
          <w:color w:val="000000"/>
        </w:rPr>
        <w:t>正确；</w:t>
      </w:r>
    </w:p>
    <w:p w:rsidR="004B4C1C" w:rsidRPr="008C4B6B" w:rsidRDefault="004B4C1C" w:rsidP="004B4C1C">
      <w:pPr>
        <w:spacing w:line="360" w:lineRule="auto"/>
        <w:jc w:val="left"/>
        <w:textAlignment w:val="center"/>
        <w:rPr>
          <w:rFonts w:cs="宋体"/>
          <w:color w:val="000000"/>
        </w:rPr>
      </w:pPr>
      <w:r w:rsidRPr="008C4B6B">
        <w:rPr>
          <w:rFonts w:eastAsia="Times New Roman"/>
          <w:color w:val="000000"/>
        </w:rPr>
        <w:lastRenderedPageBreak/>
        <w:t>D</w:t>
      </w:r>
      <w:r w:rsidRPr="008C4B6B">
        <w:rPr>
          <w:rFonts w:ascii="宋体" w:hAnsi="宋体" w:cs="宋体"/>
          <w:color w:val="000000"/>
        </w:rPr>
        <w:t>．转动过程中电流的有效值为</w:t>
      </w:r>
    </w:p>
    <w:p w:rsidR="004B4C1C" w:rsidRPr="008C4B6B" w:rsidRDefault="004B4C1C" w:rsidP="004B4C1C">
      <w:pPr>
        <w:spacing w:line="360" w:lineRule="auto"/>
        <w:jc w:val="center"/>
        <w:textAlignment w:val="center"/>
        <w:rPr>
          <w:rFonts w:cs="宋体"/>
          <w:color w:val="000000"/>
        </w:rPr>
      </w:pPr>
      <w:r w:rsidRPr="008C4B6B">
        <w:rPr>
          <w:rFonts w:cs="宋体"/>
        </w:rPr>
        <w:object w:dxaOrig="1995" w:dyaOrig="945">
          <v:shape id="_x0000_i1100" type="#_x0000_t75" alt="学科网(www.zxxk.com)--教育资源门户，提供试卷、教案、课件、论文、素材以及各类教学资源下载，还有大量而丰富的教学相关资讯！" style="width:99.85pt;height:47.2pt" o:ole="">
            <v:imagedata r:id="rId163" o:title="eqId0984d58a10584cc4e8527d520597426e"/>
          </v:shape>
          <o:OLEObject Type="Embed" ProgID="Equation.DSMT4" ShapeID="_x0000_i1100" DrawAspect="Content" ObjectID="_1777736408" r:id="rId164"/>
        </w:object>
      </w:r>
    </w:p>
    <w:p w:rsidR="004B4C1C" w:rsidRPr="008C4B6B" w:rsidRDefault="004B4C1C" w:rsidP="004B4C1C">
      <w:pPr>
        <w:spacing w:line="360" w:lineRule="auto"/>
        <w:jc w:val="left"/>
        <w:textAlignment w:val="center"/>
        <w:rPr>
          <w:rFonts w:cs="宋体"/>
          <w:color w:val="000000"/>
        </w:rPr>
      </w:pPr>
      <w:r w:rsidRPr="008C4B6B">
        <w:rPr>
          <w:rFonts w:ascii="宋体" w:hAnsi="宋体" w:cs="宋体"/>
          <w:color w:val="000000"/>
        </w:rPr>
        <w:t>故</w:t>
      </w:r>
      <w:r w:rsidRPr="008C4B6B">
        <w:rPr>
          <w:rFonts w:eastAsia="Times New Roman"/>
          <w:color w:val="000000"/>
        </w:rPr>
        <w:t>D</w:t>
      </w:r>
      <w:r w:rsidRPr="008C4B6B">
        <w:rPr>
          <w:rFonts w:ascii="宋体" w:hAnsi="宋体" w:cs="宋体"/>
          <w:color w:val="000000"/>
        </w:rPr>
        <w:t>错误</w:t>
      </w:r>
      <w:r w:rsidRPr="008C4B6B">
        <w:rPr>
          <w:rFonts w:ascii="宋体" w:hAnsi="宋体" w:cs="宋体"/>
          <w:noProof/>
          <w:color w:val="000000"/>
          <w:position w:val="-12"/>
        </w:rPr>
        <w:drawing>
          <wp:inline distT="0" distB="0" distL="0" distR="0" wp14:anchorId="4E996F1B" wp14:editId="6F484CA7">
            <wp:extent cx="127000" cy="762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46937" name=""/>
                    <pic:cNvPicPr>
                      <a:picLocks noChangeAspect="1"/>
                    </pic:cNvPicPr>
                  </pic:nvPicPr>
                  <pic:blipFill>
                    <a:blip r:embed="rId165"/>
                    <a:stretch>
                      <a:fillRect/>
                    </a:stretch>
                  </pic:blipFill>
                  <pic:spPr>
                    <a:xfrm>
                      <a:off x="0" y="0"/>
                      <a:ext cx="127000" cy="76200"/>
                    </a:xfrm>
                    <a:prstGeom prst="rect">
                      <a:avLst/>
                    </a:prstGeom>
                  </pic:spPr>
                </pic:pic>
              </a:graphicData>
            </a:graphic>
          </wp:inline>
        </w:drawing>
      </w:r>
    </w:p>
    <w:p w:rsidR="004B4C1C" w:rsidRPr="008C4B6B" w:rsidRDefault="004B4C1C" w:rsidP="004B4C1C">
      <w:pPr>
        <w:spacing w:line="360" w:lineRule="auto"/>
        <w:jc w:val="left"/>
        <w:textAlignment w:val="center"/>
        <w:rPr>
          <w:rFonts w:cs="宋体"/>
          <w:color w:val="000000"/>
        </w:rPr>
      </w:pPr>
      <w:r w:rsidRPr="008C4B6B">
        <w:rPr>
          <w:rFonts w:ascii="宋体" w:hAnsi="宋体" w:cs="宋体"/>
          <w:color w:val="000000"/>
        </w:rPr>
        <w:t>故选</w:t>
      </w:r>
      <w:r w:rsidRPr="008C4B6B">
        <w:rPr>
          <w:rFonts w:eastAsia="Times New Roman"/>
          <w:color w:val="000000"/>
        </w:rPr>
        <w:t>C</w:t>
      </w:r>
      <w:r w:rsidRPr="008C4B6B">
        <w:rPr>
          <w:rFonts w:ascii="宋体" w:hAnsi="宋体" w:cs="宋体"/>
          <w:color w:val="000000"/>
        </w:rPr>
        <w:t>。</w:t>
      </w:r>
    </w:p>
    <w:p w:rsidR="004B4C1C" w:rsidRPr="008C4B6B" w:rsidRDefault="00532A11" w:rsidP="004B4C1C">
      <w:pPr>
        <w:spacing w:line="360" w:lineRule="auto"/>
        <w:textAlignment w:val="center"/>
        <w:rPr>
          <w:rFonts w:cs="宋体"/>
          <w:color w:val="000000"/>
        </w:rPr>
      </w:pPr>
      <w:r>
        <w:rPr>
          <w:rFonts w:cs="宋体" w:hint="eastAsia"/>
          <w:color w:val="2E75B6"/>
        </w:rPr>
        <w:t>10</w:t>
      </w:r>
      <w:r>
        <w:rPr>
          <w:rFonts w:cs="宋体" w:hint="eastAsia"/>
          <w:color w:val="2E75B6"/>
        </w:rPr>
        <w:t>、</w:t>
      </w:r>
      <w:r w:rsidR="004B4C1C" w:rsidRPr="008C4B6B">
        <w:rPr>
          <w:rFonts w:cs="宋体"/>
          <w:color w:val="000000"/>
        </w:rPr>
        <w:t>【详解】</w:t>
      </w:r>
      <w:r w:rsidR="004B4C1C" w:rsidRPr="008C4B6B">
        <w:rPr>
          <w:rFonts w:ascii="宋体" w:hAnsi="宋体" w:cs="宋体"/>
          <w:color w:val="000000"/>
        </w:rPr>
        <w:t>金属棒</w:t>
      </w:r>
      <w:r w:rsidR="004B4C1C" w:rsidRPr="008C4B6B">
        <w:rPr>
          <w:rFonts w:eastAsia="Times New Roman"/>
          <w:i/>
          <w:color w:val="000000"/>
        </w:rPr>
        <w:t>cd</w:t>
      </w:r>
      <w:r w:rsidR="004B4C1C" w:rsidRPr="008C4B6B">
        <w:rPr>
          <w:rFonts w:ascii="宋体" w:hAnsi="宋体" w:cs="宋体"/>
          <w:color w:val="000000"/>
        </w:rPr>
        <w:t>在恒力</w:t>
      </w:r>
      <w:r w:rsidR="004B4C1C" w:rsidRPr="008C4B6B">
        <w:rPr>
          <w:rFonts w:eastAsia="Times New Roman"/>
          <w:i/>
          <w:color w:val="000000"/>
        </w:rPr>
        <w:t>F</w:t>
      </w:r>
      <w:r w:rsidR="004B4C1C" w:rsidRPr="008C4B6B">
        <w:rPr>
          <w:rFonts w:ascii="宋体" w:hAnsi="宋体" w:cs="宋体"/>
          <w:color w:val="000000"/>
        </w:rPr>
        <w:t>作用下由静止开始加速，此时金属棒</w:t>
      </w:r>
      <w:proofErr w:type="spellStart"/>
      <w:r w:rsidR="004B4C1C" w:rsidRPr="008C4B6B">
        <w:rPr>
          <w:rFonts w:eastAsia="Times New Roman"/>
          <w:i/>
          <w:color w:val="000000"/>
        </w:rPr>
        <w:t>ab</w:t>
      </w:r>
      <w:proofErr w:type="spellEnd"/>
      <w:r w:rsidR="004B4C1C" w:rsidRPr="008C4B6B">
        <w:rPr>
          <w:rFonts w:ascii="宋体" w:hAnsi="宋体" w:cs="宋体"/>
          <w:color w:val="000000"/>
        </w:rPr>
        <w:t>、</w:t>
      </w:r>
      <w:r w:rsidR="004B4C1C" w:rsidRPr="008C4B6B">
        <w:rPr>
          <w:rFonts w:eastAsia="Times New Roman"/>
          <w:i/>
          <w:color w:val="000000"/>
        </w:rPr>
        <w:t>cd</w:t>
      </w:r>
      <w:r w:rsidR="004B4C1C" w:rsidRPr="008C4B6B">
        <w:rPr>
          <w:rFonts w:ascii="宋体" w:hAnsi="宋体" w:cs="宋体"/>
          <w:color w:val="000000"/>
        </w:rPr>
        <w:t>加速度</w:t>
      </w:r>
    </w:p>
    <w:p w:rsidR="004B4C1C" w:rsidRPr="008C4B6B" w:rsidRDefault="004B4C1C" w:rsidP="004B4C1C">
      <w:pPr>
        <w:spacing w:line="360" w:lineRule="auto"/>
        <w:jc w:val="center"/>
        <w:textAlignment w:val="center"/>
        <w:rPr>
          <w:rFonts w:cs="宋体"/>
          <w:color w:val="000000"/>
        </w:rPr>
      </w:pPr>
      <w:r w:rsidRPr="008C4B6B">
        <w:rPr>
          <w:rFonts w:cs="宋体"/>
        </w:rPr>
        <w:object w:dxaOrig="720" w:dyaOrig="360">
          <v:shape id="_x0000_i1101" type="#_x0000_t75" alt="学科网(www.zxxk.com)--教育资源门户，提供试卷、教案、课件、论文、素材以及各类教学资源下载，还有大量而丰富的教学相关资讯！" style="width:36.3pt;height:18.15pt" o:ole="">
            <v:imagedata r:id="rId166" o:title="eqIdc9265ee2cc0e2b23af3d6f5ae79e55ab"/>
          </v:shape>
          <o:OLEObject Type="Embed" ProgID="Equation.DSMT4" ShapeID="_x0000_i1101" DrawAspect="Content" ObjectID="_1777736409" r:id="rId167"/>
        </w:object>
      </w:r>
    </w:p>
    <w:p w:rsidR="004B4C1C" w:rsidRPr="008C4B6B" w:rsidRDefault="004B4C1C" w:rsidP="004B4C1C">
      <w:pPr>
        <w:spacing w:line="360" w:lineRule="auto"/>
        <w:jc w:val="center"/>
        <w:textAlignment w:val="center"/>
        <w:rPr>
          <w:rFonts w:cs="宋体"/>
          <w:color w:val="000000"/>
        </w:rPr>
      </w:pPr>
      <w:r w:rsidRPr="008C4B6B">
        <w:rPr>
          <w:rFonts w:cs="宋体"/>
        </w:rPr>
        <w:object w:dxaOrig="825" w:dyaOrig="615">
          <v:shape id="_x0000_i1102" type="#_x0000_t75" alt="学科网(www.zxxk.com)--教育资源门户，提供试卷、教案、课件、论文、素材以及各类教学资源下载，还有大量而丰富的教学相关资讯！" style="width:41.15pt;height:30.85pt" o:ole="">
            <v:imagedata r:id="rId168" o:title="eqId6f6a375e1e5ecd720a61f29cb8ce2d4d"/>
          </v:shape>
          <o:OLEObject Type="Embed" ProgID="Equation.DSMT4" ShapeID="_x0000_i1102" DrawAspect="Content" ObjectID="_1777736410" r:id="rId169"/>
        </w:object>
      </w:r>
    </w:p>
    <w:p w:rsidR="004B4C1C" w:rsidRPr="008C4B6B" w:rsidRDefault="004B4C1C" w:rsidP="004B4C1C">
      <w:pPr>
        <w:spacing w:line="360" w:lineRule="auto"/>
        <w:textAlignment w:val="center"/>
        <w:rPr>
          <w:rFonts w:cs="宋体"/>
          <w:color w:val="000000"/>
        </w:rPr>
      </w:pPr>
      <w:r w:rsidRPr="008C4B6B">
        <w:rPr>
          <w:rFonts w:ascii="宋体" w:hAnsi="宋体" w:cs="宋体"/>
          <w:color w:val="000000"/>
        </w:rPr>
        <w:t>之后回路中出现感应电流，金属棒</w:t>
      </w:r>
      <w:r w:rsidRPr="008C4B6B">
        <w:rPr>
          <w:rFonts w:eastAsia="Times New Roman"/>
          <w:i/>
          <w:color w:val="000000"/>
        </w:rPr>
        <w:t>cd</w:t>
      </w:r>
      <w:r w:rsidRPr="008C4B6B">
        <w:rPr>
          <w:rFonts w:ascii="宋体" w:hAnsi="宋体" w:cs="宋体"/>
          <w:color w:val="000000"/>
        </w:rPr>
        <w:t>受到的安培力与恒力</w:t>
      </w:r>
      <w:r w:rsidRPr="008C4B6B">
        <w:rPr>
          <w:rFonts w:eastAsia="Times New Roman"/>
          <w:i/>
          <w:color w:val="000000"/>
        </w:rPr>
        <w:t>F</w:t>
      </w:r>
      <w:r w:rsidRPr="008C4B6B">
        <w:rPr>
          <w:rFonts w:ascii="宋体" w:hAnsi="宋体" w:cs="宋体"/>
          <w:color w:val="000000"/>
        </w:rPr>
        <w:t>反向，金属棒</w:t>
      </w:r>
      <w:r w:rsidRPr="008C4B6B">
        <w:rPr>
          <w:rFonts w:eastAsia="Times New Roman"/>
          <w:i/>
          <w:color w:val="000000"/>
        </w:rPr>
        <w:t>cd</w:t>
      </w:r>
      <w:r w:rsidRPr="008C4B6B">
        <w:rPr>
          <w:rFonts w:ascii="宋体" w:hAnsi="宋体" w:cs="宋体"/>
          <w:color w:val="000000"/>
        </w:rPr>
        <w:t>的加速度减小，金属棒</w:t>
      </w:r>
      <w:proofErr w:type="spellStart"/>
      <w:r w:rsidRPr="008C4B6B">
        <w:rPr>
          <w:rFonts w:eastAsia="Times New Roman"/>
          <w:i/>
          <w:color w:val="000000"/>
        </w:rPr>
        <w:t>ab</w:t>
      </w:r>
      <w:proofErr w:type="spellEnd"/>
      <w:r w:rsidRPr="008C4B6B">
        <w:rPr>
          <w:rFonts w:ascii="宋体" w:hAnsi="宋体" w:cs="宋体"/>
          <w:color w:val="000000"/>
        </w:rPr>
        <w:t>在安培力作用下开始加速，金属棒</w:t>
      </w:r>
      <w:r w:rsidRPr="008C4B6B">
        <w:rPr>
          <w:rFonts w:eastAsia="Times New Roman"/>
          <w:i/>
          <w:color w:val="000000"/>
        </w:rPr>
        <w:t>cd</w:t>
      </w:r>
      <w:r w:rsidRPr="008C4B6B">
        <w:rPr>
          <w:rFonts w:ascii="宋体" w:hAnsi="宋体" w:cs="宋体"/>
          <w:color w:val="000000"/>
        </w:rPr>
        <w:t>与金属棒</w:t>
      </w:r>
      <w:proofErr w:type="spellStart"/>
      <w:r w:rsidRPr="008C4B6B">
        <w:rPr>
          <w:rFonts w:eastAsia="Times New Roman"/>
          <w:i/>
          <w:color w:val="000000"/>
        </w:rPr>
        <w:t>ab</w:t>
      </w:r>
      <w:proofErr w:type="spellEnd"/>
      <w:r w:rsidRPr="008C4B6B">
        <w:rPr>
          <w:rFonts w:ascii="宋体" w:hAnsi="宋体" w:cs="宋体"/>
          <w:color w:val="000000"/>
        </w:rPr>
        <w:t>的速度</w:t>
      </w:r>
      <w:proofErr w:type="gramStart"/>
      <w:r w:rsidRPr="008C4B6B">
        <w:rPr>
          <w:rFonts w:ascii="宋体" w:hAnsi="宋体" w:cs="宋体"/>
          <w:color w:val="000000"/>
        </w:rPr>
        <w:t>差逐渐</w:t>
      </w:r>
      <w:proofErr w:type="gramEnd"/>
      <w:r w:rsidRPr="008C4B6B">
        <w:rPr>
          <w:rFonts w:ascii="宋体" w:hAnsi="宋体" w:cs="宋体"/>
          <w:color w:val="000000"/>
        </w:rPr>
        <w:t>增大，回路中的电动势逐渐增大，安培力</w:t>
      </w:r>
    </w:p>
    <w:p w:rsidR="004B4C1C" w:rsidRPr="008C4B6B" w:rsidRDefault="004B4C1C" w:rsidP="004B4C1C">
      <w:pPr>
        <w:spacing w:line="360" w:lineRule="auto"/>
        <w:jc w:val="center"/>
        <w:textAlignment w:val="center"/>
        <w:rPr>
          <w:rFonts w:cs="宋体"/>
          <w:color w:val="000000"/>
        </w:rPr>
      </w:pPr>
      <w:r w:rsidRPr="008C4B6B">
        <w:rPr>
          <w:rFonts w:cs="宋体"/>
        </w:rPr>
        <w:object w:dxaOrig="2085" w:dyaOrig="735">
          <v:shape id="_x0000_i1103" type="#_x0000_t75" alt="学科网(www.zxxk.com)--教育资源门户，提供试卷、教案、课件、论文、素材以及各类教学资源下载，还有大量而丰富的教学相关资讯！" style="width:104.05pt;height:36.9pt" o:ole="">
            <v:imagedata r:id="rId170" o:title="eqId870b90ad02a2bbdef37b26850c9a73e3"/>
          </v:shape>
          <o:OLEObject Type="Embed" ProgID="Equation.DSMT4" ShapeID="_x0000_i1103" DrawAspect="Content" ObjectID="_1777736411" r:id="rId171"/>
        </w:object>
      </w:r>
    </w:p>
    <w:p w:rsidR="004B4C1C" w:rsidRPr="008C4B6B" w:rsidRDefault="004B4C1C" w:rsidP="004B4C1C">
      <w:pPr>
        <w:spacing w:line="360" w:lineRule="auto"/>
        <w:textAlignment w:val="center"/>
        <w:rPr>
          <w:rFonts w:cs="宋体"/>
          <w:color w:val="000000"/>
        </w:rPr>
      </w:pPr>
      <w:r w:rsidRPr="008C4B6B">
        <w:rPr>
          <w:rFonts w:ascii="宋体" w:hAnsi="宋体" w:cs="宋体"/>
          <w:color w:val="000000"/>
        </w:rPr>
        <w:t>逐渐增大，金属棒</w:t>
      </w:r>
      <w:r w:rsidRPr="008C4B6B">
        <w:rPr>
          <w:rFonts w:eastAsia="Times New Roman"/>
          <w:i/>
          <w:color w:val="000000"/>
        </w:rPr>
        <w:t>cd</w:t>
      </w:r>
      <w:r w:rsidRPr="008C4B6B">
        <w:rPr>
          <w:rFonts w:ascii="宋体" w:hAnsi="宋体" w:cs="宋体"/>
          <w:color w:val="000000"/>
        </w:rPr>
        <w:t>加速度减小，金属棒</w:t>
      </w:r>
      <w:proofErr w:type="spellStart"/>
      <w:r w:rsidRPr="008C4B6B">
        <w:rPr>
          <w:rFonts w:eastAsia="Times New Roman"/>
          <w:i/>
          <w:color w:val="000000"/>
        </w:rPr>
        <w:t>ab</w:t>
      </w:r>
      <w:proofErr w:type="spellEnd"/>
      <w:r w:rsidRPr="008C4B6B">
        <w:rPr>
          <w:rFonts w:ascii="宋体" w:hAnsi="宋体" w:cs="宋体"/>
          <w:color w:val="000000"/>
        </w:rPr>
        <w:t>加速度增大，当</w:t>
      </w:r>
    </w:p>
    <w:p w:rsidR="004B4C1C" w:rsidRPr="008C4B6B" w:rsidRDefault="004B4C1C" w:rsidP="004B4C1C">
      <w:pPr>
        <w:spacing w:line="360" w:lineRule="auto"/>
        <w:jc w:val="center"/>
        <w:textAlignment w:val="center"/>
        <w:rPr>
          <w:rFonts w:cs="宋体"/>
          <w:color w:val="000000"/>
        </w:rPr>
      </w:pPr>
      <w:r w:rsidRPr="008C4B6B">
        <w:rPr>
          <w:rFonts w:cs="宋体"/>
        </w:rPr>
        <w:object w:dxaOrig="885" w:dyaOrig="360">
          <v:shape id="_x0000_i1104" type="#_x0000_t75" alt="学科网(www.zxxk.com)--教育资源门户，提供试卷、教案、课件、论文、素材以及各类教学资源下载，还有大量而丰富的教学相关资讯！" style="width:44.15pt;height:18.15pt" o:ole="">
            <v:imagedata r:id="rId172" o:title="eqId2cf25f38364790ef385b4a32c9e5034e"/>
          </v:shape>
          <o:OLEObject Type="Embed" ProgID="Equation.DSMT4" ShapeID="_x0000_i1104" DrawAspect="Content" ObjectID="_1777736412" r:id="rId173"/>
        </w:object>
      </w:r>
    </w:p>
    <w:p w:rsidR="004B4C1C" w:rsidRPr="008C4B6B" w:rsidRDefault="004B4C1C" w:rsidP="004B4C1C">
      <w:pPr>
        <w:spacing w:line="360" w:lineRule="auto"/>
        <w:textAlignment w:val="center"/>
        <w:rPr>
          <w:rFonts w:cs="宋体"/>
          <w:color w:val="000000"/>
        </w:rPr>
      </w:pPr>
      <w:r w:rsidRPr="008C4B6B">
        <w:rPr>
          <w:rFonts w:ascii="宋体" w:hAnsi="宋体" w:cs="宋体"/>
          <w:color w:val="000000"/>
        </w:rPr>
        <w:t>时，</w:t>
      </w:r>
      <w:r w:rsidRPr="008C4B6B">
        <w:rPr>
          <w:rFonts w:cs="宋体"/>
        </w:rPr>
        <w:object w:dxaOrig="795" w:dyaOrig="360">
          <v:shape id="_x0000_i1105" type="#_x0000_t75" alt="学科网(www.zxxk.com)--教育资源门户，提供试卷、教案、课件、论文、素材以及各类教学资源下载，还有大量而丰富的教学相关资讯！" style="width:39.95pt;height:18.15pt" o:ole="">
            <v:imagedata r:id="rId174" o:title="eqId6e764b738717676d61ecb7227bccc702"/>
          </v:shape>
          <o:OLEObject Type="Embed" ProgID="Equation.DSMT4" ShapeID="_x0000_i1105" DrawAspect="Content" ObjectID="_1777736413" r:id="rId175"/>
        </w:object>
      </w:r>
      <w:r w:rsidRPr="008C4B6B">
        <w:rPr>
          <w:rFonts w:ascii="宋体" w:hAnsi="宋体" w:cs="宋体"/>
          <w:color w:val="000000"/>
        </w:rPr>
        <w:t>不再变化，回路中的电流不再变化，安培力不变，两棒加速度不变，但是两金属棒的速度仍在增大，故</w:t>
      </w:r>
      <w:r w:rsidRPr="008C4B6B">
        <w:rPr>
          <w:rFonts w:eastAsia="Times New Roman"/>
          <w:color w:val="000000"/>
        </w:rPr>
        <w:t>C</w:t>
      </w:r>
      <w:r w:rsidRPr="008C4B6B">
        <w:rPr>
          <w:rFonts w:ascii="宋体" w:hAnsi="宋体" w:cs="宋体"/>
          <w:color w:val="000000"/>
        </w:rPr>
        <w:t>符合题意，</w:t>
      </w:r>
      <w:r w:rsidRPr="008C4B6B">
        <w:rPr>
          <w:rFonts w:eastAsia="Times New Roman"/>
          <w:color w:val="000000"/>
        </w:rPr>
        <w:t>ABD</w:t>
      </w:r>
      <w:r w:rsidRPr="008C4B6B">
        <w:rPr>
          <w:rFonts w:ascii="宋体" w:hAnsi="宋体" w:cs="宋体"/>
          <w:color w:val="000000"/>
        </w:rPr>
        <w:t>不符合题意。</w:t>
      </w:r>
    </w:p>
    <w:p w:rsidR="004B4C1C" w:rsidRPr="008C4B6B" w:rsidRDefault="004B4C1C" w:rsidP="004B4C1C">
      <w:pPr>
        <w:spacing w:line="360" w:lineRule="auto"/>
        <w:textAlignment w:val="center"/>
        <w:rPr>
          <w:rFonts w:cs="宋体"/>
          <w:color w:val="000000"/>
        </w:rPr>
      </w:pPr>
      <w:r w:rsidRPr="008C4B6B">
        <w:rPr>
          <w:rFonts w:ascii="宋体" w:hAnsi="宋体" w:cs="宋体"/>
          <w:color w:val="000000"/>
        </w:rPr>
        <w:t>故选</w:t>
      </w:r>
      <w:r w:rsidRPr="008C4B6B">
        <w:rPr>
          <w:rFonts w:eastAsia="Times New Roman"/>
          <w:color w:val="000000"/>
        </w:rPr>
        <w:t>C</w:t>
      </w:r>
      <w:r w:rsidRPr="008C4B6B">
        <w:rPr>
          <w:rFonts w:ascii="宋体" w:hAnsi="宋体" w:cs="宋体"/>
          <w:color w:val="000000"/>
        </w:rPr>
        <w:t>。</w:t>
      </w:r>
    </w:p>
    <w:p w:rsidR="00ED62D0" w:rsidRPr="00660BEF" w:rsidRDefault="00ED62D0" w:rsidP="00ED62D0">
      <w:pPr>
        <w:widowControl/>
        <w:spacing w:line="360" w:lineRule="auto"/>
        <w:jc w:val="left"/>
        <w:textAlignment w:val="center"/>
        <w:rPr>
          <w:rFonts w:ascii="Calibri" w:hAnsi="Calibri" w:cs="宋体"/>
          <w:bCs/>
          <w:color w:val="FF0000"/>
          <w:kern w:val="0"/>
          <w:szCs w:val="21"/>
        </w:rPr>
      </w:pPr>
      <w:r>
        <w:rPr>
          <w:rFonts w:ascii="Calibri" w:hAnsi="Calibri" w:cs="宋体" w:hint="eastAsia"/>
          <w:bCs/>
          <w:color w:val="FF0000"/>
          <w:kern w:val="0"/>
          <w:szCs w:val="21"/>
        </w:rPr>
        <w:t>11</w:t>
      </w:r>
      <w:r>
        <w:rPr>
          <w:rFonts w:ascii="Calibri" w:hAnsi="Calibri" w:cs="宋体" w:hint="eastAsia"/>
          <w:bCs/>
          <w:color w:val="FF0000"/>
          <w:kern w:val="0"/>
          <w:szCs w:val="21"/>
        </w:rPr>
        <w:t>、</w:t>
      </w:r>
      <w:r w:rsidRPr="00660BEF">
        <w:rPr>
          <w:rFonts w:ascii="Calibri" w:hAnsi="Calibri" w:cs="宋体"/>
          <w:bCs/>
          <w:color w:val="FF0000"/>
          <w:kern w:val="0"/>
          <w:szCs w:val="21"/>
        </w:rPr>
        <w:t>【答案】</w:t>
      </w:r>
      <w:r w:rsidRPr="00660BEF">
        <w:rPr>
          <w:rFonts w:ascii="Calibri" w:hAnsi="Calibri" w:cs="宋体"/>
          <w:bCs/>
          <w:color w:val="FF0000"/>
          <w:kern w:val="0"/>
          <w:szCs w:val="21"/>
        </w:rPr>
        <w:t>(1)</w:t>
      </w:r>
      <w:r w:rsidRPr="00660BEF">
        <w:rPr>
          <w:rFonts w:ascii="Calibri" w:hAnsi="Calibri" w:cs="宋体"/>
          <w:bCs/>
          <w:color w:val="FF0000"/>
          <w:kern w:val="0"/>
          <w:szCs w:val="21"/>
          <w:lang w:eastAsia="en-US"/>
        </w:rPr>
        <w:object w:dxaOrig="1240" w:dyaOrig="580">
          <v:shape id="_x0000_i1106" type="#_x0000_t75" style="width:61.7pt;height:29.05pt" o:ole="">
            <v:imagedata r:id="rId176" o:title="eqId5010c3db05424c66b8b04025c84916e2"/>
          </v:shape>
          <o:OLEObject Type="Embed" ProgID="Equation.DSMT4" ShapeID="_x0000_i1106" DrawAspect="Content" ObjectID="_1777736414" r:id="rId177"/>
        </w:object>
      </w:r>
      <w:r w:rsidRPr="00660BEF">
        <w:rPr>
          <w:rFonts w:ascii="Calibri" w:hAnsi="Calibri" w:cs="宋体"/>
          <w:bCs/>
          <w:color w:val="FF0000"/>
          <w:kern w:val="0"/>
          <w:szCs w:val="21"/>
        </w:rPr>
        <w:t>；</w:t>
      </w:r>
      <w:r w:rsidRPr="00660BEF">
        <w:rPr>
          <w:rFonts w:ascii="Calibri" w:hAnsi="Calibri" w:cs="宋体"/>
          <w:bCs/>
          <w:color w:val="FF0000"/>
          <w:kern w:val="0"/>
          <w:szCs w:val="21"/>
        </w:rPr>
        <w:t>(2)</w:t>
      </w:r>
      <w:r w:rsidRPr="00660BEF">
        <w:rPr>
          <w:rFonts w:ascii="Calibri" w:hAnsi="Calibri" w:cs="宋体"/>
          <w:bCs/>
          <w:color w:val="FF0000"/>
          <w:kern w:val="0"/>
          <w:szCs w:val="21"/>
          <w:lang w:eastAsia="en-US"/>
        </w:rPr>
        <w:object w:dxaOrig="1840" w:dyaOrig="620">
          <v:shape id="_x0000_i1107" type="#_x0000_t75" style="width:91.9pt;height:30.85pt" o:ole="">
            <v:imagedata r:id="rId178" o:title="eqIdf3483ee176df40528fda43a7ddcb156e"/>
          </v:shape>
          <o:OLEObject Type="Embed" ProgID="Equation.DSMT4" ShapeID="_x0000_i1107" DrawAspect="Content" ObjectID="_1777736415" r:id="rId179"/>
        </w:object>
      </w:r>
      <w:r w:rsidRPr="00660BEF">
        <w:rPr>
          <w:rFonts w:ascii="Calibri" w:hAnsi="Calibri" w:cs="宋体"/>
          <w:bCs/>
          <w:color w:val="FF0000"/>
          <w:kern w:val="0"/>
          <w:szCs w:val="21"/>
        </w:rPr>
        <w:t>；</w:t>
      </w:r>
      <w:r w:rsidRPr="00660BEF">
        <w:rPr>
          <w:rFonts w:ascii="Calibri" w:hAnsi="Calibri" w:cs="宋体"/>
          <w:bCs/>
          <w:color w:val="FF0000"/>
          <w:kern w:val="0"/>
          <w:szCs w:val="21"/>
        </w:rPr>
        <w:t xml:space="preserve"> </w:t>
      </w:r>
    </w:p>
    <w:p w:rsidR="00ED62D0" w:rsidRPr="00660BEF" w:rsidRDefault="00ED62D0" w:rsidP="00ED62D0">
      <w:pPr>
        <w:widowControl/>
        <w:spacing w:line="360" w:lineRule="auto"/>
        <w:jc w:val="left"/>
        <w:textAlignment w:val="center"/>
        <w:rPr>
          <w:rFonts w:ascii="Calibri" w:hAnsi="Calibri" w:cs="宋体"/>
          <w:bCs/>
          <w:color w:val="FF0000"/>
          <w:kern w:val="0"/>
          <w:szCs w:val="21"/>
        </w:rPr>
      </w:pPr>
      <w:r w:rsidRPr="00660BEF">
        <w:rPr>
          <w:rFonts w:ascii="Calibri" w:hAnsi="Calibri" w:cs="宋体" w:hint="eastAsia"/>
          <w:bCs/>
          <w:color w:val="FF0000"/>
          <w:kern w:val="0"/>
          <w:szCs w:val="21"/>
        </w:rPr>
        <w:t>【解析】</w:t>
      </w:r>
      <w:r w:rsidRPr="00660BEF">
        <w:rPr>
          <w:rFonts w:ascii="Calibri" w:hAnsi="Calibri" w:cs="宋体"/>
          <w:bCs/>
          <w:color w:val="FF0000"/>
          <w:kern w:val="0"/>
          <w:szCs w:val="21"/>
        </w:rPr>
        <w:t>(1)</w:t>
      </w:r>
      <w:r w:rsidRPr="00660BEF">
        <w:rPr>
          <w:rFonts w:ascii="Calibri" w:hAnsi="Calibri" w:cs="宋体"/>
          <w:bCs/>
          <w:color w:val="FF0000"/>
          <w:kern w:val="0"/>
          <w:szCs w:val="21"/>
        </w:rPr>
        <w:t>设线框刚好完全进入区域</w:t>
      </w:r>
      <w:r w:rsidRPr="00660BEF">
        <w:rPr>
          <w:rFonts w:ascii="Calibri" w:hAnsi="Calibri" w:cs="宋体"/>
          <w:bCs/>
          <w:color w:val="FF0000"/>
          <w:kern w:val="0"/>
          <w:szCs w:val="21"/>
        </w:rPr>
        <w:t>I</w:t>
      </w:r>
      <w:r w:rsidRPr="00660BEF">
        <w:rPr>
          <w:rFonts w:ascii="Calibri" w:hAnsi="Calibri" w:cs="宋体"/>
          <w:bCs/>
          <w:color w:val="FF0000"/>
          <w:kern w:val="0"/>
          <w:szCs w:val="21"/>
        </w:rPr>
        <w:t>时的速度大小为</w:t>
      </w:r>
      <w:r w:rsidRPr="00660BEF">
        <w:rPr>
          <w:rFonts w:ascii="Calibri" w:hAnsi="Calibri" w:cs="宋体"/>
          <w:bCs/>
          <w:color w:val="FF0000"/>
          <w:kern w:val="0"/>
          <w:szCs w:val="21"/>
          <w:lang w:eastAsia="en-US"/>
        </w:rPr>
        <w:object w:dxaOrig="225" w:dyaOrig="362">
          <v:shape id="_x0000_i1108" type="#_x0000_t75" style="width:11.5pt;height:18.15pt" o:ole="">
            <v:imagedata r:id="rId180" o:title="eqId1cd82b0dd7c7428283a68aa93b096e1e"/>
          </v:shape>
          <o:OLEObject Type="Embed" ProgID="Equation.DSMT4" ShapeID="_x0000_i1108" DrawAspect="Content" ObjectID="_1777736416" r:id="rId181"/>
        </w:object>
      </w:r>
      <w:r w:rsidRPr="00660BEF">
        <w:rPr>
          <w:rFonts w:ascii="Calibri" w:hAnsi="Calibri" w:cs="宋体"/>
          <w:bCs/>
          <w:color w:val="FF0000"/>
          <w:kern w:val="0"/>
          <w:szCs w:val="21"/>
        </w:rPr>
        <w:t>，进入过程线框内的平均电流为</w:t>
      </w:r>
      <w:r w:rsidRPr="00660BEF">
        <w:rPr>
          <w:rFonts w:ascii="Calibri" w:hAnsi="Calibri" w:cs="宋体"/>
          <w:bCs/>
          <w:color w:val="FF0000"/>
          <w:kern w:val="0"/>
          <w:szCs w:val="21"/>
          <w:lang w:eastAsia="en-US"/>
        </w:rPr>
        <w:object w:dxaOrig="240" w:dyaOrig="360">
          <v:shape id="_x0000_i1109" type="#_x0000_t75" style="width:12.1pt;height:18.15pt" o:ole="">
            <v:imagedata r:id="rId182" o:title="eqId4d67695f42eb43ce8d93ed45c81ab606"/>
          </v:shape>
          <o:OLEObject Type="Embed" ProgID="Equation.DSMT4" ShapeID="_x0000_i1109" DrawAspect="Content" ObjectID="_1777736417" r:id="rId183"/>
        </w:object>
      </w:r>
      <w:r w:rsidRPr="00660BEF">
        <w:rPr>
          <w:rFonts w:ascii="Calibri" w:hAnsi="Calibri" w:cs="宋体"/>
          <w:bCs/>
          <w:color w:val="FF0000"/>
          <w:kern w:val="0"/>
          <w:szCs w:val="21"/>
        </w:rPr>
        <w:t>，进入时间为</w:t>
      </w:r>
      <w:r w:rsidRPr="00660BEF">
        <w:rPr>
          <w:rFonts w:ascii="Calibri" w:hAnsi="Calibri" w:cs="宋体"/>
          <w:bCs/>
          <w:color w:val="FF0000"/>
          <w:kern w:val="0"/>
          <w:szCs w:val="21"/>
          <w:lang w:eastAsia="en-US"/>
        </w:rPr>
        <w:object w:dxaOrig="300" w:dyaOrig="285">
          <v:shape id="_x0000_i1110" type="#_x0000_t75" style="width:15.15pt;height:14.5pt" o:ole="">
            <v:imagedata r:id="rId184" o:title="eqId0a1ce7f2c3fb40a5b70912d8e9aa7e3f"/>
          </v:shape>
          <o:OLEObject Type="Embed" ProgID="Equation.DSMT4" ShapeID="_x0000_i1110" DrawAspect="Content" ObjectID="_1777736418" r:id="rId185"/>
        </w:object>
      </w:r>
      <w:r w:rsidRPr="00660BEF">
        <w:rPr>
          <w:rFonts w:ascii="Calibri" w:hAnsi="Calibri" w:cs="宋体"/>
          <w:bCs/>
          <w:color w:val="FF0000"/>
          <w:kern w:val="0"/>
          <w:szCs w:val="21"/>
        </w:rPr>
        <w:t>，根据动量定理有</w:t>
      </w:r>
      <w:r w:rsidRPr="00660BEF">
        <w:rPr>
          <w:rFonts w:ascii="Calibri" w:hAnsi="Calibri" w:cs="宋体"/>
          <w:bCs/>
          <w:color w:val="FF0000"/>
          <w:kern w:val="0"/>
          <w:szCs w:val="21"/>
          <w:lang w:eastAsia="en-US"/>
        </w:rPr>
        <w:object w:dxaOrig="1960" w:dyaOrig="340">
          <v:shape id="_x0000_i1111" type="#_x0000_t75" style="width:98pt;height:16.95pt" o:ole="">
            <v:imagedata r:id="rId186" o:title="eqId8c275cbf4ef34f7eb882ae6b43961a31"/>
          </v:shape>
          <o:OLEObject Type="Embed" ProgID="Equation.DSMT4" ShapeID="_x0000_i1111" DrawAspect="Content" ObjectID="_1777736419" r:id="rId187"/>
        </w:object>
      </w:r>
    </w:p>
    <w:p w:rsidR="00ED62D0" w:rsidRPr="00660BEF" w:rsidRDefault="00ED62D0" w:rsidP="00ED62D0">
      <w:pPr>
        <w:widowControl/>
        <w:spacing w:line="360" w:lineRule="auto"/>
        <w:jc w:val="left"/>
        <w:textAlignment w:val="center"/>
        <w:rPr>
          <w:rFonts w:ascii="Calibri" w:hAnsi="Calibri" w:cs="宋体"/>
          <w:bCs/>
          <w:color w:val="FF0000"/>
          <w:kern w:val="0"/>
          <w:szCs w:val="21"/>
        </w:rPr>
      </w:pPr>
      <w:r w:rsidRPr="00660BEF">
        <w:rPr>
          <w:rFonts w:ascii="Calibri" w:hAnsi="Calibri" w:cs="宋体"/>
          <w:bCs/>
          <w:color w:val="FF0000"/>
          <w:kern w:val="0"/>
          <w:szCs w:val="21"/>
        </w:rPr>
        <w:t>根据法拉第电磁感应定律有</w:t>
      </w:r>
      <w:r w:rsidRPr="00660BEF">
        <w:rPr>
          <w:rFonts w:ascii="Calibri" w:hAnsi="Calibri" w:cs="宋体"/>
          <w:bCs/>
          <w:color w:val="FF0000"/>
          <w:kern w:val="0"/>
          <w:szCs w:val="21"/>
          <w:lang w:eastAsia="en-US"/>
        </w:rPr>
        <w:object w:dxaOrig="860" w:dyaOrig="620">
          <v:shape id="_x0000_i1112" type="#_x0000_t75" style="width:42.95pt;height:30.85pt" o:ole="">
            <v:imagedata r:id="rId188" o:title="eqId3a3aa6828407405fafa63e36a90b53ac"/>
          </v:shape>
          <o:OLEObject Type="Embed" ProgID="Equation.DSMT4" ShapeID="_x0000_i1112" DrawAspect="Content" ObjectID="_1777736420" r:id="rId189"/>
        </w:object>
      </w:r>
    </w:p>
    <w:p w:rsidR="00ED62D0" w:rsidRPr="00660BEF" w:rsidRDefault="00ED62D0" w:rsidP="00ED62D0">
      <w:pPr>
        <w:widowControl/>
        <w:spacing w:line="360" w:lineRule="auto"/>
        <w:jc w:val="left"/>
        <w:textAlignment w:val="center"/>
        <w:rPr>
          <w:rFonts w:ascii="Calibri" w:hAnsi="Calibri" w:cs="宋体"/>
          <w:bCs/>
          <w:color w:val="FF0000"/>
          <w:kern w:val="0"/>
          <w:szCs w:val="21"/>
        </w:rPr>
      </w:pPr>
      <w:r w:rsidRPr="00660BEF">
        <w:rPr>
          <w:rFonts w:ascii="Calibri" w:hAnsi="Calibri" w:cs="宋体"/>
          <w:bCs/>
          <w:color w:val="FF0000"/>
          <w:kern w:val="0"/>
          <w:szCs w:val="21"/>
        </w:rPr>
        <w:t>回路电流</w:t>
      </w:r>
      <w:r w:rsidRPr="00660BEF">
        <w:rPr>
          <w:rFonts w:ascii="Calibri" w:hAnsi="Calibri" w:cs="宋体"/>
          <w:bCs/>
          <w:color w:val="FF0000"/>
          <w:kern w:val="0"/>
          <w:szCs w:val="21"/>
          <w:lang w:eastAsia="en-US"/>
        </w:rPr>
        <w:object w:dxaOrig="675" w:dyaOrig="645">
          <v:shape id="_x0000_i1113" type="#_x0000_t75" style="width:33.9pt;height:32.05pt" o:ole="">
            <v:imagedata r:id="rId190" o:title="eqId043da2e29c5b43249bfdbb2ba8eeb206"/>
          </v:shape>
          <o:OLEObject Type="Embed" ProgID="Equation.DSMT4" ShapeID="_x0000_i1113" DrawAspect="Content" ObjectID="_1777736421" r:id="rId191"/>
        </w:object>
      </w:r>
      <w:r w:rsidRPr="00660BEF">
        <w:rPr>
          <w:rFonts w:ascii="Calibri" w:hAnsi="Calibri" w:cs="宋体" w:hint="eastAsia"/>
          <w:bCs/>
          <w:color w:val="FF0000"/>
          <w:kern w:val="0"/>
          <w:szCs w:val="21"/>
        </w:rPr>
        <w:t xml:space="preserve"> </w:t>
      </w:r>
      <w:r w:rsidRPr="00660BEF">
        <w:rPr>
          <w:rFonts w:ascii="Calibri" w:hAnsi="Calibri" w:cs="宋体" w:hint="eastAsia"/>
          <w:bCs/>
          <w:color w:val="FF0000"/>
          <w:kern w:val="0"/>
          <w:szCs w:val="21"/>
        </w:rPr>
        <w:t>，</w:t>
      </w:r>
      <w:r w:rsidRPr="00660BEF">
        <w:rPr>
          <w:rFonts w:ascii="Calibri" w:hAnsi="Calibri" w:cs="宋体"/>
          <w:bCs/>
          <w:color w:val="FF0000"/>
          <w:kern w:val="0"/>
          <w:szCs w:val="21"/>
          <w:lang w:eastAsia="en-US"/>
        </w:rPr>
        <w:object w:dxaOrig="880" w:dyaOrig="280">
          <v:shape id="_x0000_i1114" type="#_x0000_t75" style="width:44.15pt;height:13.9pt" o:ole="">
            <v:imagedata r:id="rId192" o:title="eqIdcc1e5a8d687a4e0e928bdd4c7e02f229"/>
          </v:shape>
          <o:OLEObject Type="Embed" ProgID="Equation.DSMT4" ShapeID="_x0000_i1114" DrawAspect="Content" ObjectID="_1777736422" r:id="rId193"/>
        </w:object>
      </w:r>
    </w:p>
    <w:p w:rsidR="00ED62D0" w:rsidRPr="00660BEF" w:rsidRDefault="00ED62D0" w:rsidP="00ED62D0">
      <w:pPr>
        <w:widowControl/>
        <w:spacing w:line="360" w:lineRule="auto"/>
        <w:jc w:val="left"/>
        <w:textAlignment w:val="center"/>
        <w:rPr>
          <w:rFonts w:ascii="Calibri" w:hAnsi="Calibri" w:cs="宋体"/>
          <w:bCs/>
          <w:color w:val="FF0000"/>
          <w:kern w:val="0"/>
          <w:szCs w:val="21"/>
        </w:rPr>
      </w:pPr>
      <w:r w:rsidRPr="00660BEF">
        <w:rPr>
          <w:rFonts w:ascii="Calibri" w:hAnsi="Calibri" w:cs="宋体"/>
          <w:bCs/>
          <w:color w:val="FF0000"/>
          <w:kern w:val="0"/>
          <w:szCs w:val="21"/>
        </w:rPr>
        <w:t>解得</w:t>
      </w:r>
      <w:r w:rsidRPr="00660BEF">
        <w:rPr>
          <w:rFonts w:ascii="Calibri" w:hAnsi="Calibri" w:cs="宋体"/>
          <w:bCs/>
          <w:color w:val="FF0000"/>
          <w:kern w:val="0"/>
          <w:szCs w:val="21"/>
          <w:lang w:eastAsia="en-US"/>
        </w:rPr>
        <w:object w:dxaOrig="1240" w:dyaOrig="580">
          <v:shape id="_x0000_i1115" type="#_x0000_t75" style="width:61.7pt;height:29.05pt" o:ole="">
            <v:imagedata r:id="rId176" o:title="eqId5010c3db05424c66b8b04025c84916e2"/>
          </v:shape>
          <o:OLEObject Type="Embed" ProgID="Equation.DSMT4" ShapeID="_x0000_i1115" DrawAspect="Content" ObjectID="_1777736423" r:id="rId194"/>
        </w:object>
      </w:r>
    </w:p>
    <w:p w:rsidR="00ED62D0" w:rsidRPr="00660BEF" w:rsidRDefault="00ED62D0" w:rsidP="00ED62D0">
      <w:pPr>
        <w:widowControl/>
        <w:spacing w:line="360" w:lineRule="auto"/>
        <w:jc w:val="left"/>
        <w:textAlignment w:val="center"/>
        <w:rPr>
          <w:rFonts w:ascii="Calibri" w:hAnsi="Calibri" w:cs="宋体"/>
          <w:bCs/>
          <w:color w:val="FF0000"/>
          <w:kern w:val="0"/>
          <w:szCs w:val="21"/>
        </w:rPr>
      </w:pPr>
      <w:r w:rsidRPr="00660BEF">
        <w:rPr>
          <w:rFonts w:ascii="Calibri" w:hAnsi="Calibri" w:cs="宋体"/>
          <w:bCs/>
          <w:color w:val="FF0000"/>
          <w:kern w:val="0"/>
          <w:szCs w:val="21"/>
        </w:rPr>
        <w:t>(2)</w:t>
      </w:r>
      <w:r w:rsidRPr="00660BEF">
        <w:rPr>
          <w:rFonts w:ascii="Calibri" w:hAnsi="Calibri" w:cs="宋体"/>
          <w:bCs/>
          <w:color w:val="FF0000"/>
          <w:kern w:val="0"/>
          <w:szCs w:val="21"/>
        </w:rPr>
        <w:t>线框出磁场的过程，</w:t>
      </w:r>
      <w:r w:rsidRPr="00660BEF">
        <w:rPr>
          <w:rFonts w:ascii="Calibri" w:hAnsi="Calibri" w:cs="宋体"/>
          <w:bCs/>
          <w:color w:val="FF0000"/>
          <w:kern w:val="0"/>
          <w:szCs w:val="21"/>
          <w:lang w:eastAsia="en-US"/>
        </w:rPr>
        <w:object w:dxaOrig="339" w:dyaOrig="275">
          <v:shape id="_x0000_i1116" type="#_x0000_t75" style="width:16.95pt;height:13.9pt" o:ole="">
            <v:imagedata r:id="rId195" o:title="eqId1b4dfe35956049ffaac61246ba64982b"/>
          </v:shape>
          <o:OLEObject Type="Embed" ProgID="Equation.DSMT4" ShapeID="_x0000_i1116" DrawAspect="Content" ObjectID="_1777736424" r:id="rId196"/>
        </w:object>
      </w:r>
      <w:r w:rsidRPr="00660BEF">
        <w:rPr>
          <w:rFonts w:ascii="Calibri" w:hAnsi="Calibri" w:cs="宋体"/>
          <w:bCs/>
          <w:color w:val="FF0000"/>
          <w:kern w:val="0"/>
          <w:szCs w:val="21"/>
        </w:rPr>
        <w:t>边受向左的安培力，仍然在安培力的作用下做减速运动，同理可得线框完全出磁场时速度为</w:t>
      </w:r>
      <w:r w:rsidRPr="00660BEF">
        <w:rPr>
          <w:rFonts w:ascii="Calibri" w:hAnsi="Calibri" w:cs="宋体"/>
          <w:bCs/>
          <w:color w:val="FF0000"/>
          <w:kern w:val="0"/>
          <w:szCs w:val="21"/>
          <w:lang w:eastAsia="en-US"/>
        </w:rPr>
        <w:object w:dxaOrig="1260" w:dyaOrig="580">
          <v:shape id="_x0000_i1117" type="#_x0000_t75" style="width:62.85pt;height:29.05pt" o:ole="">
            <v:imagedata r:id="rId197" o:title="eqId6138a09d2e2d4f5abb994eae1b2dd9cc"/>
          </v:shape>
          <o:OLEObject Type="Embed" ProgID="Equation.DSMT4" ShapeID="_x0000_i1117" DrawAspect="Content" ObjectID="_1777736425" r:id="rId198"/>
        </w:object>
      </w:r>
    </w:p>
    <w:p w:rsidR="00ED62D0" w:rsidRPr="00660BEF" w:rsidRDefault="00ED62D0" w:rsidP="00ED62D0">
      <w:pPr>
        <w:widowControl/>
        <w:spacing w:line="360" w:lineRule="auto"/>
        <w:jc w:val="left"/>
        <w:textAlignment w:val="center"/>
        <w:rPr>
          <w:rFonts w:ascii="Calibri" w:hAnsi="Calibri" w:cs="宋体"/>
          <w:bCs/>
          <w:color w:val="FF0000"/>
          <w:kern w:val="0"/>
          <w:szCs w:val="21"/>
        </w:rPr>
      </w:pPr>
      <w:r w:rsidRPr="00660BEF">
        <w:rPr>
          <w:rFonts w:ascii="Calibri" w:hAnsi="Calibri" w:cs="宋体"/>
          <w:bCs/>
          <w:color w:val="FF0000"/>
          <w:kern w:val="0"/>
          <w:szCs w:val="21"/>
        </w:rPr>
        <w:lastRenderedPageBreak/>
        <w:t>设线框和区域</w:t>
      </w:r>
      <w:r w:rsidRPr="00660BEF">
        <w:rPr>
          <w:rFonts w:ascii="宋体" w:hAnsi="宋体" w:cs="宋体" w:hint="eastAsia"/>
          <w:bCs/>
          <w:color w:val="FF0000"/>
          <w:kern w:val="0"/>
          <w:szCs w:val="21"/>
        </w:rPr>
        <w:t>Ⅲ</w:t>
      </w:r>
      <w:r w:rsidRPr="00660BEF">
        <w:rPr>
          <w:rFonts w:ascii="Calibri" w:hAnsi="Calibri" w:cs="宋体"/>
          <w:bCs/>
          <w:color w:val="FF0000"/>
          <w:kern w:val="0"/>
          <w:szCs w:val="21"/>
        </w:rPr>
        <w:t>水平面间的动摩擦因数为</w:t>
      </w:r>
      <w:r w:rsidRPr="00660BEF">
        <w:rPr>
          <w:rFonts w:ascii="Calibri" w:hAnsi="Calibri" w:cs="宋体"/>
          <w:bCs/>
          <w:i/>
          <w:color w:val="FF0000"/>
          <w:kern w:val="0"/>
          <w:szCs w:val="21"/>
          <w:lang w:eastAsia="en-US"/>
        </w:rPr>
        <w:t>μ</w:t>
      </w:r>
      <w:r w:rsidRPr="00660BEF">
        <w:rPr>
          <w:rFonts w:ascii="Calibri" w:hAnsi="Calibri" w:cs="宋体"/>
          <w:bCs/>
          <w:color w:val="FF0000"/>
          <w:kern w:val="0"/>
          <w:szCs w:val="21"/>
        </w:rPr>
        <w:t>，线框进入区域</w:t>
      </w:r>
      <w:r w:rsidRPr="00660BEF">
        <w:rPr>
          <w:rFonts w:ascii="宋体" w:hAnsi="宋体" w:cs="宋体" w:hint="eastAsia"/>
          <w:bCs/>
          <w:color w:val="FF0000"/>
          <w:kern w:val="0"/>
          <w:szCs w:val="21"/>
        </w:rPr>
        <w:t>Ⅲ</w:t>
      </w:r>
      <w:r w:rsidRPr="00660BEF">
        <w:rPr>
          <w:rFonts w:ascii="Calibri" w:hAnsi="Calibri" w:cs="宋体"/>
          <w:bCs/>
          <w:color w:val="FF0000"/>
          <w:kern w:val="0"/>
          <w:szCs w:val="21"/>
        </w:rPr>
        <w:t>后</w:t>
      </w:r>
      <w:r w:rsidRPr="00660BEF">
        <w:rPr>
          <w:rFonts w:ascii="Calibri" w:hAnsi="Calibri" w:cs="宋体"/>
          <w:bCs/>
          <w:color w:val="FF0000"/>
          <w:kern w:val="0"/>
          <w:szCs w:val="21"/>
          <w:lang w:eastAsia="en-US"/>
        </w:rPr>
        <w:object w:dxaOrig="300" w:dyaOrig="276">
          <v:shape id="_x0000_i1118" type="#_x0000_t75" style="width:15.15pt;height:13.9pt" o:ole="">
            <v:imagedata r:id="rId199" o:title="eqId854a9c9f2d4a4ee597c24ba7a55da315"/>
          </v:shape>
          <o:OLEObject Type="Embed" ProgID="Equation.DSMT4" ShapeID="_x0000_i1118" DrawAspect="Content" ObjectID="_1777736426" r:id="rId200"/>
        </w:object>
      </w:r>
      <w:r w:rsidRPr="00660BEF">
        <w:rPr>
          <w:rFonts w:ascii="Calibri" w:hAnsi="Calibri" w:cs="宋体"/>
          <w:bCs/>
          <w:color w:val="FF0000"/>
          <w:kern w:val="0"/>
          <w:szCs w:val="21"/>
        </w:rPr>
        <w:t>边受到的恒定摩擦力为</w:t>
      </w:r>
      <w:r w:rsidRPr="00660BEF">
        <w:rPr>
          <w:rFonts w:ascii="Calibri" w:hAnsi="Calibri" w:cs="宋体"/>
          <w:bCs/>
          <w:color w:val="FF0000"/>
          <w:kern w:val="0"/>
          <w:szCs w:val="21"/>
          <w:lang w:eastAsia="en-US"/>
        </w:rPr>
        <w:object w:dxaOrig="975" w:dyaOrig="360">
          <v:shape id="_x0000_i1119" type="#_x0000_t75" style="width:49pt;height:18.15pt" o:ole="">
            <v:imagedata r:id="rId201" o:title="eqId2e4b3ae723d643bc8068c2c280143a6c"/>
          </v:shape>
          <o:OLEObject Type="Embed" ProgID="Equation.DSMT4" ShapeID="_x0000_i1119" DrawAspect="Content" ObjectID="_1777736427" r:id="rId202"/>
        </w:object>
      </w:r>
    </w:p>
    <w:p w:rsidR="00ED62D0" w:rsidRPr="00660BEF" w:rsidRDefault="00ED62D0" w:rsidP="00ED62D0">
      <w:pPr>
        <w:widowControl/>
        <w:spacing w:line="360" w:lineRule="auto"/>
        <w:jc w:val="left"/>
        <w:textAlignment w:val="center"/>
        <w:rPr>
          <w:rFonts w:ascii="Calibri" w:hAnsi="Calibri" w:cs="宋体"/>
          <w:bCs/>
          <w:color w:val="FF0000"/>
          <w:kern w:val="0"/>
          <w:szCs w:val="21"/>
        </w:rPr>
      </w:pPr>
      <w:r w:rsidRPr="00660BEF">
        <w:rPr>
          <w:rFonts w:ascii="Calibri" w:hAnsi="Calibri" w:cs="宋体"/>
          <w:bCs/>
          <w:color w:val="FF0000"/>
          <w:kern w:val="0"/>
          <w:szCs w:val="21"/>
          <w:lang w:eastAsia="en-US"/>
        </w:rPr>
        <w:object w:dxaOrig="323" w:dyaOrig="278">
          <v:shape id="_x0000_i1120" type="#_x0000_t75" style="width:16.35pt;height:13.9pt" o:ole="">
            <v:imagedata r:id="rId203" o:title="eqId342df0dfc2674dd49ab14fff4513c105"/>
          </v:shape>
          <o:OLEObject Type="Embed" ProgID="Equation.DSMT4" ShapeID="_x0000_i1120" DrawAspect="Content" ObjectID="_1777736428" r:id="rId204"/>
        </w:object>
      </w:r>
      <w:r w:rsidRPr="00660BEF">
        <w:rPr>
          <w:rFonts w:ascii="Calibri" w:hAnsi="Calibri" w:cs="宋体"/>
          <w:bCs/>
          <w:color w:val="FF0000"/>
          <w:kern w:val="0"/>
          <w:szCs w:val="21"/>
        </w:rPr>
        <w:t>边和</w:t>
      </w:r>
      <w:r w:rsidRPr="00660BEF">
        <w:rPr>
          <w:rFonts w:ascii="Calibri" w:hAnsi="Calibri" w:cs="宋体"/>
          <w:bCs/>
          <w:color w:val="FF0000"/>
          <w:kern w:val="0"/>
          <w:szCs w:val="21"/>
          <w:lang w:eastAsia="en-US"/>
        </w:rPr>
        <w:object w:dxaOrig="300" w:dyaOrig="255">
          <v:shape id="_x0000_i1121" type="#_x0000_t75" style="width:15.15pt;height:12.7pt" o:ole="">
            <v:imagedata r:id="rId205" o:title="eqIdfe6617df1a224134868720aeab97baaf"/>
          </v:shape>
          <o:OLEObject Type="Embed" ProgID="Equation.DSMT4" ShapeID="_x0000_i1121" DrawAspect="Content" ObjectID="_1777736429" r:id="rId206"/>
        </w:object>
      </w:r>
      <w:r w:rsidRPr="00660BEF">
        <w:rPr>
          <w:rFonts w:ascii="Calibri" w:hAnsi="Calibri" w:cs="宋体"/>
          <w:bCs/>
          <w:color w:val="FF0000"/>
          <w:kern w:val="0"/>
          <w:szCs w:val="21"/>
        </w:rPr>
        <w:t>边受到的摩擦力逐渐增大，平均摩擦力大小为</w:t>
      </w:r>
      <w:r w:rsidRPr="00660BEF">
        <w:rPr>
          <w:rFonts w:ascii="Calibri" w:hAnsi="Calibri" w:cs="宋体"/>
          <w:bCs/>
          <w:color w:val="FF0000"/>
          <w:kern w:val="0"/>
          <w:szCs w:val="21"/>
          <w:lang w:eastAsia="en-US"/>
        </w:rPr>
        <w:object w:dxaOrig="1740" w:dyaOrig="560">
          <v:shape id="_x0000_i1122" type="#_x0000_t75" style="width:87.15pt;height:27.85pt" o:ole="">
            <v:imagedata r:id="rId207" o:title="eqIdfb8f7758f6df4f62b5a07ad7846746f8"/>
          </v:shape>
          <o:OLEObject Type="Embed" ProgID="Equation.DSMT4" ShapeID="_x0000_i1122" DrawAspect="Content" ObjectID="_1777736430" r:id="rId208"/>
        </w:object>
      </w:r>
    </w:p>
    <w:p w:rsidR="00ED62D0" w:rsidRPr="00660BEF" w:rsidRDefault="00ED62D0" w:rsidP="00ED62D0">
      <w:pPr>
        <w:widowControl/>
        <w:spacing w:line="360" w:lineRule="auto"/>
        <w:jc w:val="left"/>
        <w:textAlignment w:val="center"/>
        <w:rPr>
          <w:rFonts w:ascii="Calibri" w:hAnsi="Calibri" w:cs="宋体"/>
          <w:bCs/>
          <w:color w:val="FF0000"/>
          <w:kern w:val="0"/>
          <w:szCs w:val="21"/>
        </w:rPr>
      </w:pPr>
      <w:r w:rsidRPr="00660BEF">
        <w:rPr>
          <w:rFonts w:ascii="Calibri" w:hAnsi="Calibri" w:cs="宋体"/>
          <w:bCs/>
          <w:color w:val="FF0000"/>
          <w:kern w:val="0"/>
          <w:szCs w:val="21"/>
        </w:rPr>
        <w:t>根据动能定理有</w:t>
      </w:r>
      <w:r w:rsidRPr="00660BEF">
        <w:rPr>
          <w:rFonts w:ascii="Calibri" w:hAnsi="Calibri" w:cs="宋体"/>
          <w:bCs/>
          <w:color w:val="FF0000"/>
          <w:kern w:val="0"/>
          <w:szCs w:val="21"/>
          <w:lang w:eastAsia="en-US"/>
        </w:rPr>
        <w:object w:dxaOrig="2760" w:dyaOrig="560">
          <v:shape id="_x0000_i1123" type="#_x0000_t75" style="width:138pt;height:27.85pt" o:ole="">
            <v:imagedata r:id="rId209" o:title="eqIdf3ce632b8eb84f28b6ad522f0ba7c3d3"/>
          </v:shape>
          <o:OLEObject Type="Embed" ProgID="Equation.DSMT4" ShapeID="_x0000_i1123" DrawAspect="Content" ObjectID="_1777736431" r:id="rId210"/>
        </w:object>
      </w:r>
    </w:p>
    <w:p w:rsidR="00ED62D0" w:rsidRPr="00660BEF" w:rsidRDefault="00ED62D0" w:rsidP="00ED62D0">
      <w:pPr>
        <w:widowControl/>
        <w:spacing w:line="360" w:lineRule="auto"/>
        <w:jc w:val="left"/>
        <w:textAlignment w:val="center"/>
        <w:rPr>
          <w:rFonts w:ascii="Calibri" w:hAnsi="Calibri" w:cs="宋体"/>
          <w:bCs/>
          <w:color w:val="FF0000"/>
          <w:kern w:val="0"/>
          <w:szCs w:val="21"/>
        </w:rPr>
      </w:pPr>
      <w:r w:rsidRPr="00660BEF">
        <w:rPr>
          <w:rFonts w:ascii="Calibri" w:hAnsi="Calibri" w:cs="宋体"/>
          <w:bCs/>
          <w:color w:val="FF0000"/>
          <w:kern w:val="0"/>
          <w:szCs w:val="21"/>
        </w:rPr>
        <w:t>解得</w:t>
      </w:r>
      <w:r w:rsidRPr="00660BEF">
        <w:rPr>
          <w:rFonts w:ascii="Calibri" w:hAnsi="Calibri" w:cs="宋体"/>
          <w:bCs/>
          <w:color w:val="FF0000"/>
          <w:kern w:val="0"/>
          <w:szCs w:val="21"/>
          <w:lang w:eastAsia="en-US"/>
        </w:rPr>
        <w:object w:dxaOrig="1840" w:dyaOrig="620">
          <v:shape id="_x0000_i1124" type="#_x0000_t75" style="width:91.9pt;height:30.85pt" o:ole="">
            <v:imagedata r:id="rId178" o:title="eqIdf3483ee176df40528fda43a7ddcb156e"/>
          </v:shape>
          <o:OLEObject Type="Embed" ProgID="Equation.DSMT4" ShapeID="_x0000_i1124" DrawAspect="Content" ObjectID="_1777736432" r:id="rId211"/>
        </w:object>
      </w:r>
    </w:p>
    <w:p w:rsidR="00ED62D0" w:rsidRPr="00660BEF" w:rsidRDefault="00ED62D0" w:rsidP="00ED62D0">
      <w:pPr>
        <w:widowControl/>
        <w:spacing w:line="360" w:lineRule="auto"/>
        <w:jc w:val="left"/>
        <w:textAlignment w:val="center"/>
        <w:rPr>
          <w:rFonts w:ascii="Calibri" w:hAnsi="Calibri" w:cs="宋体"/>
          <w:bCs/>
          <w:color w:val="FF0000"/>
          <w:kern w:val="0"/>
          <w:szCs w:val="21"/>
        </w:rPr>
      </w:pPr>
      <w:r>
        <w:rPr>
          <w:rFonts w:ascii="Calibri" w:hAnsi="Calibri" w:cs="宋体" w:hint="eastAsia"/>
          <w:bCs/>
          <w:color w:val="FF0000"/>
          <w:kern w:val="0"/>
          <w:szCs w:val="21"/>
        </w:rPr>
        <w:t>12</w:t>
      </w:r>
      <w:r>
        <w:rPr>
          <w:rFonts w:ascii="Calibri" w:hAnsi="Calibri" w:cs="宋体" w:hint="eastAsia"/>
          <w:bCs/>
          <w:color w:val="FF0000"/>
          <w:kern w:val="0"/>
          <w:szCs w:val="21"/>
        </w:rPr>
        <w:t>、</w:t>
      </w:r>
      <w:r w:rsidRPr="00660BEF">
        <w:rPr>
          <w:rFonts w:ascii="Calibri" w:hAnsi="Calibri" w:cs="宋体"/>
          <w:bCs/>
          <w:color w:val="FF0000"/>
          <w:kern w:val="0"/>
          <w:szCs w:val="21"/>
        </w:rPr>
        <w:t>【答案】</w:t>
      </w:r>
      <w:r w:rsidRPr="00660BEF">
        <w:rPr>
          <w:rFonts w:ascii="Calibri" w:hAnsi="Calibri" w:cs="宋体"/>
          <w:bCs/>
          <w:color w:val="FF0000"/>
          <w:kern w:val="0"/>
          <w:szCs w:val="21"/>
        </w:rPr>
        <w:t>(1)</w:t>
      </w:r>
      <w:r w:rsidRPr="00660BEF">
        <w:rPr>
          <w:rFonts w:ascii="Calibri" w:hAnsi="Calibri" w:cs="宋体"/>
          <w:bCs/>
          <w:color w:val="FF0000"/>
          <w:kern w:val="0"/>
          <w:szCs w:val="21"/>
          <w:lang w:eastAsia="en-US"/>
        </w:rPr>
        <w:object w:dxaOrig="642" w:dyaOrig="399">
          <v:shape id="_x0000_i1125" type="#_x0000_t75" style="width:32.05pt;height:19.95pt" o:ole="">
            <v:imagedata r:id="rId212" o:title="eqId1c9c49006d2a4a8989cc5699ffc28c64"/>
          </v:shape>
          <o:OLEObject Type="Embed" ProgID="Equation.DSMT4" ShapeID="_x0000_i1125" DrawAspect="Content" ObjectID="_1777736433" r:id="rId213"/>
        </w:object>
      </w:r>
      <w:r w:rsidRPr="00660BEF">
        <w:rPr>
          <w:rFonts w:ascii="Calibri" w:hAnsi="Calibri" w:cs="宋体"/>
          <w:bCs/>
          <w:color w:val="FF0000"/>
          <w:kern w:val="0"/>
          <w:szCs w:val="21"/>
        </w:rPr>
        <w:t>，方向与</w:t>
      </w:r>
      <w:r w:rsidRPr="00660BEF">
        <w:rPr>
          <w:rFonts w:ascii="Calibri" w:hAnsi="Calibri" w:cs="宋体"/>
          <w:bCs/>
          <w:i/>
          <w:color w:val="FF0000"/>
          <w:kern w:val="0"/>
          <w:szCs w:val="21"/>
        </w:rPr>
        <w:t>x</w:t>
      </w:r>
      <w:r w:rsidRPr="00660BEF">
        <w:rPr>
          <w:rFonts w:ascii="Calibri" w:hAnsi="Calibri" w:cs="宋体"/>
          <w:bCs/>
          <w:color w:val="FF0000"/>
          <w:kern w:val="0"/>
          <w:szCs w:val="21"/>
        </w:rPr>
        <w:t>轴负方向成</w:t>
      </w:r>
      <w:r w:rsidRPr="00660BEF">
        <w:rPr>
          <w:rFonts w:ascii="Calibri" w:hAnsi="Calibri" w:cs="宋体"/>
          <w:bCs/>
          <w:color w:val="FF0000"/>
          <w:kern w:val="0"/>
          <w:szCs w:val="21"/>
        </w:rPr>
        <w:t>45°</w:t>
      </w:r>
      <w:r w:rsidRPr="00660BEF">
        <w:rPr>
          <w:rFonts w:ascii="Calibri" w:hAnsi="Calibri" w:cs="宋体"/>
          <w:bCs/>
          <w:color w:val="FF0000"/>
          <w:kern w:val="0"/>
          <w:szCs w:val="21"/>
        </w:rPr>
        <w:t>角；</w:t>
      </w:r>
      <w:r w:rsidRPr="00660BEF">
        <w:rPr>
          <w:rFonts w:ascii="Calibri" w:hAnsi="Calibri" w:cs="宋体"/>
          <w:bCs/>
          <w:color w:val="FF0000"/>
          <w:kern w:val="0"/>
          <w:szCs w:val="21"/>
        </w:rPr>
        <w:t>(2)</w:t>
      </w:r>
      <w:r w:rsidRPr="00660BEF">
        <w:rPr>
          <w:rFonts w:ascii="Calibri" w:hAnsi="Calibri" w:cs="宋体"/>
          <w:bCs/>
          <w:color w:val="FF0000"/>
          <w:kern w:val="0"/>
          <w:szCs w:val="21"/>
          <w:lang w:eastAsia="en-US"/>
        </w:rPr>
        <w:object w:dxaOrig="795" w:dyaOrig="660">
          <v:shape id="_x0000_i1126" type="#_x0000_t75" style="width:39.95pt;height:33.3pt" o:ole="">
            <v:imagedata r:id="rId214" o:title="eqId4cf18c5278614ca0b0410bbb4ff4b879"/>
          </v:shape>
          <o:OLEObject Type="Embed" ProgID="Equation.DSMT4" ShapeID="_x0000_i1126" DrawAspect="Content" ObjectID="_1777736434" r:id="rId215"/>
        </w:object>
      </w:r>
      <w:r w:rsidRPr="00660BEF">
        <w:rPr>
          <w:rFonts w:ascii="Calibri" w:hAnsi="Calibri" w:cs="宋体"/>
          <w:bCs/>
          <w:color w:val="FF0000"/>
          <w:kern w:val="0"/>
          <w:szCs w:val="21"/>
        </w:rPr>
        <w:t>；</w:t>
      </w:r>
      <w:r w:rsidRPr="00660BEF">
        <w:rPr>
          <w:rFonts w:ascii="Calibri" w:hAnsi="Calibri" w:cs="宋体"/>
          <w:bCs/>
          <w:i/>
          <w:color w:val="FF0000"/>
          <w:kern w:val="0"/>
          <w:szCs w:val="21"/>
        </w:rPr>
        <w:t>B</w:t>
      </w:r>
      <w:r w:rsidRPr="00660BEF">
        <w:rPr>
          <w:rFonts w:ascii="Calibri" w:hAnsi="Calibri" w:cs="宋体"/>
          <w:bCs/>
          <w:color w:val="FF0000"/>
          <w:kern w:val="0"/>
          <w:szCs w:val="21"/>
        </w:rPr>
        <w:t>=</w:t>
      </w:r>
      <w:r w:rsidRPr="00660BEF">
        <w:rPr>
          <w:rFonts w:ascii="Calibri" w:hAnsi="Calibri" w:cs="宋体"/>
          <w:bCs/>
          <w:color w:val="FF0000"/>
          <w:kern w:val="0"/>
          <w:szCs w:val="21"/>
          <w:lang w:eastAsia="en-US"/>
        </w:rPr>
        <w:object w:dxaOrig="825" w:dyaOrig="720">
          <v:shape id="_x0000_i1127" type="#_x0000_t75" style="width:41.15pt;height:36.3pt" o:ole="">
            <v:imagedata r:id="rId216" o:title="eqId368bb279e8ff40b5bf6074b5b9506d52"/>
          </v:shape>
          <o:OLEObject Type="Embed" ProgID="Equation.DSMT4" ShapeID="_x0000_i1127" DrawAspect="Content" ObjectID="_1777736435" r:id="rId217"/>
        </w:object>
      </w:r>
      <w:r w:rsidRPr="00660BEF">
        <w:rPr>
          <w:rFonts w:ascii="Calibri" w:hAnsi="Calibri" w:cs="宋体"/>
          <w:bCs/>
          <w:color w:val="FF0000"/>
          <w:kern w:val="0"/>
          <w:szCs w:val="21"/>
        </w:rPr>
        <w:t>(3)</w:t>
      </w:r>
      <w:r w:rsidRPr="00660BEF">
        <w:rPr>
          <w:rFonts w:ascii="Calibri" w:hAnsi="Calibri" w:cs="宋体"/>
          <w:bCs/>
          <w:color w:val="FF0000"/>
          <w:kern w:val="0"/>
          <w:szCs w:val="21"/>
        </w:rPr>
        <w:t>匀减速运动；</w:t>
      </w:r>
      <w:r w:rsidRPr="00660BEF">
        <w:rPr>
          <w:rFonts w:ascii="Calibri" w:hAnsi="Calibri" w:cs="宋体"/>
          <w:bCs/>
          <w:color w:val="FF0000"/>
          <w:kern w:val="0"/>
          <w:szCs w:val="21"/>
        </w:rPr>
        <w:t>(</w:t>
      </w:r>
      <w:r w:rsidRPr="00660BEF">
        <w:rPr>
          <w:rFonts w:ascii="Calibri" w:hAnsi="Calibri" w:cs="宋体"/>
          <w:bCs/>
          <w:i/>
          <w:color w:val="FF0000"/>
          <w:kern w:val="0"/>
          <w:szCs w:val="21"/>
        </w:rPr>
        <w:t>h</w:t>
      </w:r>
      <w:r w:rsidRPr="00660BEF">
        <w:rPr>
          <w:rFonts w:ascii="Calibri" w:hAnsi="Calibri" w:cs="宋体"/>
          <w:bCs/>
          <w:color w:val="FF0000"/>
          <w:kern w:val="0"/>
          <w:szCs w:val="21"/>
        </w:rPr>
        <w:t>，</w:t>
      </w:r>
      <w:r w:rsidRPr="00660BEF">
        <w:rPr>
          <w:rFonts w:ascii="Calibri" w:hAnsi="Calibri" w:cs="宋体"/>
          <w:bCs/>
          <w:color w:val="FF0000"/>
          <w:kern w:val="0"/>
          <w:szCs w:val="21"/>
        </w:rPr>
        <w:t>-</w:t>
      </w:r>
      <w:r w:rsidRPr="00660BEF">
        <w:rPr>
          <w:rFonts w:ascii="Calibri" w:hAnsi="Calibri" w:cs="宋体"/>
          <w:bCs/>
          <w:i/>
          <w:color w:val="FF0000"/>
          <w:kern w:val="0"/>
          <w:szCs w:val="21"/>
        </w:rPr>
        <w:t>h</w:t>
      </w:r>
      <w:r w:rsidRPr="00660BEF">
        <w:rPr>
          <w:rFonts w:ascii="Calibri" w:hAnsi="Calibri" w:cs="宋体"/>
          <w:bCs/>
          <w:color w:val="FF0000"/>
          <w:kern w:val="0"/>
          <w:szCs w:val="21"/>
        </w:rPr>
        <w:t>)</w:t>
      </w:r>
    </w:p>
    <w:p w:rsidR="00ED62D0" w:rsidRPr="00F86005" w:rsidRDefault="00ED62D0" w:rsidP="00655095">
      <w:pPr>
        <w:pStyle w:val="a7"/>
        <w:widowControl/>
        <w:spacing w:line="360" w:lineRule="auto"/>
        <w:ind w:left="360" w:firstLineChars="0" w:firstLine="0"/>
        <w:jc w:val="left"/>
        <w:textAlignment w:val="center"/>
        <w:rPr>
          <w:rFonts w:ascii="Calibri" w:hAnsi="Calibri" w:cs="宋体"/>
          <w:bCs/>
          <w:color w:val="FF0000"/>
          <w:kern w:val="0"/>
          <w:szCs w:val="21"/>
        </w:rPr>
      </w:pPr>
      <w:r w:rsidRPr="00F86005">
        <w:rPr>
          <w:rFonts w:ascii="Calibri" w:hAnsi="Calibri" w:cs="宋体"/>
          <w:bCs/>
          <w:color w:val="FF0000"/>
          <w:kern w:val="0"/>
          <w:szCs w:val="21"/>
        </w:rPr>
        <w:t>质点从</w:t>
      </w:r>
      <w:r w:rsidRPr="00F86005">
        <w:rPr>
          <w:rFonts w:ascii="Calibri" w:hAnsi="Calibri" w:cs="宋体"/>
          <w:bCs/>
          <w:i/>
          <w:color w:val="FF0000"/>
          <w:kern w:val="0"/>
          <w:szCs w:val="21"/>
        </w:rPr>
        <w:t>P</w:t>
      </w:r>
      <w:r w:rsidRPr="00F86005">
        <w:rPr>
          <w:rFonts w:ascii="Calibri" w:hAnsi="Calibri" w:cs="宋体"/>
          <w:bCs/>
          <w:color w:val="FF0000"/>
          <w:kern w:val="0"/>
          <w:szCs w:val="21"/>
          <w:vertAlign w:val="subscript"/>
        </w:rPr>
        <w:t>1</w:t>
      </w:r>
      <w:r w:rsidRPr="00F86005">
        <w:rPr>
          <w:rFonts w:ascii="Calibri" w:hAnsi="Calibri" w:cs="宋体"/>
          <w:bCs/>
          <w:color w:val="FF0000"/>
          <w:kern w:val="0"/>
          <w:szCs w:val="21"/>
        </w:rPr>
        <w:t>到</w:t>
      </w:r>
      <w:r w:rsidRPr="00F86005">
        <w:rPr>
          <w:rFonts w:ascii="Calibri" w:hAnsi="Calibri" w:cs="宋体"/>
          <w:bCs/>
          <w:i/>
          <w:color w:val="FF0000"/>
          <w:kern w:val="0"/>
          <w:szCs w:val="21"/>
        </w:rPr>
        <w:t>P</w:t>
      </w:r>
      <w:r w:rsidRPr="00F86005">
        <w:rPr>
          <w:rFonts w:ascii="Calibri" w:hAnsi="Calibri" w:cs="宋体"/>
          <w:bCs/>
          <w:color w:val="FF0000"/>
          <w:kern w:val="0"/>
          <w:szCs w:val="21"/>
          <w:vertAlign w:val="subscript"/>
        </w:rPr>
        <w:t>2</w:t>
      </w:r>
      <w:r w:rsidRPr="00F86005">
        <w:rPr>
          <w:rFonts w:ascii="Calibri" w:hAnsi="Calibri" w:cs="宋体"/>
          <w:bCs/>
          <w:color w:val="FF0000"/>
          <w:kern w:val="0"/>
          <w:szCs w:val="21"/>
        </w:rPr>
        <w:t>，由平抛运动规律得：</w:t>
      </w:r>
      <w:r w:rsidRPr="00F86005">
        <w:rPr>
          <w:rFonts w:ascii="Calibri" w:hAnsi="Calibri" w:cs="宋体"/>
          <w:bCs/>
          <w:i/>
          <w:color w:val="FF0000"/>
          <w:kern w:val="0"/>
          <w:szCs w:val="21"/>
        </w:rPr>
        <w:t>h=</w:t>
      </w:r>
      <w:r w:rsidRPr="00660BEF">
        <w:rPr>
          <w:lang w:eastAsia="en-US"/>
        </w:rPr>
        <w:object w:dxaOrig="285" w:dyaOrig="570">
          <v:shape id="_x0000_i1128" type="#_x0000_t75" style="width:14.5pt;height:28.45pt" o:ole="">
            <v:imagedata r:id="rId218" o:title="eqId49b7b111d23b44a9990c2312dc3b7ed9"/>
          </v:shape>
          <o:OLEObject Type="Embed" ProgID="Equation.DSMT4" ShapeID="_x0000_i1128" DrawAspect="Content" ObjectID="_1777736436" r:id="rId219"/>
        </w:object>
      </w:r>
      <w:r w:rsidRPr="00F86005">
        <w:rPr>
          <w:rFonts w:ascii="Calibri" w:hAnsi="Calibri" w:cs="宋体"/>
          <w:bCs/>
          <w:i/>
          <w:color w:val="FF0000"/>
          <w:kern w:val="0"/>
          <w:szCs w:val="21"/>
        </w:rPr>
        <w:t>gt</w:t>
      </w:r>
      <w:r w:rsidRPr="00F86005">
        <w:rPr>
          <w:rFonts w:ascii="Calibri" w:hAnsi="Calibri" w:cs="宋体"/>
          <w:bCs/>
          <w:color w:val="FF0000"/>
          <w:kern w:val="0"/>
          <w:szCs w:val="21"/>
          <w:vertAlign w:val="superscript"/>
        </w:rPr>
        <w:t>2</w:t>
      </w:r>
    </w:p>
    <w:p w:rsidR="00ED62D0" w:rsidRPr="00660BEF" w:rsidRDefault="00ED62D0" w:rsidP="00ED62D0">
      <w:pPr>
        <w:widowControl/>
        <w:spacing w:line="360" w:lineRule="auto"/>
        <w:jc w:val="left"/>
        <w:textAlignment w:val="center"/>
        <w:rPr>
          <w:rFonts w:ascii="Calibri" w:hAnsi="Calibri" w:cs="宋体"/>
          <w:bCs/>
          <w:color w:val="FF0000"/>
          <w:kern w:val="0"/>
          <w:szCs w:val="21"/>
        </w:rPr>
      </w:pPr>
      <w:r w:rsidRPr="00660BEF">
        <w:rPr>
          <w:rFonts w:ascii="Calibri" w:hAnsi="Calibri" w:cs="宋体"/>
          <w:bCs/>
          <w:color w:val="FF0000"/>
          <w:kern w:val="0"/>
          <w:szCs w:val="21"/>
        </w:rPr>
        <w:t>得：</w:t>
      </w:r>
      <w:r w:rsidRPr="00660BEF">
        <w:rPr>
          <w:rFonts w:ascii="Calibri" w:hAnsi="Calibri" w:cs="宋体"/>
          <w:bCs/>
          <w:color w:val="FF0000"/>
          <w:kern w:val="0"/>
          <w:szCs w:val="21"/>
          <w:lang w:eastAsia="en-US"/>
        </w:rPr>
        <w:object w:dxaOrig="735" w:dyaOrig="645">
          <v:shape id="_x0000_i1129" type="#_x0000_t75" style="width:36.9pt;height:32.05pt" o:ole="">
            <v:imagedata r:id="rId220" o:title="eqIdb9afaf9bb2ff447487f1607170d3960f"/>
          </v:shape>
          <o:OLEObject Type="Embed" ProgID="Equation.DSMT4" ShapeID="_x0000_i1129" DrawAspect="Content" ObjectID="_1777736437" r:id="rId221"/>
        </w:object>
      </w:r>
    </w:p>
    <w:p w:rsidR="00ED62D0" w:rsidRPr="00660BEF" w:rsidRDefault="00ED62D0" w:rsidP="00ED62D0">
      <w:pPr>
        <w:widowControl/>
        <w:spacing w:line="360" w:lineRule="auto"/>
        <w:jc w:val="left"/>
        <w:textAlignment w:val="center"/>
        <w:rPr>
          <w:rFonts w:ascii="Calibri" w:hAnsi="Calibri" w:cs="宋体"/>
          <w:bCs/>
          <w:i/>
          <w:color w:val="FF0000"/>
          <w:kern w:val="0"/>
          <w:szCs w:val="21"/>
        </w:rPr>
      </w:pPr>
      <w:r w:rsidRPr="00660BEF">
        <w:rPr>
          <w:rFonts w:ascii="Calibri" w:hAnsi="Calibri" w:cs="宋体"/>
          <w:bCs/>
          <w:color w:val="FF0000"/>
          <w:kern w:val="0"/>
          <w:szCs w:val="21"/>
        </w:rPr>
        <w:t>则</w:t>
      </w:r>
      <w:r w:rsidRPr="00660BEF">
        <w:rPr>
          <w:rFonts w:ascii="Calibri" w:hAnsi="Calibri" w:cs="宋体"/>
          <w:bCs/>
          <w:color w:val="FF0000"/>
          <w:kern w:val="0"/>
          <w:szCs w:val="21"/>
        </w:rPr>
        <w:t>2</w:t>
      </w:r>
      <w:r w:rsidRPr="00660BEF">
        <w:rPr>
          <w:rFonts w:ascii="Calibri" w:hAnsi="Calibri" w:cs="宋体"/>
          <w:bCs/>
          <w:i/>
          <w:color w:val="FF0000"/>
          <w:kern w:val="0"/>
          <w:szCs w:val="21"/>
        </w:rPr>
        <w:t>h</w:t>
      </w:r>
      <w:r w:rsidRPr="00660BEF">
        <w:rPr>
          <w:rFonts w:ascii="Calibri" w:hAnsi="Calibri" w:cs="宋体"/>
          <w:bCs/>
          <w:color w:val="FF0000"/>
          <w:kern w:val="0"/>
          <w:szCs w:val="21"/>
        </w:rPr>
        <w:t>=</w:t>
      </w:r>
      <w:r w:rsidRPr="00660BEF">
        <w:rPr>
          <w:rFonts w:ascii="Calibri" w:hAnsi="Calibri" w:cs="宋体"/>
          <w:bCs/>
          <w:i/>
          <w:color w:val="FF0000"/>
          <w:kern w:val="0"/>
          <w:szCs w:val="21"/>
        </w:rPr>
        <w:t>v</w:t>
      </w:r>
      <w:r w:rsidRPr="00660BEF">
        <w:rPr>
          <w:rFonts w:ascii="Calibri" w:hAnsi="Calibri" w:cs="宋体"/>
          <w:bCs/>
          <w:color w:val="FF0000"/>
          <w:kern w:val="0"/>
          <w:szCs w:val="21"/>
          <w:vertAlign w:val="subscript"/>
        </w:rPr>
        <w:t>0</w:t>
      </w:r>
      <w:r w:rsidRPr="00660BEF">
        <w:rPr>
          <w:rFonts w:ascii="Calibri" w:hAnsi="Calibri" w:cs="宋体"/>
          <w:bCs/>
          <w:i/>
          <w:color w:val="FF0000"/>
          <w:kern w:val="0"/>
          <w:szCs w:val="21"/>
        </w:rPr>
        <w:t>t</w:t>
      </w:r>
    </w:p>
    <w:p w:rsidR="00ED62D0" w:rsidRPr="00660BEF" w:rsidRDefault="00ED62D0" w:rsidP="00ED62D0">
      <w:pPr>
        <w:widowControl/>
        <w:spacing w:line="360" w:lineRule="auto"/>
        <w:jc w:val="left"/>
        <w:textAlignment w:val="center"/>
        <w:rPr>
          <w:rFonts w:ascii="Calibri" w:hAnsi="Calibri" w:cs="宋体"/>
          <w:bCs/>
          <w:color w:val="FF0000"/>
          <w:kern w:val="0"/>
          <w:szCs w:val="21"/>
        </w:rPr>
      </w:pPr>
      <w:r w:rsidRPr="00660BEF">
        <w:rPr>
          <w:rFonts w:ascii="Calibri" w:hAnsi="Calibri" w:cs="宋体"/>
          <w:bCs/>
          <w:color w:val="FF0000"/>
          <w:kern w:val="0"/>
          <w:szCs w:val="21"/>
        </w:rPr>
        <w:t>得：</w:t>
      </w:r>
      <w:r w:rsidRPr="00660BEF">
        <w:rPr>
          <w:rFonts w:ascii="Calibri" w:hAnsi="Calibri" w:cs="宋体"/>
          <w:bCs/>
          <w:color w:val="FF0000"/>
          <w:kern w:val="0"/>
          <w:szCs w:val="21"/>
          <w:lang w:eastAsia="en-US"/>
        </w:rPr>
        <w:object w:dxaOrig="1600" w:dyaOrig="620">
          <v:shape id="_x0000_i1130" type="#_x0000_t75" style="width:79.85pt;height:30.85pt" o:ole="">
            <v:imagedata r:id="rId222" o:title="eqId13fafd0bcd3f44cb9640c1b7575aaf3c"/>
          </v:shape>
          <o:OLEObject Type="Embed" ProgID="Equation.DSMT4" ShapeID="_x0000_i1130" DrawAspect="Content" ObjectID="_1777736438" r:id="rId223"/>
        </w:object>
      </w:r>
      <w:r w:rsidRPr="00660BEF">
        <w:rPr>
          <w:rFonts w:ascii="Calibri" w:hAnsi="Calibri" w:cs="宋体"/>
          <w:bCs/>
          <w:color w:val="FF0000"/>
          <w:kern w:val="0"/>
          <w:szCs w:val="21"/>
        </w:rPr>
        <w:t xml:space="preserve"> </w:t>
      </w:r>
      <w:r w:rsidRPr="00660BEF">
        <w:rPr>
          <w:rFonts w:ascii="Calibri" w:hAnsi="Calibri" w:cs="宋体" w:hint="eastAsia"/>
          <w:bCs/>
          <w:color w:val="FF0000"/>
          <w:kern w:val="0"/>
          <w:szCs w:val="21"/>
        </w:rPr>
        <w:t>，</w:t>
      </w:r>
      <w:r w:rsidRPr="00660BEF">
        <w:rPr>
          <w:rFonts w:ascii="Calibri" w:hAnsi="Calibri" w:cs="宋体"/>
          <w:bCs/>
          <w:color w:val="FF0000"/>
          <w:kern w:val="0"/>
          <w:szCs w:val="21"/>
          <w:lang w:eastAsia="en-US"/>
        </w:rPr>
        <w:object w:dxaOrig="1540" w:dyaOrig="421">
          <v:shape id="_x0000_i1131" type="#_x0000_t75" style="width:76.85pt;height:21.2pt" o:ole="">
            <v:imagedata r:id="rId224" o:title="eqId74e22e02f95542dfba50fbe0f5c44045"/>
          </v:shape>
          <o:OLEObject Type="Embed" ProgID="Equation.DSMT4" ShapeID="_x0000_i1131" DrawAspect="Content" ObjectID="_1777736439" r:id="rId225"/>
        </w:object>
      </w:r>
      <w:r w:rsidRPr="00660BEF">
        <w:rPr>
          <w:rFonts w:ascii="Calibri" w:hAnsi="Calibri" w:cs="宋体"/>
          <w:bCs/>
          <w:color w:val="FF0000"/>
          <w:kern w:val="0"/>
          <w:szCs w:val="21"/>
        </w:rPr>
        <w:t xml:space="preserve"> </w:t>
      </w:r>
    </w:p>
    <w:p w:rsidR="00ED62D0" w:rsidRPr="00660BEF" w:rsidRDefault="00ED62D0" w:rsidP="00ED62D0">
      <w:pPr>
        <w:widowControl/>
        <w:spacing w:line="360" w:lineRule="auto"/>
        <w:jc w:val="left"/>
        <w:textAlignment w:val="center"/>
        <w:rPr>
          <w:rFonts w:ascii="Calibri" w:hAnsi="Calibri" w:cs="宋体"/>
          <w:bCs/>
          <w:color w:val="FF0000"/>
          <w:kern w:val="0"/>
          <w:szCs w:val="21"/>
        </w:rPr>
      </w:pPr>
      <w:r w:rsidRPr="00660BEF">
        <w:rPr>
          <w:rFonts w:ascii="Calibri" w:hAnsi="Calibri" w:cs="宋体"/>
          <w:bCs/>
          <w:color w:val="FF0000"/>
          <w:kern w:val="0"/>
          <w:szCs w:val="21"/>
        </w:rPr>
        <w:t>故粒子到达</w:t>
      </w:r>
      <w:r w:rsidRPr="00660BEF">
        <w:rPr>
          <w:rFonts w:ascii="Calibri" w:hAnsi="Calibri" w:cs="宋体"/>
          <w:bCs/>
          <w:i/>
          <w:color w:val="FF0000"/>
          <w:kern w:val="0"/>
          <w:szCs w:val="21"/>
        </w:rPr>
        <w:t>P</w:t>
      </w:r>
      <w:r w:rsidRPr="00660BEF">
        <w:rPr>
          <w:rFonts w:ascii="Calibri" w:hAnsi="Calibri" w:cs="宋体"/>
          <w:bCs/>
          <w:i/>
          <w:color w:val="FF0000"/>
          <w:kern w:val="0"/>
          <w:szCs w:val="21"/>
          <w:vertAlign w:val="subscript"/>
        </w:rPr>
        <w:t>2</w:t>
      </w:r>
      <w:r w:rsidRPr="00660BEF">
        <w:rPr>
          <w:rFonts w:ascii="Calibri" w:hAnsi="Calibri" w:cs="宋体"/>
          <w:bCs/>
          <w:color w:val="FF0000"/>
          <w:kern w:val="0"/>
          <w:szCs w:val="21"/>
        </w:rPr>
        <w:t>点时速度的大小为</w:t>
      </w:r>
      <w:r w:rsidRPr="00660BEF">
        <w:rPr>
          <w:rFonts w:ascii="Calibri" w:hAnsi="Calibri" w:cs="宋体"/>
          <w:bCs/>
          <w:color w:val="FF0000"/>
          <w:kern w:val="0"/>
          <w:szCs w:val="21"/>
          <w:lang w:eastAsia="en-US"/>
        </w:rPr>
        <w:object w:dxaOrig="2040" w:dyaOrig="480">
          <v:shape id="_x0000_i1132" type="#_x0000_t75" style="width:102.2pt;height:24.2pt" o:ole="">
            <v:imagedata r:id="rId226" o:title="eqIdbd39e29436a642dd990f7bb2cedac2fe"/>
          </v:shape>
          <o:OLEObject Type="Embed" ProgID="Equation.DSMT4" ShapeID="_x0000_i1132" DrawAspect="Content" ObjectID="_1777736440" r:id="rId227"/>
        </w:object>
      </w:r>
    </w:p>
    <w:p w:rsidR="00ED62D0" w:rsidRPr="00660BEF" w:rsidRDefault="00ED62D0" w:rsidP="00ED62D0">
      <w:pPr>
        <w:widowControl/>
        <w:spacing w:line="360" w:lineRule="auto"/>
        <w:jc w:val="left"/>
        <w:textAlignment w:val="center"/>
        <w:rPr>
          <w:rFonts w:ascii="Calibri" w:hAnsi="Calibri" w:cs="宋体"/>
          <w:bCs/>
          <w:color w:val="FF0000"/>
          <w:kern w:val="0"/>
          <w:szCs w:val="21"/>
        </w:rPr>
      </w:pPr>
      <w:r w:rsidRPr="00660BEF">
        <w:rPr>
          <w:rFonts w:ascii="Calibri" w:hAnsi="Calibri" w:cs="宋体"/>
          <w:bCs/>
          <w:color w:val="FF0000"/>
          <w:kern w:val="0"/>
          <w:szCs w:val="21"/>
        </w:rPr>
        <w:t>方向与</w:t>
      </w:r>
      <w:r w:rsidRPr="00660BEF">
        <w:rPr>
          <w:rFonts w:ascii="Calibri" w:hAnsi="Calibri" w:cs="宋体"/>
          <w:bCs/>
          <w:i/>
          <w:color w:val="FF0000"/>
          <w:kern w:val="0"/>
          <w:szCs w:val="21"/>
        </w:rPr>
        <w:t>x</w:t>
      </w:r>
      <w:r w:rsidRPr="00660BEF">
        <w:rPr>
          <w:rFonts w:ascii="Calibri" w:hAnsi="Calibri" w:cs="宋体"/>
          <w:bCs/>
          <w:color w:val="FF0000"/>
          <w:kern w:val="0"/>
          <w:szCs w:val="21"/>
        </w:rPr>
        <w:t>轴负方向成</w:t>
      </w:r>
      <w:r w:rsidRPr="00660BEF">
        <w:rPr>
          <w:rFonts w:ascii="Calibri" w:hAnsi="Calibri" w:cs="宋体"/>
          <w:bCs/>
          <w:color w:val="FF0000"/>
          <w:kern w:val="0"/>
          <w:szCs w:val="21"/>
        </w:rPr>
        <w:t>45°</w:t>
      </w:r>
      <w:r w:rsidRPr="00660BEF">
        <w:rPr>
          <w:rFonts w:ascii="Calibri" w:hAnsi="Calibri" w:cs="宋体"/>
          <w:bCs/>
          <w:color w:val="FF0000"/>
          <w:kern w:val="0"/>
          <w:szCs w:val="21"/>
        </w:rPr>
        <w:t>角。</w:t>
      </w:r>
    </w:p>
    <w:p w:rsidR="00ED62D0" w:rsidRPr="00660BEF" w:rsidRDefault="00ED62D0" w:rsidP="00ED62D0">
      <w:pPr>
        <w:widowControl/>
        <w:spacing w:line="360" w:lineRule="auto"/>
        <w:jc w:val="left"/>
        <w:textAlignment w:val="center"/>
        <w:rPr>
          <w:rFonts w:ascii="Calibri" w:hAnsi="Calibri" w:cs="宋体"/>
          <w:bCs/>
          <w:i/>
          <w:color w:val="FF0000"/>
          <w:kern w:val="0"/>
          <w:szCs w:val="21"/>
        </w:rPr>
      </w:pPr>
      <w:r w:rsidRPr="00660BEF">
        <w:rPr>
          <w:rFonts w:ascii="Calibri" w:hAnsi="Calibri" w:cs="宋体"/>
          <w:bCs/>
          <w:color w:val="FF0000"/>
          <w:kern w:val="0"/>
          <w:szCs w:val="21"/>
        </w:rPr>
        <w:t>(2)</w:t>
      </w:r>
      <w:r w:rsidRPr="00660BEF">
        <w:rPr>
          <w:rFonts w:ascii="Calibri" w:hAnsi="Calibri" w:cs="宋体"/>
          <w:bCs/>
          <w:color w:val="FF0000"/>
          <w:kern w:val="0"/>
          <w:szCs w:val="21"/>
        </w:rPr>
        <w:t>质点从</w:t>
      </w:r>
      <w:r w:rsidRPr="00660BEF">
        <w:rPr>
          <w:rFonts w:ascii="Calibri" w:hAnsi="Calibri" w:cs="宋体"/>
          <w:bCs/>
          <w:i/>
          <w:color w:val="FF0000"/>
          <w:kern w:val="0"/>
          <w:szCs w:val="21"/>
        </w:rPr>
        <w:t>P</w:t>
      </w:r>
      <w:r w:rsidRPr="00660BEF">
        <w:rPr>
          <w:rFonts w:ascii="Calibri" w:hAnsi="Calibri" w:cs="宋体"/>
          <w:bCs/>
          <w:color w:val="FF0000"/>
          <w:kern w:val="0"/>
          <w:szCs w:val="21"/>
          <w:vertAlign w:val="subscript"/>
        </w:rPr>
        <w:t>2</w:t>
      </w:r>
      <w:r w:rsidRPr="00660BEF">
        <w:rPr>
          <w:rFonts w:ascii="Calibri" w:hAnsi="Calibri" w:cs="宋体"/>
          <w:bCs/>
          <w:color w:val="FF0000"/>
          <w:kern w:val="0"/>
          <w:szCs w:val="21"/>
        </w:rPr>
        <w:t>到</w:t>
      </w:r>
      <w:r w:rsidRPr="00660BEF">
        <w:rPr>
          <w:rFonts w:ascii="Calibri" w:hAnsi="Calibri" w:cs="宋体"/>
          <w:bCs/>
          <w:i/>
          <w:color w:val="FF0000"/>
          <w:kern w:val="0"/>
          <w:szCs w:val="21"/>
        </w:rPr>
        <w:t>P</w:t>
      </w:r>
      <w:r w:rsidRPr="00660BEF">
        <w:rPr>
          <w:rFonts w:ascii="Calibri" w:hAnsi="Calibri" w:cs="宋体"/>
          <w:bCs/>
          <w:color w:val="FF0000"/>
          <w:kern w:val="0"/>
          <w:szCs w:val="21"/>
          <w:vertAlign w:val="subscript"/>
        </w:rPr>
        <w:t>3</w:t>
      </w:r>
      <w:r w:rsidRPr="00660BEF">
        <w:rPr>
          <w:rFonts w:ascii="Calibri" w:hAnsi="Calibri" w:cs="宋体"/>
          <w:bCs/>
          <w:color w:val="FF0000"/>
          <w:kern w:val="0"/>
          <w:szCs w:val="21"/>
        </w:rPr>
        <w:t>，重力与电场力平衡，洛仑兹力提供向心力</w:t>
      </w:r>
      <w:proofErr w:type="spellStart"/>
      <w:r w:rsidRPr="00660BEF">
        <w:rPr>
          <w:rFonts w:ascii="Calibri" w:hAnsi="Calibri" w:cs="宋体"/>
          <w:bCs/>
          <w:i/>
          <w:color w:val="FF0000"/>
          <w:kern w:val="0"/>
          <w:szCs w:val="21"/>
        </w:rPr>
        <w:t>Eq</w:t>
      </w:r>
      <w:proofErr w:type="spellEnd"/>
      <w:r w:rsidRPr="00660BEF">
        <w:rPr>
          <w:rFonts w:ascii="Calibri" w:hAnsi="Calibri" w:cs="宋体"/>
          <w:bCs/>
          <w:i/>
          <w:color w:val="FF0000"/>
          <w:kern w:val="0"/>
          <w:szCs w:val="21"/>
        </w:rPr>
        <w:t>=mg</w:t>
      </w:r>
    </w:p>
    <w:p w:rsidR="00ED62D0" w:rsidRPr="00660BEF" w:rsidRDefault="00ED62D0" w:rsidP="00ED62D0">
      <w:pPr>
        <w:widowControl/>
        <w:spacing w:line="360" w:lineRule="auto"/>
        <w:jc w:val="left"/>
        <w:textAlignment w:val="center"/>
        <w:rPr>
          <w:rFonts w:ascii="Calibri" w:hAnsi="Calibri" w:cs="宋体"/>
          <w:bCs/>
          <w:i/>
          <w:color w:val="FF0000"/>
          <w:kern w:val="0"/>
          <w:szCs w:val="21"/>
        </w:rPr>
      </w:pPr>
      <w:r w:rsidRPr="00660BEF">
        <w:rPr>
          <w:rFonts w:ascii="Calibri" w:hAnsi="Calibri" w:cs="宋体"/>
          <w:bCs/>
          <w:color w:val="FF0000"/>
          <w:kern w:val="0"/>
          <w:szCs w:val="21"/>
        </w:rPr>
        <w:t>且有</w:t>
      </w:r>
      <w:r w:rsidRPr="00660BEF">
        <w:rPr>
          <w:rFonts w:ascii="Calibri" w:hAnsi="Calibri" w:cs="宋体"/>
          <w:bCs/>
          <w:color w:val="FF0000"/>
          <w:kern w:val="0"/>
          <w:szCs w:val="21"/>
        </w:rPr>
        <w:t xml:space="preserve"> </w:t>
      </w:r>
      <w:proofErr w:type="spellStart"/>
      <w:r w:rsidRPr="00660BEF">
        <w:rPr>
          <w:rFonts w:ascii="Calibri" w:hAnsi="Calibri" w:cs="宋体"/>
          <w:bCs/>
          <w:i/>
          <w:color w:val="FF0000"/>
          <w:kern w:val="0"/>
          <w:szCs w:val="21"/>
        </w:rPr>
        <w:t>qvB</w:t>
      </w:r>
      <w:proofErr w:type="spellEnd"/>
      <w:r w:rsidRPr="00660BEF">
        <w:rPr>
          <w:rFonts w:ascii="Calibri" w:hAnsi="Calibri" w:cs="宋体"/>
          <w:bCs/>
          <w:i/>
          <w:color w:val="FF0000"/>
          <w:kern w:val="0"/>
          <w:szCs w:val="21"/>
        </w:rPr>
        <w:t>=m</w:t>
      </w:r>
      <w:r w:rsidRPr="00660BEF">
        <w:rPr>
          <w:rFonts w:ascii="Calibri" w:hAnsi="Calibri" w:cs="宋体"/>
          <w:bCs/>
          <w:color w:val="FF0000"/>
          <w:kern w:val="0"/>
          <w:szCs w:val="21"/>
          <w:lang w:eastAsia="en-US"/>
        </w:rPr>
        <w:object w:dxaOrig="315" w:dyaOrig="660">
          <v:shape id="_x0000_i1133" type="#_x0000_t75" style="width:15.75pt;height:33.3pt" o:ole="">
            <v:imagedata r:id="rId228" o:title="eqId8b53604d4872445aa77015f0326b88a9"/>
          </v:shape>
          <o:OLEObject Type="Embed" ProgID="Equation.DSMT4" ShapeID="_x0000_i1133" DrawAspect="Content" ObjectID="_1777736441" r:id="rId229"/>
        </w:object>
      </w:r>
    </w:p>
    <w:p w:rsidR="00ED62D0" w:rsidRPr="00660BEF" w:rsidRDefault="00ED62D0" w:rsidP="00ED62D0">
      <w:pPr>
        <w:widowControl/>
        <w:spacing w:line="360" w:lineRule="auto"/>
        <w:jc w:val="left"/>
        <w:textAlignment w:val="center"/>
        <w:rPr>
          <w:rFonts w:ascii="Calibri" w:hAnsi="Calibri" w:cs="宋体"/>
          <w:bCs/>
          <w:color w:val="FF0000"/>
          <w:kern w:val="0"/>
          <w:szCs w:val="21"/>
        </w:rPr>
      </w:pPr>
      <w:r w:rsidRPr="00660BEF">
        <w:rPr>
          <w:rFonts w:ascii="Calibri" w:hAnsi="Calibri" w:cs="宋体"/>
          <w:bCs/>
          <w:color w:val="FF0000"/>
          <w:kern w:val="0"/>
          <w:szCs w:val="21"/>
        </w:rPr>
        <w:t>根据几何知识得：</w:t>
      </w:r>
      <w:r w:rsidRPr="00660BEF">
        <w:rPr>
          <w:rFonts w:ascii="Calibri" w:hAnsi="Calibri" w:cs="宋体"/>
          <w:bCs/>
          <w:color w:val="FF0000"/>
          <w:kern w:val="0"/>
          <w:szCs w:val="21"/>
        </w:rPr>
        <w:t>(2</w:t>
      </w:r>
      <w:r w:rsidRPr="00660BEF">
        <w:rPr>
          <w:rFonts w:ascii="Calibri" w:hAnsi="Calibri" w:cs="宋体"/>
          <w:bCs/>
          <w:i/>
          <w:color w:val="FF0000"/>
          <w:kern w:val="0"/>
          <w:szCs w:val="21"/>
        </w:rPr>
        <w:t>R</w:t>
      </w:r>
      <w:proofErr w:type="gramStart"/>
      <w:r w:rsidRPr="00660BEF">
        <w:rPr>
          <w:rFonts w:ascii="Calibri" w:hAnsi="Calibri" w:cs="宋体"/>
          <w:bCs/>
          <w:color w:val="FF0000"/>
          <w:kern w:val="0"/>
          <w:szCs w:val="21"/>
        </w:rPr>
        <w:t>)</w:t>
      </w:r>
      <w:r w:rsidRPr="00660BEF">
        <w:rPr>
          <w:rFonts w:ascii="Calibri" w:hAnsi="Calibri" w:cs="宋体"/>
          <w:bCs/>
          <w:color w:val="FF0000"/>
          <w:kern w:val="0"/>
          <w:szCs w:val="21"/>
          <w:vertAlign w:val="superscript"/>
        </w:rPr>
        <w:t>2</w:t>
      </w:r>
      <w:proofErr w:type="gramEnd"/>
      <w:r w:rsidRPr="00660BEF">
        <w:rPr>
          <w:rFonts w:ascii="Calibri" w:hAnsi="Calibri" w:cs="宋体"/>
          <w:bCs/>
          <w:color w:val="FF0000"/>
          <w:kern w:val="0"/>
          <w:szCs w:val="21"/>
        </w:rPr>
        <w:t>=(2</w:t>
      </w:r>
      <w:r w:rsidRPr="00660BEF">
        <w:rPr>
          <w:rFonts w:ascii="Calibri" w:hAnsi="Calibri" w:cs="宋体"/>
          <w:bCs/>
          <w:i/>
          <w:color w:val="FF0000"/>
          <w:kern w:val="0"/>
          <w:szCs w:val="21"/>
        </w:rPr>
        <w:t>h</w:t>
      </w:r>
      <w:r w:rsidRPr="00660BEF">
        <w:rPr>
          <w:rFonts w:ascii="Calibri" w:hAnsi="Calibri" w:cs="宋体"/>
          <w:bCs/>
          <w:color w:val="FF0000"/>
          <w:kern w:val="0"/>
          <w:szCs w:val="21"/>
        </w:rPr>
        <w:t>)</w:t>
      </w:r>
      <w:r w:rsidRPr="00660BEF">
        <w:rPr>
          <w:rFonts w:ascii="Calibri" w:hAnsi="Calibri" w:cs="宋体"/>
          <w:bCs/>
          <w:color w:val="FF0000"/>
          <w:kern w:val="0"/>
          <w:szCs w:val="21"/>
          <w:vertAlign w:val="superscript"/>
        </w:rPr>
        <w:t>2</w:t>
      </w:r>
      <w:r w:rsidRPr="00660BEF">
        <w:rPr>
          <w:rFonts w:ascii="Calibri" w:hAnsi="Calibri" w:cs="宋体"/>
          <w:bCs/>
          <w:color w:val="FF0000"/>
          <w:kern w:val="0"/>
          <w:szCs w:val="21"/>
        </w:rPr>
        <w:t>+(2</w:t>
      </w:r>
      <w:r w:rsidRPr="00660BEF">
        <w:rPr>
          <w:rFonts w:ascii="Calibri" w:hAnsi="Calibri" w:cs="宋体"/>
          <w:bCs/>
          <w:i/>
          <w:color w:val="FF0000"/>
          <w:kern w:val="0"/>
          <w:szCs w:val="21"/>
        </w:rPr>
        <w:t>h</w:t>
      </w:r>
      <w:r w:rsidRPr="00660BEF">
        <w:rPr>
          <w:rFonts w:ascii="Calibri" w:hAnsi="Calibri" w:cs="宋体"/>
          <w:bCs/>
          <w:color w:val="FF0000"/>
          <w:kern w:val="0"/>
          <w:szCs w:val="21"/>
        </w:rPr>
        <w:t>)</w:t>
      </w:r>
      <w:r w:rsidRPr="00660BEF">
        <w:rPr>
          <w:rFonts w:ascii="Calibri" w:hAnsi="Calibri" w:cs="宋体"/>
          <w:bCs/>
          <w:color w:val="FF0000"/>
          <w:kern w:val="0"/>
          <w:szCs w:val="21"/>
          <w:vertAlign w:val="superscript"/>
        </w:rPr>
        <w:t>2</w:t>
      </w:r>
    </w:p>
    <w:p w:rsidR="00ED62D0" w:rsidRPr="00660BEF" w:rsidRDefault="00ED62D0" w:rsidP="00ED62D0">
      <w:pPr>
        <w:widowControl/>
        <w:spacing w:line="360" w:lineRule="auto"/>
        <w:jc w:val="left"/>
        <w:textAlignment w:val="center"/>
        <w:rPr>
          <w:rFonts w:ascii="Calibri" w:hAnsi="Calibri" w:cs="宋体"/>
          <w:bCs/>
          <w:color w:val="FF0000"/>
          <w:kern w:val="0"/>
          <w:szCs w:val="21"/>
        </w:rPr>
      </w:pPr>
      <w:r w:rsidRPr="00660BEF">
        <w:rPr>
          <w:rFonts w:ascii="Calibri" w:hAnsi="Calibri" w:cs="宋体"/>
          <w:bCs/>
          <w:color w:val="FF0000"/>
          <w:kern w:val="0"/>
          <w:szCs w:val="21"/>
        </w:rPr>
        <w:t>解得：</w:t>
      </w:r>
      <w:r w:rsidRPr="00660BEF">
        <w:rPr>
          <w:rFonts w:ascii="Calibri" w:hAnsi="Calibri" w:cs="宋体"/>
          <w:bCs/>
          <w:color w:val="FF0000"/>
          <w:kern w:val="0"/>
          <w:szCs w:val="21"/>
          <w:lang w:eastAsia="en-US"/>
        </w:rPr>
        <w:object w:dxaOrig="795" w:dyaOrig="660">
          <v:shape id="_x0000_i1134" type="#_x0000_t75" style="width:39.95pt;height:33.3pt" o:ole="">
            <v:imagedata r:id="rId214" o:title="eqId4cf18c5278614ca0b0410bbb4ff4b879"/>
          </v:shape>
          <o:OLEObject Type="Embed" ProgID="Equation.DSMT4" ShapeID="_x0000_i1134" DrawAspect="Content" ObjectID="_1777736442" r:id="rId230"/>
        </w:object>
      </w:r>
      <w:r w:rsidRPr="00660BEF">
        <w:rPr>
          <w:rFonts w:ascii="Calibri" w:hAnsi="Calibri" w:cs="宋体" w:hint="eastAsia"/>
          <w:bCs/>
          <w:color w:val="FF0000"/>
          <w:kern w:val="0"/>
          <w:szCs w:val="21"/>
        </w:rPr>
        <w:t>，</w:t>
      </w:r>
      <w:r w:rsidRPr="00660BEF">
        <w:rPr>
          <w:rFonts w:ascii="Calibri" w:hAnsi="Calibri" w:cs="宋体"/>
          <w:bCs/>
          <w:i/>
          <w:color w:val="FF0000"/>
          <w:kern w:val="0"/>
          <w:szCs w:val="21"/>
        </w:rPr>
        <w:t>B</w:t>
      </w:r>
      <w:r w:rsidRPr="00660BEF">
        <w:rPr>
          <w:rFonts w:ascii="Calibri" w:hAnsi="Calibri" w:cs="宋体"/>
          <w:bCs/>
          <w:color w:val="FF0000"/>
          <w:kern w:val="0"/>
          <w:szCs w:val="21"/>
        </w:rPr>
        <w:t>=</w:t>
      </w:r>
      <w:r w:rsidRPr="00660BEF">
        <w:rPr>
          <w:rFonts w:ascii="Calibri" w:hAnsi="Calibri" w:cs="宋体"/>
          <w:bCs/>
          <w:color w:val="FF0000"/>
          <w:kern w:val="0"/>
          <w:szCs w:val="21"/>
          <w:lang w:eastAsia="en-US"/>
        </w:rPr>
        <w:object w:dxaOrig="825" w:dyaOrig="720">
          <v:shape id="_x0000_i1135" type="#_x0000_t75" style="width:41.15pt;height:36.3pt" o:ole="">
            <v:imagedata r:id="rId216" o:title="eqId368bb279e8ff40b5bf6074b5b9506d52"/>
          </v:shape>
          <o:OLEObject Type="Embed" ProgID="Equation.DSMT4" ShapeID="_x0000_i1135" DrawAspect="Content" ObjectID="_1777736443" r:id="rId231"/>
        </w:object>
      </w:r>
    </w:p>
    <w:p w:rsidR="00ED62D0" w:rsidRPr="00660BEF" w:rsidRDefault="00ED62D0" w:rsidP="00ED62D0">
      <w:pPr>
        <w:widowControl/>
        <w:spacing w:line="360" w:lineRule="auto"/>
        <w:jc w:val="left"/>
        <w:textAlignment w:val="center"/>
        <w:rPr>
          <w:rFonts w:ascii="Calibri" w:hAnsi="Calibri" w:cs="宋体"/>
          <w:bCs/>
          <w:color w:val="FF0000"/>
          <w:kern w:val="0"/>
          <w:szCs w:val="21"/>
        </w:rPr>
      </w:pPr>
      <w:r w:rsidRPr="00660BEF">
        <w:rPr>
          <w:rFonts w:ascii="Calibri" w:hAnsi="Calibri" w:cs="宋体"/>
          <w:bCs/>
          <w:color w:val="FF0000"/>
          <w:kern w:val="0"/>
          <w:szCs w:val="21"/>
        </w:rPr>
        <w:t>(3)</w:t>
      </w:r>
      <w:r w:rsidRPr="00660BEF">
        <w:rPr>
          <w:rFonts w:ascii="Calibri" w:hAnsi="Calibri" w:cs="宋体"/>
          <w:bCs/>
          <w:color w:val="FF0000"/>
          <w:kern w:val="0"/>
          <w:szCs w:val="21"/>
        </w:rPr>
        <w:t>由上分析可知质点所受的电场力竖直向上，则质点带正电。质点</w:t>
      </w:r>
      <w:r w:rsidRPr="00660BEF">
        <w:rPr>
          <w:rFonts w:ascii="Calibri" w:hAnsi="Calibri" w:cs="宋体"/>
          <w:bCs/>
          <w:i/>
          <w:color w:val="FF0000"/>
          <w:kern w:val="0"/>
          <w:szCs w:val="21"/>
        </w:rPr>
        <w:t>a</w:t>
      </w:r>
      <w:r w:rsidRPr="00660BEF">
        <w:rPr>
          <w:rFonts w:ascii="Calibri" w:hAnsi="Calibri" w:cs="宋体"/>
          <w:bCs/>
          <w:color w:val="FF0000"/>
          <w:kern w:val="0"/>
          <w:szCs w:val="21"/>
        </w:rPr>
        <w:t>从</w:t>
      </w:r>
      <w:r w:rsidRPr="00660BEF">
        <w:rPr>
          <w:rFonts w:ascii="Calibri" w:hAnsi="Calibri" w:cs="宋体"/>
          <w:bCs/>
          <w:i/>
          <w:color w:val="FF0000"/>
          <w:kern w:val="0"/>
          <w:szCs w:val="21"/>
        </w:rPr>
        <w:t>P</w:t>
      </w:r>
      <w:r w:rsidRPr="00660BEF">
        <w:rPr>
          <w:rFonts w:ascii="Calibri" w:hAnsi="Calibri" w:cs="宋体"/>
          <w:bCs/>
          <w:color w:val="FF0000"/>
          <w:kern w:val="0"/>
          <w:szCs w:val="21"/>
          <w:vertAlign w:val="subscript"/>
        </w:rPr>
        <w:t>3</w:t>
      </w:r>
      <w:r w:rsidRPr="00660BEF">
        <w:rPr>
          <w:rFonts w:ascii="Calibri" w:hAnsi="Calibri" w:cs="宋体"/>
          <w:bCs/>
          <w:color w:val="FF0000"/>
          <w:kern w:val="0"/>
          <w:szCs w:val="21"/>
        </w:rPr>
        <w:t>进入第</w:t>
      </w:r>
      <w:r w:rsidRPr="00660BEF">
        <w:rPr>
          <w:rFonts w:ascii="宋体" w:hAnsi="宋体" w:cs="宋体" w:hint="eastAsia"/>
          <w:bCs/>
          <w:color w:val="FF0000"/>
          <w:kern w:val="0"/>
          <w:szCs w:val="21"/>
        </w:rPr>
        <w:t>Ⅳ</w:t>
      </w:r>
      <w:r w:rsidRPr="00660BEF">
        <w:rPr>
          <w:rFonts w:ascii="Calibri" w:hAnsi="Calibri" w:cs="宋体"/>
          <w:bCs/>
          <w:color w:val="FF0000"/>
          <w:kern w:val="0"/>
          <w:szCs w:val="21"/>
        </w:rPr>
        <w:t>象限后，受到水平向左的电场力和重力作用，它们的合力大小为</w:t>
      </w:r>
      <w:r w:rsidRPr="00660BEF">
        <w:rPr>
          <w:rFonts w:ascii="Calibri" w:hAnsi="Calibri" w:cs="宋体"/>
          <w:bCs/>
          <w:color w:val="FF0000"/>
          <w:kern w:val="0"/>
          <w:szCs w:val="21"/>
        </w:rPr>
        <w:t xml:space="preserve"> </w:t>
      </w:r>
      <w:r w:rsidRPr="00660BEF">
        <w:rPr>
          <w:rFonts w:ascii="Calibri" w:hAnsi="Calibri" w:cs="宋体"/>
          <w:bCs/>
          <w:i/>
          <w:color w:val="FF0000"/>
          <w:kern w:val="0"/>
          <w:szCs w:val="21"/>
        </w:rPr>
        <w:t>F</w:t>
      </w:r>
      <w:r w:rsidRPr="00660BEF">
        <w:rPr>
          <w:rFonts w:ascii="Calibri" w:hAnsi="Calibri" w:cs="宋体"/>
          <w:bCs/>
          <w:color w:val="FF0000"/>
          <w:kern w:val="0"/>
          <w:szCs w:val="21"/>
        </w:rPr>
        <w:t>=</w:t>
      </w:r>
      <w:r w:rsidRPr="00660BEF">
        <w:rPr>
          <w:rFonts w:ascii="Calibri" w:hAnsi="Calibri" w:cs="宋体"/>
          <w:bCs/>
          <w:color w:val="FF0000"/>
          <w:kern w:val="0"/>
          <w:szCs w:val="21"/>
          <w:lang w:eastAsia="en-US"/>
        </w:rPr>
        <w:object w:dxaOrig="375" w:dyaOrig="345">
          <v:shape id="_x0000_i1136" type="#_x0000_t75" style="width:18.75pt;height:17.55pt" o:ole="">
            <v:imagedata r:id="rId232" o:title="eqId317ed84d205b4156847380f7e9f38b08"/>
          </v:shape>
          <o:OLEObject Type="Embed" ProgID="Equation.DSMT4" ShapeID="_x0000_i1136" DrawAspect="Content" ObjectID="_1777736444" r:id="rId233"/>
        </w:object>
      </w:r>
      <w:r w:rsidRPr="00660BEF">
        <w:rPr>
          <w:rFonts w:ascii="Calibri" w:hAnsi="Calibri" w:cs="宋体"/>
          <w:bCs/>
          <w:i/>
          <w:color w:val="FF0000"/>
          <w:kern w:val="0"/>
          <w:szCs w:val="21"/>
        </w:rPr>
        <w:t>mg</w:t>
      </w:r>
      <w:r w:rsidRPr="00660BEF">
        <w:rPr>
          <w:rFonts w:ascii="Calibri" w:hAnsi="Calibri" w:cs="宋体"/>
          <w:bCs/>
          <w:i/>
          <w:color w:val="FF0000"/>
          <w:kern w:val="0"/>
          <w:szCs w:val="21"/>
        </w:rPr>
        <w:t>，</w:t>
      </w:r>
      <w:r w:rsidRPr="00660BEF">
        <w:rPr>
          <w:rFonts w:ascii="Calibri" w:hAnsi="Calibri" w:cs="宋体"/>
          <w:bCs/>
          <w:color w:val="FF0000"/>
          <w:kern w:val="0"/>
          <w:szCs w:val="21"/>
        </w:rPr>
        <w:t>方向与质点刚进入第</w:t>
      </w:r>
      <w:r w:rsidRPr="00660BEF">
        <w:rPr>
          <w:rFonts w:ascii="宋体" w:hAnsi="宋体" w:cs="宋体" w:hint="eastAsia"/>
          <w:bCs/>
          <w:color w:val="FF0000"/>
          <w:kern w:val="0"/>
          <w:szCs w:val="21"/>
        </w:rPr>
        <w:t>Ⅳ</w:t>
      </w:r>
      <w:r w:rsidRPr="00660BEF">
        <w:rPr>
          <w:rFonts w:ascii="Calibri" w:hAnsi="Calibri" w:cs="宋体"/>
          <w:bCs/>
          <w:color w:val="FF0000"/>
          <w:kern w:val="0"/>
          <w:szCs w:val="21"/>
        </w:rPr>
        <w:t>象限速度方向相反，所以质点做匀减速直线运动。</w:t>
      </w:r>
    </w:p>
    <w:p w:rsidR="00ED62D0" w:rsidRPr="00660BEF" w:rsidRDefault="00ED62D0" w:rsidP="00ED62D0">
      <w:pPr>
        <w:widowControl/>
        <w:spacing w:line="360" w:lineRule="auto"/>
        <w:jc w:val="left"/>
        <w:textAlignment w:val="center"/>
        <w:rPr>
          <w:rFonts w:ascii="Calibri" w:hAnsi="Calibri" w:cs="宋体"/>
          <w:bCs/>
          <w:color w:val="FF0000"/>
          <w:kern w:val="0"/>
          <w:szCs w:val="21"/>
          <w:lang w:eastAsia="en-US"/>
        </w:rPr>
      </w:pPr>
      <w:r w:rsidRPr="00660BEF">
        <w:rPr>
          <w:rFonts w:ascii="Calibri" w:hAnsi="Calibri" w:cs="宋体"/>
          <w:bCs/>
          <w:noProof/>
          <w:color w:val="FF0000"/>
          <w:kern w:val="0"/>
          <w:szCs w:val="21"/>
        </w:rPr>
        <w:drawing>
          <wp:inline distT="0" distB="0" distL="114300" distR="114300" wp14:anchorId="6F779B08" wp14:editId="5A836FD3">
            <wp:extent cx="1866900" cy="1524000"/>
            <wp:effectExtent l="0" t="0" r="7620" b="0"/>
            <wp:docPr id="54" name="图片 2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4435" name="图片 279" descr="figure"/>
                    <pic:cNvPicPr>
                      <a:picLocks noChangeAspect="1"/>
                    </pic:cNvPicPr>
                  </pic:nvPicPr>
                  <pic:blipFill>
                    <a:blip r:embed="rId234"/>
                    <a:stretch>
                      <a:fillRect/>
                    </a:stretch>
                  </pic:blipFill>
                  <pic:spPr>
                    <a:xfrm>
                      <a:off x="0" y="0"/>
                      <a:ext cx="1866900" cy="1524000"/>
                    </a:xfrm>
                    <a:prstGeom prst="rect">
                      <a:avLst/>
                    </a:prstGeom>
                    <a:noFill/>
                    <a:ln>
                      <a:noFill/>
                    </a:ln>
                  </pic:spPr>
                </pic:pic>
              </a:graphicData>
            </a:graphic>
          </wp:inline>
        </w:drawing>
      </w:r>
    </w:p>
    <w:p w:rsidR="00ED62D0" w:rsidRPr="00660BEF" w:rsidRDefault="00ED62D0" w:rsidP="00ED62D0">
      <w:pPr>
        <w:widowControl/>
        <w:spacing w:line="360" w:lineRule="auto"/>
        <w:jc w:val="left"/>
        <w:textAlignment w:val="center"/>
        <w:rPr>
          <w:rFonts w:ascii="Calibri" w:hAnsi="Calibri" w:cs="宋体"/>
          <w:bCs/>
          <w:color w:val="FF0000"/>
          <w:kern w:val="0"/>
          <w:szCs w:val="21"/>
        </w:rPr>
      </w:pPr>
      <w:r w:rsidRPr="00660BEF">
        <w:rPr>
          <w:rFonts w:ascii="Calibri" w:hAnsi="Calibri" w:cs="宋体"/>
          <w:bCs/>
          <w:color w:val="FF0000"/>
          <w:kern w:val="0"/>
          <w:szCs w:val="21"/>
        </w:rPr>
        <w:lastRenderedPageBreak/>
        <w:t>设其加速度大小为</w:t>
      </w:r>
      <w:r w:rsidRPr="00660BEF">
        <w:rPr>
          <w:rFonts w:ascii="Calibri" w:hAnsi="Calibri" w:cs="宋体"/>
          <w:bCs/>
          <w:i/>
          <w:color w:val="FF0000"/>
          <w:kern w:val="0"/>
          <w:szCs w:val="21"/>
        </w:rPr>
        <w:t>a</w:t>
      </w:r>
      <w:r w:rsidRPr="00660BEF">
        <w:rPr>
          <w:rFonts w:ascii="Calibri" w:hAnsi="Calibri" w:cs="宋体"/>
          <w:bCs/>
          <w:color w:val="FF0000"/>
          <w:kern w:val="0"/>
          <w:szCs w:val="21"/>
        </w:rPr>
        <w:t>，由牛顿第二定律得</w:t>
      </w:r>
      <w:r w:rsidRPr="00660BEF">
        <w:rPr>
          <w:rFonts w:ascii="Calibri" w:hAnsi="Calibri" w:cs="宋体"/>
          <w:bCs/>
          <w:color w:val="FF0000"/>
          <w:kern w:val="0"/>
          <w:szCs w:val="21"/>
          <w:lang w:eastAsia="en-US"/>
        </w:rPr>
        <w:object w:dxaOrig="1760" w:dyaOrig="680">
          <v:shape id="_x0000_i1137" type="#_x0000_t75" style="width:87.75pt;height:33.9pt" o:ole="">
            <v:imagedata r:id="rId235" o:title="eqId36b35aeed4c4448abf5f24f9d552bdc5"/>
          </v:shape>
          <o:OLEObject Type="Embed" ProgID="Equation.DSMT4" ShapeID="_x0000_i1137" DrawAspect="Content" ObjectID="_1777736445" r:id="rId236"/>
        </w:object>
      </w:r>
    </w:p>
    <w:p w:rsidR="00ED62D0" w:rsidRPr="00660BEF" w:rsidRDefault="00ED62D0" w:rsidP="00ED62D0">
      <w:pPr>
        <w:widowControl/>
        <w:spacing w:line="360" w:lineRule="auto"/>
        <w:jc w:val="left"/>
        <w:textAlignment w:val="center"/>
        <w:rPr>
          <w:rFonts w:ascii="Calibri" w:hAnsi="Calibri" w:cs="宋体"/>
          <w:bCs/>
          <w:i/>
          <w:color w:val="FF0000"/>
          <w:kern w:val="0"/>
          <w:szCs w:val="21"/>
        </w:rPr>
      </w:pPr>
      <w:r w:rsidRPr="00660BEF">
        <w:rPr>
          <w:rFonts w:ascii="Calibri" w:hAnsi="Calibri" w:cs="宋体"/>
          <w:bCs/>
          <w:color w:val="FF0000"/>
          <w:kern w:val="0"/>
          <w:szCs w:val="21"/>
        </w:rPr>
        <w:t>由匀变速直线运动的速度位移公式得：</w:t>
      </w:r>
      <w:r w:rsidRPr="00660BEF">
        <w:rPr>
          <w:rFonts w:ascii="Calibri" w:hAnsi="Calibri" w:cs="宋体"/>
          <w:bCs/>
          <w:color w:val="FF0000"/>
          <w:kern w:val="0"/>
          <w:szCs w:val="21"/>
        </w:rPr>
        <w:t>0</w:t>
      </w:r>
      <w:r w:rsidRPr="00660BEF">
        <w:rPr>
          <w:rFonts w:ascii="Calibri" w:hAnsi="Calibri" w:cs="宋体"/>
          <w:bCs/>
          <w:color w:val="FF0000"/>
          <w:kern w:val="0"/>
          <w:szCs w:val="21"/>
          <w:vertAlign w:val="superscript"/>
        </w:rPr>
        <w:t>2</w:t>
      </w:r>
      <w:r w:rsidRPr="00660BEF">
        <w:rPr>
          <w:rFonts w:ascii="Calibri" w:hAnsi="Calibri" w:cs="宋体"/>
          <w:bCs/>
          <w:color w:val="FF0000"/>
          <w:kern w:val="0"/>
          <w:szCs w:val="21"/>
        </w:rPr>
        <w:t>-</w:t>
      </w:r>
      <w:r w:rsidRPr="00660BEF">
        <w:rPr>
          <w:rFonts w:ascii="Calibri" w:hAnsi="Calibri" w:cs="宋体"/>
          <w:bCs/>
          <w:i/>
          <w:color w:val="FF0000"/>
          <w:kern w:val="0"/>
          <w:szCs w:val="21"/>
        </w:rPr>
        <w:t>v</w:t>
      </w:r>
      <w:r w:rsidRPr="00660BEF">
        <w:rPr>
          <w:rFonts w:ascii="Calibri" w:hAnsi="Calibri" w:cs="宋体"/>
          <w:bCs/>
          <w:color w:val="FF0000"/>
          <w:kern w:val="0"/>
          <w:szCs w:val="21"/>
          <w:vertAlign w:val="superscript"/>
        </w:rPr>
        <w:t>2</w:t>
      </w:r>
      <w:r w:rsidRPr="00660BEF">
        <w:rPr>
          <w:rFonts w:ascii="Calibri" w:hAnsi="Calibri" w:cs="宋体"/>
          <w:bCs/>
          <w:color w:val="FF0000"/>
          <w:kern w:val="0"/>
          <w:szCs w:val="21"/>
        </w:rPr>
        <w:t>=-2</w:t>
      </w:r>
      <w:r w:rsidRPr="00660BEF">
        <w:rPr>
          <w:rFonts w:ascii="Calibri" w:hAnsi="Calibri" w:cs="宋体"/>
          <w:bCs/>
          <w:i/>
          <w:color w:val="FF0000"/>
          <w:kern w:val="0"/>
          <w:szCs w:val="21"/>
        </w:rPr>
        <w:t>as</w:t>
      </w:r>
    </w:p>
    <w:p w:rsidR="00ED62D0" w:rsidRPr="00660BEF" w:rsidRDefault="00ED62D0" w:rsidP="00ED62D0">
      <w:pPr>
        <w:widowControl/>
        <w:spacing w:line="360" w:lineRule="auto"/>
        <w:jc w:val="left"/>
        <w:textAlignment w:val="center"/>
        <w:rPr>
          <w:rFonts w:ascii="Calibri" w:hAnsi="Calibri" w:cs="宋体"/>
          <w:bCs/>
          <w:color w:val="FF0000"/>
          <w:kern w:val="0"/>
          <w:szCs w:val="21"/>
        </w:rPr>
      </w:pPr>
      <w:r w:rsidRPr="00660BEF">
        <w:rPr>
          <w:rFonts w:ascii="Calibri" w:hAnsi="Calibri" w:cs="宋体"/>
          <w:bCs/>
          <w:color w:val="FF0000"/>
          <w:kern w:val="0"/>
          <w:szCs w:val="21"/>
        </w:rPr>
        <w:t>解得</w:t>
      </w:r>
      <w:r w:rsidRPr="00660BEF">
        <w:rPr>
          <w:rFonts w:ascii="Calibri" w:hAnsi="Calibri" w:cs="宋体"/>
          <w:bCs/>
          <w:color w:val="FF0000"/>
          <w:kern w:val="0"/>
          <w:szCs w:val="21"/>
          <w:lang w:eastAsia="en-US"/>
        </w:rPr>
        <w:object w:dxaOrig="735" w:dyaOrig="315">
          <v:shape id="_x0000_i1138" type="#_x0000_t75" style="width:36.9pt;height:15.75pt" o:ole="">
            <v:imagedata r:id="rId237" o:title="eqIddb0c12662bd44cc9afc4e0427aed2c31"/>
          </v:shape>
          <o:OLEObject Type="Embed" ProgID="Equation.DSMT4" ShapeID="_x0000_i1138" DrawAspect="Content" ObjectID="_1777736446" r:id="rId238"/>
        </w:object>
      </w:r>
      <w:r w:rsidRPr="00660BEF">
        <w:rPr>
          <w:rFonts w:ascii="Calibri" w:hAnsi="Calibri" w:cs="宋体" w:hint="eastAsia"/>
          <w:bCs/>
          <w:color w:val="FF0000"/>
          <w:kern w:val="0"/>
          <w:szCs w:val="21"/>
        </w:rPr>
        <w:t>，</w:t>
      </w:r>
      <w:r w:rsidRPr="00660BEF">
        <w:rPr>
          <w:rFonts w:ascii="Calibri" w:hAnsi="Calibri" w:cs="宋体"/>
          <w:bCs/>
          <w:color w:val="FF0000"/>
          <w:kern w:val="0"/>
          <w:szCs w:val="21"/>
        </w:rPr>
        <w:t>由此得出速度减为</w:t>
      </w:r>
      <w:r w:rsidRPr="00660BEF">
        <w:rPr>
          <w:rFonts w:ascii="Calibri" w:hAnsi="Calibri" w:cs="宋体"/>
          <w:bCs/>
          <w:color w:val="FF0000"/>
          <w:kern w:val="0"/>
          <w:szCs w:val="21"/>
        </w:rPr>
        <w:t>0</w:t>
      </w:r>
      <w:r w:rsidRPr="00660BEF">
        <w:rPr>
          <w:rFonts w:ascii="Calibri" w:hAnsi="Calibri" w:cs="宋体"/>
          <w:bCs/>
          <w:color w:val="FF0000"/>
          <w:kern w:val="0"/>
          <w:szCs w:val="21"/>
        </w:rPr>
        <w:t>时离</w:t>
      </w:r>
      <w:r w:rsidRPr="00660BEF">
        <w:rPr>
          <w:rFonts w:ascii="Calibri" w:hAnsi="Calibri" w:cs="宋体"/>
          <w:bCs/>
          <w:color w:val="FF0000"/>
          <w:kern w:val="0"/>
          <w:szCs w:val="21"/>
        </w:rPr>
        <w:t>x</w:t>
      </w:r>
      <w:proofErr w:type="gramStart"/>
      <w:r w:rsidRPr="00660BEF">
        <w:rPr>
          <w:rFonts w:ascii="Calibri" w:hAnsi="Calibri" w:cs="宋体"/>
          <w:bCs/>
          <w:color w:val="FF0000"/>
          <w:kern w:val="0"/>
          <w:szCs w:val="21"/>
        </w:rPr>
        <w:t>轴最近</w:t>
      </w:r>
      <w:proofErr w:type="gramEnd"/>
      <w:r w:rsidRPr="00660BEF">
        <w:rPr>
          <w:rFonts w:ascii="Calibri" w:hAnsi="Calibri" w:cs="宋体"/>
          <w:bCs/>
          <w:color w:val="FF0000"/>
          <w:kern w:val="0"/>
          <w:szCs w:val="21"/>
        </w:rPr>
        <w:t>的位置坐标是</w:t>
      </w:r>
      <w:r w:rsidRPr="00660BEF">
        <w:rPr>
          <w:rFonts w:ascii="Calibri" w:hAnsi="Calibri" w:cs="宋体"/>
          <w:bCs/>
          <w:color w:val="FF0000"/>
          <w:kern w:val="0"/>
          <w:szCs w:val="21"/>
        </w:rPr>
        <w:t>(</w:t>
      </w:r>
      <w:r w:rsidRPr="00660BEF">
        <w:rPr>
          <w:rFonts w:ascii="Calibri" w:hAnsi="Calibri" w:cs="宋体"/>
          <w:bCs/>
          <w:i/>
          <w:color w:val="FF0000"/>
          <w:kern w:val="0"/>
          <w:szCs w:val="21"/>
        </w:rPr>
        <w:t>h</w:t>
      </w:r>
      <w:r w:rsidRPr="00660BEF">
        <w:rPr>
          <w:rFonts w:ascii="Calibri" w:hAnsi="Calibri" w:cs="宋体"/>
          <w:bCs/>
          <w:color w:val="FF0000"/>
          <w:kern w:val="0"/>
          <w:szCs w:val="21"/>
        </w:rPr>
        <w:t>，</w:t>
      </w:r>
      <w:r w:rsidRPr="00660BEF">
        <w:rPr>
          <w:rFonts w:ascii="Calibri" w:hAnsi="Calibri" w:cs="宋体"/>
          <w:bCs/>
          <w:color w:val="FF0000"/>
          <w:kern w:val="0"/>
          <w:szCs w:val="21"/>
        </w:rPr>
        <w:t>-</w:t>
      </w:r>
      <w:r w:rsidRPr="00660BEF">
        <w:rPr>
          <w:rFonts w:ascii="Calibri" w:hAnsi="Calibri" w:cs="宋体"/>
          <w:bCs/>
          <w:i/>
          <w:color w:val="FF0000"/>
          <w:kern w:val="0"/>
          <w:szCs w:val="21"/>
        </w:rPr>
        <w:t>h</w:t>
      </w:r>
      <w:r w:rsidRPr="00660BEF">
        <w:rPr>
          <w:rFonts w:ascii="Calibri" w:hAnsi="Calibri" w:cs="宋体"/>
          <w:bCs/>
          <w:color w:val="FF0000"/>
          <w:kern w:val="0"/>
          <w:szCs w:val="21"/>
        </w:rPr>
        <w:t>)</w:t>
      </w:r>
    </w:p>
    <w:p w:rsidR="00ED62D0" w:rsidRPr="00710DFE" w:rsidRDefault="00ED62D0" w:rsidP="00EF5698">
      <w:pPr>
        <w:widowControl/>
        <w:spacing w:line="360" w:lineRule="auto"/>
        <w:jc w:val="left"/>
        <w:textAlignment w:val="center"/>
        <w:rPr>
          <w:rFonts w:ascii="宋体" w:hAnsi="宋体" w:cs="宋体"/>
          <w:color w:val="000000"/>
        </w:rPr>
      </w:pPr>
      <w:r>
        <w:rPr>
          <w:rFonts w:ascii="Calibri" w:hAnsi="Calibri" w:cs="宋体" w:hint="eastAsia"/>
          <w:color w:val="FF0000"/>
          <w:kern w:val="0"/>
          <w:szCs w:val="21"/>
        </w:rPr>
        <w:t>13</w:t>
      </w:r>
      <w:r>
        <w:rPr>
          <w:rFonts w:ascii="Calibri" w:hAnsi="Calibri" w:cs="宋体" w:hint="eastAsia"/>
          <w:color w:val="FF0000"/>
          <w:kern w:val="0"/>
          <w:szCs w:val="21"/>
        </w:rPr>
        <w:t>、</w:t>
      </w:r>
      <w:r w:rsidRPr="00710DFE">
        <w:rPr>
          <w:rFonts w:cs="宋体"/>
          <w:color w:val="2E75B6"/>
        </w:rPr>
        <w:t>【答案】</w:t>
      </w:r>
      <w:r w:rsidRPr="00710DFE">
        <w:rPr>
          <w:rFonts w:ascii="宋体" w:hAnsi="宋体" w:cs="宋体"/>
          <w:color w:val="000000"/>
        </w:rPr>
        <w:t>（</w:t>
      </w:r>
      <w:r w:rsidRPr="00710DFE">
        <w:rPr>
          <w:rFonts w:eastAsia="Times New Roman"/>
          <w:color w:val="000000"/>
        </w:rPr>
        <w:t>1</w:t>
      </w:r>
      <w:r w:rsidRPr="00710DFE">
        <w:rPr>
          <w:rFonts w:ascii="宋体" w:hAnsi="宋体" w:cs="宋体"/>
          <w:color w:val="000000"/>
        </w:rPr>
        <w:t>）</w:t>
      </w:r>
      <w:r w:rsidRPr="00710DFE">
        <w:rPr>
          <w:rFonts w:cs="宋体"/>
        </w:rPr>
        <w:object w:dxaOrig="1125" w:dyaOrig="675">
          <v:shape id="_x0000_i1139" type="#_x0000_t75" alt="学科网(www.zxxk.com)--教育资源门户，提供试卷、教案、课件、论文、素材以及各类教学资源下载，还有大量而丰富的教学相关资讯！" style="width:56.25pt;height:33.9pt" o:ole="">
            <v:imagedata r:id="rId239" o:title="eqId6332222b458598ae2fe81271c18fc48f"/>
          </v:shape>
          <o:OLEObject Type="Embed" ProgID="Equation.DSMT4" ShapeID="_x0000_i1139" DrawAspect="Content" ObjectID="_1777736447" r:id="rId240"/>
        </w:object>
      </w:r>
      <w:r w:rsidRPr="00710DFE">
        <w:rPr>
          <w:rFonts w:ascii="宋体" w:hAnsi="宋体" w:cs="宋体"/>
          <w:color w:val="000000"/>
        </w:rPr>
        <w:t>；（</w:t>
      </w:r>
      <w:r w:rsidRPr="00710DFE">
        <w:rPr>
          <w:rFonts w:eastAsia="Times New Roman"/>
          <w:color w:val="000000"/>
        </w:rPr>
        <w:t>2</w:t>
      </w:r>
      <w:r w:rsidRPr="00710DFE">
        <w:rPr>
          <w:rFonts w:ascii="宋体" w:hAnsi="宋体" w:cs="宋体"/>
          <w:color w:val="000000"/>
        </w:rPr>
        <w:t>）该香水瓶瓶盖密封性不合格</w:t>
      </w:r>
    </w:p>
    <w:p w:rsidR="00ED62D0" w:rsidRPr="00710DFE" w:rsidRDefault="00ED62D0" w:rsidP="00ED62D0">
      <w:pPr>
        <w:spacing w:line="360" w:lineRule="auto"/>
        <w:textAlignment w:val="center"/>
        <w:rPr>
          <w:rFonts w:ascii="宋体" w:hAnsi="宋体" w:cs="宋体"/>
          <w:color w:val="000000"/>
        </w:rPr>
      </w:pPr>
      <w:r w:rsidRPr="00710DFE">
        <w:rPr>
          <w:rFonts w:cs="宋体"/>
          <w:color w:val="2E75B6"/>
        </w:rPr>
        <w:t>【解析】</w:t>
      </w:r>
      <w:r w:rsidRPr="00710DFE">
        <w:rPr>
          <w:rFonts w:cs="宋体"/>
          <w:color w:val="000000"/>
        </w:rPr>
        <w:t>【详解】</w:t>
      </w:r>
      <w:r w:rsidRPr="00710DFE">
        <w:rPr>
          <w:rFonts w:ascii="宋体" w:hAnsi="宋体" w:cs="宋体"/>
          <w:color w:val="000000"/>
        </w:rPr>
        <w:t>（</w:t>
      </w:r>
      <w:r w:rsidRPr="00710DFE">
        <w:rPr>
          <w:rFonts w:eastAsia="Times New Roman"/>
          <w:color w:val="000000"/>
        </w:rPr>
        <w:t>1</w:t>
      </w:r>
      <w:r w:rsidRPr="00710DFE">
        <w:rPr>
          <w:rFonts w:ascii="宋体" w:hAnsi="宋体" w:cs="宋体"/>
          <w:color w:val="000000"/>
        </w:rPr>
        <w:t>）缓慢变化过程中，由玻意耳定律可得</w:t>
      </w:r>
    </w:p>
    <w:p w:rsidR="00ED62D0" w:rsidRPr="00710DFE" w:rsidRDefault="00ED62D0" w:rsidP="00ED62D0">
      <w:pPr>
        <w:spacing w:line="360" w:lineRule="auto"/>
        <w:jc w:val="center"/>
        <w:textAlignment w:val="center"/>
        <w:rPr>
          <w:rFonts w:cs="宋体"/>
          <w:color w:val="000000"/>
        </w:rPr>
      </w:pPr>
      <w:r w:rsidRPr="00710DFE">
        <w:rPr>
          <w:rFonts w:cs="宋体"/>
        </w:rPr>
        <w:object w:dxaOrig="1695" w:dyaOrig="405">
          <v:shape id="_x0000_i1140" type="#_x0000_t75" alt="学科网(www.zxxk.com)--教育资源门户，提供试卷、教案、课件、论文、素材以及各类教学资源下载，还有大量而丰富的教学相关资讯！" style="width:84.65pt;height:19.95pt" o:ole="">
            <v:imagedata r:id="rId241" o:title="eqId2496d4fd3eef91e49b665f9bb6718684"/>
          </v:shape>
          <o:OLEObject Type="Embed" ProgID="Equation.DSMT4" ShapeID="_x0000_i1140" DrawAspect="Content" ObjectID="_1777736448" r:id="rId242"/>
        </w:object>
      </w:r>
    </w:p>
    <w:p w:rsidR="00ED62D0" w:rsidRPr="00710DFE" w:rsidRDefault="00ED62D0" w:rsidP="00ED62D0">
      <w:pPr>
        <w:spacing w:line="360" w:lineRule="auto"/>
        <w:jc w:val="left"/>
        <w:textAlignment w:val="center"/>
        <w:rPr>
          <w:rFonts w:ascii="宋体" w:hAnsi="宋体" w:cs="宋体"/>
          <w:color w:val="000000"/>
        </w:rPr>
      </w:pPr>
      <w:r w:rsidRPr="00710DFE">
        <w:rPr>
          <w:rFonts w:ascii="宋体" w:hAnsi="宋体" w:cs="宋体"/>
          <w:color w:val="000000"/>
        </w:rPr>
        <w:t>解得</w:t>
      </w:r>
    </w:p>
    <w:p w:rsidR="00ED62D0" w:rsidRPr="00710DFE" w:rsidRDefault="00ED62D0" w:rsidP="00ED62D0">
      <w:pPr>
        <w:spacing w:line="360" w:lineRule="auto"/>
        <w:jc w:val="center"/>
        <w:textAlignment w:val="center"/>
        <w:rPr>
          <w:rFonts w:cs="宋体"/>
          <w:color w:val="000000"/>
        </w:rPr>
      </w:pPr>
      <w:r w:rsidRPr="00710DFE">
        <w:rPr>
          <w:rFonts w:cs="宋体"/>
        </w:rPr>
        <w:object w:dxaOrig="1125" w:dyaOrig="675">
          <v:shape id="_x0000_i1141" type="#_x0000_t75" alt="学科网(www.zxxk.com)--教育资源门户，提供试卷、教案、课件、论文、素材以及各类教学资源下载，还有大量而丰富的教学相关资讯！" style="width:56.25pt;height:33.9pt" o:ole="">
            <v:imagedata r:id="rId239" o:title="eqId6332222b458598ae2fe81271c18fc48f"/>
          </v:shape>
          <o:OLEObject Type="Embed" ProgID="Equation.DSMT4" ShapeID="_x0000_i1141" DrawAspect="Content" ObjectID="_1777736449" r:id="rId243"/>
        </w:object>
      </w:r>
    </w:p>
    <w:p w:rsidR="00ED62D0" w:rsidRPr="00710DFE" w:rsidRDefault="00ED62D0" w:rsidP="00ED62D0">
      <w:pPr>
        <w:spacing w:line="360" w:lineRule="auto"/>
        <w:jc w:val="left"/>
        <w:textAlignment w:val="center"/>
        <w:rPr>
          <w:rFonts w:ascii="宋体" w:hAnsi="宋体" w:cs="宋体"/>
          <w:color w:val="000000"/>
        </w:rPr>
      </w:pPr>
      <w:r w:rsidRPr="00710DFE">
        <w:rPr>
          <w:rFonts w:ascii="宋体" w:hAnsi="宋体" w:cs="宋体"/>
          <w:color w:val="000000"/>
        </w:rPr>
        <w:t>（</w:t>
      </w:r>
      <w:r w:rsidRPr="00710DFE">
        <w:rPr>
          <w:rFonts w:eastAsia="Times New Roman"/>
          <w:color w:val="000000"/>
        </w:rPr>
        <w:t>2</w:t>
      </w:r>
      <w:r w:rsidRPr="00710DFE">
        <w:rPr>
          <w:rFonts w:ascii="宋体" w:hAnsi="宋体" w:cs="宋体"/>
          <w:color w:val="000000"/>
        </w:rPr>
        <w:t>）设温度由</w:t>
      </w:r>
      <w:r w:rsidRPr="00710DFE">
        <w:rPr>
          <w:rFonts w:cs="宋体"/>
        </w:rPr>
        <w:object w:dxaOrig="1040" w:dyaOrig="360">
          <v:shape id="_x0000_i1142" type="#_x0000_t75" alt="学科网(www.zxxk.com)--教育资源门户，提供试卷、教案、课件、论文、素材以及各类教学资源下载，还有大量而丰富的教学相关资讯！" style="width:52.05pt;height:18.15pt" o:ole="">
            <v:imagedata r:id="rId244" o:title="eqIddd92ba2305ed4b568aa5fb59a257e8a2"/>
          </v:shape>
          <o:OLEObject Type="Embed" ProgID="Equation.DSMT4" ShapeID="_x0000_i1142" DrawAspect="Content" ObjectID="_1777736450" r:id="rId245"/>
        </w:object>
      </w:r>
      <w:r w:rsidRPr="00710DFE">
        <w:rPr>
          <w:rFonts w:ascii="宋体" w:hAnsi="宋体" w:cs="宋体"/>
          <w:color w:val="000000"/>
        </w:rPr>
        <w:t>变化为</w:t>
      </w:r>
      <w:r w:rsidRPr="00710DFE">
        <w:rPr>
          <w:rFonts w:cs="宋体"/>
        </w:rPr>
        <w:object w:dxaOrig="1065" w:dyaOrig="360">
          <v:shape id="_x0000_i1143" type="#_x0000_t75" alt="学科网(www.zxxk.com)--教育资源门户，提供试卷、教案、课件、论文、素材以及各类教学资源下载，还有大量而丰富的教学相关资讯！" style="width:53.25pt;height:18.15pt" o:ole="">
            <v:imagedata r:id="rId246" o:title="eqId1e8d06ba7eda4de38dfbd05973ef9e08"/>
          </v:shape>
          <o:OLEObject Type="Embed" ProgID="Equation.DSMT4" ShapeID="_x0000_i1143" DrawAspect="Content" ObjectID="_1777736451" r:id="rId247"/>
        </w:object>
      </w:r>
      <w:r w:rsidRPr="00710DFE">
        <w:rPr>
          <w:rFonts w:ascii="宋体" w:hAnsi="宋体" w:cs="宋体"/>
          <w:color w:val="000000"/>
        </w:rPr>
        <w:t>后，压强由</w:t>
      </w:r>
      <w:r w:rsidRPr="00710DFE">
        <w:rPr>
          <w:rFonts w:eastAsia="Times New Roman"/>
          <w:i/>
          <w:color w:val="000000"/>
        </w:rPr>
        <w:t>p</w:t>
      </w:r>
      <w:r w:rsidRPr="00710DFE">
        <w:rPr>
          <w:rFonts w:ascii="宋体" w:hAnsi="宋体" w:cs="宋体"/>
          <w:color w:val="000000"/>
        </w:rPr>
        <w:t>变为</w:t>
      </w:r>
      <w:r w:rsidRPr="00710DFE">
        <w:rPr>
          <w:rFonts w:cs="宋体"/>
        </w:rPr>
        <w:object w:dxaOrig="615" w:dyaOrig="315">
          <v:shape id="_x0000_i1144" type="#_x0000_t75" alt="学科网(www.zxxk.com)--教育资源门户，提供试卷、教案、课件、论文、素材以及各类教学资源下载，还有大量而丰富的教学相关资讯！" style="width:30.85pt;height:15.75pt" o:ole="">
            <v:imagedata r:id="rId248" o:title="eqId78d26d614622258294d2a701c481c221"/>
          </v:shape>
          <o:OLEObject Type="Embed" ProgID="Equation.DSMT4" ShapeID="_x0000_i1144" DrawAspect="Content" ObjectID="_1777736452" r:id="rId249"/>
        </w:object>
      </w:r>
      <w:r w:rsidRPr="00710DFE">
        <w:rPr>
          <w:rFonts w:ascii="宋体" w:hAnsi="宋体" w:cs="宋体"/>
          <w:color w:val="000000"/>
        </w:rPr>
        <w:t>，体积变为</w:t>
      </w:r>
      <w:r w:rsidRPr="00710DFE">
        <w:rPr>
          <w:rFonts w:cs="宋体"/>
        </w:rPr>
        <w:object w:dxaOrig="240" w:dyaOrig="360">
          <v:shape id="_x0000_i1145" type="#_x0000_t75" alt="学科网(www.zxxk.com)--教育资源门户，提供试卷、教案、课件、论文、素材以及各类教学资源下载，还有大量而丰富的教学相关资讯！" style="width:12.1pt;height:18.15pt" o:ole="">
            <v:imagedata r:id="rId250" o:title="eqIdc0af0200202c47b8bb854b3c2e9a0253"/>
          </v:shape>
          <o:OLEObject Type="Embed" ProgID="Equation.DSMT4" ShapeID="_x0000_i1145" DrawAspect="Content" ObjectID="_1777736453" r:id="rId251"/>
        </w:object>
      </w:r>
      <w:r w:rsidRPr="00710DFE">
        <w:rPr>
          <w:rFonts w:ascii="宋体" w:hAnsi="宋体" w:cs="宋体"/>
          <w:color w:val="000000"/>
        </w:rPr>
        <w:t>，</w:t>
      </w:r>
    </w:p>
    <w:p w:rsidR="00ED62D0" w:rsidRPr="00710DFE" w:rsidRDefault="00ED62D0" w:rsidP="00ED62D0">
      <w:pPr>
        <w:spacing w:line="360" w:lineRule="auto"/>
        <w:jc w:val="left"/>
        <w:textAlignment w:val="center"/>
        <w:rPr>
          <w:rFonts w:ascii="宋体" w:hAnsi="宋体" w:cs="宋体"/>
          <w:color w:val="000000"/>
        </w:rPr>
      </w:pPr>
      <w:r w:rsidRPr="00710DFE">
        <w:rPr>
          <w:rFonts w:ascii="宋体" w:hAnsi="宋体" w:cs="宋体"/>
          <w:color w:val="000000"/>
        </w:rPr>
        <w:t>根据气体状态方程有</w:t>
      </w:r>
    </w:p>
    <w:p w:rsidR="00ED62D0" w:rsidRPr="00710DFE" w:rsidRDefault="00ED62D0" w:rsidP="00ED62D0">
      <w:pPr>
        <w:spacing w:line="360" w:lineRule="auto"/>
        <w:jc w:val="center"/>
        <w:textAlignment w:val="center"/>
        <w:rPr>
          <w:rFonts w:cs="宋体"/>
          <w:color w:val="000000"/>
        </w:rPr>
      </w:pPr>
      <w:r w:rsidRPr="00710DFE">
        <w:rPr>
          <w:rFonts w:cs="宋体"/>
        </w:rPr>
        <w:object w:dxaOrig="1125" w:dyaOrig="675">
          <v:shape id="_x0000_i1146" type="#_x0000_t75" alt="学科网(www.zxxk.com)--教育资源门户，提供试卷、教案、课件、论文、素材以及各类教学资源下载，还有大量而丰富的教学相关资讯！" style="width:56.25pt;height:33.9pt" o:ole="">
            <v:imagedata r:id="rId252" o:title="eqId780164252b27cc22c18463375400b8e8"/>
          </v:shape>
          <o:OLEObject Type="Embed" ProgID="Equation.DSMT4" ShapeID="_x0000_i1146" DrawAspect="Content" ObjectID="_1777736454" r:id="rId253"/>
        </w:object>
      </w:r>
    </w:p>
    <w:p w:rsidR="00ED62D0" w:rsidRPr="00710DFE" w:rsidRDefault="00ED62D0" w:rsidP="00ED62D0">
      <w:pPr>
        <w:spacing w:line="360" w:lineRule="auto"/>
        <w:jc w:val="left"/>
        <w:textAlignment w:val="center"/>
        <w:rPr>
          <w:rFonts w:ascii="宋体" w:hAnsi="宋体" w:cs="宋体"/>
          <w:color w:val="000000"/>
        </w:rPr>
      </w:pPr>
      <w:r w:rsidRPr="00710DFE">
        <w:rPr>
          <w:rFonts w:ascii="宋体" w:hAnsi="宋体" w:cs="宋体"/>
          <w:color w:val="000000"/>
        </w:rPr>
        <w:t>解得</w:t>
      </w:r>
    </w:p>
    <w:p w:rsidR="00ED62D0" w:rsidRPr="00710DFE" w:rsidRDefault="00ED62D0" w:rsidP="00ED62D0">
      <w:pPr>
        <w:spacing w:line="360" w:lineRule="auto"/>
        <w:jc w:val="center"/>
        <w:textAlignment w:val="center"/>
        <w:rPr>
          <w:rFonts w:cs="宋体"/>
          <w:color w:val="000000"/>
        </w:rPr>
      </w:pPr>
      <w:r w:rsidRPr="00710DFE">
        <w:rPr>
          <w:rFonts w:cs="宋体"/>
        </w:rPr>
        <w:object w:dxaOrig="1831" w:dyaOrig="691">
          <v:shape id="_x0000_i1147" type="#_x0000_t75" alt="学科网(www.zxxk.com)--教育资源门户，提供试卷、教案、课件、论文、素材以及各类教学资源下载，还有大量而丰富的教学相关资讯！" style="width:91.35pt;height:34.5pt" o:ole="">
            <v:imagedata r:id="rId254" o:title="eqId5a564489bb6c6af71127e8c81fa1f6e6"/>
          </v:shape>
          <o:OLEObject Type="Embed" ProgID="Equation.DSMT4" ShapeID="_x0000_i1147" DrawAspect="Content" ObjectID="_1777736455" r:id="rId255"/>
        </w:object>
      </w:r>
    </w:p>
    <w:p w:rsidR="00ED62D0" w:rsidRPr="00710DFE" w:rsidRDefault="00ED62D0" w:rsidP="00ED62D0">
      <w:pPr>
        <w:spacing w:line="360" w:lineRule="auto"/>
        <w:jc w:val="left"/>
        <w:textAlignment w:val="center"/>
        <w:rPr>
          <w:rFonts w:ascii="宋体" w:hAnsi="宋体" w:cs="宋体"/>
          <w:color w:val="000000"/>
        </w:rPr>
      </w:pPr>
      <w:r w:rsidRPr="00710DFE">
        <w:rPr>
          <w:rFonts w:ascii="宋体" w:hAnsi="宋体" w:cs="宋体"/>
          <w:color w:val="000000"/>
        </w:rPr>
        <w:t>故漏气量占比为</w:t>
      </w:r>
      <w:r w:rsidRPr="00710DFE">
        <w:rPr>
          <w:rFonts w:cs="宋体"/>
        </w:rPr>
        <w:object w:dxaOrig="566" w:dyaOrig="266">
          <v:shape id="_x0000_i1148" type="#_x0000_t75" alt="学科网(www.zxxk.com)--教育资源门户，提供试卷、教案、课件、论文、素材以及各类教学资源下载，还有大量而丰富的教学相关资讯！" style="width:28.45pt;height:13.3pt" o:ole="">
            <v:imagedata r:id="rId256" o:title="eqId91102957f23a9026e572bdd41b11646f"/>
          </v:shape>
          <o:OLEObject Type="Embed" ProgID="Equation.DSMT4" ShapeID="_x0000_i1148" DrawAspect="Content" ObjectID="_1777736456" r:id="rId257"/>
        </w:object>
      </w:r>
      <w:r w:rsidRPr="00710DFE">
        <w:rPr>
          <w:rFonts w:ascii="宋体" w:hAnsi="宋体" w:cs="宋体"/>
          <w:color w:val="000000"/>
        </w:rPr>
        <w:t>，故该香水瓶瓶盖密封性不合格</w:t>
      </w:r>
    </w:p>
    <w:p w:rsidR="00ED62D0" w:rsidRPr="00710DFE" w:rsidRDefault="00ED62D0" w:rsidP="00ED62D0">
      <w:pPr>
        <w:spacing w:line="360" w:lineRule="auto"/>
        <w:textAlignment w:val="center"/>
        <w:rPr>
          <w:rFonts w:ascii="宋体" w:hAnsi="宋体" w:cs="宋体"/>
          <w:color w:val="000000"/>
        </w:rPr>
      </w:pPr>
      <w:r>
        <w:rPr>
          <w:rFonts w:cs="宋体" w:hint="eastAsia"/>
          <w:color w:val="2E75B6"/>
        </w:rPr>
        <w:t>1</w:t>
      </w:r>
      <w:r w:rsidR="00EF5698">
        <w:rPr>
          <w:rFonts w:cs="宋体" w:hint="eastAsia"/>
          <w:color w:val="2E75B6"/>
        </w:rPr>
        <w:t>4</w:t>
      </w:r>
      <w:r>
        <w:rPr>
          <w:rFonts w:cs="宋体" w:hint="eastAsia"/>
          <w:color w:val="2E75B6"/>
        </w:rPr>
        <w:t>、</w:t>
      </w:r>
      <w:r w:rsidRPr="00710DFE">
        <w:rPr>
          <w:rFonts w:cs="宋体"/>
          <w:color w:val="2E75B6"/>
        </w:rPr>
        <w:t>【答案】</w:t>
      </w:r>
      <w:r w:rsidRPr="00710DFE">
        <w:rPr>
          <w:rFonts w:ascii="宋体" w:hAnsi="宋体" w:cs="宋体"/>
          <w:color w:val="000000"/>
        </w:rPr>
        <w:t>（</w:t>
      </w:r>
      <w:r w:rsidRPr="00710DFE">
        <w:rPr>
          <w:rFonts w:eastAsia="Times New Roman"/>
          <w:color w:val="000000"/>
        </w:rPr>
        <w:t>1</w:t>
      </w:r>
      <w:r w:rsidRPr="00710DFE">
        <w:rPr>
          <w:rFonts w:ascii="宋体" w:hAnsi="宋体" w:cs="宋体"/>
          <w:color w:val="000000"/>
        </w:rPr>
        <w:t>）</w:t>
      </w:r>
      <w:r w:rsidRPr="00710DFE">
        <w:rPr>
          <w:rFonts w:cs="宋体"/>
        </w:rPr>
        <w:object w:dxaOrig="822" w:dyaOrig="738">
          <v:shape id="_x0000_i1149" type="#_x0000_t75" alt="学科网(www.zxxk.com)--教育资源门户，提供试卷、教案、课件、论文、素材以及各类教学资源下载，还有大量而丰富的教学相关资讯！" style="width:41.15pt;height:36.9pt" o:ole="">
            <v:imagedata r:id="rId258" o:title="eqId63ce089a541ae39f624b085d33b02a09"/>
          </v:shape>
          <o:OLEObject Type="Embed" ProgID="Equation.DSMT4" ShapeID="_x0000_i1149" DrawAspect="Content" ObjectID="_1777736457" r:id="rId259"/>
        </w:object>
      </w:r>
      <w:r w:rsidRPr="00710DFE">
        <w:rPr>
          <w:rFonts w:ascii="宋体" w:hAnsi="宋体" w:cs="宋体"/>
          <w:color w:val="000000"/>
        </w:rPr>
        <w:t>；（</w:t>
      </w:r>
      <w:r w:rsidRPr="00710DFE">
        <w:rPr>
          <w:rFonts w:eastAsia="Times New Roman"/>
          <w:color w:val="000000"/>
        </w:rPr>
        <w:t>2</w:t>
      </w:r>
      <w:r w:rsidRPr="00710DFE">
        <w:rPr>
          <w:rFonts w:ascii="宋体" w:hAnsi="宋体" w:cs="宋体"/>
          <w:color w:val="000000"/>
        </w:rPr>
        <w:t>）</w:t>
      </w:r>
      <w:r w:rsidRPr="00710DFE">
        <w:rPr>
          <w:rFonts w:cs="宋体"/>
        </w:rPr>
        <w:object w:dxaOrig="1542" w:dyaOrig="757">
          <v:shape id="_x0000_i1150" type="#_x0000_t75" alt="学科网(www.zxxk.com)--教育资源门户，提供试卷、教案、课件、论文、素材以及各类教学资源下载，还有大量而丰富的教学相关资讯！" style="width:76.85pt;height:38.1pt" o:ole="">
            <v:imagedata r:id="rId260" o:title="eqIdfebd4728b8b185c348e837a0b0ac75f0"/>
          </v:shape>
          <o:OLEObject Type="Embed" ProgID="Equation.DSMT4" ShapeID="_x0000_i1150" DrawAspect="Content" ObjectID="_1777736458" r:id="rId261"/>
        </w:object>
      </w:r>
      <w:r w:rsidRPr="00710DFE">
        <w:rPr>
          <w:rFonts w:ascii="宋体" w:hAnsi="宋体" w:cs="宋体"/>
          <w:color w:val="000000"/>
        </w:rPr>
        <w:t xml:space="preserve"> </w:t>
      </w:r>
    </w:p>
    <w:p w:rsidR="00ED62D0" w:rsidRPr="00710DFE" w:rsidRDefault="00ED62D0" w:rsidP="00ED62D0">
      <w:pPr>
        <w:spacing w:line="360" w:lineRule="auto"/>
        <w:textAlignment w:val="center"/>
        <w:rPr>
          <w:rFonts w:ascii="宋体" w:hAnsi="宋体" w:cs="宋体"/>
          <w:color w:val="000000"/>
        </w:rPr>
      </w:pPr>
      <w:r w:rsidRPr="00710DFE">
        <w:rPr>
          <w:rFonts w:cs="宋体"/>
          <w:color w:val="2E75B6"/>
        </w:rPr>
        <w:t>【解析】</w:t>
      </w:r>
      <w:r w:rsidRPr="00710DFE">
        <w:rPr>
          <w:rFonts w:cs="宋体"/>
          <w:color w:val="000000"/>
        </w:rPr>
        <w:t>【详解】</w:t>
      </w:r>
      <w:r w:rsidRPr="00710DFE">
        <w:rPr>
          <w:rFonts w:ascii="宋体" w:hAnsi="宋体" w:cs="宋体"/>
          <w:color w:val="000000"/>
        </w:rPr>
        <w:t>（</w:t>
      </w:r>
      <w:r w:rsidRPr="00710DFE">
        <w:rPr>
          <w:rFonts w:eastAsia="Times New Roman"/>
          <w:color w:val="000000"/>
        </w:rPr>
        <w:t>1</w:t>
      </w:r>
      <w:r w:rsidRPr="00710DFE">
        <w:rPr>
          <w:rFonts w:ascii="宋体" w:hAnsi="宋体" w:cs="宋体"/>
          <w:color w:val="000000"/>
        </w:rPr>
        <w:t>）带电粒子第一次进入电场后沿</w:t>
      </w:r>
      <w:r w:rsidRPr="00710DFE">
        <w:rPr>
          <w:rFonts w:eastAsia="Times New Roman"/>
          <w:i/>
          <w:color w:val="000000"/>
        </w:rPr>
        <w:t>y</w:t>
      </w:r>
      <w:r w:rsidRPr="00710DFE">
        <w:rPr>
          <w:rFonts w:ascii="宋体" w:hAnsi="宋体" w:cs="宋体"/>
          <w:color w:val="000000"/>
        </w:rPr>
        <w:t>轴负方向偏转的距离为</w:t>
      </w:r>
    </w:p>
    <w:p w:rsidR="00ED62D0" w:rsidRPr="00710DFE" w:rsidRDefault="00ED62D0" w:rsidP="00ED62D0">
      <w:pPr>
        <w:spacing w:line="360" w:lineRule="auto"/>
        <w:jc w:val="center"/>
        <w:textAlignment w:val="center"/>
        <w:rPr>
          <w:rFonts w:eastAsia="Times New Roman"/>
          <w:color w:val="000000"/>
        </w:rPr>
      </w:pPr>
      <w:r w:rsidRPr="00710DFE">
        <w:rPr>
          <w:rFonts w:cs="宋体"/>
        </w:rPr>
        <w:object w:dxaOrig="2142" w:dyaOrig="803">
          <v:shape id="_x0000_i1151" type="#_x0000_t75" alt="学科网(www.zxxk.com)--教育资源门户，提供试卷、教案、课件、论文、素材以及各类教学资源下载，还有大量而丰富的教学相关资讯！" style="width:107.1pt;height:39.95pt" o:ole="">
            <v:imagedata r:id="rId262" o:title="eqId85ca16fc049dddceba27cb67861d31da"/>
          </v:shape>
          <o:OLEObject Type="Embed" ProgID="Equation.DSMT4" ShapeID="_x0000_i1151" DrawAspect="Content" ObjectID="_1777736459" r:id="rId263"/>
        </w:object>
      </w:r>
      <w:r w:rsidRPr="00710DFE">
        <w:rPr>
          <w:rFonts w:eastAsia="Times New Roman"/>
          <w:color w:val="000000"/>
        </w:rPr>
        <w:t xml:space="preserve">   </w:t>
      </w:r>
    </w:p>
    <w:p w:rsidR="00ED62D0" w:rsidRPr="00710DFE" w:rsidRDefault="00ED62D0" w:rsidP="00ED62D0">
      <w:pPr>
        <w:spacing w:line="360" w:lineRule="auto"/>
        <w:jc w:val="left"/>
        <w:textAlignment w:val="center"/>
        <w:rPr>
          <w:rFonts w:ascii="宋体" w:hAnsi="宋体" w:cs="宋体"/>
          <w:color w:val="000000"/>
        </w:rPr>
      </w:pPr>
      <w:r w:rsidRPr="00710DFE">
        <w:rPr>
          <w:rFonts w:ascii="宋体" w:hAnsi="宋体" w:cs="宋体"/>
          <w:color w:val="000000"/>
        </w:rPr>
        <w:t>粒子第一次出电场时速度方向与水平方向夹角的正切值为</w:t>
      </w:r>
    </w:p>
    <w:p w:rsidR="00ED62D0" w:rsidRPr="00710DFE" w:rsidRDefault="00ED62D0" w:rsidP="00ED62D0">
      <w:pPr>
        <w:spacing w:line="360" w:lineRule="auto"/>
        <w:jc w:val="center"/>
        <w:textAlignment w:val="center"/>
        <w:rPr>
          <w:rFonts w:eastAsia="Times New Roman"/>
          <w:color w:val="000000"/>
        </w:rPr>
      </w:pPr>
      <w:r w:rsidRPr="00710DFE">
        <w:rPr>
          <w:rFonts w:cs="宋体"/>
        </w:rPr>
        <w:object w:dxaOrig="1440" w:dyaOrig="618">
          <v:shape id="_x0000_i1152" type="#_x0000_t75" alt="学科网(www.zxxk.com)--教育资源门户，提供试卷、教案、课件、论文、素材以及各类教学资源下载，还有大量而丰富的教学相关资讯！" style="width:1in;height:30.85pt" o:ole="">
            <v:imagedata r:id="rId264" o:title="eqIda0868c16df4e30867448c37663d78f4c"/>
          </v:shape>
          <o:OLEObject Type="Embed" ProgID="Equation.DSMT4" ShapeID="_x0000_i1152" DrawAspect="Content" ObjectID="_1777736460" r:id="rId265"/>
        </w:object>
      </w:r>
      <w:r w:rsidRPr="00710DFE">
        <w:rPr>
          <w:rFonts w:eastAsia="Times New Roman"/>
          <w:color w:val="000000"/>
        </w:rPr>
        <w:t xml:space="preserve">   </w:t>
      </w:r>
    </w:p>
    <w:p w:rsidR="00ED62D0" w:rsidRPr="00710DFE" w:rsidRDefault="00ED62D0" w:rsidP="00ED62D0">
      <w:pPr>
        <w:spacing w:line="360" w:lineRule="auto"/>
        <w:jc w:val="left"/>
        <w:textAlignment w:val="center"/>
        <w:rPr>
          <w:rFonts w:ascii="宋体" w:hAnsi="宋体" w:cs="宋体"/>
          <w:color w:val="000000"/>
        </w:rPr>
      </w:pPr>
      <w:r w:rsidRPr="00710DFE">
        <w:rPr>
          <w:rFonts w:ascii="宋体" w:hAnsi="宋体" w:cs="宋体"/>
          <w:color w:val="000000"/>
        </w:rPr>
        <w:t>解得</w:t>
      </w:r>
    </w:p>
    <w:p w:rsidR="00ED62D0" w:rsidRPr="00710DFE" w:rsidRDefault="00ED62D0" w:rsidP="00ED62D0">
      <w:pPr>
        <w:spacing w:line="360" w:lineRule="auto"/>
        <w:jc w:val="center"/>
        <w:textAlignment w:val="center"/>
        <w:rPr>
          <w:rFonts w:cs="宋体"/>
          <w:color w:val="000000"/>
        </w:rPr>
      </w:pPr>
      <w:r w:rsidRPr="00710DFE">
        <w:rPr>
          <w:rFonts w:cs="宋体"/>
        </w:rPr>
        <w:object w:dxaOrig="780" w:dyaOrig="285">
          <v:shape id="_x0000_i1153" type="#_x0000_t75" alt="学科网(www.zxxk.com)--教育资源门户，提供试卷、教案、课件、论文、素材以及各类教学资源下载，还有大量而丰富的教学相关资讯！" style="width:38.7pt;height:14.5pt" o:ole="">
            <v:imagedata r:id="rId266" o:title="eqId8d02432921264f259f90b4625f2aeb2c"/>
          </v:shape>
          <o:OLEObject Type="Embed" ProgID="Equation.DSMT4" ShapeID="_x0000_i1153" DrawAspect="Content" ObjectID="_1777736461" r:id="rId267"/>
        </w:object>
      </w:r>
    </w:p>
    <w:p w:rsidR="00ED62D0" w:rsidRPr="00710DFE" w:rsidRDefault="00ED62D0" w:rsidP="00ED62D0">
      <w:pPr>
        <w:spacing w:line="360" w:lineRule="auto"/>
        <w:jc w:val="left"/>
        <w:textAlignment w:val="center"/>
        <w:rPr>
          <w:rFonts w:ascii="宋体" w:hAnsi="宋体" w:cs="宋体"/>
          <w:color w:val="000000"/>
        </w:rPr>
      </w:pPr>
      <w:r w:rsidRPr="00710DFE">
        <w:rPr>
          <w:rFonts w:ascii="宋体" w:hAnsi="宋体" w:cs="宋体"/>
          <w:color w:val="000000"/>
        </w:rPr>
        <w:t>粒子第一次进入磁场时的速度大小为</w:t>
      </w:r>
    </w:p>
    <w:p w:rsidR="00ED62D0" w:rsidRPr="00710DFE" w:rsidRDefault="00ED62D0" w:rsidP="00ED62D0">
      <w:pPr>
        <w:spacing w:line="360" w:lineRule="auto"/>
        <w:jc w:val="center"/>
        <w:textAlignment w:val="center"/>
        <w:rPr>
          <w:rFonts w:cs="宋体"/>
          <w:color w:val="000000"/>
        </w:rPr>
      </w:pPr>
      <w:r w:rsidRPr="00710DFE">
        <w:rPr>
          <w:rFonts w:cs="宋体"/>
        </w:rPr>
        <w:object w:dxaOrig="2040" w:dyaOrig="702">
          <v:shape id="_x0000_i1154" type="#_x0000_t75" alt="学科网(www.zxxk.com)--教育资源门户，提供试卷、教案、课件、论文、素材以及各类教学资源下载，还有大量而丰富的教学相关资讯！" style="width:102.2pt;height:35.1pt" o:ole="">
            <v:imagedata r:id="rId268" o:title="eqIdf0e4728c26c6d00b104d1104bd91d1fc"/>
          </v:shape>
          <o:OLEObject Type="Embed" ProgID="Equation.DSMT4" ShapeID="_x0000_i1154" DrawAspect="Content" ObjectID="_1777736462" r:id="rId269"/>
        </w:object>
      </w:r>
    </w:p>
    <w:p w:rsidR="00ED62D0" w:rsidRPr="00710DFE" w:rsidRDefault="00ED62D0" w:rsidP="00ED62D0">
      <w:pPr>
        <w:spacing w:line="360" w:lineRule="auto"/>
        <w:jc w:val="left"/>
        <w:textAlignment w:val="center"/>
        <w:rPr>
          <w:rFonts w:ascii="宋体" w:hAnsi="宋体" w:cs="宋体"/>
          <w:color w:val="000000"/>
        </w:rPr>
      </w:pPr>
      <w:r w:rsidRPr="00710DFE">
        <w:rPr>
          <w:rFonts w:ascii="宋体" w:hAnsi="宋体" w:cs="宋体"/>
          <w:color w:val="000000"/>
        </w:rPr>
        <w:t>设粒子第一次进入磁场后运动的半径为</w:t>
      </w:r>
      <w:r w:rsidRPr="00710DFE">
        <w:rPr>
          <w:rFonts w:eastAsia="Times New Roman"/>
          <w:i/>
          <w:color w:val="000000"/>
        </w:rPr>
        <w:t>R</w:t>
      </w:r>
      <w:r w:rsidRPr="00710DFE">
        <w:rPr>
          <w:rFonts w:eastAsia="Times New Roman"/>
          <w:color w:val="000000"/>
          <w:vertAlign w:val="subscript"/>
        </w:rPr>
        <w:t>1</w:t>
      </w:r>
      <w:r w:rsidRPr="00710DFE">
        <w:rPr>
          <w:rFonts w:ascii="宋体" w:hAnsi="宋体" w:cs="宋体"/>
          <w:color w:val="000000"/>
        </w:rPr>
        <w:t>，由题意，根据几何关系可得</w:t>
      </w:r>
    </w:p>
    <w:p w:rsidR="00ED62D0" w:rsidRPr="00710DFE" w:rsidRDefault="00ED62D0" w:rsidP="00ED62D0">
      <w:pPr>
        <w:spacing w:line="360" w:lineRule="auto"/>
        <w:jc w:val="center"/>
        <w:textAlignment w:val="center"/>
        <w:rPr>
          <w:rFonts w:cs="宋体"/>
          <w:color w:val="000000"/>
        </w:rPr>
      </w:pPr>
      <w:r w:rsidRPr="00710DFE">
        <w:rPr>
          <w:rFonts w:cs="宋体"/>
        </w:rPr>
        <w:object w:dxaOrig="960" w:dyaOrig="397">
          <v:shape id="_x0000_i1155" type="#_x0000_t75" alt="学科网(www.zxxk.com)--教育资源门户，提供试卷、教案、课件、论文、素材以及各类教学资源下载，还有大量而丰富的教学相关资讯！" style="width:47.8pt;height:19.95pt" o:ole="">
            <v:imagedata r:id="rId270" o:title="eqId9648fda4123d99f1f6e475eb2b58c75a"/>
          </v:shape>
          <o:OLEObject Type="Embed" ProgID="Equation.DSMT4" ShapeID="_x0000_i1155" DrawAspect="Content" ObjectID="_1777736463" r:id="rId271"/>
        </w:object>
      </w:r>
    </w:p>
    <w:p w:rsidR="00ED62D0" w:rsidRPr="00710DFE" w:rsidRDefault="00ED62D0" w:rsidP="00ED62D0">
      <w:pPr>
        <w:spacing w:line="360" w:lineRule="auto"/>
        <w:jc w:val="left"/>
        <w:textAlignment w:val="center"/>
        <w:rPr>
          <w:rFonts w:ascii="宋体" w:hAnsi="宋体" w:cs="宋体"/>
          <w:color w:val="000000"/>
        </w:rPr>
      </w:pPr>
      <w:r w:rsidRPr="00710DFE">
        <w:rPr>
          <w:rFonts w:ascii="宋体" w:hAnsi="宋体" w:cs="宋体"/>
          <w:color w:val="000000"/>
        </w:rPr>
        <w:t>根据牛顿第二定律可得</w:t>
      </w:r>
    </w:p>
    <w:p w:rsidR="00ED62D0" w:rsidRPr="00710DFE" w:rsidRDefault="00ED62D0" w:rsidP="00ED62D0">
      <w:pPr>
        <w:spacing w:line="360" w:lineRule="auto"/>
        <w:jc w:val="center"/>
        <w:textAlignment w:val="center"/>
        <w:rPr>
          <w:rFonts w:cs="宋体"/>
          <w:color w:val="000000"/>
        </w:rPr>
      </w:pPr>
      <w:r w:rsidRPr="00710DFE">
        <w:rPr>
          <w:rFonts w:cs="宋体"/>
        </w:rPr>
        <w:object w:dxaOrig="1217" w:dyaOrig="724">
          <v:shape id="_x0000_i1156" type="#_x0000_t75" alt="学科网(www.zxxk.com)--教育资源门户，提供试卷、教案、课件、论文、素材以及各类教学资源下载，还有大量而丰富的教学相关资讯！" style="width:61.1pt;height:36.3pt" o:ole="">
            <v:imagedata r:id="rId272" o:title="eqIdb3d9adf4663e4782bfacf793756867a7"/>
          </v:shape>
          <o:OLEObject Type="Embed" ProgID="Equation.DSMT4" ShapeID="_x0000_i1156" DrawAspect="Content" ObjectID="_1777736464" r:id="rId273"/>
        </w:object>
      </w:r>
    </w:p>
    <w:p w:rsidR="00ED62D0" w:rsidRPr="00710DFE" w:rsidRDefault="00ED62D0" w:rsidP="00ED62D0">
      <w:pPr>
        <w:spacing w:line="360" w:lineRule="auto"/>
        <w:jc w:val="left"/>
        <w:textAlignment w:val="center"/>
        <w:rPr>
          <w:rFonts w:ascii="宋体" w:hAnsi="宋体" w:cs="宋体"/>
          <w:color w:val="000000"/>
        </w:rPr>
      </w:pPr>
      <w:r w:rsidRPr="00710DFE">
        <w:rPr>
          <w:rFonts w:ascii="宋体" w:hAnsi="宋体" w:cs="宋体"/>
          <w:color w:val="000000"/>
        </w:rPr>
        <w:t>解得</w:t>
      </w:r>
    </w:p>
    <w:p w:rsidR="00ED62D0" w:rsidRPr="00710DFE" w:rsidRDefault="00ED62D0" w:rsidP="00ED62D0">
      <w:pPr>
        <w:spacing w:line="360" w:lineRule="auto"/>
        <w:jc w:val="center"/>
        <w:textAlignment w:val="center"/>
        <w:rPr>
          <w:rFonts w:cs="宋体"/>
          <w:color w:val="000000"/>
        </w:rPr>
      </w:pPr>
      <w:r w:rsidRPr="00710DFE">
        <w:rPr>
          <w:rFonts w:cs="宋体"/>
        </w:rPr>
        <w:object w:dxaOrig="1215" w:dyaOrig="741">
          <v:shape id="_x0000_i1157" type="#_x0000_t75" alt="学科网(www.zxxk.com)--教育资源门户，提供试卷、教案、课件、论文、素材以及各类教学资源下载，还有大量而丰富的教学相关资讯！" style="width:60.5pt;height:36.9pt" o:ole="">
            <v:imagedata r:id="rId274" o:title="eqIda44c2662b75aa2801ff87a941e75bd4c"/>
          </v:shape>
          <o:OLEObject Type="Embed" ProgID="Equation.DSMT4" ShapeID="_x0000_i1157" DrawAspect="Content" ObjectID="_1777736465" r:id="rId275"/>
        </w:object>
      </w:r>
    </w:p>
    <w:p w:rsidR="00ED62D0" w:rsidRPr="00710DFE" w:rsidRDefault="00ED62D0" w:rsidP="00ED62D0">
      <w:pPr>
        <w:spacing w:line="360" w:lineRule="auto"/>
        <w:jc w:val="left"/>
        <w:textAlignment w:val="center"/>
        <w:rPr>
          <w:rFonts w:ascii="宋体" w:hAnsi="宋体" w:cs="宋体"/>
          <w:color w:val="000000"/>
        </w:rPr>
      </w:pPr>
      <w:r w:rsidRPr="00710DFE">
        <w:rPr>
          <w:rFonts w:ascii="宋体" w:hAnsi="宋体" w:cs="宋体"/>
          <w:color w:val="000000"/>
        </w:rPr>
        <w:t>（</w:t>
      </w:r>
      <w:r w:rsidRPr="00710DFE">
        <w:rPr>
          <w:rFonts w:eastAsia="Times New Roman"/>
          <w:color w:val="000000"/>
        </w:rPr>
        <w:t>2</w:t>
      </w:r>
      <w:r w:rsidRPr="00710DFE">
        <w:rPr>
          <w:rFonts w:ascii="宋体" w:hAnsi="宋体" w:cs="宋体"/>
          <w:color w:val="000000"/>
        </w:rPr>
        <w:t>）带电粒子在电场中的水平分运动始终为匀速运动，根据对称性可知粒子第一次从磁场回到电场时的入射速度方向与水平方向夹角仍为</w:t>
      </w:r>
      <w:r w:rsidRPr="00710DFE">
        <w:rPr>
          <w:rFonts w:eastAsia="Times New Roman"/>
          <w:i/>
          <w:color w:val="000000"/>
        </w:rPr>
        <w:t>θ</w:t>
      </w:r>
      <w:r w:rsidRPr="00710DFE">
        <w:rPr>
          <w:rFonts w:eastAsia="Times New Roman"/>
          <w:color w:val="000000"/>
          <w:vertAlign w:val="subscript"/>
        </w:rPr>
        <w:t>1</w:t>
      </w:r>
      <w:r w:rsidRPr="00710DFE">
        <w:rPr>
          <w:rFonts w:ascii="宋体" w:hAnsi="宋体" w:cs="宋体"/>
          <w:color w:val="000000"/>
        </w:rPr>
        <w:t>，则之后在电场中运动的水平分速度大小仍为</w:t>
      </w:r>
      <w:r w:rsidRPr="00710DFE">
        <w:rPr>
          <w:rFonts w:eastAsia="Times New Roman"/>
          <w:i/>
          <w:color w:val="000000"/>
        </w:rPr>
        <w:t>v</w:t>
      </w:r>
      <w:r w:rsidRPr="00710DFE">
        <w:rPr>
          <w:rFonts w:eastAsia="Times New Roman"/>
          <w:color w:val="000000"/>
          <w:vertAlign w:val="subscript"/>
        </w:rPr>
        <w:t>0</w:t>
      </w:r>
      <w:r w:rsidRPr="00710DFE">
        <w:rPr>
          <w:rFonts w:ascii="宋体" w:hAnsi="宋体" w:cs="宋体"/>
          <w:color w:val="000000"/>
        </w:rPr>
        <w:t>，所以带电粒子从开始进入电场到第二次出电场的过程中，在电场中运动的时间为</w:t>
      </w:r>
    </w:p>
    <w:p w:rsidR="00ED62D0" w:rsidRPr="00710DFE" w:rsidRDefault="00ED62D0" w:rsidP="00ED62D0">
      <w:pPr>
        <w:spacing w:line="360" w:lineRule="auto"/>
        <w:jc w:val="center"/>
        <w:textAlignment w:val="center"/>
        <w:rPr>
          <w:rFonts w:cs="宋体"/>
          <w:color w:val="000000"/>
        </w:rPr>
      </w:pPr>
      <w:r w:rsidRPr="00710DFE">
        <w:rPr>
          <w:rFonts w:cs="宋体"/>
        </w:rPr>
        <w:object w:dxaOrig="760" w:dyaOrig="680">
          <v:shape id="_x0000_i1158" type="#_x0000_t75" alt="学科网(www.zxxk.com)--教育资源门户，提供试卷、教案、课件、论文、素材以及各类教学资源下载，还有大量而丰富的教学相关资讯！" style="width:38.1pt;height:33.9pt" o:ole="">
            <v:imagedata r:id="rId276" o:title="eqId981b724bd9984ef0a0235d71bf9e4b3b"/>
          </v:shape>
          <o:OLEObject Type="Embed" ProgID="Equation.DSMT4" ShapeID="_x0000_i1158" DrawAspect="Content" ObjectID="_1777736466" r:id="rId277"/>
        </w:object>
      </w:r>
    </w:p>
    <w:p w:rsidR="00ED62D0" w:rsidRPr="00710DFE" w:rsidRDefault="00ED62D0" w:rsidP="00ED62D0">
      <w:pPr>
        <w:spacing w:line="360" w:lineRule="auto"/>
        <w:jc w:val="left"/>
        <w:textAlignment w:val="center"/>
        <w:rPr>
          <w:rFonts w:ascii="宋体" w:hAnsi="宋体" w:cs="宋体"/>
          <w:color w:val="000000"/>
        </w:rPr>
      </w:pPr>
      <w:r w:rsidRPr="00710DFE">
        <w:rPr>
          <w:rFonts w:ascii="宋体" w:hAnsi="宋体" w:cs="宋体"/>
          <w:color w:val="000000"/>
        </w:rPr>
        <w:t>粒子第一次在右侧磁场中运动的时间为</w:t>
      </w:r>
    </w:p>
    <w:p w:rsidR="00ED62D0" w:rsidRPr="00710DFE" w:rsidRDefault="00ED62D0" w:rsidP="00ED62D0">
      <w:pPr>
        <w:spacing w:line="360" w:lineRule="auto"/>
        <w:jc w:val="center"/>
        <w:textAlignment w:val="center"/>
        <w:rPr>
          <w:rFonts w:cs="宋体"/>
          <w:color w:val="000000"/>
        </w:rPr>
      </w:pPr>
      <w:r w:rsidRPr="00710DFE">
        <w:rPr>
          <w:rFonts w:cs="宋体"/>
        </w:rPr>
        <w:object w:dxaOrig="2483" w:dyaOrig="683">
          <v:shape id="_x0000_i1159" type="#_x0000_t75" alt="学科网(www.zxxk.com)--教育资源门户，提供试卷、教案、课件、论文、素材以及各类教学资源下载，还有大量而丰富的教学相关资讯！" style="width:124.05pt;height:33.9pt" o:ole="">
            <v:imagedata r:id="rId278" o:title="eqIdae21e21bd444884b8656e509f4df774a"/>
          </v:shape>
          <o:OLEObject Type="Embed" ProgID="Equation.DSMT4" ShapeID="_x0000_i1159" DrawAspect="Content" ObjectID="_1777736467" r:id="rId279"/>
        </w:object>
      </w:r>
    </w:p>
    <w:p w:rsidR="00ED62D0" w:rsidRPr="00710DFE" w:rsidRDefault="00ED62D0" w:rsidP="00ED62D0">
      <w:pPr>
        <w:spacing w:line="360" w:lineRule="auto"/>
        <w:jc w:val="left"/>
        <w:textAlignment w:val="center"/>
        <w:rPr>
          <w:rFonts w:ascii="宋体" w:hAnsi="宋体" w:cs="宋体"/>
          <w:color w:val="000000"/>
        </w:rPr>
      </w:pPr>
      <w:r w:rsidRPr="00710DFE">
        <w:rPr>
          <w:rFonts w:ascii="宋体" w:hAnsi="宋体" w:cs="宋体"/>
          <w:color w:val="000000"/>
        </w:rPr>
        <w:t>所以带电粒子从开始进入电场到第二次出电场所用的时间为</w:t>
      </w:r>
    </w:p>
    <w:p w:rsidR="00ED62D0" w:rsidRPr="00710DFE" w:rsidRDefault="00ED62D0" w:rsidP="00ED62D0">
      <w:pPr>
        <w:spacing w:line="360" w:lineRule="auto"/>
        <w:jc w:val="center"/>
        <w:textAlignment w:val="center"/>
        <w:rPr>
          <w:rFonts w:cs="宋体"/>
          <w:color w:val="000000"/>
        </w:rPr>
      </w:pPr>
      <w:r w:rsidRPr="00710DFE">
        <w:rPr>
          <w:rFonts w:cs="宋体"/>
        </w:rPr>
        <w:object w:dxaOrig="5260" w:dyaOrig="757">
          <v:shape id="_x0000_i1160" type="#_x0000_t75" alt="学科网(www.zxxk.com)--教育资源门户，提供试卷、教案、课件、论文、素材以及各类教学资源下载，还有大量而丰富的教学相关资讯！" style="width:263.25pt;height:38.1pt" o:ole="">
            <v:imagedata r:id="rId280" o:title="eqId1bbabca38e3e91ea9371421809e5f62c"/>
          </v:shape>
          <o:OLEObject Type="Embed" ProgID="Equation.DSMT4" ShapeID="_x0000_i1160" DrawAspect="Content" ObjectID="_1777736468" r:id="rId281"/>
        </w:object>
      </w:r>
    </w:p>
    <w:p w:rsidR="00ED62D0" w:rsidRPr="00710DFE" w:rsidRDefault="00ED62D0" w:rsidP="00ED62D0">
      <w:pPr>
        <w:spacing w:line="360" w:lineRule="auto"/>
        <w:jc w:val="center"/>
        <w:textAlignment w:val="center"/>
        <w:rPr>
          <w:rFonts w:cs="宋体"/>
          <w:color w:val="000000"/>
        </w:rPr>
      </w:pPr>
      <w:r w:rsidRPr="00710DFE">
        <w:rPr>
          <w:rFonts w:cs="宋体"/>
          <w:noProof/>
          <w:color w:val="000000"/>
        </w:rPr>
        <w:drawing>
          <wp:inline distT="0" distB="0" distL="0" distR="0" wp14:anchorId="692AEAAF" wp14:editId="2E7A25F9">
            <wp:extent cx="2689225" cy="1844040"/>
            <wp:effectExtent l="0" t="0" r="0" b="3810"/>
            <wp:docPr id="57" name="图片 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学科网(www.zxxk.com)--教育资源门户，提供试卷、教案、课件、论文、素材以及各类教学资源下载，还有大量而丰富的教学相关资讯！"/>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689225" cy="1844040"/>
                    </a:xfrm>
                    <a:prstGeom prst="rect">
                      <a:avLst/>
                    </a:prstGeom>
                    <a:noFill/>
                    <a:ln>
                      <a:noFill/>
                    </a:ln>
                  </pic:spPr>
                </pic:pic>
              </a:graphicData>
            </a:graphic>
          </wp:inline>
        </w:drawing>
      </w:r>
    </w:p>
    <w:p w:rsidR="00ED62D0" w:rsidRPr="00710DFE" w:rsidRDefault="00ED62D0" w:rsidP="00ED62D0">
      <w:pPr>
        <w:spacing w:line="360" w:lineRule="auto"/>
        <w:jc w:val="left"/>
        <w:textAlignment w:val="center"/>
        <w:rPr>
          <w:rFonts w:ascii="宋体" w:hAnsi="宋体" w:cs="宋体"/>
          <w:color w:val="000000"/>
        </w:rPr>
      </w:pPr>
    </w:p>
    <w:p w:rsidR="002D1B6F" w:rsidRPr="00ED62D0" w:rsidRDefault="002D1B6F" w:rsidP="004B4C1C">
      <w:pPr>
        <w:spacing w:line="360" w:lineRule="auto"/>
        <w:jc w:val="left"/>
        <w:textAlignment w:val="center"/>
        <w:rPr>
          <w:rFonts w:ascii="宋体" w:hAnsi="宋体" w:cs="宋体"/>
          <w:color w:val="000000"/>
        </w:rPr>
      </w:pPr>
    </w:p>
    <w:p w:rsidR="00E51C10" w:rsidRDefault="00E51C10" w:rsidP="00E51C10">
      <w:pPr>
        <w:pStyle w:val="a3"/>
        <w:tabs>
          <w:tab w:val="left" w:pos="4680"/>
        </w:tabs>
        <w:snapToGrid w:val="0"/>
        <w:spacing w:line="0" w:lineRule="atLeast"/>
        <w:rPr>
          <w:rFonts w:ascii="Times New Roman" w:hAnsi="Times New Roman" w:cs="Times New Roman"/>
          <w:b/>
          <w:sz w:val="30"/>
          <w:szCs w:val="30"/>
        </w:rPr>
      </w:pPr>
    </w:p>
    <w:sectPr w:rsidR="00E51C10">
      <w:footerReference w:type="default" r:id="rId283"/>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306" w:rsidRDefault="00F37306">
      <w:r>
        <w:separator/>
      </w:r>
    </w:p>
  </w:endnote>
  <w:endnote w:type="continuationSeparator" w:id="0">
    <w:p w:rsidR="00F37306" w:rsidRDefault="00F37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A11" w:rsidRDefault="00532A11">
    <w:pPr>
      <w:pStyle w:val="a4"/>
    </w:pPr>
    <w:r>
      <w:rPr>
        <w:noProof/>
      </w:rPr>
      <mc:AlternateContent>
        <mc:Choice Requires="wps">
          <w:drawing>
            <wp:anchor distT="0" distB="0" distL="114300" distR="114300" simplePos="0" relativeHeight="251660288" behindDoc="0" locked="0" layoutInCell="1" allowOverlap="1" wp14:anchorId="0F3DA1BA" wp14:editId="4A720674">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32A11" w:rsidRDefault="00532A11">
                          <w:pPr>
                            <w:pStyle w:val="a4"/>
                          </w:pPr>
                          <w:r>
                            <w:fldChar w:fldCharType="begin"/>
                          </w:r>
                          <w:r>
                            <w:instrText xml:space="preserve"> PAGE  \* MERGEFORMAT </w:instrText>
                          </w:r>
                          <w:r>
                            <w:fldChar w:fldCharType="separate"/>
                          </w:r>
                          <w:r w:rsidR="00655095">
                            <w:rPr>
                              <w:noProof/>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532A11" w:rsidRDefault="00532A11">
                    <w:pPr>
                      <w:pStyle w:val="a4"/>
                    </w:pPr>
                    <w:r>
                      <w:fldChar w:fldCharType="begin"/>
                    </w:r>
                    <w:r>
                      <w:instrText xml:space="preserve"> PAGE  \* MERGEFORMAT </w:instrText>
                    </w:r>
                    <w:r>
                      <w:fldChar w:fldCharType="separate"/>
                    </w:r>
                    <w:r w:rsidR="00655095">
                      <w:rPr>
                        <w:noProof/>
                      </w:rPr>
                      <w:t>4</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306" w:rsidRDefault="00F37306">
      <w:r>
        <w:separator/>
      </w:r>
    </w:p>
  </w:footnote>
  <w:footnote w:type="continuationSeparator" w:id="0">
    <w:p w:rsidR="00F37306" w:rsidRDefault="00F373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3ED349"/>
    <w:multiLevelType w:val="singleLevel"/>
    <w:tmpl w:val="883ED349"/>
    <w:lvl w:ilvl="0">
      <w:start w:val="1"/>
      <w:numFmt w:val="decimal"/>
      <w:suff w:val="space"/>
      <w:lvlText w:val="%1."/>
      <w:lvlJc w:val="left"/>
    </w:lvl>
  </w:abstractNum>
  <w:abstractNum w:abstractNumId="1">
    <w:nsid w:val="BFAA3786"/>
    <w:multiLevelType w:val="singleLevel"/>
    <w:tmpl w:val="BFAA3786"/>
    <w:lvl w:ilvl="0">
      <w:start w:val="1"/>
      <w:numFmt w:val="decimal"/>
      <w:suff w:val="space"/>
      <w:lvlText w:val="%1."/>
      <w:lvlJc w:val="left"/>
    </w:lvl>
  </w:abstractNum>
  <w:abstractNum w:abstractNumId="2">
    <w:nsid w:val="72265E46"/>
    <w:multiLevelType w:val="singleLevel"/>
    <w:tmpl w:val="72265E46"/>
    <w:lvl w:ilvl="0">
      <w:start w:val="13"/>
      <w:numFmt w:val="decimal"/>
      <w:suff w:val="space"/>
      <w:lvlText w:val="%1."/>
      <w:lvlJc w:val="left"/>
    </w:lvl>
  </w:abstractNum>
  <w:abstractNum w:abstractNumId="3">
    <w:nsid w:val="742B64CA"/>
    <w:multiLevelType w:val="hybridMultilevel"/>
    <w:tmpl w:val="23D61B4E"/>
    <w:lvl w:ilvl="0" w:tplc="506827E0">
      <w:start w:val="13"/>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jOWQzYzljMDdmMjM5YWQ1ZDNjMDEwY2YzYmJjYWUifQ=="/>
  </w:docVars>
  <w:rsids>
    <w:rsidRoot w:val="203208DD"/>
    <w:rsid w:val="002D1B6F"/>
    <w:rsid w:val="004B4C1C"/>
    <w:rsid w:val="00532A11"/>
    <w:rsid w:val="00655095"/>
    <w:rsid w:val="00660BEF"/>
    <w:rsid w:val="0068641C"/>
    <w:rsid w:val="00710DFE"/>
    <w:rsid w:val="00873CFE"/>
    <w:rsid w:val="008C4B6B"/>
    <w:rsid w:val="008E2A1E"/>
    <w:rsid w:val="00A855E8"/>
    <w:rsid w:val="00B77271"/>
    <w:rsid w:val="00D72842"/>
    <w:rsid w:val="00E51C10"/>
    <w:rsid w:val="00ED62D0"/>
    <w:rsid w:val="00EF5698"/>
    <w:rsid w:val="00F37306"/>
    <w:rsid w:val="00F86005"/>
    <w:rsid w:val="01750C66"/>
    <w:rsid w:val="203208DD"/>
    <w:rsid w:val="67A83346"/>
    <w:rsid w:val="78A10C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宋体" w:hAnsi="Courier New" w:cs="Courier New"/>
      <w:szCs w:val="21"/>
    </w:rPr>
  </w:style>
  <w:style w:type="paragraph" w:styleId="a4">
    <w:name w:val="footer"/>
    <w:basedOn w:val="a"/>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Balloon Text"/>
    <w:basedOn w:val="a"/>
    <w:link w:val="Char"/>
    <w:rsid w:val="008E2A1E"/>
    <w:rPr>
      <w:sz w:val="18"/>
      <w:szCs w:val="18"/>
    </w:rPr>
  </w:style>
  <w:style w:type="character" w:customStyle="1" w:styleId="Char">
    <w:name w:val="批注框文本 Char"/>
    <w:basedOn w:val="a0"/>
    <w:link w:val="a6"/>
    <w:rsid w:val="008E2A1E"/>
    <w:rPr>
      <w:rFonts w:ascii="Times New Roman" w:eastAsia="宋体" w:hAnsi="Times New Roman" w:cs="Times New Roman"/>
      <w:kern w:val="2"/>
      <w:sz w:val="18"/>
      <w:szCs w:val="18"/>
    </w:rPr>
  </w:style>
  <w:style w:type="paragraph" w:styleId="a7">
    <w:name w:val="List Paragraph"/>
    <w:basedOn w:val="a"/>
    <w:uiPriority w:val="99"/>
    <w:unhideWhenUsed/>
    <w:rsid w:val="00F86005"/>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宋体" w:hAnsi="Courier New" w:cs="Courier New"/>
      <w:szCs w:val="21"/>
    </w:rPr>
  </w:style>
  <w:style w:type="paragraph" w:styleId="a4">
    <w:name w:val="footer"/>
    <w:basedOn w:val="a"/>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Balloon Text"/>
    <w:basedOn w:val="a"/>
    <w:link w:val="Char"/>
    <w:rsid w:val="008E2A1E"/>
    <w:rPr>
      <w:sz w:val="18"/>
      <w:szCs w:val="18"/>
    </w:rPr>
  </w:style>
  <w:style w:type="character" w:customStyle="1" w:styleId="Char">
    <w:name w:val="批注框文本 Char"/>
    <w:basedOn w:val="a0"/>
    <w:link w:val="a6"/>
    <w:rsid w:val="008E2A1E"/>
    <w:rPr>
      <w:rFonts w:ascii="Times New Roman" w:eastAsia="宋体" w:hAnsi="Times New Roman" w:cs="Times New Roman"/>
      <w:kern w:val="2"/>
      <w:sz w:val="18"/>
      <w:szCs w:val="18"/>
    </w:rPr>
  </w:style>
  <w:style w:type="paragraph" w:styleId="a7">
    <w:name w:val="List Paragraph"/>
    <w:basedOn w:val="a"/>
    <w:uiPriority w:val="99"/>
    <w:unhideWhenUsed/>
    <w:rsid w:val="00F8600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8.png"/><Relationship Id="rId42" Type="http://schemas.openxmlformats.org/officeDocument/2006/relationships/image" Target="media/image18.png"/><Relationship Id="rId63" Type="http://schemas.openxmlformats.org/officeDocument/2006/relationships/oleObject" Target="embeddings/oleObject23.bin"/><Relationship Id="rId84" Type="http://schemas.openxmlformats.org/officeDocument/2006/relationships/oleObject" Target="embeddings/oleObject32.bin"/><Relationship Id="rId138" Type="http://schemas.openxmlformats.org/officeDocument/2006/relationships/image" Target="media/image68.wmf"/><Relationship Id="rId159" Type="http://schemas.openxmlformats.org/officeDocument/2006/relationships/image" Target="media/image78.wmf"/><Relationship Id="rId170" Type="http://schemas.openxmlformats.org/officeDocument/2006/relationships/image" Target="media/image84.wmf"/><Relationship Id="rId191" Type="http://schemas.openxmlformats.org/officeDocument/2006/relationships/oleObject" Target="embeddings/oleObject89.bin"/><Relationship Id="rId205" Type="http://schemas.openxmlformats.org/officeDocument/2006/relationships/image" Target="media/image101.wmf"/><Relationship Id="rId226" Type="http://schemas.openxmlformats.org/officeDocument/2006/relationships/image" Target="media/image111.wmf"/><Relationship Id="rId247" Type="http://schemas.openxmlformats.org/officeDocument/2006/relationships/oleObject" Target="embeddings/oleObject119.bin"/><Relationship Id="rId107" Type="http://schemas.openxmlformats.org/officeDocument/2006/relationships/image" Target="media/image56.wmf"/><Relationship Id="rId268" Type="http://schemas.openxmlformats.org/officeDocument/2006/relationships/image" Target="media/image131.wmf"/><Relationship Id="rId11" Type="http://schemas.openxmlformats.org/officeDocument/2006/relationships/oleObject" Target="embeddings/oleObject1.bin"/><Relationship Id="rId32" Type="http://schemas.openxmlformats.org/officeDocument/2006/relationships/oleObject" Target="embeddings/oleObject11.bin"/><Relationship Id="rId53" Type="http://schemas.openxmlformats.org/officeDocument/2006/relationships/image" Target="media/image26.png"/><Relationship Id="rId74" Type="http://schemas.openxmlformats.org/officeDocument/2006/relationships/oleObject" Target="embeddings/oleObject27.bin"/><Relationship Id="rId128" Type="http://schemas.openxmlformats.org/officeDocument/2006/relationships/image" Target="media/image65.wmf"/><Relationship Id="rId149" Type="http://schemas.openxmlformats.org/officeDocument/2006/relationships/oleObject" Target="embeddings/oleObject69.bin"/><Relationship Id="rId5" Type="http://schemas.openxmlformats.org/officeDocument/2006/relationships/settings" Target="settings.xml"/><Relationship Id="rId95" Type="http://schemas.openxmlformats.org/officeDocument/2006/relationships/image" Target="media/image50.wmf"/><Relationship Id="rId160" Type="http://schemas.openxmlformats.org/officeDocument/2006/relationships/oleObject" Target="embeddings/oleObject74.bin"/><Relationship Id="rId181" Type="http://schemas.openxmlformats.org/officeDocument/2006/relationships/oleObject" Target="embeddings/oleObject84.bin"/><Relationship Id="rId216" Type="http://schemas.openxmlformats.org/officeDocument/2006/relationships/image" Target="media/image106.wmf"/><Relationship Id="rId237" Type="http://schemas.openxmlformats.org/officeDocument/2006/relationships/image" Target="media/image116.wmf"/><Relationship Id="rId258" Type="http://schemas.openxmlformats.org/officeDocument/2006/relationships/image" Target="media/image126.wmf"/><Relationship Id="rId279" Type="http://schemas.openxmlformats.org/officeDocument/2006/relationships/oleObject" Target="embeddings/oleObject135.bin"/><Relationship Id="rId22" Type="http://schemas.openxmlformats.org/officeDocument/2006/relationships/image" Target="media/image9.wmf"/><Relationship Id="rId43" Type="http://schemas.openxmlformats.org/officeDocument/2006/relationships/image" Target="media/image19.png"/><Relationship Id="rId64" Type="http://schemas.openxmlformats.org/officeDocument/2006/relationships/image" Target="media/image33.png"/><Relationship Id="rId118" Type="http://schemas.openxmlformats.org/officeDocument/2006/relationships/oleObject" Target="embeddings/oleObject50.bin"/><Relationship Id="rId139" Type="http://schemas.openxmlformats.org/officeDocument/2006/relationships/oleObject" Target="embeddings/oleObject63.bin"/><Relationship Id="rId85" Type="http://schemas.openxmlformats.org/officeDocument/2006/relationships/image" Target="media/image45.wmf"/><Relationship Id="rId150" Type="http://schemas.openxmlformats.org/officeDocument/2006/relationships/image" Target="media/image73.wmf"/><Relationship Id="rId171" Type="http://schemas.openxmlformats.org/officeDocument/2006/relationships/oleObject" Target="embeddings/oleObject79.bin"/><Relationship Id="rId192" Type="http://schemas.openxmlformats.org/officeDocument/2006/relationships/image" Target="media/image95.wmf"/><Relationship Id="rId206" Type="http://schemas.openxmlformats.org/officeDocument/2006/relationships/oleObject" Target="embeddings/oleObject97.bin"/><Relationship Id="rId227" Type="http://schemas.openxmlformats.org/officeDocument/2006/relationships/oleObject" Target="embeddings/oleObject108.bin"/><Relationship Id="rId248" Type="http://schemas.openxmlformats.org/officeDocument/2006/relationships/image" Target="media/image121.wmf"/><Relationship Id="rId269" Type="http://schemas.openxmlformats.org/officeDocument/2006/relationships/oleObject" Target="embeddings/oleObject130.bin"/><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oleObject" Target="embeddings/oleObject44.bin"/><Relationship Id="rId129" Type="http://schemas.openxmlformats.org/officeDocument/2006/relationships/oleObject" Target="embeddings/oleObject56.bin"/><Relationship Id="rId280" Type="http://schemas.openxmlformats.org/officeDocument/2006/relationships/image" Target="media/image137.wmf"/><Relationship Id="rId54" Type="http://schemas.openxmlformats.org/officeDocument/2006/relationships/image" Target="media/image27.png"/><Relationship Id="rId75" Type="http://schemas.openxmlformats.org/officeDocument/2006/relationships/image" Target="media/image40.wmf"/><Relationship Id="rId96" Type="http://schemas.openxmlformats.org/officeDocument/2006/relationships/oleObject" Target="embeddings/oleObject38.bin"/><Relationship Id="rId140" Type="http://schemas.openxmlformats.org/officeDocument/2006/relationships/image" Target="media/image69.wmf"/><Relationship Id="rId161" Type="http://schemas.openxmlformats.org/officeDocument/2006/relationships/image" Target="media/image79.wmf"/><Relationship Id="rId182" Type="http://schemas.openxmlformats.org/officeDocument/2006/relationships/image" Target="media/image90.wmf"/><Relationship Id="rId217" Type="http://schemas.openxmlformats.org/officeDocument/2006/relationships/oleObject" Target="embeddings/oleObject103.bin"/><Relationship Id="rId6" Type="http://schemas.openxmlformats.org/officeDocument/2006/relationships/webSettings" Target="webSettings.xml"/><Relationship Id="rId238" Type="http://schemas.openxmlformats.org/officeDocument/2006/relationships/oleObject" Target="embeddings/oleObject114.bin"/><Relationship Id="rId259" Type="http://schemas.openxmlformats.org/officeDocument/2006/relationships/oleObject" Target="embeddings/oleObject125.bin"/><Relationship Id="rId23" Type="http://schemas.openxmlformats.org/officeDocument/2006/relationships/image" Target="media/image10.wmf"/><Relationship Id="rId119" Type="http://schemas.openxmlformats.org/officeDocument/2006/relationships/image" Target="media/image61.wmf"/><Relationship Id="rId270" Type="http://schemas.openxmlformats.org/officeDocument/2006/relationships/image" Target="media/image132.wmf"/><Relationship Id="rId44" Type="http://schemas.openxmlformats.org/officeDocument/2006/relationships/image" Target="media/image20.png"/><Relationship Id="rId65" Type="http://schemas.openxmlformats.org/officeDocument/2006/relationships/image" Target="media/image34.png"/><Relationship Id="rId86" Type="http://schemas.openxmlformats.org/officeDocument/2006/relationships/oleObject" Target="embeddings/oleObject33.bin"/><Relationship Id="rId130" Type="http://schemas.openxmlformats.org/officeDocument/2006/relationships/oleObject" Target="embeddings/oleObject57.bin"/><Relationship Id="rId151" Type="http://schemas.openxmlformats.org/officeDocument/2006/relationships/oleObject" Target="embeddings/oleObject70.bin"/><Relationship Id="rId172" Type="http://schemas.openxmlformats.org/officeDocument/2006/relationships/image" Target="media/image85.wmf"/><Relationship Id="rId193" Type="http://schemas.openxmlformats.org/officeDocument/2006/relationships/oleObject" Target="embeddings/oleObject90.bin"/><Relationship Id="rId207" Type="http://schemas.openxmlformats.org/officeDocument/2006/relationships/image" Target="media/image102.wmf"/><Relationship Id="rId228" Type="http://schemas.openxmlformats.org/officeDocument/2006/relationships/image" Target="media/image112.wmf"/><Relationship Id="rId249" Type="http://schemas.openxmlformats.org/officeDocument/2006/relationships/oleObject" Target="embeddings/oleObject120.bin"/><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57.wmf"/><Relationship Id="rId260" Type="http://schemas.openxmlformats.org/officeDocument/2006/relationships/image" Target="media/image127.wmf"/><Relationship Id="rId265" Type="http://schemas.openxmlformats.org/officeDocument/2006/relationships/oleObject" Target="embeddings/oleObject128.bin"/><Relationship Id="rId281" Type="http://schemas.openxmlformats.org/officeDocument/2006/relationships/oleObject" Target="embeddings/oleObject136.bin"/><Relationship Id="rId34" Type="http://schemas.openxmlformats.org/officeDocument/2006/relationships/oleObject" Target="embeddings/oleObject13.bin"/><Relationship Id="rId50" Type="http://schemas.openxmlformats.org/officeDocument/2006/relationships/oleObject" Target="embeddings/oleObject19.bin"/><Relationship Id="rId55" Type="http://schemas.openxmlformats.org/officeDocument/2006/relationships/image" Target="media/image28.png"/><Relationship Id="rId76" Type="http://schemas.openxmlformats.org/officeDocument/2006/relationships/oleObject" Target="embeddings/oleObject28.bin"/><Relationship Id="rId97" Type="http://schemas.openxmlformats.org/officeDocument/2006/relationships/image" Target="media/image51.png"/><Relationship Id="rId104" Type="http://schemas.openxmlformats.org/officeDocument/2006/relationships/oleObject" Target="embeddings/oleObject42.bin"/><Relationship Id="rId120" Type="http://schemas.openxmlformats.org/officeDocument/2006/relationships/oleObject" Target="embeddings/oleObject51.bin"/><Relationship Id="rId125" Type="http://schemas.openxmlformats.org/officeDocument/2006/relationships/oleObject" Target="embeddings/oleObject54.bin"/><Relationship Id="rId141" Type="http://schemas.openxmlformats.org/officeDocument/2006/relationships/oleObject" Target="embeddings/oleObject64.bin"/><Relationship Id="rId146" Type="http://schemas.openxmlformats.org/officeDocument/2006/relationships/image" Target="media/image71.wmf"/><Relationship Id="rId167" Type="http://schemas.openxmlformats.org/officeDocument/2006/relationships/oleObject" Target="embeddings/oleObject77.bin"/><Relationship Id="rId188" Type="http://schemas.openxmlformats.org/officeDocument/2006/relationships/image" Target="media/image93.wmf"/><Relationship Id="rId7" Type="http://schemas.openxmlformats.org/officeDocument/2006/relationships/footnotes" Target="footnotes.xml"/><Relationship Id="rId71" Type="http://schemas.openxmlformats.org/officeDocument/2006/relationships/image" Target="media/image38.wmf"/><Relationship Id="rId92" Type="http://schemas.openxmlformats.org/officeDocument/2006/relationships/oleObject" Target="embeddings/oleObject36.bin"/><Relationship Id="rId162" Type="http://schemas.openxmlformats.org/officeDocument/2006/relationships/oleObject" Target="embeddings/oleObject75.bin"/><Relationship Id="rId183" Type="http://schemas.openxmlformats.org/officeDocument/2006/relationships/oleObject" Target="embeddings/oleObject85.bin"/><Relationship Id="rId213" Type="http://schemas.openxmlformats.org/officeDocument/2006/relationships/oleObject" Target="embeddings/oleObject101.bin"/><Relationship Id="rId218" Type="http://schemas.openxmlformats.org/officeDocument/2006/relationships/image" Target="media/image107.wmf"/><Relationship Id="rId234" Type="http://schemas.openxmlformats.org/officeDocument/2006/relationships/image" Target="media/image114.png"/><Relationship Id="rId239"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image" Target="media/image12.wmf"/><Relationship Id="rId250" Type="http://schemas.openxmlformats.org/officeDocument/2006/relationships/image" Target="media/image122.wmf"/><Relationship Id="rId255" Type="http://schemas.openxmlformats.org/officeDocument/2006/relationships/oleObject" Target="embeddings/oleObject123.bin"/><Relationship Id="rId271" Type="http://schemas.openxmlformats.org/officeDocument/2006/relationships/oleObject" Target="embeddings/oleObject131.bin"/><Relationship Id="rId276" Type="http://schemas.openxmlformats.org/officeDocument/2006/relationships/image" Target="media/image135.wmf"/><Relationship Id="rId24" Type="http://schemas.openxmlformats.org/officeDocument/2006/relationships/oleObject" Target="embeddings/oleObject6.bin"/><Relationship Id="rId40" Type="http://schemas.openxmlformats.org/officeDocument/2006/relationships/oleObject" Target="embeddings/oleObject16.bin"/><Relationship Id="rId45" Type="http://schemas.openxmlformats.org/officeDocument/2006/relationships/image" Target="media/image21.wmf"/><Relationship Id="rId66" Type="http://schemas.openxmlformats.org/officeDocument/2006/relationships/image" Target="media/image35.png"/><Relationship Id="rId87" Type="http://schemas.openxmlformats.org/officeDocument/2006/relationships/image" Target="media/image46.wmf"/><Relationship Id="rId110" Type="http://schemas.openxmlformats.org/officeDocument/2006/relationships/oleObject" Target="embeddings/oleObject45.bin"/><Relationship Id="rId115" Type="http://schemas.openxmlformats.org/officeDocument/2006/relationships/image" Target="media/image59.wmf"/><Relationship Id="rId131" Type="http://schemas.openxmlformats.org/officeDocument/2006/relationships/oleObject" Target="embeddings/oleObject58.bin"/><Relationship Id="rId136" Type="http://schemas.openxmlformats.org/officeDocument/2006/relationships/image" Target="media/image67.wmf"/><Relationship Id="rId157" Type="http://schemas.openxmlformats.org/officeDocument/2006/relationships/oleObject" Target="embeddings/oleObject73.bin"/><Relationship Id="rId178" Type="http://schemas.openxmlformats.org/officeDocument/2006/relationships/image" Target="media/image88.wmf"/><Relationship Id="rId61" Type="http://schemas.openxmlformats.org/officeDocument/2006/relationships/oleObject" Target="embeddings/oleObject22.bin"/><Relationship Id="rId82" Type="http://schemas.openxmlformats.org/officeDocument/2006/relationships/oleObject" Target="embeddings/oleObject31.bin"/><Relationship Id="rId152" Type="http://schemas.openxmlformats.org/officeDocument/2006/relationships/image" Target="media/image74.wmf"/><Relationship Id="rId173" Type="http://schemas.openxmlformats.org/officeDocument/2006/relationships/oleObject" Target="embeddings/oleObject80.bin"/><Relationship Id="rId194" Type="http://schemas.openxmlformats.org/officeDocument/2006/relationships/oleObject" Target="embeddings/oleObject91.bin"/><Relationship Id="rId199" Type="http://schemas.openxmlformats.org/officeDocument/2006/relationships/image" Target="media/image98.wmf"/><Relationship Id="rId203" Type="http://schemas.openxmlformats.org/officeDocument/2006/relationships/image" Target="media/image100.wmf"/><Relationship Id="rId208" Type="http://schemas.openxmlformats.org/officeDocument/2006/relationships/oleObject" Target="embeddings/oleObject98.bin"/><Relationship Id="rId229" Type="http://schemas.openxmlformats.org/officeDocument/2006/relationships/oleObject" Target="embeddings/oleObject109.bin"/><Relationship Id="rId19" Type="http://schemas.openxmlformats.org/officeDocument/2006/relationships/oleObject" Target="embeddings/oleObject5.bin"/><Relationship Id="rId224" Type="http://schemas.openxmlformats.org/officeDocument/2006/relationships/image" Target="media/image110.wmf"/><Relationship Id="rId240" Type="http://schemas.openxmlformats.org/officeDocument/2006/relationships/oleObject" Target="embeddings/oleObject115.bin"/><Relationship Id="rId245" Type="http://schemas.openxmlformats.org/officeDocument/2006/relationships/oleObject" Target="embeddings/oleObject118.bin"/><Relationship Id="rId261" Type="http://schemas.openxmlformats.org/officeDocument/2006/relationships/oleObject" Target="embeddings/oleObject126.bin"/><Relationship Id="rId266" Type="http://schemas.openxmlformats.org/officeDocument/2006/relationships/image" Target="media/image130.wmf"/><Relationship Id="rId14" Type="http://schemas.openxmlformats.org/officeDocument/2006/relationships/oleObject" Target="embeddings/oleObject3.bin"/><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image" Target="media/image29.wmf"/><Relationship Id="rId77" Type="http://schemas.openxmlformats.org/officeDocument/2006/relationships/image" Target="media/image41.wmf"/><Relationship Id="rId100" Type="http://schemas.openxmlformats.org/officeDocument/2006/relationships/oleObject" Target="embeddings/oleObject40.bin"/><Relationship Id="rId105" Type="http://schemas.openxmlformats.org/officeDocument/2006/relationships/image" Target="media/image55.wmf"/><Relationship Id="rId126" Type="http://schemas.openxmlformats.org/officeDocument/2006/relationships/image" Target="media/image64.wmf"/><Relationship Id="rId147" Type="http://schemas.openxmlformats.org/officeDocument/2006/relationships/oleObject" Target="embeddings/oleObject68.bin"/><Relationship Id="rId168" Type="http://schemas.openxmlformats.org/officeDocument/2006/relationships/image" Target="media/image83.wmf"/><Relationship Id="rId282" Type="http://schemas.openxmlformats.org/officeDocument/2006/relationships/image" Target="media/image138.pn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oleObject" Target="embeddings/oleObject26.bin"/><Relationship Id="rId93" Type="http://schemas.openxmlformats.org/officeDocument/2006/relationships/image" Target="media/image49.wmf"/><Relationship Id="rId98" Type="http://schemas.openxmlformats.org/officeDocument/2006/relationships/image" Target="media/image52.wmf"/><Relationship Id="rId121" Type="http://schemas.openxmlformats.org/officeDocument/2006/relationships/oleObject" Target="embeddings/oleObject52.bin"/><Relationship Id="rId142" Type="http://schemas.openxmlformats.org/officeDocument/2006/relationships/image" Target="media/image70.wmf"/><Relationship Id="rId163" Type="http://schemas.openxmlformats.org/officeDocument/2006/relationships/image" Target="media/image80.wmf"/><Relationship Id="rId184" Type="http://schemas.openxmlformats.org/officeDocument/2006/relationships/image" Target="media/image91.wmf"/><Relationship Id="rId189" Type="http://schemas.openxmlformats.org/officeDocument/2006/relationships/oleObject" Target="embeddings/oleObject88.bin"/><Relationship Id="rId219" Type="http://schemas.openxmlformats.org/officeDocument/2006/relationships/oleObject" Target="embeddings/oleObject104.bin"/><Relationship Id="rId3" Type="http://schemas.openxmlformats.org/officeDocument/2006/relationships/styles" Target="styles.xml"/><Relationship Id="rId214" Type="http://schemas.openxmlformats.org/officeDocument/2006/relationships/image" Target="media/image105.wmf"/><Relationship Id="rId230" Type="http://schemas.openxmlformats.org/officeDocument/2006/relationships/oleObject" Target="embeddings/oleObject110.bin"/><Relationship Id="rId235" Type="http://schemas.openxmlformats.org/officeDocument/2006/relationships/image" Target="media/image115.wmf"/><Relationship Id="rId251" Type="http://schemas.openxmlformats.org/officeDocument/2006/relationships/oleObject" Target="embeddings/oleObject121.bin"/><Relationship Id="rId256" Type="http://schemas.openxmlformats.org/officeDocument/2006/relationships/image" Target="media/image125.wmf"/><Relationship Id="rId277" Type="http://schemas.openxmlformats.org/officeDocument/2006/relationships/oleObject" Target="embeddings/oleObject134.bin"/><Relationship Id="rId25" Type="http://schemas.openxmlformats.org/officeDocument/2006/relationships/image" Target="media/image11.wmf"/><Relationship Id="rId46" Type="http://schemas.openxmlformats.org/officeDocument/2006/relationships/oleObject" Target="embeddings/oleObject17.bin"/><Relationship Id="rId67" Type="http://schemas.openxmlformats.org/officeDocument/2006/relationships/image" Target="media/image36.wmf"/><Relationship Id="rId116" Type="http://schemas.openxmlformats.org/officeDocument/2006/relationships/oleObject" Target="embeddings/oleObject49.bin"/><Relationship Id="rId137" Type="http://schemas.openxmlformats.org/officeDocument/2006/relationships/oleObject" Target="embeddings/oleObject62.bin"/><Relationship Id="rId158" Type="http://schemas.openxmlformats.org/officeDocument/2006/relationships/image" Target="media/image77.wmf"/><Relationship Id="rId272" Type="http://schemas.openxmlformats.org/officeDocument/2006/relationships/image" Target="media/image133.wmf"/><Relationship Id="rId20" Type="http://schemas.openxmlformats.org/officeDocument/2006/relationships/image" Target="media/image7.png"/><Relationship Id="rId41" Type="http://schemas.openxmlformats.org/officeDocument/2006/relationships/image" Target="media/image17.png"/><Relationship Id="rId62" Type="http://schemas.openxmlformats.org/officeDocument/2006/relationships/image" Target="media/image32.wmf"/><Relationship Id="rId83" Type="http://schemas.openxmlformats.org/officeDocument/2006/relationships/image" Target="media/image44.wmf"/><Relationship Id="rId88" Type="http://schemas.openxmlformats.org/officeDocument/2006/relationships/oleObject" Target="embeddings/oleObject34.bin"/><Relationship Id="rId111" Type="http://schemas.openxmlformats.org/officeDocument/2006/relationships/image" Target="media/image58.wmf"/><Relationship Id="rId132" Type="http://schemas.openxmlformats.org/officeDocument/2006/relationships/oleObject" Target="embeddings/oleObject59.bin"/><Relationship Id="rId153" Type="http://schemas.openxmlformats.org/officeDocument/2006/relationships/oleObject" Target="embeddings/oleObject71.bin"/><Relationship Id="rId174" Type="http://schemas.openxmlformats.org/officeDocument/2006/relationships/image" Target="media/image86.wmf"/><Relationship Id="rId179" Type="http://schemas.openxmlformats.org/officeDocument/2006/relationships/oleObject" Target="embeddings/oleObject83.bin"/><Relationship Id="rId195" Type="http://schemas.openxmlformats.org/officeDocument/2006/relationships/image" Target="media/image96.wmf"/><Relationship Id="rId209" Type="http://schemas.openxmlformats.org/officeDocument/2006/relationships/image" Target="media/image103.wmf"/><Relationship Id="rId190" Type="http://schemas.openxmlformats.org/officeDocument/2006/relationships/image" Target="media/image94.wmf"/><Relationship Id="rId204" Type="http://schemas.openxmlformats.org/officeDocument/2006/relationships/oleObject" Target="embeddings/oleObject96.bin"/><Relationship Id="rId220" Type="http://schemas.openxmlformats.org/officeDocument/2006/relationships/image" Target="media/image108.wmf"/><Relationship Id="rId225" Type="http://schemas.openxmlformats.org/officeDocument/2006/relationships/oleObject" Target="embeddings/oleObject107.bin"/><Relationship Id="rId241" Type="http://schemas.openxmlformats.org/officeDocument/2006/relationships/image" Target="media/image118.wmf"/><Relationship Id="rId246" Type="http://schemas.openxmlformats.org/officeDocument/2006/relationships/image" Target="media/image120.wmf"/><Relationship Id="rId267" Type="http://schemas.openxmlformats.org/officeDocument/2006/relationships/oleObject" Target="embeddings/oleObject129.bin"/><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oleObject" Target="embeddings/oleObject20.bin"/><Relationship Id="rId106" Type="http://schemas.openxmlformats.org/officeDocument/2006/relationships/oleObject" Target="embeddings/oleObject43.bin"/><Relationship Id="rId127" Type="http://schemas.openxmlformats.org/officeDocument/2006/relationships/oleObject" Target="embeddings/oleObject55.bin"/><Relationship Id="rId262" Type="http://schemas.openxmlformats.org/officeDocument/2006/relationships/image" Target="media/image128.wmf"/><Relationship Id="rId283" Type="http://schemas.openxmlformats.org/officeDocument/2006/relationships/footer" Target="footer1.xml"/><Relationship Id="rId10" Type="http://schemas.openxmlformats.org/officeDocument/2006/relationships/image" Target="media/image2.wmf"/><Relationship Id="rId31" Type="http://schemas.openxmlformats.org/officeDocument/2006/relationships/image" Target="media/image13.png"/><Relationship Id="rId52" Type="http://schemas.openxmlformats.org/officeDocument/2006/relationships/image" Target="media/image25.png"/><Relationship Id="rId73" Type="http://schemas.openxmlformats.org/officeDocument/2006/relationships/image" Target="media/image39.wmf"/><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oleObject" Target="embeddings/oleObject39.bin"/><Relationship Id="rId101" Type="http://schemas.openxmlformats.org/officeDocument/2006/relationships/image" Target="media/image53.wmf"/><Relationship Id="rId122" Type="http://schemas.openxmlformats.org/officeDocument/2006/relationships/oleObject" Target="embeddings/oleObject53.bin"/><Relationship Id="rId143" Type="http://schemas.openxmlformats.org/officeDocument/2006/relationships/oleObject" Target="embeddings/oleObject65.bin"/><Relationship Id="rId148" Type="http://schemas.openxmlformats.org/officeDocument/2006/relationships/image" Target="media/image72.wmf"/><Relationship Id="rId164" Type="http://schemas.openxmlformats.org/officeDocument/2006/relationships/oleObject" Target="embeddings/oleObject76.bin"/><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89.wmf"/><Relationship Id="rId210" Type="http://schemas.openxmlformats.org/officeDocument/2006/relationships/oleObject" Target="embeddings/oleObject99.bin"/><Relationship Id="rId215" Type="http://schemas.openxmlformats.org/officeDocument/2006/relationships/oleObject" Target="embeddings/oleObject102.bin"/><Relationship Id="rId236" Type="http://schemas.openxmlformats.org/officeDocument/2006/relationships/oleObject" Target="embeddings/oleObject113.bin"/><Relationship Id="rId257" Type="http://schemas.openxmlformats.org/officeDocument/2006/relationships/oleObject" Target="embeddings/oleObject124.bin"/><Relationship Id="rId278" Type="http://schemas.openxmlformats.org/officeDocument/2006/relationships/image" Target="media/image136.wmf"/><Relationship Id="rId26" Type="http://schemas.openxmlformats.org/officeDocument/2006/relationships/oleObject" Target="embeddings/oleObject7.bin"/><Relationship Id="rId231" Type="http://schemas.openxmlformats.org/officeDocument/2006/relationships/oleObject" Target="embeddings/oleObject111.bin"/><Relationship Id="rId252" Type="http://schemas.openxmlformats.org/officeDocument/2006/relationships/image" Target="media/image123.wmf"/><Relationship Id="rId273" Type="http://schemas.openxmlformats.org/officeDocument/2006/relationships/oleObject" Target="embeddings/oleObject132.bin"/><Relationship Id="rId47" Type="http://schemas.openxmlformats.org/officeDocument/2006/relationships/image" Target="media/image22.wmf"/><Relationship Id="rId68" Type="http://schemas.openxmlformats.org/officeDocument/2006/relationships/oleObject" Target="embeddings/oleObject24.bin"/><Relationship Id="rId89" Type="http://schemas.openxmlformats.org/officeDocument/2006/relationships/image" Target="media/image47.wmf"/><Relationship Id="rId112" Type="http://schemas.openxmlformats.org/officeDocument/2006/relationships/oleObject" Target="embeddings/oleObject46.bin"/><Relationship Id="rId133" Type="http://schemas.openxmlformats.org/officeDocument/2006/relationships/image" Target="media/image66.wmf"/><Relationship Id="rId154" Type="http://schemas.openxmlformats.org/officeDocument/2006/relationships/image" Target="media/image75.wmf"/><Relationship Id="rId175" Type="http://schemas.openxmlformats.org/officeDocument/2006/relationships/oleObject" Target="embeddings/oleObject81.bin"/><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4.bin"/><Relationship Id="rId221" Type="http://schemas.openxmlformats.org/officeDocument/2006/relationships/oleObject" Target="embeddings/oleObject105.bin"/><Relationship Id="rId242" Type="http://schemas.openxmlformats.org/officeDocument/2006/relationships/oleObject" Target="embeddings/oleObject116.bin"/><Relationship Id="rId263" Type="http://schemas.openxmlformats.org/officeDocument/2006/relationships/oleObject" Target="embeddings/oleObject127.bin"/><Relationship Id="rId284" Type="http://schemas.openxmlformats.org/officeDocument/2006/relationships/fontTable" Target="fontTable.xml"/><Relationship Id="rId37" Type="http://schemas.openxmlformats.org/officeDocument/2006/relationships/image" Target="media/image15.wmf"/><Relationship Id="rId58" Type="http://schemas.openxmlformats.org/officeDocument/2006/relationships/image" Target="media/image30.wmf"/><Relationship Id="rId79" Type="http://schemas.openxmlformats.org/officeDocument/2006/relationships/image" Target="media/image42.wmf"/><Relationship Id="rId102" Type="http://schemas.openxmlformats.org/officeDocument/2006/relationships/oleObject" Target="embeddings/oleObject41.bin"/><Relationship Id="rId123" Type="http://schemas.openxmlformats.org/officeDocument/2006/relationships/image" Target="media/image62.wmf"/><Relationship Id="rId144" Type="http://schemas.openxmlformats.org/officeDocument/2006/relationships/oleObject" Target="embeddings/oleObject66.bin"/><Relationship Id="rId90" Type="http://schemas.openxmlformats.org/officeDocument/2006/relationships/oleObject" Target="embeddings/oleObject35.bin"/><Relationship Id="rId165" Type="http://schemas.openxmlformats.org/officeDocument/2006/relationships/image" Target="media/image81.wmf"/><Relationship Id="rId186" Type="http://schemas.openxmlformats.org/officeDocument/2006/relationships/image" Target="media/image92.wmf"/><Relationship Id="rId211" Type="http://schemas.openxmlformats.org/officeDocument/2006/relationships/oleObject" Target="embeddings/oleObject100.bin"/><Relationship Id="rId232" Type="http://schemas.openxmlformats.org/officeDocument/2006/relationships/image" Target="media/image113.wmf"/><Relationship Id="rId253" Type="http://schemas.openxmlformats.org/officeDocument/2006/relationships/oleObject" Target="embeddings/oleObject122.bin"/><Relationship Id="rId274" Type="http://schemas.openxmlformats.org/officeDocument/2006/relationships/image" Target="media/image134.wmf"/><Relationship Id="rId27" Type="http://schemas.openxmlformats.org/officeDocument/2006/relationships/oleObject" Target="embeddings/oleObject8.bin"/><Relationship Id="rId48" Type="http://schemas.openxmlformats.org/officeDocument/2006/relationships/oleObject" Target="embeddings/oleObject18.bin"/><Relationship Id="rId69" Type="http://schemas.openxmlformats.org/officeDocument/2006/relationships/image" Target="media/image37.wmf"/><Relationship Id="rId113" Type="http://schemas.openxmlformats.org/officeDocument/2006/relationships/oleObject" Target="embeddings/oleObject47.bin"/><Relationship Id="rId134" Type="http://schemas.openxmlformats.org/officeDocument/2006/relationships/oleObject" Target="embeddings/oleObject60.bin"/><Relationship Id="rId80" Type="http://schemas.openxmlformats.org/officeDocument/2006/relationships/oleObject" Target="embeddings/oleObject30.bin"/><Relationship Id="rId155" Type="http://schemas.openxmlformats.org/officeDocument/2006/relationships/oleObject" Target="embeddings/oleObject72.bin"/><Relationship Id="rId176" Type="http://schemas.openxmlformats.org/officeDocument/2006/relationships/image" Target="media/image87.wmf"/><Relationship Id="rId197" Type="http://schemas.openxmlformats.org/officeDocument/2006/relationships/image" Target="media/image97.wmf"/><Relationship Id="rId201" Type="http://schemas.openxmlformats.org/officeDocument/2006/relationships/image" Target="media/image99.wmf"/><Relationship Id="rId222" Type="http://schemas.openxmlformats.org/officeDocument/2006/relationships/image" Target="media/image109.wmf"/><Relationship Id="rId243" Type="http://schemas.openxmlformats.org/officeDocument/2006/relationships/oleObject" Target="embeddings/oleObject117.bin"/><Relationship Id="rId264" Type="http://schemas.openxmlformats.org/officeDocument/2006/relationships/image" Target="media/image129.wmf"/><Relationship Id="rId285" Type="http://schemas.openxmlformats.org/officeDocument/2006/relationships/theme" Target="theme/theme1.xml"/><Relationship Id="rId17" Type="http://schemas.openxmlformats.org/officeDocument/2006/relationships/image" Target="media/image5.png"/><Relationship Id="rId38" Type="http://schemas.openxmlformats.org/officeDocument/2006/relationships/oleObject" Target="embeddings/oleObject15.bin"/><Relationship Id="rId59" Type="http://schemas.openxmlformats.org/officeDocument/2006/relationships/oleObject" Target="embeddings/oleObject21.bin"/><Relationship Id="rId103" Type="http://schemas.openxmlformats.org/officeDocument/2006/relationships/image" Target="media/image54.wmf"/><Relationship Id="rId124" Type="http://schemas.openxmlformats.org/officeDocument/2006/relationships/image" Target="media/image63.wmf"/><Relationship Id="rId70" Type="http://schemas.openxmlformats.org/officeDocument/2006/relationships/oleObject" Target="embeddings/oleObject25.bin"/><Relationship Id="rId91" Type="http://schemas.openxmlformats.org/officeDocument/2006/relationships/image" Target="media/image48.wmf"/><Relationship Id="rId145" Type="http://schemas.openxmlformats.org/officeDocument/2006/relationships/oleObject" Target="embeddings/oleObject67.bin"/><Relationship Id="rId166" Type="http://schemas.openxmlformats.org/officeDocument/2006/relationships/image" Target="media/image82.wmf"/><Relationship Id="rId187" Type="http://schemas.openxmlformats.org/officeDocument/2006/relationships/oleObject" Target="embeddings/oleObject87.bin"/><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112.bin"/><Relationship Id="rId254" Type="http://schemas.openxmlformats.org/officeDocument/2006/relationships/image" Target="media/image124.wmf"/><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48.bin"/><Relationship Id="rId275" Type="http://schemas.openxmlformats.org/officeDocument/2006/relationships/oleObject" Target="embeddings/oleObject133.bin"/><Relationship Id="rId60" Type="http://schemas.openxmlformats.org/officeDocument/2006/relationships/image" Target="media/image31.wmf"/><Relationship Id="rId81" Type="http://schemas.openxmlformats.org/officeDocument/2006/relationships/image" Target="media/image43.wmf"/><Relationship Id="rId135" Type="http://schemas.openxmlformats.org/officeDocument/2006/relationships/oleObject" Target="embeddings/oleObject61.bin"/><Relationship Id="rId156" Type="http://schemas.openxmlformats.org/officeDocument/2006/relationships/image" Target="media/image76.wmf"/><Relationship Id="rId177" Type="http://schemas.openxmlformats.org/officeDocument/2006/relationships/oleObject" Target="embeddings/oleObject82.bin"/><Relationship Id="rId198" Type="http://schemas.openxmlformats.org/officeDocument/2006/relationships/oleObject" Target="embeddings/oleObject93.bin"/><Relationship Id="rId202" Type="http://schemas.openxmlformats.org/officeDocument/2006/relationships/oleObject" Target="embeddings/oleObject95.bin"/><Relationship Id="rId223" Type="http://schemas.openxmlformats.org/officeDocument/2006/relationships/oleObject" Target="embeddings/oleObject106.bin"/><Relationship Id="rId244" Type="http://schemas.openxmlformats.org/officeDocument/2006/relationships/image" Target="media/image119.wm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1417</Words>
  <Characters>8078</Characters>
  <Application>Microsoft Office Word</Application>
  <DocSecurity>0</DocSecurity>
  <Lines>67</Lines>
  <Paragraphs>18</Paragraphs>
  <ScaleCrop>false</ScaleCrop>
  <Company>China</Company>
  <LinksUpToDate>false</LinksUpToDate>
  <CharactersWithSpaces>9477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MC SYSTEM</cp:lastModifiedBy>
  <cp:revision>14</cp:revision>
  <dcterms:created xsi:type="dcterms:W3CDTF">2024-03-31T04:25:00Z</dcterms:created>
  <dcterms:modified xsi:type="dcterms:W3CDTF">2024-05-20T10:48:00Z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2052-12.1.0.15946</vt:lpwstr>
  </property>
  <property fmtid="{D5CDD505-2E9C-101B-9397-08002B2CF9AE}" pid="3" name="ICV">
    <vt:lpwstr>ACF15D6D301D4F839F4882779719CAEE_11</vt:lpwstr>
  </property>
</Properties>
</file>