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9A42" w14:textId="77777777" w:rsidR="008505E8" w:rsidRDefault="00384CBD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学年度第二学期高二物理学科导学案</w:t>
      </w:r>
    </w:p>
    <w:p w14:paraId="3C61A21B" w14:textId="6BC59A6C" w:rsidR="008505E8" w:rsidRDefault="00384CBD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bidi="ar"/>
        </w:rPr>
        <w:t>5</w:t>
      </w:r>
      <w:r w:rsidR="00CF3E0A">
        <w:rPr>
          <w:rFonts w:hint="eastAsia"/>
          <w:b/>
          <w:bCs/>
          <w:sz w:val="28"/>
          <w:szCs w:val="28"/>
          <w:lang w:bidi="ar"/>
        </w:rPr>
        <w:t xml:space="preserve"> </w:t>
      </w:r>
      <w:r w:rsidR="00CF3E0A">
        <w:rPr>
          <w:b/>
          <w:bCs/>
          <w:sz w:val="28"/>
          <w:szCs w:val="28"/>
          <w:lang w:bidi="ar"/>
        </w:rPr>
        <w:t xml:space="preserve"> </w:t>
      </w:r>
      <w:r>
        <w:rPr>
          <w:rFonts w:hint="eastAsia"/>
          <w:b/>
          <w:bCs/>
          <w:sz w:val="28"/>
          <w:szCs w:val="28"/>
          <w:lang w:bidi="ar"/>
        </w:rPr>
        <w:t>液体</w:t>
      </w:r>
    </w:p>
    <w:p w14:paraId="0894AE45" w14:textId="77777777" w:rsidR="008505E8" w:rsidRDefault="00384CB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研制人：韦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</w:t>
      </w:r>
      <w:proofErr w:type="gramStart"/>
      <w:r>
        <w:rPr>
          <w:rFonts w:ascii="楷体" w:eastAsia="楷体" w:hAnsi="楷体" w:cs="楷体" w:hint="eastAsia"/>
          <w:bCs/>
          <w:sz w:val="24"/>
          <w:lang w:bidi="ar"/>
        </w:rPr>
        <w:t>娟</w:t>
      </w:r>
      <w:proofErr w:type="gramEnd"/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4AEE32FB" w14:textId="6B7F6CF4" w:rsidR="008505E8" w:rsidRDefault="00384CBD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________           </w:t>
      </w:r>
      <w:r w:rsidR="00CF3E0A">
        <w:rPr>
          <w:rFonts w:ascii="楷体" w:eastAsia="楷体" w:hAnsi="楷体" w:cs="楷体"/>
          <w:bCs/>
          <w:sz w:val="24"/>
          <w:lang w:bidi="ar"/>
        </w:rPr>
        <w:t xml:space="preserve">         </w:t>
      </w:r>
      <w:r>
        <w:rPr>
          <w:rFonts w:ascii="楷体" w:eastAsia="楷体" w:hAnsi="楷体" w:cs="楷体" w:hint="eastAsia"/>
          <w:bCs/>
          <w:sz w:val="24"/>
          <w:lang w:bidi="ar"/>
        </w:rPr>
        <w:t>授课日期：</w:t>
      </w:r>
      <w:r>
        <w:rPr>
          <w:rFonts w:eastAsia="楷体" w:hint="eastAsia"/>
          <w:bCs/>
          <w:sz w:val="24"/>
          <w:lang w:bidi="ar"/>
        </w:rPr>
        <w:t>5</w:t>
      </w:r>
      <w:r>
        <w:rPr>
          <w:rFonts w:ascii="楷体" w:eastAsia="楷体" w:hAnsi="楷体" w:cs="楷体" w:hint="eastAsia"/>
          <w:bCs/>
          <w:sz w:val="24"/>
          <w:lang w:bidi="ar"/>
        </w:rPr>
        <w:t>月</w:t>
      </w:r>
      <w:r w:rsidR="00CF3E0A">
        <w:rPr>
          <w:rFonts w:eastAsia="楷体"/>
          <w:bCs/>
          <w:sz w:val="24"/>
          <w:lang w:bidi="ar"/>
        </w:rPr>
        <w:t>31</w:t>
      </w:r>
      <w:r>
        <w:rPr>
          <w:rFonts w:ascii="楷体" w:eastAsia="楷体" w:hAnsi="楷体" w:cs="楷体" w:hint="eastAsia"/>
          <w:bCs/>
          <w:sz w:val="24"/>
          <w:lang w:bidi="ar"/>
        </w:rPr>
        <w:t>日</w:t>
      </w:r>
    </w:p>
    <w:p w14:paraId="135BA882" w14:textId="77777777" w:rsidR="00CF3E0A" w:rsidRDefault="00384CBD" w:rsidP="00CF3E0A">
      <w:pPr>
        <w:adjustRightInd w:val="0"/>
        <w:rPr>
          <w:rFonts w:ascii="黑体" w:eastAsia="黑体" w:hAnsi="宋体" w:cs="黑体"/>
          <w:szCs w:val="21"/>
          <w:lang w:bidi="ar"/>
        </w:rPr>
      </w:pPr>
      <w:r>
        <w:rPr>
          <w:rFonts w:ascii="黑体" w:eastAsia="黑体" w:hAnsi="宋体" w:cs="黑体" w:hint="eastAsia"/>
          <w:szCs w:val="21"/>
          <w:lang w:bidi="ar"/>
        </w:rPr>
        <w:t>本课在课程标准中的表述：</w:t>
      </w:r>
    </w:p>
    <w:p w14:paraId="2F269D94" w14:textId="3FF41F25" w:rsidR="008505E8" w:rsidRDefault="00384CBD" w:rsidP="00CF3E0A">
      <w:pPr>
        <w:adjustRightInd w:val="0"/>
        <w:ind w:firstLineChars="202" w:firstLine="424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观察液体的表面张力现象。了解表面张力产生的原因。知道毛细现象。</w:t>
      </w:r>
    </w:p>
    <w:p w14:paraId="7777FACC" w14:textId="77777777" w:rsidR="008505E8" w:rsidRDefault="00384CBD">
      <w:pPr>
        <w:adjustRightInd w:val="0"/>
        <w:snapToGrid w:val="0"/>
        <w:spacing w:line="360" w:lineRule="auto"/>
        <w:jc w:val="left"/>
        <w:rPr>
          <w:rFonts w:ascii="黑体" w:eastAsia="黑体" w:hAnsi="宋体" w:cs="MT Extra"/>
          <w:szCs w:val="21"/>
        </w:rPr>
      </w:pPr>
      <w:r>
        <w:rPr>
          <w:rFonts w:ascii="黑体" w:eastAsia="黑体" w:hAnsi="宋体" w:cs="黑体" w:hint="eastAsia"/>
          <w:szCs w:val="21"/>
          <w:lang w:bidi="ar"/>
        </w:rPr>
        <w:t>一、学习目标</w:t>
      </w:r>
    </w:p>
    <w:p w14:paraId="50DD619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了解液体的表面张力，能解释液体表面张力产生的原因</w:t>
      </w:r>
      <w:r>
        <w:rPr>
          <w:rFonts w:ascii="Times New Roman" w:hAnsi="Times New Roman" w:cs="Times New Roman"/>
        </w:rPr>
        <w:t>.</w:t>
      </w:r>
    </w:p>
    <w:p w14:paraId="57F6A77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了解浸润和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浸润现象及毛细现象产生的原因</w:t>
      </w:r>
      <w:r>
        <w:rPr>
          <w:rFonts w:ascii="Times New Roman" w:hAnsi="Times New Roman" w:cs="Times New Roman"/>
        </w:rPr>
        <w:t>.</w:t>
      </w:r>
    </w:p>
    <w:p w14:paraId="2C835B7F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了解液晶的特点及其应用．</w:t>
      </w:r>
    </w:p>
    <w:p w14:paraId="4659D3C1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二、课前自学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梳理教材夯实基础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梳理教材夯实基础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梳理教材夯实基础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F1D6AE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</w:t>
      </w:r>
      <w:r>
        <w:rPr>
          <w:rFonts w:ascii="Times New Roman" w:eastAsia="黑体" w:hAnsi="Times New Roman" w:cs="Times New Roman" w:hint="eastAsia"/>
        </w:rPr>
        <w:t>液体的表面张力</w:t>
      </w:r>
    </w:p>
    <w:p w14:paraId="269C01CE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．表面层：液体表面跟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．</w:t>
      </w:r>
    </w:p>
    <w:p w14:paraId="49FE117B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．表面张力：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定义：在表面层，分子比较</w:t>
      </w:r>
      <w:r>
        <w:rPr>
          <w:rFonts w:ascii="Times New Roman" w:hAnsi="Times New Roman" w:cs="Times New Roman"/>
          <w:u w:val="single"/>
        </w:rPr>
        <w:t>稀疏</w:t>
      </w:r>
      <w:r>
        <w:rPr>
          <w:rFonts w:ascii="Times New Roman" w:hAnsi="Times New Roman" w:cs="Times New Roman"/>
        </w:rPr>
        <w:t>，分子间的作用力表现为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，这种力使液体表面</w:t>
      </w:r>
      <w:r>
        <w:rPr>
          <w:rFonts w:ascii="Times New Roman" w:hAnsi="Times New Roman" w:cs="Times New Roman"/>
          <w:u w:val="single"/>
        </w:rPr>
        <w:t>绷紧</w:t>
      </w:r>
      <w:r>
        <w:rPr>
          <w:rFonts w:ascii="Times New Roman" w:hAnsi="Times New Roman" w:cs="Times New Roman"/>
        </w:rPr>
        <w:t>，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ascii="Times New Roman" w:hAnsi="Times New Roman" w:cs="Times New Roman"/>
        </w:rPr>
        <w:t>液体的表面张力．</w:t>
      </w:r>
    </w:p>
    <w:p w14:paraId="32F166C3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方向：总是跟液面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，且与分界面</w:t>
      </w:r>
      <w:r>
        <w:rPr>
          <w:rFonts w:ascii="Times New Roman" w:hAnsi="Times New Roman" w:cs="Times New Roman" w:hint="eastAsia"/>
        </w:rPr>
        <w:t>_______</w:t>
      </w:r>
    </w:p>
    <w:p w14:paraId="720020D3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二、浸润和</w:t>
      </w:r>
      <w:proofErr w:type="gramStart"/>
      <w:r>
        <w:rPr>
          <w:rFonts w:ascii="Times New Roman" w:eastAsia="黑体" w:hAnsi="Times New Roman" w:cs="Times New Roman"/>
        </w:rPr>
        <w:t>不</w:t>
      </w:r>
      <w:proofErr w:type="gramEnd"/>
      <w:r>
        <w:rPr>
          <w:rFonts w:ascii="Times New Roman" w:eastAsia="黑体" w:hAnsi="Times New Roman" w:cs="Times New Roman"/>
        </w:rPr>
        <w:t>浸润</w:t>
      </w:r>
    </w:p>
    <w:p w14:paraId="09F844A1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(1)</w:t>
      </w:r>
      <w:r>
        <w:rPr>
          <w:rFonts w:ascii="Times New Roman" w:hAnsi="Times New Roman" w:cs="Times New Roman" w:hint="eastAsia"/>
        </w:rPr>
        <w:t>浸润：一种液体会润湿某种固体并附着在固体的表面上的现象．</w:t>
      </w:r>
    </w:p>
    <w:p w14:paraId="146D7F46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(2)</w:t>
      </w:r>
      <w:proofErr w:type="gramStart"/>
      <w:r>
        <w:rPr>
          <w:rFonts w:ascii="Times New Roman" w:hAnsi="Times New Roman" w:cs="Times New Roman" w:hint="eastAsia"/>
        </w:rPr>
        <w:t>不</w:t>
      </w:r>
      <w:proofErr w:type="gramEnd"/>
      <w:r>
        <w:rPr>
          <w:rFonts w:ascii="Times New Roman" w:hAnsi="Times New Roman" w:cs="Times New Roman" w:hint="eastAsia"/>
        </w:rPr>
        <w:t>浸润：一种液体不会润湿某种固体，不会附着在这种固体的表面上的现象．</w:t>
      </w:r>
    </w:p>
    <w:p w14:paraId="47B86F6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．毛细现象：</w:t>
      </w:r>
      <w:r>
        <w:rPr>
          <w:rFonts w:ascii="Times New Roman" w:hAnsi="Times New Roman" w:cs="Times New Roman" w:hint="eastAsia"/>
        </w:rPr>
        <w:t>__________________________________________</w:t>
      </w:r>
    </w:p>
    <w:p w14:paraId="0996AD7F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三、液晶</w:t>
      </w:r>
    </w:p>
    <w:p w14:paraId="748A83E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．液晶：是介于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之间的一种物质状态．</w:t>
      </w:r>
    </w:p>
    <w:p w14:paraId="00F3198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．特点：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液晶态既具有液体的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，又在一定程度上具有晶体分子的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排列的性质．</w:t>
      </w:r>
    </w:p>
    <w:p w14:paraId="0927E79B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具有光学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．</w:t>
      </w:r>
    </w:p>
    <w:p w14:paraId="5AECCD52" w14:textId="77777777" w:rsidR="008505E8" w:rsidRDefault="00384CBD">
      <w:pPr>
        <w:tabs>
          <w:tab w:val="left" w:pos="3402"/>
        </w:tabs>
        <w:snapToGrid w:val="0"/>
        <w:spacing w:line="360" w:lineRule="auto"/>
      </w:pPr>
      <w:r>
        <w:rPr>
          <w:rFonts w:hint="eastAsia"/>
          <w:szCs w:val="21"/>
        </w:rPr>
        <w:t>三、问题探究</w:t>
      </w:r>
    </w:p>
    <w:p w14:paraId="498DA7FB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关于液体的表面张力，下列说法正确的是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A721A9A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．表面张力产生在液体表面层，它的方向跟液面垂直</w:t>
      </w:r>
    </w:p>
    <w:p w14:paraId="66737EA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．表面张力是液体内部各部分之间的相互作用力</w:t>
      </w:r>
    </w:p>
    <w:p w14:paraId="77CEBE6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．由于液体表面有收缩的趋势，故液体表面的分子间不存在斥力</w:t>
      </w:r>
    </w:p>
    <w:p w14:paraId="516B91A5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．有些小昆虫能在水面自由行走，这是由于有表面张力的缘故</w:t>
      </w:r>
    </w:p>
    <w:p w14:paraId="26BF3624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以下现象中，与表面张力无关的是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08CDCB2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．处于完全失重状态的</w:t>
      </w:r>
      <w:proofErr w:type="gramStart"/>
      <w:r>
        <w:rPr>
          <w:rFonts w:ascii="Times New Roman" w:hAnsi="Times New Roman" w:cs="Times New Roman"/>
        </w:rPr>
        <w:t>水银滴呈球形</w:t>
      </w:r>
      <w:proofErr w:type="gramEnd"/>
    </w:p>
    <w:p w14:paraId="06FB556F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．某些小型昆虫可以在水面上行走</w:t>
      </w:r>
    </w:p>
    <w:p w14:paraId="730942B6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．玻璃管的裂口在火焰上烧熔，它的尖端会变</w:t>
      </w:r>
      <w:proofErr w:type="gramStart"/>
      <w:r>
        <w:rPr>
          <w:rFonts w:ascii="Times New Roman" w:hAnsi="Times New Roman" w:cs="Times New Roman"/>
        </w:rPr>
        <w:t>钝</w:t>
      </w:r>
      <w:proofErr w:type="gramEnd"/>
    </w:p>
    <w:p w14:paraId="45513395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．湿的衣服很难脱下来</w:t>
      </w:r>
    </w:p>
    <w:p w14:paraId="1B8B25B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 w:hint="eastAsia"/>
        </w:rPr>
        <w:instrText xml:space="preserve"> INCLUDEPICTURE "E: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下列对浸润与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浸润现象的认识正确的是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432B49F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．水是浸润液体，水银是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浸润液体</w:t>
      </w:r>
    </w:p>
    <w:p w14:paraId="68481B1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．浸润现象中，附着层里分子比液体内部稀疏</w:t>
      </w:r>
    </w:p>
    <w:p w14:paraId="31452232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浸润现象中，附着层里的分子受到固体分子的吸引较液体内部分子的吸引强</w:t>
      </w:r>
    </w:p>
    <w:p w14:paraId="443D98E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浸润现象中，附着层里分子间表现出吸引力；浸润现象中，附着层里分子间表现出排斥力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 xml:space="preserve">\\1-31.TIF"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\\1-31.TIF"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\\1-31.TIF" \* MERGEFORM</w:instrText>
      </w:r>
      <w:r>
        <w:rPr>
          <w:rFonts w:ascii="Times New Roman" w:hAnsi="Times New Roman" w:cs="Times New Roman" w:hint="eastAsia"/>
        </w:rPr>
        <w:instrText>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A1FAD5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中国最早的农学论文《吕氏春秋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任地》论述到：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人</w:t>
      </w:r>
      <w:proofErr w:type="gramStart"/>
      <w:r>
        <w:rPr>
          <w:rFonts w:ascii="Times New Roman" w:hAnsi="Times New Roman" w:cs="Times New Roman"/>
        </w:rPr>
        <w:t>耨</w:t>
      </w:r>
      <w:proofErr w:type="gramEnd"/>
      <w:r>
        <w:rPr>
          <w:rFonts w:ascii="Times New Roman" w:hAnsi="Times New Roman" w:cs="Times New Roman"/>
        </w:rPr>
        <w:t>必以旱，使地肥而土缓</w:t>
      </w:r>
      <w:r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>
        <w:rPr>
          <w:rFonts w:ascii="Times New Roman" w:hAnsi="Times New Roman" w:cs="Times New Roman"/>
        </w:rPr>
        <w:t>农谚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锄板底下有水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锄头自有三寸泽</w:t>
      </w:r>
      <w:r>
        <w:rPr>
          <w:rFonts w:hAnsi="宋体" w:cs="Times New Roman"/>
        </w:rPr>
        <w:t>”</w:t>
      </w:r>
      <w:r>
        <w:rPr>
          <w:rFonts w:hAnsi="宋体" w:cs="Times New Roman"/>
        </w:rPr>
        <w:t>．</w:t>
      </w:r>
      <w:r>
        <w:rPr>
          <w:rFonts w:ascii="Times New Roman" w:hAnsi="Times New Roman" w:cs="Times New Roman"/>
        </w:rPr>
        <w:t>这都是对松土保墒功能的生动总结．关于农业生产中的松土保墒环节蕴含的科学原理，下列说法正确的是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C4A7B49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．松土是把地面的土壤锄松，目的是破坏这些土壤里的毛细管，保存水分</w:t>
      </w:r>
    </w:p>
    <w:p w14:paraId="506889B1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．松土是为了让土壤里的毛细管变得更细，保护土壤里的水分</w:t>
      </w:r>
    </w:p>
    <w:p w14:paraId="557733FA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．松土保墒利用了浸润液体在细管中下降，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浸润液体在细管中上升的科学原理</w:t>
      </w:r>
    </w:p>
    <w:p w14:paraId="5911CE24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．松土除了保墒、</w:t>
      </w:r>
      <w:proofErr w:type="gramStart"/>
      <w:r>
        <w:rPr>
          <w:rFonts w:ascii="Times New Roman" w:hAnsi="Times New Roman" w:cs="Times New Roman"/>
        </w:rPr>
        <w:t>刈</w:t>
      </w:r>
      <w:proofErr w:type="gramEnd"/>
      <w:r>
        <w:rPr>
          <w:rFonts w:ascii="Times New Roman" w:hAnsi="Times New Roman" w:cs="Times New Roman"/>
        </w:rPr>
        <w:t>草外，还可促进蒸发、降低地温；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多锄地发暖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这句农谚没有科学道理</w:t>
      </w:r>
    </w:p>
    <w:p w14:paraId="1B1E307E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</w:instrText>
      </w:r>
      <w:r>
        <w:rPr>
          <w:rFonts w:ascii="Times New Roman" w:hAnsi="Times New Roman" w:cs="Times New Roman" w:hint="eastAsia"/>
        </w:rPr>
        <w:instrText>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关于液晶，下列说法中正确的是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0371D73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．液晶是液体和晶体的混合物</w:t>
      </w:r>
    </w:p>
    <w:p w14:paraId="0D71B02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．所有物质都具有液晶态</w:t>
      </w:r>
    </w:p>
    <w:p w14:paraId="5D7F86E2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．电子手表中的液晶在外加电压的影响下，本身能够发光</w:t>
      </w:r>
    </w:p>
    <w:p w14:paraId="0066673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．液晶的光学性质与某些晶体相似，具有各向异性</w:t>
      </w:r>
    </w:p>
    <w:p w14:paraId="73927E05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5F98C3D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185E324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867B3E4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D6D2D88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078B657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1F7EBDF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F206956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975B8E0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4422F6E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A2288CC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9E6BB13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3A38DE2" w14:textId="77777777" w:rsidR="008505E8" w:rsidRDefault="00384CBD">
      <w:pPr>
        <w:tabs>
          <w:tab w:val="left" w:pos="3402"/>
        </w:tabs>
        <w:snapToGrid w:val="0"/>
        <w:spacing w:line="360" w:lineRule="auto"/>
        <w:rPr>
          <w:rFonts w:ascii="黑体" w:eastAsia="黑体" w:hAnsi="黑体" w:cs="Courier New"/>
          <w:szCs w:val="21"/>
        </w:rPr>
      </w:pPr>
      <w:r>
        <w:rPr>
          <w:rFonts w:ascii="黑体" w:eastAsia="黑体" w:hAnsi="黑体" w:cs="Courier New" w:hint="eastAsia"/>
          <w:szCs w:val="21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8505E8" w14:paraId="3C59AE73" w14:textId="77777777">
        <w:trPr>
          <w:trHeight w:val="456"/>
          <w:jc w:val="center"/>
        </w:trPr>
        <w:tc>
          <w:tcPr>
            <w:tcW w:w="955" w:type="dxa"/>
            <w:vMerge w:val="restart"/>
            <w:vAlign w:val="center"/>
          </w:tcPr>
          <w:p w14:paraId="648709F7" w14:textId="77777777" w:rsidR="008505E8" w:rsidRDefault="00384CBD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2B96341B" w14:textId="77777777" w:rsidR="008505E8" w:rsidRDefault="00384CBD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1.</w:t>
            </w:r>
          </w:p>
        </w:tc>
      </w:tr>
      <w:tr w:rsidR="008505E8" w14:paraId="7814223C" w14:textId="7777777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578645EC" w14:textId="77777777" w:rsidR="008505E8" w:rsidRDefault="008505E8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553547E6" w14:textId="77777777" w:rsidR="008505E8" w:rsidRDefault="00384CBD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2.</w:t>
            </w:r>
          </w:p>
        </w:tc>
      </w:tr>
      <w:tr w:rsidR="008505E8" w14:paraId="09402164" w14:textId="77777777">
        <w:trPr>
          <w:trHeight w:val="456"/>
          <w:jc w:val="center"/>
        </w:trPr>
        <w:tc>
          <w:tcPr>
            <w:tcW w:w="955" w:type="dxa"/>
            <w:vMerge/>
            <w:vAlign w:val="center"/>
          </w:tcPr>
          <w:p w14:paraId="37725647" w14:textId="77777777" w:rsidR="008505E8" w:rsidRDefault="008505E8">
            <w:pPr>
              <w:snapToGrid w:val="0"/>
              <w:jc w:val="center"/>
              <w:rPr>
                <w:rFonts w:ascii="楷体" w:eastAsia="楷体" w:hAnsi="楷体" w:cs="Courier New"/>
                <w:sz w:val="24"/>
              </w:rPr>
            </w:pPr>
          </w:p>
        </w:tc>
        <w:tc>
          <w:tcPr>
            <w:tcW w:w="6684" w:type="dxa"/>
            <w:vAlign w:val="center"/>
          </w:tcPr>
          <w:p w14:paraId="3864ACA6" w14:textId="77777777" w:rsidR="008505E8" w:rsidRDefault="00384CBD">
            <w:pPr>
              <w:snapToGrid w:val="0"/>
              <w:rPr>
                <w:rFonts w:cs="Courier New"/>
                <w:i/>
                <w:iCs/>
                <w:szCs w:val="21"/>
              </w:rPr>
            </w:pPr>
            <w:r>
              <w:rPr>
                <w:rFonts w:cs="Courier New" w:hint="eastAsia"/>
                <w:i/>
                <w:iCs/>
                <w:szCs w:val="21"/>
              </w:rPr>
              <w:t>3.</w:t>
            </w:r>
          </w:p>
        </w:tc>
      </w:tr>
      <w:tr w:rsidR="008505E8" w14:paraId="79A76A27" w14:textId="77777777">
        <w:trPr>
          <w:trHeight w:val="456"/>
          <w:jc w:val="center"/>
        </w:trPr>
        <w:tc>
          <w:tcPr>
            <w:tcW w:w="955" w:type="dxa"/>
            <w:vAlign w:val="center"/>
          </w:tcPr>
          <w:p w14:paraId="7C4DBEEF" w14:textId="77777777" w:rsidR="008505E8" w:rsidRDefault="00384CBD">
            <w:pPr>
              <w:snapToGrid w:val="0"/>
              <w:jc w:val="center"/>
              <w:rPr>
                <w:rFonts w:ascii="楷体" w:eastAsia="楷体" w:hAnsi="楷体" w:cs="Courier New"/>
                <w:b/>
                <w:bCs/>
                <w:sz w:val="24"/>
              </w:rPr>
            </w:pPr>
            <w:r>
              <w:rPr>
                <w:rFonts w:ascii="楷体" w:eastAsia="楷体" w:hAnsi="楷体" w:cs="Courier New" w:hint="eastAsia"/>
                <w:b/>
                <w:bCs/>
                <w:sz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4DA2CD36" w14:textId="77777777" w:rsidR="008505E8" w:rsidRDefault="008505E8">
            <w:pPr>
              <w:snapToGrid w:val="0"/>
              <w:rPr>
                <w:rFonts w:cs="Courier New"/>
                <w:i/>
                <w:iCs/>
                <w:szCs w:val="21"/>
              </w:rPr>
            </w:pPr>
          </w:p>
        </w:tc>
      </w:tr>
    </w:tbl>
    <w:p w14:paraId="26A05CB2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110DC52" w14:textId="77777777" w:rsidR="008505E8" w:rsidRDefault="008505E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EE136D1" w14:textId="77777777" w:rsidR="008505E8" w:rsidRDefault="00384CBD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黑体" w:hint="eastAsia"/>
          <w:b/>
          <w:sz w:val="28"/>
          <w:szCs w:val="28"/>
          <w:lang w:bidi="ar"/>
        </w:rPr>
        <w:lastRenderedPageBreak/>
        <w:t>江苏省仪征中学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2021-2022</w:t>
      </w:r>
      <w:r>
        <w:rPr>
          <w:rFonts w:ascii="黑体" w:eastAsia="黑体" w:hAnsi="宋体" w:cs="黑体" w:hint="eastAsia"/>
          <w:b/>
          <w:sz w:val="28"/>
          <w:szCs w:val="28"/>
          <w:lang w:bidi="ar"/>
        </w:rPr>
        <w:t>学年度第二学期高二物理学科作业</w:t>
      </w:r>
    </w:p>
    <w:p w14:paraId="1100C1AD" w14:textId="7FB62EB5" w:rsidR="008505E8" w:rsidRDefault="00384CBD"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bidi="ar"/>
        </w:rPr>
        <w:t>5</w:t>
      </w:r>
      <w:r w:rsidR="00CF3E0A">
        <w:rPr>
          <w:rFonts w:hint="eastAsia"/>
          <w:b/>
          <w:bCs/>
          <w:sz w:val="28"/>
          <w:szCs w:val="28"/>
          <w:lang w:bidi="ar"/>
        </w:rPr>
        <w:t xml:space="preserve"> </w:t>
      </w:r>
      <w:r w:rsidR="00CF3E0A">
        <w:rPr>
          <w:b/>
          <w:bCs/>
          <w:sz w:val="28"/>
          <w:szCs w:val="28"/>
          <w:lang w:bidi="ar"/>
        </w:rPr>
        <w:t xml:space="preserve"> </w:t>
      </w:r>
      <w:r>
        <w:rPr>
          <w:rFonts w:hint="eastAsia"/>
          <w:b/>
          <w:bCs/>
          <w:sz w:val="28"/>
          <w:szCs w:val="28"/>
          <w:lang w:bidi="ar"/>
        </w:rPr>
        <w:t>液体</w:t>
      </w:r>
    </w:p>
    <w:p w14:paraId="6512C3D7" w14:textId="77777777" w:rsidR="008505E8" w:rsidRDefault="00384CBD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  <w:lang w:bidi="ar"/>
        </w:rPr>
        <w:t>研制人：韦</w:t>
      </w:r>
      <w:r>
        <w:rPr>
          <w:rFonts w:ascii="楷体" w:eastAsia="楷体" w:hAnsi="楷体" w:cs="楷体" w:hint="eastAsia"/>
          <w:bCs/>
          <w:sz w:val="24"/>
          <w:lang w:bidi="ar"/>
        </w:rPr>
        <w:t xml:space="preserve"> </w:t>
      </w:r>
      <w:proofErr w:type="gramStart"/>
      <w:r>
        <w:rPr>
          <w:rFonts w:ascii="楷体" w:eastAsia="楷体" w:hAnsi="楷体" w:cs="楷体" w:hint="eastAsia"/>
          <w:bCs/>
          <w:sz w:val="24"/>
          <w:lang w:bidi="ar"/>
        </w:rPr>
        <w:t>娟</w:t>
      </w:r>
      <w:proofErr w:type="gramEnd"/>
      <w:r>
        <w:rPr>
          <w:rFonts w:ascii="楷体" w:eastAsia="楷体" w:hAnsi="楷体" w:cs="楷体" w:hint="eastAsia"/>
          <w:bCs/>
          <w:sz w:val="24"/>
          <w:lang w:bidi="ar"/>
        </w:rPr>
        <w:t xml:space="preserve">    </w:t>
      </w:r>
      <w:r>
        <w:rPr>
          <w:rFonts w:ascii="楷体" w:eastAsia="楷体" w:hAnsi="楷体" w:cs="楷体" w:hint="eastAsia"/>
          <w:bCs/>
          <w:sz w:val="24"/>
          <w:lang w:bidi="ar"/>
        </w:rPr>
        <w:t>审核人：周福林</w:t>
      </w:r>
    </w:p>
    <w:p w14:paraId="1BEFFF93" w14:textId="174DFBD1" w:rsidR="008505E8" w:rsidRDefault="00384CBD">
      <w:pPr>
        <w:spacing w:line="360" w:lineRule="auto"/>
      </w:pPr>
      <w:r>
        <w:rPr>
          <w:rFonts w:ascii="楷体" w:eastAsia="楷体" w:hAnsi="楷体" w:cs="楷体" w:hint="eastAsia"/>
          <w:bCs/>
          <w:sz w:val="24"/>
          <w:lang w:bidi="ar"/>
        </w:rPr>
        <w:t>班级：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姓名：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>
        <w:rPr>
          <w:rFonts w:ascii="楷体" w:eastAsia="楷体" w:hAnsi="楷体" w:cs="楷体" w:hint="eastAsia"/>
          <w:bCs/>
          <w:sz w:val="24"/>
          <w:lang w:bidi="ar"/>
        </w:rPr>
        <w:t>学号：</w:t>
      </w:r>
      <w:r>
        <w:rPr>
          <w:rFonts w:ascii="楷体" w:eastAsia="楷体" w:hAnsi="楷体" w:cs="楷体" w:hint="eastAsia"/>
          <w:bCs/>
          <w:sz w:val="24"/>
          <w:lang w:bidi="ar"/>
        </w:rPr>
        <w:t>________</w:t>
      </w:r>
      <w:r w:rsidR="00CF3E0A">
        <w:rPr>
          <w:rFonts w:ascii="楷体" w:eastAsia="楷体" w:hAnsi="楷体" w:cs="楷体"/>
          <w:bCs/>
          <w:sz w:val="24"/>
          <w:lang w:bidi="ar"/>
        </w:rPr>
        <w:t xml:space="preserve">     </w:t>
      </w:r>
      <w:r>
        <w:rPr>
          <w:rFonts w:ascii="楷体" w:eastAsia="楷体" w:hAnsi="楷体" w:cs="楷体" w:hint="eastAsia"/>
          <w:bCs/>
          <w:sz w:val="24"/>
          <w:lang w:bidi="ar"/>
        </w:rPr>
        <w:t>时间：</w:t>
      </w:r>
      <w:r>
        <w:rPr>
          <w:rFonts w:eastAsia="楷体" w:hint="eastAsia"/>
          <w:bCs/>
          <w:sz w:val="24"/>
          <w:lang w:bidi="ar"/>
        </w:rPr>
        <w:t>5</w:t>
      </w:r>
      <w:r>
        <w:rPr>
          <w:rFonts w:ascii="楷体" w:eastAsia="楷体" w:hAnsi="楷体" w:cs="楷体" w:hint="eastAsia"/>
          <w:bCs/>
          <w:sz w:val="24"/>
          <w:lang w:bidi="ar"/>
        </w:rPr>
        <w:t>月</w:t>
      </w:r>
      <w:r w:rsidR="00CF3E0A">
        <w:rPr>
          <w:rFonts w:eastAsia="楷体"/>
          <w:bCs/>
          <w:sz w:val="24"/>
          <w:lang w:bidi="ar"/>
        </w:rPr>
        <w:t>31</w:t>
      </w:r>
      <w:r>
        <w:rPr>
          <w:rFonts w:eastAsia="楷体" w:hint="eastAsia"/>
          <w:bCs/>
          <w:sz w:val="24"/>
          <w:lang w:bidi="ar"/>
        </w:rPr>
        <w:t>日</w:t>
      </w:r>
      <w:r>
        <w:rPr>
          <w:rFonts w:eastAsia="楷体" w:hint="eastAsia"/>
          <w:bCs/>
          <w:sz w:val="24"/>
          <w:lang w:bidi="ar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eastAsia="楷体" w:hint="eastAsia"/>
          <w:bCs/>
          <w:sz w:val="24"/>
        </w:rPr>
        <w:t>2</w:t>
      </w:r>
      <w:r>
        <w:rPr>
          <w:rFonts w:eastAsia="楷体"/>
          <w:bCs/>
          <w:sz w:val="24"/>
        </w:rPr>
        <w:t>0</w:t>
      </w:r>
      <w:r>
        <w:rPr>
          <w:rFonts w:eastAsia="楷体"/>
          <w:bCs/>
          <w:sz w:val="24"/>
        </w:rPr>
        <w:t>分钟</w:t>
      </w:r>
    </w:p>
    <w:p w14:paraId="612C768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．关于液体的表面张力，下列说法正确的是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1CC07DE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．在液体的表面层里，分子比较稀疏，分子间只有引力没有斥力</w:t>
      </w:r>
    </w:p>
    <w:p w14:paraId="0B567591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．在液体的表面层里，分子比较密集，分子间只有斥力没有引力</w:t>
      </w:r>
    </w:p>
    <w:p w14:paraId="0EE8EBB6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．液体的表面层中斥力大于引力，使得液体的表面收缩到最小，所以露珠呈球形</w:t>
      </w:r>
    </w:p>
    <w:p w14:paraId="18A759C9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．液体的表面层中引力大于斥力，使得液体的表面收缩到最小，所以露珠呈球形</w:t>
      </w:r>
    </w:p>
    <w:p w14:paraId="672C32D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我国宇航员王亚平在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天宫一号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空间实验室里完成了一个水球实验，用细金属环从水里取出一个水膜，不断向水膜上注水，水膜逐渐变成一个水球，如图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所示．此实验中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5A7813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91E1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0.6pt;margin-top:8.9pt;width:84.65pt;height:60.15pt;z-index:-4;mso-width-relative:page;mso-height-relative:page">
            <v:imagedata r:id="rId7" o:title="J62"/>
          </v:shape>
        </w:pic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．水球受到的重力为零</w:t>
      </w:r>
    </w:p>
    <w:p w14:paraId="2614FCF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．水球表面分子间的作用力为零</w:t>
      </w:r>
    </w:p>
    <w:p w14:paraId="0E3A3FDE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．水球的形成与液体的表面张力有关</w:t>
      </w:r>
    </w:p>
    <w:p w14:paraId="6BB0E5D6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．宇航员经水球表面反射成倒立的像</w:t>
      </w:r>
    </w:p>
    <w:p w14:paraId="7C6E39C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3A8F8A3">
          <v:shape id="_x0000_s2051" type="#_x0000_t75" style="position:absolute;left:0;text-align:left;margin-left:304.35pt;margin-top:10.1pt;width:84.65pt;height:72.8pt;z-index:-3;mso-width-relative:page;mso-height-relative:page">
            <v:imagedata r:id="rId8" o:title="J63"/>
          </v:shape>
        </w:pic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由于水的表面张力，荷叶上的小水滴总是呈球形．分子势能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和分子间距离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的关系图像如图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所示，</w:t>
      </w:r>
      <w:proofErr w:type="gramStart"/>
      <w:r>
        <w:rPr>
          <w:rFonts w:ascii="Times New Roman" w:hAnsi="Times New Roman" w:cs="Times New Roman"/>
        </w:rPr>
        <w:t>能总体</w:t>
      </w:r>
      <w:proofErr w:type="gramEnd"/>
      <w:r>
        <w:rPr>
          <w:rFonts w:ascii="Times New Roman" w:hAnsi="Times New Roman" w:cs="Times New Roman"/>
        </w:rPr>
        <w:t>上反映小水滴表面层中水分子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</w:t>
      </w:r>
      <w:r>
        <w:rPr>
          <w:rFonts w:ascii="Times New Roman" w:hAnsi="Times New Roman" w:cs="Times New Roman"/>
        </w:rPr>
        <w:t>的是图中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BAC5F71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　　　　</w:t>
      </w:r>
      <w:proofErr w:type="gramEnd"/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 xml:space="preserve">  </w:t>
      </w:r>
    </w:p>
    <w:p w14:paraId="0ED6302B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　　　　</w:t>
      </w:r>
      <w:proofErr w:type="gramEnd"/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</w:t>
      </w:r>
    </w:p>
    <w:p w14:paraId="4A02AB5A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．如图所示，金属框架的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间系一个棉线圈，先使框架布满肥皂膜，然后将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两部分的肥皂膜刺破，线的形状将变成下列选项图中的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3746B5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 xml:space="preserve">\\2-167.TIF"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\\2-167.TIF"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周飞燕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\\2-167.TIF" \* MERGEF</w:instrText>
      </w:r>
      <w:r>
        <w:rPr>
          <w:rFonts w:ascii="Times New Roman" w:hAnsi="Times New Roman" w:cs="Times New Roman" w:hint="eastAsia"/>
        </w:rPr>
        <w:instrText>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张潇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看幻灯片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选择性必修第三册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第二章</w:instrText>
      </w:r>
      <w:r>
        <w:rPr>
          <w:rFonts w:ascii="Times New Roman" w:hAnsi="Times New Roman" w:cs="Times New Roman" w:hint="eastAsia"/>
        </w:rPr>
        <w:instrText>\\2-167.TIF"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"C:\\Users\\GuoYS\\OneDrive\\</w:instrText>
      </w:r>
      <w:r>
        <w:rPr>
          <w:rFonts w:ascii="Times New Roman" w:hAnsi="Times New Roman" w:cs="Times New Roman" w:hint="eastAsia"/>
        </w:rPr>
        <w:instrText>桌面</w:instrText>
      </w:r>
      <w:r>
        <w:rPr>
          <w:rFonts w:ascii="Times New Roman" w:hAnsi="Times New Roman" w:cs="Times New Roman" w:hint="eastAsia"/>
        </w:rPr>
        <w:instrText>\\2-167.TIF"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CF3E0A">
        <w:rPr>
          <w:rFonts w:ascii="Times New Roman" w:hAnsi="Times New Roman" w:cs="Times New Roman"/>
        </w:rPr>
        <w:pict w14:anchorId="24573CBD">
          <v:shape id="_x0000_i1025" type="#_x0000_t75" style="width:226.8pt;height:66.6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446EC09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．浸润现象和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浸润现象在日常生活中是常见的，下列判断正确的是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D9B950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．水银滴在玻璃上呈球形，说明水银是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浸润液体</w:t>
      </w:r>
    </w:p>
    <w:p w14:paraId="4EA6F3B3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．细管中液面边缘部分的表面张力使管中的液体向上运动，形成毛细现象</w:t>
      </w:r>
    </w:p>
    <w:p w14:paraId="75DFF85C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．容器中的液体与器壁接触的位置如果向下凹，是一种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浸润现象</w:t>
      </w:r>
    </w:p>
    <w:p w14:paraId="2C47D590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．附着层内分子间的距离大于液体内部分子间的距离，液体与固体间就表现为浸润</w:t>
      </w:r>
    </w:p>
    <w:p w14:paraId="5AD8BDC4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7F4FAD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．浸润液体在细管里能上升</w: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浸润液体在细管里能下降</w:t>
      </w:r>
    </w:p>
    <w:p w14:paraId="1C4806D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．在建筑房屋时，在砌砖的地基上要铺一层油毡或涂过沥青的厚纸，这是为了增加毛细现象，使地下水容易上升</w:t>
      </w:r>
    </w:p>
    <w:p w14:paraId="123C1053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．农田里如果要保存地下的水分，就要把地面的土壤锄</w:t>
      </w:r>
      <w:r>
        <w:rPr>
          <w:rFonts w:ascii="Times New Roman" w:hAnsi="Times New Roman" w:cs="Times New Roman"/>
        </w:rPr>
        <w:t>松，以减少毛细现象的发生</w:t>
      </w:r>
    </w:p>
    <w:p w14:paraId="254AF0EF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>
        <w:rPr>
          <w:rFonts w:ascii="Times New Roman" w:hAnsi="Times New Roman" w:cs="Times New Roman"/>
        </w:rPr>
        <w:t>．关于浸润和</w:t>
      </w:r>
      <w:proofErr w:type="gramStart"/>
      <w:r>
        <w:rPr>
          <w:rFonts w:ascii="Times New Roman" w:hAnsi="Times New Roman" w:cs="Times New Roman"/>
        </w:rPr>
        <w:t>不</w:t>
      </w:r>
      <w:proofErr w:type="gramEnd"/>
      <w:r>
        <w:rPr>
          <w:rFonts w:ascii="Times New Roman" w:hAnsi="Times New Roman" w:cs="Times New Roman"/>
        </w:rPr>
        <w:t>浸润及毛细现象，下列说法中正确的是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709BDD1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．如果固体分子对液体分子的引力较弱，就会形成浸润现象</w:t>
      </w:r>
    </w:p>
    <w:p w14:paraId="5BC3CF38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．在内径小的容器里，如果液体能浸润容器壁，则液面成凹形，且液体在容器内上升</w:t>
      </w:r>
    </w:p>
    <w:p w14:paraId="01F17E73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．自来水笔灌墨水时，把皮管按几下，墨水就被吸到皮管里去了，这是毛细现象</w:t>
      </w:r>
    </w:p>
    <w:p w14:paraId="288CB2DB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．两端开口、内径不同的几支细玻璃管竖直插入水中，管内水柱高度相同</w:t>
      </w:r>
    </w:p>
    <w:p w14:paraId="38B6546D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．关于液晶，下列说法正确的是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5D1B469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．液晶是晶体</w:t>
      </w:r>
      <w:r>
        <w:rPr>
          <w:rFonts w:ascii="Times New Roman" w:hAnsi="Times New Roman" w:cs="Times New Roman" w:hint="eastAsia"/>
        </w:rPr>
        <w:t xml:space="preserve">                  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．液晶分子在特定方向排</w:t>
      </w:r>
      <w:r>
        <w:rPr>
          <w:rFonts w:ascii="Times New Roman" w:hAnsi="Times New Roman" w:cs="Times New Roman"/>
        </w:rPr>
        <w:t>列比较整齐，但不稳定</w:t>
      </w:r>
    </w:p>
    <w:p w14:paraId="1902FFAE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．电子手表中的液晶在外加电压的影响下，能够发光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．所有物质在一定条件下都能成为液晶</w:t>
      </w:r>
    </w:p>
    <w:p w14:paraId="23178064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．下列关于液晶的说法中正确的是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7A54F6C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．液晶的分子排列与固态相同</w:t>
      </w:r>
      <w:r>
        <w:rPr>
          <w:rFonts w:ascii="Times New Roman" w:hAnsi="Times New Roman" w:cs="Times New Roman" w:hint="eastAsia"/>
        </w:rPr>
        <w:t xml:space="preserve">              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．液晶的分子排列与液态相同</w:t>
      </w:r>
    </w:p>
    <w:p w14:paraId="7BE4CCEE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．液晶的物理性质在外界的影响下很容易发生改变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．液晶具有光学各向同性</w:t>
      </w:r>
    </w:p>
    <w:p w14:paraId="1396B97B" w14:textId="25C247CF" w:rsidR="008505E8" w:rsidRDefault="00CF3E0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★</w:t>
      </w:r>
      <w:r w:rsidR="00384CBD">
        <w:rPr>
          <w:rFonts w:ascii="Times New Roman" w:hAnsi="Times New Roman" w:cs="Times New Roman"/>
        </w:rPr>
        <w:t>10</w:t>
      </w:r>
      <w:r w:rsidR="00384CBD">
        <w:rPr>
          <w:rFonts w:ascii="Times New Roman" w:hAnsi="Times New Roman" w:cs="Times New Roman"/>
        </w:rPr>
        <w:t>．对下列现象的分析正确的是</w:t>
      </w:r>
      <w:r w:rsidR="00384CBD">
        <w:rPr>
          <w:rFonts w:ascii="Times New Roman" w:hAnsi="Times New Roman" w:cs="Times New Roman"/>
        </w:rPr>
        <w:t>(</w:t>
      </w:r>
      <w:r w:rsidR="00384CBD">
        <w:rPr>
          <w:rFonts w:ascii="Times New Roman" w:hAnsi="Times New Roman" w:cs="Times New Roman"/>
        </w:rPr>
        <w:t xml:space="preserve">　　</w:t>
      </w:r>
      <w:r w:rsidR="00384CBD">
        <w:rPr>
          <w:rFonts w:ascii="Times New Roman" w:hAnsi="Times New Roman" w:cs="Times New Roman"/>
        </w:rPr>
        <w:t>)</w:t>
      </w:r>
    </w:p>
    <w:p w14:paraId="18565045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．生产雨伞时，应选</w:t>
      </w:r>
      <w:proofErr w:type="gramStart"/>
      <w:r>
        <w:rPr>
          <w:rFonts w:ascii="Times New Roman" w:hAnsi="Times New Roman" w:cs="Times New Roman"/>
        </w:rPr>
        <w:t>择容易</w:t>
      </w:r>
      <w:proofErr w:type="gramEnd"/>
      <w:r>
        <w:rPr>
          <w:rFonts w:ascii="Times New Roman" w:hAnsi="Times New Roman" w:cs="Times New Roman"/>
        </w:rPr>
        <w:t>被水浸润的伞布，以便更好地防水</w:t>
      </w:r>
    </w:p>
    <w:p w14:paraId="42521D77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．夏季天旱时，给庄稼松土是为了破坏土壤中的毛细管，防止水分蒸发</w:t>
      </w:r>
    </w:p>
    <w:p w14:paraId="6341331F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>
        <w:rPr>
          <w:rFonts w:ascii="Times New Roman" w:hAnsi="Times New Roman" w:cs="Times New Roman"/>
        </w:rPr>
        <w:t>当两薄玻璃板</w:t>
      </w:r>
      <w:proofErr w:type="gramEnd"/>
      <w:r>
        <w:rPr>
          <w:rFonts w:ascii="Times New Roman" w:hAnsi="Times New Roman" w:cs="Times New Roman"/>
        </w:rPr>
        <w:t>间夹有一层水膜时，在垂直于玻璃板的方向很难将玻璃板拉开，这是由于水膜具有表面张力</w:t>
      </w:r>
    </w:p>
    <w:p w14:paraId="575324BF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．水在涂有油脂的玻璃板上能形成水珠，而在干净的玻璃板上却不能，这是因为油脂使水的表面张力增大的缘故</w:t>
      </w:r>
    </w:p>
    <w:p w14:paraId="7519CD20" w14:textId="60301EEA" w:rsidR="00CF3E0A" w:rsidRPr="00CF3E0A" w:rsidRDefault="00CF3E0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 w:rsidRPr="00CF3E0A">
        <w:rPr>
          <w:rFonts w:ascii="Times New Roman" w:hAnsi="Times New Roman" w:cs="Times New Roman" w:hint="eastAsia"/>
          <w:b/>
          <w:bCs/>
        </w:rPr>
        <w:t>补充练习：</w:t>
      </w:r>
    </w:p>
    <w:p w14:paraId="2BB59039" w14:textId="34106C5C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．关于固体和液体，下列说法正确的是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F6AB691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．毛细现象仅是指液体在细管中上升的现象</w:t>
      </w:r>
      <w:r>
        <w:rPr>
          <w:rFonts w:ascii="Times New Roman" w:hAnsi="Times New Roman" w:cs="Times New Roman" w:hint="eastAsia"/>
        </w:rPr>
        <w:t xml:space="preserve">    </w:t>
      </w:r>
    </w:p>
    <w:p w14:paraId="6BEACD09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．晶体和非晶体在熔化过程中都吸收热量，温度不变</w:t>
      </w:r>
    </w:p>
    <w:p w14:paraId="29C8D5EC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．彩色液晶显示器利用了液晶的光学性质具有各向同性的特点</w:t>
      </w:r>
    </w:p>
    <w:p w14:paraId="18C377C2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．液体表面层分子间的距离大于液体内部分</w:t>
      </w:r>
      <w:r>
        <w:rPr>
          <w:rFonts w:ascii="Times New Roman" w:hAnsi="Times New Roman" w:cs="Times New Roman"/>
        </w:rPr>
        <w:t>子间的距离，产生表面张力</w:t>
      </w:r>
    </w:p>
    <w:p w14:paraId="1DD609B9" w14:textId="0ECC945F" w:rsidR="008505E8" w:rsidRDefault="00CF3E0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1C1E8FD">
          <v:shape id="_x0000_s2052" type="#_x0000_t75" style="position:absolute;left:0;text-align:left;margin-left:280.9pt;margin-top:29.65pt;width:200.95pt;height:43.9pt;z-index:-2;mso-width-relative:page;mso-height-relative:page">
            <v:imagedata r:id="rId11" o:title="2-168"/>
          </v:shape>
        </w:pict>
      </w:r>
      <w:r w:rsidR="00384CBD">
        <w:rPr>
          <w:rFonts w:ascii="Times New Roman" w:hAnsi="Times New Roman" w:cs="Times New Roman"/>
        </w:rPr>
        <w:t>2</w:t>
      </w:r>
      <w:r w:rsidR="00384CBD">
        <w:rPr>
          <w:rFonts w:ascii="Times New Roman" w:hAnsi="Times New Roman" w:cs="Times New Roman"/>
        </w:rPr>
        <w:t>．在密闭的容器内，放置一定量的液体，如图</w:t>
      </w:r>
      <w:r w:rsidR="00384CBD">
        <w:rPr>
          <w:rFonts w:ascii="Times New Roman" w:hAnsi="Times New Roman" w:cs="Times New Roman"/>
        </w:rPr>
        <w:t>a</w:t>
      </w:r>
      <w:r w:rsidR="00384CBD">
        <w:rPr>
          <w:rFonts w:ascii="Times New Roman" w:hAnsi="Times New Roman" w:cs="Times New Roman"/>
        </w:rPr>
        <w:t>所示，若将此容器置于在轨道上正常运行的人造地球卫星上，则容器内液体的分布情况应是</w:t>
      </w:r>
      <w:r w:rsidR="00384CBD">
        <w:rPr>
          <w:rFonts w:ascii="Times New Roman" w:hAnsi="Times New Roman" w:cs="Times New Roman"/>
        </w:rPr>
        <w:t>(</w:t>
      </w:r>
      <w:r w:rsidR="00384CBD">
        <w:rPr>
          <w:rFonts w:ascii="Times New Roman" w:hAnsi="Times New Roman" w:cs="Times New Roman"/>
        </w:rPr>
        <w:t xml:space="preserve">　　</w:t>
      </w:r>
      <w:r w:rsidR="00384CBD">
        <w:rPr>
          <w:rFonts w:ascii="Times New Roman" w:hAnsi="Times New Roman" w:cs="Times New Roman"/>
        </w:rPr>
        <w:t>)</w:t>
      </w:r>
    </w:p>
    <w:p w14:paraId="45D0235B" w14:textId="699185F2" w:rsidR="00CF3E0A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．仍然如图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所示</w:t>
      </w:r>
    </w:p>
    <w:p w14:paraId="373FB32F" w14:textId="1668995C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．只能如图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所示</w:t>
      </w:r>
    </w:p>
    <w:p w14:paraId="4A404456" w14:textId="3E7969CE" w:rsidR="00CF3E0A" w:rsidRDefault="00CF3E0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71412F1">
          <v:shape id="_x0000_s2053" type="#_x0000_t75" style="position:absolute;left:0;text-align:left;margin-left:284.85pt;margin-top:18.35pt;width:197pt;height:55.4pt;z-index:-1;mso-width-relative:page;mso-height-relative:page">
            <v:imagedata r:id="rId12" o:title="2-169"/>
            <w10:wrap type="square"/>
          </v:shape>
        </w:pict>
      </w:r>
      <w:r w:rsidR="00384CBD">
        <w:rPr>
          <w:rFonts w:ascii="Times New Roman" w:hAnsi="Times New Roman" w:cs="Times New Roman"/>
        </w:rPr>
        <w:t>C</w:t>
      </w:r>
      <w:r w:rsidR="00384CBD">
        <w:rPr>
          <w:rFonts w:ascii="Times New Roman" w:hAnsi="Times New Roman" w:cs="Times New Roman"/>
        </w:rPr>
        <w:t>．可能如图</w:t>
      </w:r>
      <w:r w:rsidR="00384CBD">
        <w:rPr>
          <w:rFonts w:ascii="Times New Roman" w:hAnsi="Times New Roman" w:cs="Times New Roman"/>
        </w:rPr>
        <w:t>d</w:t>
      </w:r>
      <w:r w:rsidR="00384CBD">
        <w:rPr>
          <w:rFonts w:ascii="Times New Roman" w:hAnsi="Times New Roman" w:cs="Times New Roman"/>
        </w:rPr>
        <w:t>或</w:t>
      </w:r>
      <w:r w:rsidR="00384CBD">
        <w:rPr>
          <w:rFonts w:ascii="Times New Roman" w:hAnsi="Times New Roman" w:cs="Times New Roman"/>
        </w:rPr>
        <w:t>e</w:t>
      </w:r>
      <w:r w:rsidR="00384CBD">
        <w:rPr>
          <w:rFonts w:ascii="Times New Roman" w:hAnsi="Times New Roman" w:cs="Times New Roman"/>
        </w:rPr>
        <w:t>所示</w:t>
      </w:r>
    </w:p>
    <w:p w14:paraId="21C9D5A9" w14:textId="7A19C8FB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．可能如图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所示</w:t>
      </w:r>
    </w:p>
    <w:p w14:paraId="57168817" w14:textId="084AF3D8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．关于图四幅图中现象的分析，下列说法正确的是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66FB014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．甲图中水</w:t>
      </w:r>
      <w:proofErr w:type="gramStart"/>
      <w:r>
        <w:rPr>
          <w:rFonts w:ascii="Times New Roman" w:hAnsi="Times New Roman" w:cs="Times New Roman"/>
        </w:rPr>
        <w:t>黾</w:t>
      </w:r>
      <w:proofErr w:type="gramEnd"/>
      <w:r>
        <w:rPr>
          <w:rFonts w:ascii="Times New Roman" w:hAnsi="Times New Roman" w:cs="Times New Roman"/>
        </w:rPr>
        <w:t>停在水面而不沉，是浮力作用的结果</w:t>
      </w:r>
    </w:p>
    <w:p w14:paraId="55C29AF3" w14:textId="49B1A7E8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．乙图中将棉线圈中肥皂膜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刺破后，扩成一个圆孔，是表面张力作用的结果</w:t>
      </w:r>
    </w:p>
    <w:p w14:paraId="25BF3226" w14:textId="77777777" w:rsidR="008505E8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．丙图中毛细管中液面高于管外液面的是毛细现象，低于管外液面的不是毛细现象</w:t>
      </w:r>
    </w:p>
    <w:p w14:paraId="45B84439" w14:textId="5964B2DD" w:rsidR="008505E8" w:rsidRPr="00CF3E0A" w:rsidRDefault="00384CB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．丁图中玻璃管的裂口在火焰上烧熔后，它的尖端会变钝，是一种浸润现象</w:t>
      </w:r>
    </w:p>
    <w:sectPr w:rsidR="008505E8" w:rsidRPr="00CF3E0A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68DB" w14:textId="77777777" w:rsidR="00384CBD" w:rsidRDefault="00384CBD">
      <w:r>
        <w:separator/>
      </w:r>
    </w:p>
  </w:endnote>
  <w:endnote w:type="continuationSeparator" w:id="0">
    <w:p w14:paraId="12F3349C" w14:textId="77777777" w:rsidR="00384CBD" w:rsidRDefault="0038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BF11" w14:textId="77777777" w:rsidR="008505E8" w:rsidRDefault="00384CBD">
    <w:pPr>
      <w:pStyle w:val="a4"/>
    </w:pPr>
    <w:r>
      <w:pict w14:anchorId="0AC4FA4B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1C2C8A5" w14:textId="77777777" w:rsidR="008505E8" w:rsidRDefault="00384CBD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B6A57" w14:textId="77777777" w:rsidR="00384CBD" w:rsidRDefault="00384CBD">
      <w:r>
        <w:separator/>
      </w:r>
    </w:p>
  </w:footnote>
  <w:footnote w:type="continuationSeparator" w:id="0">
    <w:p w14:paraId="066C56CC" w14:textId="77777777" w:rsidR="00384CBD" w:rsidRDefault="00384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TcwYzQ2YmQxYTBmODQ3ZGJjNjRkOWJkY2NhMWU0YzIifQ=="/>
  </w:docVars>
  <w:rsids>
    <w:rsidRoot w:val="005A39A4"/>
    <w:rsid w:val="00290183"/>
    <w:rsid w:val="002A13FA"/>
    <w:rsid w:val="003478A6"/>
    <w:rsid w:val="00384CBD"/>
    <w:rsid w:val="003C7CD6"/>
    <w:rsid w:val="004569DC"/>
    <w:rsid w:val="005820F0"/>
    <w:rsid w:val="005A39A4"/>
    <w:rsid w:val="008323E9"/>
    <w:rsid w:val="008505E8"/>
    <w:rsid w:val="00B12ED0"/>
    <w:rsid w:val="00CF3E0A"/>
    <w:rsid w:val="01454539"/>
    <w:rsid w:val="05E31227"/>
    <w:rsid w:val="07AD4D8E"/>
    <w:rsid w:val="20313120"/>
    <w:rsid w:val="2A3514F7"/>
    <w:rsid w:val="36646CD2"/>
    <w:rsid w:val="3A1C178E"/>
    <w:rsid w:val="3B2054FC"/>
    <w:rsid w:val="532632B2"/>
    <w:rsid w:val="54947F53"/>
    <w:rsid w:val="5F2C3FBF"/>
    <w:rsid w:val="66C5262C"/>
    <w:rsid w:val="6BDD1152"/>
    <w:rsid w:val="799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3686215"/>
  <w15:docId w15:val="{A299D793-FEF8-4D6A-B5FD-2C313D75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2-167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767</Words>
  <Characters>4374</Characters>
  <Application>Microsoft Office Word</Application>
  <DocSecurity>0</DocSecurity>
  <Lines>36</Lines>
  <Paragraphs>10</Paragraphs>
  <ScaleCrop>false</ScaleCrop>
  <Company>Microsoft China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〖WTBX〗〖BT2-1〗4〓分子动能和分子势能</dc:title>
  <dc:creator>User</dc:creator>
  <cp:lastModifiedBy>云松</cp:lastModifiedBy>
  <cp:revision>8</cp:revision>
  <dcterms:created xsi:type="dcterms:W3CDTF">2021-07-21T06:32:00Z</dcterms:created>
  <dcterms:modified xsi:type="dcterms:W3CDTF">2022-05-31T10:22:00Z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B2805ADE318A4DD3B18E4323D49B4E8F</vt:lpwstr>
  </property>
</Properties>
</file>