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D88E" w14:textId="77777777" w:rsidR="00303DA4" w:rsidRDefault="00801C32">
      <w:pPr>
        <w:spacing w:line="360" w:lineRule="exact"/>
        <w:jc w:val="center"/>
        <w:rPr>
          <w:rFonts w:ascii="黑体" w:eastAsia="黑体" w:hAnsi="宋体" w:cs="MT Extra"/>
          <w:b/>
          <w:sz w:val="28"/>
          <w:szCs w:val="28"/>
        </w:rPr>
      </w:pPr>
      <w:r>
        <w:rPr>
          <w:rFonts w:ascii="黑体" w:eastAsia="黑体" w:hAnsi="宋体" w:cs="黑体" w:hint="eastAsia"/>
          <w:b/>
          <w:sz w:val="28"/>
          <w:szCs w:val="28"/>
          <w:lang w:bidi="ar"/>
        </w:rPr>
        <w:t>江苏省仪征中学</w:t>
      </w:r>
      <w:r>
        <w:rPr>
          <w:rFonts w:ascii="黑体" w:eastAsia="黑体" w:hAnsi="宋体" w:cs="黑体" w:hint="eastAsia"/>
          <w:b/>
          <w:sz w:val="28"/>
          <w:szCs w:val="28"/>
          <w:lang w:bidi="ar"/>
        </w:rPr>
        <w:t>2021-2022</w:t>
      </w:r>
      <w:r>
        <w:rPr>
          <w:rFonts w:ascii="黑体" w:eastAsia="黑体" w:hAnsi="宋体" w:cs="黑体" w:hint="eastAsia"/>
          <w:b/>
          <w:sz w:val="28"/>
          <w:szCs w:val="28"/>
          <w:lang w:bidi="ar"/>
        </w:rPr>
        <w:t>学年度第二学期高二物理学科导学案</w:t>
      </w:r>
    </w:p>
    <w:p w14:paraId="0E7CA531" w14:textId="1FE0DB8D" w:rsidR="00303DA4" w:rsidRDefault="00801C32">
      <w:pPr>
        <w:spacing w:line="360" w:lineRule="auto"/>
        <w:jc w:val="center"/>
        <w:rPr>
          <w:b/>
          <w:bCs/>
          <w:sz w:val="28"/>
          <w:szCs w:val="28"/>
          <w:lang w:bidi="ar"/>
        </w:rPr>
      </w:pPr>
      <w:r>
        <w:rPr>
          <w:rFonts w:hint="eastAsia"/>
          <w:b/>
          <w:bCs/>
          <w:sz w:val="28"/>
          <w:szCs w:val="28"/>
          <w:lang w:bidi="ar"/>
        </w:rPr>
        <w:t>变质量问题</w:t>
      </w:r>
      <w:r w:rsidR="00F42E32">
        <w:rPr>
          <w:rFonts w:hint="eastAsia"/>
          <w:b/>
          <w:bCs/>
          <w:sz w:val="28"/>
          <w:szCs w:val="28"/>
          <w:lang w:bidi="ar"/>
        </w:rPr>
        <w:t xml:space="preserve"> </w:t>
      </w:r>
      <w:r w:rsidR="00F42E32">
        <w:rPr>
          <w:b/>
          <w:bCs/>
          <w:sz w:val="28"/>
          <w:szCs w:val="28"/>
          <w:lang w:bidi="ar"/>
        </w:rPr>
        <w:t xml:space="preserve"> </w:t>
      </w:r>
      <w:r>
        <w:rPr>
          <w:rFonts w:hint="eastAsia"/>
          <w:b/>
          <w:bCs/>
          <w:sz w:val="28"/>
          <w:szCs w:val="28"/>
          <w:lang w:bidi="ar"/>
        </w:rPr>
        <w:t>理想气体的图像问题</w:t>
      </w:r>
    </w:p>
    <w:p w14:paraId="5EDA07F7" w14:textId="77777777" w:rsidR="00303DA4" w:rsidRDefault="00801C32">
      <w:pPr>
        <w:spacing w:line="360" w:lineRule="auto"/>
        <w:jc w:val="center"/>
        <w:rPr>
          <w:rFonts w:ascii="楷体" w:eastAsia="楷体" w:hAnsi="楷体" w:cs="楷体"/>
          <w:bCs/>
          <w:sz w:val="24"/>
        </w:rPr>
      </w:pPr>
      <w:r>
        <w:rPr>
          <w:rFonts w:ascii="楷体" w:eastAsia="楷体" w:hAnsi="楷体" w:cs="楷体" w:hint="eastAsia"/>
          <w:bCs/>
          <w:sz w:val="24"/>
          <w:lang w:bidi="ar"/>
        </w:rPr>
        <w:t>研制人：韦</w:t>
      </w:r>
      <w:r>
        <w:rPr>
          <w:rFonts w:ascii="楷体" w:eastAsia="楷体" w:hAnsi="楷体" w:cs="楷体" w:hint="eastAsia"/>
          <w:bCs/>
          <w:sz w:val="24"/>
          <w:lang w:bidi="ar"/>
        </w:rPr>
        <w:t xml:space="preserve"> </w:t>
      </w:r>
      <w:proofErr w:type="gramStart"/>
      <w:r>
        <w:rPr>
          <w:rFonts w:ascii="楷体" w:eastAsia="楷体" w:hAnsi="楷体" w:cs="楷体" w:hint="eastAsia"/>
          <w:bCs/>
          <w:sz w:val="24"/>
          <w:lang w:bidi="ar"/>
        </w:rPr>
        <w:t>娟</w:t>
      </w:r>
      <w:proofErr w:type="gramEnd"/>
      <w:r>
        <w:rPr>
          <w:rFonts w:ascii="楷体" w:eastAsia="楷体" w:hAnsi="楷体" w:cs="楷体" w:hint="eastAsia"/>
          <w:bCs/>
          <w:sz w:val="24"/>
          <w:lang w:bidi="ar"/>
        </w:rPr>
        <w:t xml:space="preserve">    </w:t>
      </w:r>
      <w:r>
        <w:rPr>
          <w:rFonts w:ascii="楷体" w:eastAsia="楷体" w:hAnsi="楷体" w:cs="楷体" w:hint="eastAsia"/>
          <w:bCs/>
          <w:sz w:val="24"/>
          <w:lang w:bidi="ar"/>
        </w:rPr>
        <w:t>审核人：周福林</w:t>
      </w:r>
    </w:p>
    <w:p w14:paraId="6D706D4A" w14:textId="0F5C5728" w:rsidR="00303DA4" w:rsidRDefault="00801C32">
      <w:pPr>
        <w:spacing w:line="360" w:lineRule="auto"/>
        <w:rPr>
          <w:rFonts w:ascii="楷体" w:eastAsia="楷体" w:hAnsi="楷体" w:cs="楷体"/>
          <w:bCs/>
          <w:sz w:val="24"/>
        </w:rPr>
      </w:pPr>
      <w:r>
        <w:rPr>
          <w:rFonts w:ascii="楷体" w:eastAsia="楷体" w:hAnsi="楷体" w:cs="楷体" w:hint="eastAsia"/>
          <w:bCs/>
          <w:sz w:val="24"/>
          <w:lang w:bidi="ar"/>
        </w:rPr>
        <w:t>班级：</w:t>
      </w:r>
      <w:r>
        <w:rPr>
          <w:rFonts w:ascii="楷体" w:eastAsia="楷体" w:hAnsi="楷体" w:cs="楷体" w:hint="eastAsia"/>
          <w:bCs/>
          <w:sz w:val="24"/>
          <w:lang w:bidi="ar"/>
        </w:rPr>
        <w:t>________</w:t>
      </w:r>
      <w:r>
        <w:rPr>
          <w:rFonts w:ascii="楷体" w:eastAsia="楷体" w:hAnsi="楷体" w:cs="楷体" w:hint="eastAsia"/>
          <w:bCs/>
          <w:sz w:val="24"/>
          <w:lang w:bidi="ar"/>
        </w:rPr>
        <w:t>姓名：</w:t>
      </w:r>
      <w:r>
        <w:rPr>
          <w:rFonts w:ascii="楷体" w:eastAsia="楷体" w:hAnsi="楷体" w:cs="楷体" w:hint="eastAsia"/>
          <w:bCs/>
          <w:sz w:val="24"/>
          <w:lang w:bidi="ar"/>
        </w:rPr>
        <w:t>________</w:t>
      </w:r>
      <w:r>
        <w:rPr>
          <w:rFonts w:ascii="楷体" w:eastAsia="楷体" w:hAnsi="楷体" w:cs="楷体" w:hint="eastAsia"/>
          <w:bCs/>
          <w:sz w:val="24"/>
          <w:lang w:bidi="ar"/>
        </w:rPr>
        <w:t>学号：</w:t>
      </w:r>
      <w:r>
        <w:rPr>
          <w:rFonts w:ascii="楷体" w:eastAsia="楷体" w:hAnsi="楷体" w:cs="楷体" w:hint="eastAsia"/>
          <w:bCs/>
          <w:sz w:val="24"/>
          <w:lang w:bidi="ar"/>
        </w:rPr>
        <w:t xml:space="preserve">________           </w:t>
      </w:r>
      <w:r>
        <w:rPr>
          <w:rFonts w:ascii="楷体" w:eastAsia="楷体" w:hAnsi="楷体" w:cs="楷体" w:hint="eastAsia"/>
          <w:bCs/>
          <w:sz w:val="24"/>
          <w:lang w:bidi="ar"/>
        </w:rPr>
        <w:t>授课日期：</w:t>
      </w:r>
      <w:r>
        <w:rPr>
          <w:rFonts w:eastAsia="楷体" w:hint="eastAsia"/>
          <w:bCs/>
          <w:sz w:val="24"/>
          <w:lang w:bidi="ar"/>
        </w:rPr>
        <w:t>5</w:t>
      </w:r>
      <w:r>
        <w:rPr>
          <w:rFonts w:ascii="楷体" w:eastAsia="楷体" w:hAnsi="楷体" w:cs="楷体" w:hint="eastAsia"/>
          <w:bCs/>
          <w:sz w:val="24"/>
          <w:lang w:bidi="ar"/>
        </w:rPr>
        <w:t>月</w:t>
      </w:r>
      <w:r>
        <w:rPr>
          <w:rFonts w:eastAsia="楷体" w:hint="eastAsia"/>
          <w:bCs/>
          <w:sz w:val="24"/>
          <w:lang w:bidi="ar"/>
        </w:rPr>
        <w:t>2</w:t>
      </w:r>
      <w:r w:rsidR="00F42E32">
        <w:rPr>
          <w:rFonts w:eastAsia="楷体"/>
          <w:bCs/>
          <w:sz w:val="24"/>
          <w:lang w:bidi="ar"/>
        </w:rPr>
        <w:t>3</w:t>
      </w:r>
      <w:r>
        <w:rPr>
          <w:rFonts w:ascii="楷体" w:eastAsia="楷体" w:hAnsi="楷体" w:cs="楷体" w:hint="eastAsia"/>
          <w:bCs/>
          <w:sz w:val="24"/>
          <w:lang w:bidi="ar"/>
        </w:rPr>
        <w:t>日</w:t>
      </w:r>
    </w:p>
    <w:p w14:paraId="0D1D9291" w14:textId="77777777" w:rsidR="00303DA4" w:rsidRDefault="00801C32">
      <w:pPr>
        <w:adjustRightInd w:val="0"/>
        <w:ind w:firstLineChars="200" w:firstLine="420"/>
        <w:rPr>
          <w:rFonts w:ascii="黑体" w:eastAsia="黑体" w:hAnsi="宋体" w:cs="黑体"/>
          <w:szCs w:val="21"/>
          <w:lang w:bidi="ar"/>
        </w:rPr>
      </w:pPr>
      <w:r>
        <w:rPr>
          <w:rFonts w:ascii="黑体" w:eastAsia="黑体" w:hAnsi="宋体" w:cs="黑体" w:hint="eastAsia"/>
          <w:szCs w:val="21"/>
          <w:lang w:bidi="ar"/>
        </w:rPr>
        <w:t>本课在课程标准中的表述：</w:t>
      </w:r>
    </w:p>
    <w:p w14:paraId="428C80B2" w14:textId="77777777" w:rsidR="00303DA4" w:rsidRDefault="00801C32">
      <w:pPr>
        <w:tabs>
          <w:tab w:val="left" w:pos="612"/>
        </w:tabs>
        <w:adjustRightInd w:val="0"/>
        <w:ind w:firstLineChars="200" w:firstLine="420"/>
        <w:rPr>
          <w:rFonts w:ascii="宋体" w:hAnsi="宋体" w:cs="MT Extra"/>
          <w:szCs w:val="21"/>
        </w:rPr>
      </w:pPr>
      <w:r>
        <w:rPr>
          <w:rFonts w:ascii="宋体" w:hAnsi="宋体" w:cs="宋体" w:hint="eastAsia"/>
          <w:kern w:val="0"/>
          <w:szCs w:val="21"/>
        </w:rPr>
        <w:tab/>
      </w:r>
      <w:r>
        <w:rPr>
          <w:rFonts w:ascii="宋体" w:hAnsi="宋体" w:cs="宋体"/>
          <w:kern w:val="0"/>
          <w:szCs w:val="21"/>
        </w:rPr>
        <w:t>通过实验，了解气体实验定律。</w:t>
      </w:r>
      <w:r>
        <w:rPr>
          <w:rFonts w:ascii="宋体" w:hAnsi="宋体" w:cs="宋体" w:hint="eastAsia"/>
          <w:kern w:val="0"/>
          <w:szCs w:val="21"/>
        </w:rPr>
        <w:t>知道变质量问题。</w:t>
      </w:r>
    </w:p>
    <w:p w14:paraId="2331F319" w14:textId="77777777" w:rsidR="00303DA4" w:rsidRDefault="00801C32">
      <w:pPr>
        <w:adjustRightInd w:val="0"/>
        <w:snapToGrid w:val="0"/>
        <w:spacing w:line="360" w:lineRule="auto"/>
        <w:jc w:val="left"/>
        <w:rPr>
          <w:rFonts w:ascii="黑体" w:eastAsia="黑体" w:hAnsi="宋体" w:cs="MT Extra"/>
          <w:szCs w:val="21"/>
        </w:rPr>
      </w:pPr>
      <w:r>
        <w:rPr>
          <w:rFonts w:ascii="黑体" w:eastAsia="黑体" w:hAnsi="宋体" w:cs="黑体" w:hint="eastAsia"/>
          <w:szCs w:val="21"/>
          <w:lang w:bidi="ar"/>
        </w:rPr>
        <w:t>一、学习目标</w:t>
      </w:r>
    </w:p>
    <w:p w14:paraId="4E47D608"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会巧妙地选择研究对象，使变质量气体问题转化为定质量的气体问题</w:t>
      </w:r>
      <w:r>
        <w:rPr>
          <w:rFonts w:ascii="Times New Roman" w:hAnsi="Times New Roman" w:cs="Times New Roman" w:hint="eastAsia"/>
        </w:rPr>
        <w:t>.</w:t>
      </w:r>
    </w:p>
    <w:p w14:paraId="34EAC37A"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会利用图像对气体状态、状态变化及规律进行分析，并应用于解决气体状态变化问题．</w:t>
      </w:r>
    </w:p>
    <w:p w14:paraId="2D59FF9B"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二、课前自学</w:t>
      </w: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梳理教材夯实基础</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梳理教材夯实基础</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梳理教材夯实基础</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70AFA071"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一、</w:t>
      </w:r>
      <w:r>
        <w:rPr>
          <w:rFonts w:ascii="Times New Roman" w:eastAsia="黑体" w:hAnsi="Times New Roman" w:cs="Times New Roman" w:hint="eastAsia"/>
        </w:rPr>
        <w:t>变质量问题</w:t>
      </w:r>
    </w:p>
    <w:p w14:paraId="1CAB05AA"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分析气体的变质量问题时，可以通过巧妙选择合适的研究对象，将变质量转化为定质量问题，然后用气体实验定律或理想气体状态方程求解．</w:t>
      </w:r>
    </w:p>
    <w:p w14:paraId="680512E9"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打气问题</w:t>
      </w:r>
    </w:p>
    <w:p w14:paraId="25B371C7"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向球、轮胎中充气是一个典型的气体变质量的问题．只要选择球、轮胎内原有气体和即将打入的气体作为研究对象，就可以把充气过程中的气体质量变化的问题转化为定质量气体的状态变化问题．</w:t>
      </w:r>
    </w:p>
    <w:p w14:paraId="70209FCE"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抽气问题</w:t>
      </w:r>
    </w:p>
    <w:p w14:paraId="2E9F8ABD"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从容器内抽气的过程中，容器内的气体质量不断减小，这属于变质量问题．分析时，将每次抽气过程中抽出的气体和剩余气体作为研究对象，质量不变，故抽气过程可看作是膨胀的过程．</w:t>
      </w:r>
    </w:p>
    <w:p w14:paraId="399A3387" w14:textId="77777777" w:rsidR="00303DA4" w:rsidRDefault="00801C32">
      <w:pPr>
        <w:tabs>
          <w:tab w:val="left" w:pos="3402"/>
        </w:tabs>
        <w:snapToGrid w:val="0"/>
        <w:spacing w:line="360" w:lineRule="auto"/>
      </w:pPr>
      <w:r>
        <w:rPr>
          <w:rFonts w:hint="eastAsia"/>
          <w:szCs w:val="21"/>
        </w:rPr>
        <w:t>三、问题探究</w:t>
      </w:r>
    </w:p>
    <w:p w14:paraId="6BB784BA"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1.tif" \* MER</w:instrText>
      </w:r>
      <w:r>
        <w:rPr>
          <w:rFonts w:ascii="Times New Roman" w:hAnsi="Times New Roman" w:cs="Times New Roman" w:hint="eastAsia"/>
        </w:rPr>
        <w:instrText xml:space="preserve">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hint="eastAsia"/>
        </w:rPr>
        <w:t>例</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 xml:space="preserve">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\\wor</w:instrText>
      </w:r>
      <w:r>
        <w:rPr>
          <w:rFonts w:ascii="Times New Roman" w:hAnsi="Times New Roman" w:cs="Times New Roman" w:hint="eastAsia"/>
        </w:rPr>
        <w:instrText>d\\</w:instrText>
      </w:r>
      <w:r>
        <w:rPr>
          <w:rFonts w:ascii="Times New Roman" w:hAnsi="Times New Roman" w:cs="Times New Roman" w:hint="eastAsia"/>
        </w:rPr>
        <w:instrText>第二章</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1.TIF" \* MERG</w:instrText>
      </w:r>
      <w:r>
        <w:rPr>
          <w:rFonts w:ascii="Times New Roman" w:hAnsi="Times New Roman" w:cs="Times New Roman" w:hint="eastAsia"/>
        </w:rPr>
        <w:instrText>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一只两用活塞气筒的原理图如图</w:t>
      </w:r>
      <w:r>
        <w:rPr>
          <w:rFonts w:ascii="Times New Roman" w:hAnsi="Times New Roman" w:cs="Times New Roman"/>
        </w:rPr>
        <w:t>1</w:t>
      </w:r>
      <w:r>
        <w:rPr>
          <w:rFonts w:ascii="Times New Roman" w:hAnsi="Times New Roman" w:cs="Times New Roman"/>
        </w:rPr>
        <w:t>所示</w:t>
      </w:r>
      <w:r>
        <w:rPr>
          <w:rFonts w:ascii="Times New Roman" w:hAnsi="Times New Roman" w:cs="Times New Roman"/>
        </w:rPr>
        <w:t>(</w:t>
      </w:r>
      <w:r>
        <w:rPr>
          <w:rFonts w:ascii="Times New Roman" w:hAnsi="Times New Roman" w:cs="Times New Roman"/>
        </w:rPr>
        <w:t>打气时如图甲所示，抽气时如图乙所示</w:t>
      </w:r>
      <w:r>
        <w:rPr>
          <w:rFonts w:ascii="Times New Roman" w:hAnsi="Times New Roman" w:cs="Times New Roman"/>
        </w:rPr>
        <w:t>)</w:t>
      </w:r>
      <w:r>
        <w:rPr>
          <w:rFonts w:ascii="Times New Roman" w:hAnsi="Times New Roman" w:cs="Times New Roman"/>
        </w:rPr>
        <w:t>，其筒内体积为</w:t>
      </w:r>
      <w:r>
        <w:rPr>
          <w:rFonts w:ascii="Times New Roman" w:hAnsi="Times New Roman" w:cs="Times New Roman"/>
        </w:rPr>
        <w:t>V0</w:t>
      </w:r>
      <w:r>
        <w:rPr>
          <w:rFonts w:ascii="Times New Roman" w:hAnsi="Times New Roman" w:cs="Times New Roman"/>
        </w:rPr>
        <w:t>，现将它与另一只容积为</w:t>
      </w:r>
      <w:r>
        <w:rPr>
          <w:rFonts w:ascii="Times New Roman" w:hAnsi="Times New Roman" w:cs="Times New Roman"/>
        </w:rPr>
        <w:t>V</w:t>
      </w:r>
      <w:r>
        <w:rPr>
          <w:rFonts w:ascii="Times New Roman" w:hAnsi="Times New Roman" w:cs="Times New Roman"/>
        </w:rPr>
        <w:t>的容器相连接，开始时气筒和容器内的空气压强为</w:t>
      </w:r>
      <w:r>
        <w:rPr>
          <w:rFonts w:ascii="Times New Roman" w:hAnsi="Times New Roman" w:cs="Times New Roman"/>
        </w:rPr>
        <w:t>p0</w:t>
      </w:r>
      <w:r>
        <w:rPr>
          <w:rFonts w:ascii="Times New Roman" w:hAnsi="Times New Roman" w:cs="Times New Roman"/>
        </w:rPr>
        <w:t>，已知气筒和容器导热性能良好，当分别作为打气筒和抽气</w:t>
      </w:r>
      <w:r>
        <w:rPr>
          <w:rFonts w:ascii="Times New Roman" w:hAnsi="Times New Roman" w:cs="Times New Roman"/>
        </w:rPr>
        <w:t>筒时，活塞工作</w:t>
      </w:r>
      <w:r>
        <w:rPr>
          <w:rFonts w:ascii="Times New Roman" w:hAnsi="Times New Roman" w:cs="Times New Roman"/>
        </w:rPr>
        <w:t>n</w:t>
      </w:r>
      <w:r>
        <w:rPr>
          <w:rFonts w:ascii="Times New Roman" w:hAnsi="Times New Roman" w:cs="Times New Roman"/>
        </w:rPr>
        <w:t>次后，在上述两种情况下，容器内的气体压强分别为</w:t>
      </w:r>
      <w:r>
        <w:rPr>
          <w:rFonts w:ascii="Times New Roman" w:hAnsi="Times New Roman" w:cs="Times New Roman"/>
        </w:rPr>
        <w:t>(</w:t>
      </w:r>
      <w:r>
        <w:rPr>
          <w:rFonts w:ascii="Times New Roman" w:hAnsi="Times New Roman" w:cs="Times New Roman"/>
        </w:rPr>
        <w:t>容器内气体温度不变，大气压强为</w:t>
      </w:r>
      <w:r>
        <w:rPr>
          <w:rFonts w:ascii="Times New Roman" w:hAnsi="Times New Roman" w:cs="Times New Roman"/>
        </w:rPr>
        <w:t>p0)(</w:t>
      </w:r>
      <w:r>
        <w:rPr>
          <w:rFonts w:ascii="Times New Roman" w:hAnsi="Times New Roman" w:cs="Times New Roman"/>
        </w:rPr>
        <w:t xml:space="preserve">　　</w:t>
      </w:r>
      <w:r>
        <w:rPr>
          <w:rFonts w:ascii="Times New Roman" w:hAnsi="Times New Roman" w:cs="Times New Roman"/>
        </w:rPr>
        <w:t>)</w:t>
      </w:r>
    </w:p>
    <w:p w14:paraId="7A6BC6BB" w14:textId="77777777" w:rsidR="00303DA4" w:rsidRDefault="00801C32">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pict w14:anchorId="30D6C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0.75pt;margin-top:16.45pt;width:192.6pt;height:60.95pt;z-index:-9;mso-width-relative:page;mso-height-relative:page">
            <v:imagedata r:id="rId8" o:title="2-95"/>
          </v:shape>
        </w:pict>
      </w:r>
      <w:r>
        <w:rPr>
          <w:rFonts w:ascii="Times New Roman" w:hAnsi="Times New Roman" w:cs="Times New Roman"/>
        </w:rPr>
        <w:t>np0</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hint="eastAsia"/>
        </w:rPr>
        <w:instrText>eq \</w:instrText>
      </w:r>
      <w:r>
        <w:rPr>
          <w:rFonts w:ascii="Times New Roman" w:hAnsi="Times New Roman" w:cs="Times New Roman"/>
        </w:rPr>
        <w:instrText>f(1,n)</w:instrText>
      </w:r>
      <w:r>
        <w:rPr>
          <w:rFonts w:ascii="Times New Roman" w:hAnsi="Times New Roman" w:cs="Times New Roman"/>
        </w:rPr>
        <w:fldChar w:fldCharType="end"/>
      </w:r>
      <w:r>
        <w:rPr>
          <w:rFonts w:ascii="Times New Roman" w:hAnsi="Times New Roman" w:cs="Times New Roman"/>
        </w:rPr>
        <w:t xml:space="preserve">p0  </w:t>
      </w:r>
      <w:r>
        <w:rPr>
          <w:rFonts w:ascii="Times New Roman" w:hAnsi="Times New Roman" w:cs="Times New Roman"/>
        </w:rPr>
        <w:tab/>
      </w:r>
    </w:p>
    <w:p w14:paraId="13B3FB2F" w14:textId="77777777" w:rsidR="00303DA4" w:rsidRDefault="00801C32">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hint="eastAsia"/>
        </w:rPr>
        <w:instrText>eq \</w:instrText>
      </w:r>
      <w:r>
        <w:rPr>
          <w:rFonts w:ascii="Times New Roman" w:hAnsi="Times New Roman" w:cs="Times New Roman"/>
        </w:rPr>
        <w:instrText>f(nV0,V)</w:instrText>
      </w:r>
      <w:r>
        <w:rPr>
          <w:rFonts w:ascii="Times New Roman" w:hAnsi="Times New Roman" w:cs="Times New Roman"/>
        </w:rPr>
        <w:fldChar w:fldCharType="end"/>
      </w:r>
      <w:r>
        <w:rPr>
          <w:rFonts w:ascii="Times New Roman" w:hAnsi="Times New Roman" w:cs="Times New Roman"/>
        </w:rPr>
        <w:t>p0</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hint="eastAsia"/>
        </w:rPr>
        <w:instrText>eq \</w:instrText>
      </w:r>
      <w:r>
        <w:rPr>
          <w:rFonts w:ascii="Times New Roman" w:hAnsi="Times New Roman" w:cs="Times New Roman"/>
        </w:rPr>
        <w:instrText>f(V0,nV)</w:instrText>
      </w:r>
      <w:r>
        <w:rPr>
          <w:rFonts w:ascii="Times New Roman" w:hAnsi="Times New Roman" w:cs="Times New Roman"/>
        </w:rPr>
        <w:fldChar w:fldCharType="end"/>
      </w:r>
      <w:r>
        <w:rPr>
          <w:rFonts w:ascii="Times New Roman" w:hAnsi="Times New Roman" w:cs="Times New Roman"/>
        </w:rPr>
        <w:t xml:space="preserve"> p0</w:t>
      </w:r>
    </w:p>
    <w:p w14:paraId="7AB7E84D" w14:textId="77777777" w:rsidR="00303DA4" w:rsidRDefault="00801C32">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hint="eastAsia"/>
        </w:rPr>
        <w:instrText>eq \</w:instrText>
      </w:r>
      <w:r>
        <w:rPr>
          <w:rFonts w:ascii="Times New Roman" w:hAnsi="Times New Roman" w:cs="Times New Roman"/>
        </w:rPr>
        <w:instrText>f(V0,V)</w:instrText>
      </w:r>
      <w:r>
        <w:rPr>
          <w:rFonts w:ascii="Times New Roman" w:hAnsi="Times New Roman" w:cs="Times New Roman"/>
        </w:rPr>
        <w:fldChar w:fldCharType="end"/>
      </w:r>
      <w:r>
        <w:rPr>
          <w:rFonts w:ascii="Times New Roman" w:hAnsi="Times New Roman" w:cs="Times New Roman"/>
        </w:rPr>
        <w:t>)np0</w:t>
      </w: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hint="eastAsia"/>
        </w:rPr>
        <w:instrText>eq \</w:instrText>
      </w:r>
      <w:r>
        <w:rPr>
          <w:rFonts w:ascii="Times New Roman" w:hAnsi="Times New Roman" w:cs="Times New Roman"/>
        </w:rPr>
        <w:instrText>f(V0,V)</w:instrText>
      </w:r>
      <w:r>
        <w:rPr>
          <w:rFonts w:ascii="Times New Roman" w:hAnsi="Times New Roman" w:cs="Times New Roman"/>
        </w:rPr>
        <w:fldChar w:fldCharType="end"/>
      </w:r>
      <w:r>
        <w:rPr>
          <w:rFonts w:ascii="Times New Roman" w:hAnsi="Times New Roman" w:cs="Times New Roman"/>
        </w:rPr>
        <w:t xml:space="preserve">)np0  </w:t>
      </w:r>
      <w:r>
        <w:rPr>
          <w:rFonts w:ascii="Times New Roman" w:hAnsi="Times New Roman" w:cs="Times New Roman"/>
        </w:rPr>
        <w:tab/>
      </w:r>
    </w:p>
    <w:p w14:paraId="7C57D4F2" w14:textId="77777777" w:rsidR="00303DA4" w:rsidRDefault="00801C32">
      <w:pPr>
        <w:pStyle w:val="a3"/>
        <w:numPr>
          <w:ilvl w:val="0"/>
          <w:numId w:val="1"/>
        </w:numPr>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hint="eastAsia"/>
        </w:rPr>
        <w:instrText>eq \</w:instrText>
      </w:r>
      <w:r>
        <w:rPr>
          <w:rFonts w:ascii="Times New Roman" w:hAnsi="Times New Roman" w:cs="Times New Roman"/>
        </w:rPr>
        <w:instrText>f(nV0,V)</w:instrText>
      </w:r>
      <w:r>
        <w:rPr>
          <w:rFonts w:ascii="Times New Roman" w:hAnsi="Times New Roman" w:cs="Times New Roman"/>
        </w:rPr>
        <w:fldChar w:fldCharType="end"/>
      </w:r>
      <w:r>
        <w:rPr>
          <w:rFonts w:ascii="Times New Roman" w:hAnsi="Times New Roman" w:cs="Times New Roman"/>
        </w:rPr>
        <w:t>)p0</w:t>
      </w:r>
      <w:r>
        <w:rPr>
          <w:rFonts w:ascii="Times New Roman" w:hAnsi="Times New Roman" w:cs="Times New Roman"/>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hint="eastAsia"/>
        </w:rPr>
        <w:instrText>eq \</w:instrText>
      </w:r>
      <w:r>
        <w:rPr>
          <w:rFonts w:ascii="Times New Roman" w:hAnsi="Times New Roman" w:cs="Times New Roman"/>
        </w:rPr>
        <w:instrText>f(V,V</w:instrText>
      </w:r>
      <w:r>
        <w:rPr>
          <w:rFonts w:ascii="Times New Roman" w:hAnsi="Times New Roman" w:cs="Times New Roman"/>
        </w:rPr>
        <w:instrText>＋</w:instrText>
      </w:r>
      <w:r>
        <w:rPr>
          <w:rFonts w:ascii="Times New Roman" w:hAnsi="Times New Roman" w:cs="Times New Roman"/>
        </w:rPr>
        <w:instrText>V0)</w:instrText>
      </w:r>
      <w:r>
        <w:rPr>
          <w:rFonts w:ascii="Times New Roman" w:hAnsi="Times New Roman" w:cs="Times New Roman"/>
        </w:rPr>
        <w:fldChar w:fldCharType="end"/>
      </w:r>
      <w:r>
        <w:rPr>
          <w:rFonts w:ascii="Times New Roman" w:hAnsi="Times New Roman" w:cs="Times New Roman"/>
        </w:rPr>
        <w:t>)np0</w:t>
      </w:r>
    </w:p>
    <w:p w14:paraId="5091353C" w14:textId="77777777" w:rsidR="00303DA4" w:rsidRDefault="00303DA4">
      <w:pPr>
        <w:pStyle w:val="a3"/>
        <w:numPr>
          <w:ilvl w:val="0"/>
          <w:numId w:val="1"/>
        </w:numPr>
        <w:tabs>
          <w:tab w:val="left" w:pos="3402"/>
        </w:tabs>
        <w:snapToGrid w:val="0"/>
        <w:spacing w:line="360" w:lineRule="auto"/>
        <w:rPr>
          <w:rFonts w:ascii="Times New Roman" w:hAnsi="Times New Roman" w:cs="Times New Roman"/>
        </w:rPr>
      </w:pPr>
    </w:p>
    <w:p w14:paraId="6DB4193C"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针对训练</w:t>
      </w:r>
      <w:r>
        <w:rPr>
          <w:rFonts w:ascii="Times New Roman" w:hAnsi="Times New Roman" w:cs="Times New Roman"/>
        </w:rPr>
        <w:t xml:space="preserve">　大气压强</w:t>
      </w:r>
      <w:r>
        <w:rPr>
          <w:rFonts w:ascii="Times New Roman" w:hAnsi="Times New Roman" w:cs="Times New Roman"/>
          <w:i/>
        </w:rPr>
        <w:t>p</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t>1.0</w:t>
      </w:r>
      <w:r>
        <w:rPr>
          <w:rFonts w:hAnsi="宋体" w:cs="Times New Roman"/>
        </w:rPr>
        <w:t>×</w:t>
      </w:r>
      <w:r>
        <w:rPr>
          <w:rFonts w:ascii="Times New Roman" w:hAnsi="Times New Roman" w:cs="Times New Roman"/>
        </w:rPr>
        <w:t>10</w:t>
      </w:r>
      <w:r>
        <w:rPr>
          <w:rFonts w:ascii="Times New Roman" w:hAnsi="Times New Roman" w:cs="Times New Roman"/>
          <w:vertAlign w:val="superscript"/>
        </w:rPr>
        <w:t>5</w:t>
      </w:r>
      <w:r>
        <w:rPr>
          <w:rFonts w:ascii="Times New Roman" w:hAnsi="Times New Roman" w:cs="Times New Roman"/>
        </w:rPr>
        <w:t xml:space="preserve"> Pa.</w:t>
      </w:r>
      <w:r>
        <w:rPr>
          <w:rFonts w:ascii="Times New Roman" w:hAnsi="Times New Roman" w:cs="Times New Roman"/>
        </w:rPr>
        <w:t>某容器的容积为</w:t>
      </w:r>
      <w:r>
        <w:rPr>
          <w:rFonts w:ascii="Times New Roman" w:hAnsi="Times New Roman"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t>20 L</w:t>
      </w:r>
      <w:r>
        <w:rPr>
          <w:rFonts w:ascii="Times New Roman" w:hAnsi="Times New Roman" w:cs="Times New Roman"/>
        </w:rPr>
        <w:t>，装有压强为</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2.0</w:t>
      </w:r>
      <w:r>
        <w:rPr>
          <w:rFonts w:hAnsi="宋体" w:cs="Times New Roman"/>
        </w:rPr>
        <w:t>×</w:t>
      </w:r>
      <w:r>
        <w:rPr>
          <w:rFonts w:ascii="Times New Roman" w:hAnsi="Times New Roman" w:cs="Times New Roman"/>
        </w:rPr>
        <w:t>10</w:t>
      </w:r>
      <w:r>
        <w:rPr>
          <w:rFonts w:ascii="Times New Roman" w:hAnsi="Times New Roman" w:cs="Times New Roman"/>
          <w:vertAlign w:val="superscript"/>
        </w:rPr>
        <w:t>6</w:t>
      </w:r>
      <w:r>
        <w:rPr>
          <w:rFonts w:ascii="Times New Roman" w:hAnsi="Times New Roman" w:cs="Times New Roman"/>
        </w:rPr>
        <w:t xml:space="preserve"> Pa</w:t>
      </w:r>
      <w:r>
        <w:rPr>
          <w:rFonts w:ascii="Times New Roman" w:hAnsi="Times New Roman" w:cs="Times New Roman"/>
        </w:rPr>
        <w:t>的理想气体，如果保持气体温度不变，把容器的开关打开，等气体达到新的平衡时，容器内剩余的气体质量与原来气体的质量之比为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138F5DA"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 xml:space="preserve">19  </w:t>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20</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t>．</w:t>
      </w:r>
      <w:r>
        <w:rPr>
          <w:rFonts w:ascii="Times New Roman" w:hAnsi="Times New Roman" w:cs="Times New Roman"/>
        </w:rPr>
        <w:t>2</w:t>
      </w:r>
      <w:r>
        <w:rPr>
          <w:rFonts w:hAnsi="宋体" w:cs="Times New Roman"/>
        </w:rPr>
        <w:t>∶</w:t>
      </w:r>
      <w:r>
        <w:rPr>
          <w:rFonts w:ascii="Times New Roman" w:hAnsi="Times New Roman" w:cs="Times New Roman"/>
        </w:rPr>
        <w:t xml:space="preserve">39  </w:t>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1</w:t>
      </w:r>
      <w:r>
        <w:rPr>
          <w:rFonts w:hAnsi="宋体" w:cs="Times New Roman"/>
        </w:rPr>
        <w:t>∶</w:t>
      </w:r>
      <w:r>
        <w:rPr>
          <w:rFonts w:ascii="Times New Roman" w:hAnsi="Times New Roman" w:cs="Times New Roman"/>
        </w:rPr>
        <w:t>18</w:t>
      </w:r>
    </w:p>
    <w:p w14:paraId="713C8B20"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lastRenderedPageBreak/>
        <w:t>例</w:t>
      </w:r>
      <w:r>
        <w:rPr>
          <w:rFonts w:ascii="Times New Roman" w:hAnsi="Times New Roman" w:cs="Times New Roman" w:hint="eastAsia"/>
        </w:rPr>
        <w:t>2</w:t>
      </w:r>
      <w:r>
        <w:rPr>
          <w:rFonts w:ascii="Times New Roman" w:hAnsi="Times New Roman" w:cs="Times New Roman" w:hint="eastAsia"/>
        </w:rPr>
        <w:t>：使一定质量的理想气体的状态按图</w:t>
      </w:r>
      <w:r>
        <w:rPr>
          <w:rFonts w:ascii="Times New Roman" w:hAnsi="Times New Roman" w:cs="Times New Roman" w:hint="eastAsia"/>
        </w:rPr>
        <w:t>2</w:t>
      </w:r>
      <w:r>
        <w:rPr>
          <w:rFonts w:ascii="Times New Roman" w:hAnsi="Times New Roman" w:cs="Times New Roman" w:hint="eastAsia"/>
        </w:rPr>
        <w:t>甲中箭头所示的顺序变化，图中</w:t>
      </w:r>
      <w:r>
        <w:rPr>
          <w:rFonts w:ascii="Times New Roman" w:hAnsi="Times New Roman" w:cs="Times New Roman" w:hint="eastAsia"/>
        </w:rPr>
        <w:t>BC</w:t>
      </w:r>
      <w:r>
        <w:rPr>
          <w:rFonts w:ascii="Times New Roman" w:hAnsi="Times New Roman" w:cs="Times New Roman" w:hint="eastAsia"/>
        </w:rPr>
        <w:t>段是以纵轴和横轴为渐近线的双曲线的一部分．</w:t>
      </w:r>
    </w:p>
    <w:p w14:paraId="3AB25026"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已知气体在状态</w:t>
      </w:r>
      <w:r>
        <w:rPr>
          <w:rFonts w:ascii="Times New Roman" w:hAnsi="Times New Roman" w:cs="Times New Roman" w:hint="eastAsia"/>
        </w:rPr>
        <w:t>A</w:t>
      </w:r>
      <w:r>
        <w:rPr>
          <w:rFonts w:ascii="Times New Roman" w:hAnsi="Times New Roman" w:cs="Times New Roman" w:hint="eastAsia"/>
        </w:rPr>
        <w:t>的温度</w:t>
      </w:r>
      <w:r>
        <w:rPr>
          <w:rFonts w:ascii="Times New Roman" w:hAnsi="Times New Roman" w:cs="Times New Roman" w:hint="eastAsia"/>
        </w:rPr>
        <w:t>TA</w:t>
      </w:r>
      <w:r>
        <w:rPr>
          <w:rFonts w:ascii="Times New Roman" w:hAnsi="Times New Roman" w:cs="Times New Roman" w:hint="eastAsia"/>
        </w:rPr>
        <w:t>＝</w:t>
      </w:r>
      <w:r>
        <w:rPr>
          <w:rFonts w:ascii="Times New Roman" w:hAnsi="Times New Roman" w:cs="Times New Roman" w:hint="eastAsia"/>
        </w:rPr>
        <w:t>300 K</w:t>
      </w:r>
      <w:r>
        <w:rPr>
          <w:rFonts w:ascii="Times New Roman" w:hAnsi="Times New Roman" w:cs="Times New Roman" w:hint="eastAsia"/>
        </w:rPr>
        <w:t>，求气体在状态</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和</w:t>
      </w:r>
      <w:r>
        <w:rPr>
          <w:rFonts w:ascii="Times New Roman" w:hAnsi="Times New Roman" w:cs="Times New Roman" w:hint="eastAsia"/>
        </w:rPr>
        <w:t>D</w:t>
      </w:r>
      <w:r>
        <w:rPr>
          <w:rFonts w:ascii="Times New Roman" w:hAnsi="Times New Roman" w:cs="Times New Roman" w:hint="eastAsia"/>
        </w:rPr>
        <w:t>的温度各是多少？</w:t>
      </w:r>
    </w:p>
    <w:p w14:paraId="65B98FA7"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39B72A04">
          <v:shape id="_x0000_s2051" type="#_x0000_t75" style="position:absolute;left:0;text-align:left;margin-left:256.5pt;margin-top:34.95pt;width:170.05pt;height:77.75pt;z-index:-8;mso-width-relative:page;mso-height-relative:page">
            <v:imagedata r:id="rId9" o:title="2-106"/>
          </v:shape>
        </w:pict>
      </w:r>
      <w:r>
        <w:rPr>
          <w:rFonts w:ascii="Times New Roman" w:hAnsi="Times New Roman" w:cs="Times New Roman" w:hint="eastAsia"/>
        </w:rPr>
        <w:t>(2)</w:t>
      </w:r>
      <w:r>
        <w:rPr>
          <w:rFonts w:ascii="Times New Roman" w:hAnsi="Times New Roman" w:cs="Times New Roman" w:hint="eastAsia"/>
        </w:rPr>
        <w:t>将上述状态变化过程在图乙中画成用体积</w:t>
      </w:r>
      <w:r>
        <w:rPr>
          <w:rFonts w:ascii="Times New Roman" w:hAnsi="Times New Roman" w:cs="Times New Roman" w:hint="eastAsia"/>
        </w:rPr>
        <w:t>V</w:t>
      </w:r>
      <w:r>
        <w:rPr>
          <w:rFonts w:ascii="Times New Roman" w:hAnsi="Times New Roman" w:cs="Times New Roman" w:hint="eastAsia"/>
        </w:rPr>
        <w:t>和热力学温度</w:t>
      </w:r>
      <w:r>
        <w:rPr>
          <w:rFonts w:ascii="Times New Roman" w:hAnsi="Times New Roman" w:cs="Times New Roman" w:hint="eastAsia"/>
        </w:rPr>
        <w:t>T</w:t>
      </w:r>
      <w:r>
        <w:rPr>
          <w:rFonts w:ascii="Times New Roman" w:hAnsi="Times New Roman" w:cs="Times New Roman" w:hint="eastAsia"/>
        </w:rPr>
        <w:t>表示的图线</w:t>
      </w:r>
      <w:r>
        <w:rPr>
          <w:rFonts w:ascii="Times New Roman" w:hAnsi="Times New Roman" w:cs="Times New Roman" w:hint="eastAsia"/>
        </w:rPr>
        <w:t>(</w:t>
      </w:r>
      <w:r>
        <w:rPr>
          <w:rFonts w:ascii="Times New Roman" w:hAnsi="Times New Roman" w:cs="Times New Roman" w:hint="eastAsia"/>
        </w:rPr>
        <w:t>图中要标明</w:t>
      </w:r>
      <w:r>
        <w:rPr>
          <w:rFonts w:ascii="Times New Roman" w:hAnsi="Times New Roman" w:cs="Times New Roman" w:hint="eastAsia"/>
        </w:rPr>
        <w:t>A</w:t>
      </w:r>
      <w:r>
        <w:rPr>
          <w:rFonts w:ascii="Times New Roman" w:hAnsi="Times New Roman" w:cs="Times New Roman" w:hint="eastAsia"/>
        </w:rPr>
        <w:t>、</w:t>
      </w:r>
      <w:r>
        <w:rPr>
          <w:rFonts w:ascii="Times New Roman" w:hAnsi="Times New Roman" w:cs="Times New Roman" w:hint="eastAsia"/>
        </w:rPr>
        <w:t>B</w:t>
      </w:r>
      <w:r>
        <w:rPr>
          <w:rFonts w:ascii="Times New Roman" w:hAnsi="Times New Roman" w:cs="Times New Roman" w:hint="eastAsia"/>
        </w:rPr>
        <w:t>、</w:t>
      </w:r>
      <w:r>
        <w:rPr>
          <w:rFonts w:ascii="Times New Roman" w:hAnsi="Times New Roman" w:cs="Times New Roman" w:hint="eastAsia"/>
        </w:rPr>
        <w:t>C</w:t>
      </w:r>
      <w:r>
        <w:rPr>
          <w:rFonts w:ascii="Times New Roman" w:hAnsi="Times New Roman" w:cs="Times New Roman" w:hint="eastAsia"/>
        </w:rPr>
        <w:t>、</w:t>
      </w:r>
      <w:r>
        <w:rPr>
          <w:rFonts w:ascii="Times New Roman" w:hAnsi="Times New Roman" w:cs="Times New Roman" w:hint="eastAsia"/>
        </w:rPr>
        <w:t>D</w:t>
      </w:r>
      <w:r>
        <w:rPr>
          <w:rFonts w:ascii="Times New Roman" w:hAnsi="Times New Roman" w:cs="Times New Roman" w:hint="eastAsia"/>
        </w:rPr>
        <w:t>四点，并且要画箭头表示变化的方向</w:t>
      </w:r>
      <w:r>
        <w:rPr>
          <w:rFonts w:ascii="Times New Roman" w:hAnsi="Times New Roman" w:cs="Times New Roman" w:hint="eastAsia"/>
        </w:rPr>
        <w:t>)</w:t>
      </w:r>
      <w:r>
        <w:rPr>
          <w:rFonts w:ascii="Times New Roman" w:hAnsi="Times New Roman" w:cs="Times New Roman" w:hint="eastAsia"/>
        </w:rPr>
        <w:t>，说明每段图线各表示什么过程．</w:t>
      </w:r>
    </w:p>
    <w:p w14:paraId="1AC8EF4F" w14:textId="77777777" w:rsidR="00303DA4" w:rsidRDefault="00303DA4">
      <w:pPr>
        <w:pStyle w:val="a3"/>
        <w:tabs>
          <w:tab w:val="left" w:pos="3402"/>
        </w:tabs>
        <w:snapToGrid w:val="0"/>
        <w:spacing w:line="360" w:lineRule="auto"/>
        <w:rPr>
          <w:rFonts w:ascii="Times New Roman" w:hAnsi="Times New Roman" w:cs="Times New Roman"/>
        </w:rPr>
      </w:pPr>
    </w:p>
    <w:p w14:paraId="299163EC" w14:textId="77777777" w:rsidR="00303DA4" w:rsidRDefault="00303DA4">
      <w:pPr>
        <w:pStyle w:val="a3"/>
        <w:tabs>
          <w:tab w:val="left" w:pos="3402"/>
        </w:tabs>
        <w:snapToGrid w:val="0"/>
        <w:spacing w:line="360" w:lineRule="auto"/>
        <w:rPr>
          <w:rFonts w:ascii="Times New Roman" w:hAnsi="Times New Roman" w:cs="Times New Roman"/>
        </w:rPr>
      </w:pPr>
    </w:p>
    <w:p w14:paraId="49B30D61" w14:textId="77777777" w:rsidR="00303DA4" w:rsidRDefault="00303DA4">
      <w:pPr>
        <w:pStyle w:val="a3"/>
        <w:tabs>
          <w:tab w:val="left" w:pos="3402"/>
        </w:tabs>
        <w:snapToGrid w:val="0"/>
        <w:spacing w:line="360" w:lineRule="auto"/>
        <w:rPr>
          <w:rFonts w:ascii="Times New Roman" w:hAnsi="Times New Roman" w:cs="Times New Roman"/>
        </w:rPr>
      </w:pPr>
    </w:p>
    <w:p w14:paraId="7515285D" w14:textId="77777777" w:rsidR="00303DA4" w:rsidRDefault="00303DA4">
      <w:pPr>
        <w:pStyle w:val="a3"/>
        <w:tabs>
          <w:tab w:val="left" w:pos="3402"/>
        </w:tabs>
        <w:snapToGrid w:val="0"/>
        <w:spacing w:line="360" w:lineRule="auto"/>
        <w:rPr>
          <w:rFonts w:ascii="Times New Roman" w:hAnsi="Times New Roman" w:cs="Times New Roman"/>
        </w:rPr>
      </w:pPr>
    </w:p>
    <w:p w14:paraId="47BA67BA" w14:textId="77777777" w:rsidR="00303DA4" w:rsidRDefault="00303DA4">
      <w:pPr>
        <w:pStyle w:val="a3"/>
        <w:tabs>
          <w:tab w:val="left" w:pos="3402"/>
        </w:tabs>
        <w:snapToGrid w:val="0"/>
        <w:spacing w:line="360" w:lineRule="auto"/>
        <w:rPr>
          <w:rFonts w:ascii="Times New Roman" w:hAnsi="Times New Roman" w:cs="Times New Roman"/>
        </w:rPr>
      </w:pPr>
    </w:p>
    <w:p w14:paraId="552A32CB" w14:textId="77777777" w:rsidR="00303DA4" w:rsidRDefault="00303DA4">
      <w:pPr>
        <w:pStyle w:val="a3"/>
        <w:tabs>
          <w:tab w:val="left" w:pos="3402"/>
        </w:tabs>
        <w:snapToGrid w:val="0"/>
        <w:spacing w:line="360" w:lineRule="auto"/>
        <w:rPr>
          <w:rFonts w:ascii="Times New Roman" w:hAnsi="Times New Roman" w:cs="Times New Roman"/>
        </w:rPr>
      </w:pPr>
    </w:p>
    <w:p w14:paraId="4EEB88FC" w14:textId="77777777" w:rsidR="00303DA4" w:rsidRDefault="00303DA4">
      <w:pPr>
        <w:pStyle w:val="a3"/>
        <w:tabs>
          <w:tab w:val="left" w:pos="3402"/>
        </w:tabs>
        <w:snapToGrid w:val="0"/>
        <w:spacing w:line="360" w:lineRule="auto"/>
        <w:rPr>
          <w:rFonts w:ascii="Times New Roman" w:hAnsi="Times New Roman" w:cs="Times New Roman"/>
        </w:rPr>
      </w:pPr>
    </w:p>
    <w:p w14:paraId="3CF31353" w14:textId="77777777" w:rsidR="00303DA4" w:rsidRDefault="00303DA4">
      <w:pPr>
        <w:pStyle w:val="a3"/>
        <w:tabs>
          <w:tab w:val="left" w:pos="3402"/>
        </w:tabs>
        <w:snapToGrid w:val="0"/>
        <w:spacing w:line="360" w:lineRule="auto"/>
        <w:rPr>
          <w:rFonts w:ascii="Times New Roman" w:hAnsi="Times New Roman" w:cs="Times New Roman"/>
        </w:rPr>
      </w:pPr>
    </w:p>
    <w:p w14:paraId="54392095"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 xml:space="preserve">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例</w:instrText>
      </w:r>
      <w:r>
        <w:rPr>
          <w:rFonts w:ascii="Times New Roman" w:hAnsi="Times New Roman" w:cs="Times New Roman" w:hint="eastAsia"/>
        </w:rPr>
        <w:instrText>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hint="eastAsia"/>
        </w:rPr>
        <w:t>例</w: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对一定质量的理想气体，从状态</w:t>
      </w:r>
      <w:r>
        <w:rPr>
          <w:rFonts w:ascii="Times New Roman" w:hAnsi="Times New Roman" w:cs="Times New Roman"/>
        </w:rPr>
        <w:t>A</w:t>
      </w:r>
      <w:r>
        <w:rPr>
          <w:rFonts w:ascii="Times New Roman" w:hAnsi="Times New Roman" w:cs="Times New Roman"/>
        </w:rPr>
        <w:t>开始按下列顺序变化，先等压降温，再等温膨胀，最后等容升温回到状态</w:t>
      </w:r>
      <w:r>
        <w:rPr>
          <w:rFonts w:ascii="Times New Roman" w:hAnsi="Times New Roman" w:cs="Times New Roman"/>
        </w:rPr>
        <w:t>A</w:t>
      </w:r>
      <w:r>
        <w:rPr>
          <w:rFonts w:ascii="Times New Roman" w:hAnsi="Times New Roman" w:cs="Times New Roman"/>
        </w:rPr>
        <w:t>，图中曲线为双曲线的一部分，</w:t>
      </w:r>
      <w:r>
        <w:rPr>
          <w:rFonts w:ascii="Times New Roman" w:hAnsi="Times New Roman" w:cs="Times New Roman"/>
        </w:rPr>
        <w:t>T</w:t>
      </w:r>
      <w:r>
        <w:rPr>
          <w:rFonts w:ascii="Times New Roman" w:hAnsi="Times New Roman" w:cs="Times New Roman"/>
        </w:rPr>
        <w:t>为热力学温</w:t>
      </w:r>
      <w:r>
        <w:rPr>
          <w:rFonts w:ascii="Times New Roman" w:hAnsi="Times New Roman" w:cs="Times New Roman"/>
        </w:rPr>
        <w:t>度，能正确表示这一过程的是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EA3CE45"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42D3AF73">
          <v:shape id="_x0000_s2052" type="#_x0000_t75" style="position:absolute;left:0;text-align:left;margin-left:210pt;margin-top:.25pt;width:171.85pt;height:66.7pt;z-index:-7;mso-width-relative:page;mso-height-relative:page">
            <v:imagedata r:id="rId10" o:title="J45"/>
          </v:shape>
        </w:pict>
      </w: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 xml:space="preserve">\\J44.TIF"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\\J44.TIF"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\\J44.T</w:instrText>
      </w:r>
      <w:r>
        <w:rPr>
          <w:rFonts w:ascii="Times New Roman" w:hAnsi="Times New Roman" w:cs="Times New Roman" w:hint="eastAsia"/>
        </w:rPr>
        <w:instrTex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\\J44.TIF"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\\J44.TIF"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\\word\\</w:instrText>
      </w:r>
      <w:r>
        <w:rPr>
          <w:rFonts w:ascii="Times New Roman" w:hAnsi="Times New Roman" w:cs="Times New Roman" w:hint="eastAsia"/>
        </w:rPr>
        <w:instrText>第二章</w:instrText>
      </w:r>
      <w:r>
        <w:rPr>
          <w:rFonts w:ascii="Times New Roman" w:hAnsi="Times New Roman" w:cs="Times New Roman" w:hint="eastAsia"/>
        </w:rPr>
        <w:instrText>\\J44.TIF"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\\J44.TIF"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\\J44.TIF"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\\J44.TIF"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"H:\\2021</w:instrText>
      </w:r>
      <w:r>
        <w:rPr>
          <w:rFonts w:ascii="Times New Roman" w:hAnsi="Times New Roman" w:cs="Times New Roman" w:hint="eastAsia"/>
        </w:rPr>
        <w:instrText>同步</w:instrText>
      </w:r>
      <w:r>
        <w:rPr>
          <w:rFonts w:ascii="Times New Roman" w:hAnsi="Times New Roman" w:cs="Times New Roman" w:hint="eastAsia"/>
        </w:rPr>
        <w:instrText>\\8.14\\</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\\J44.TIF"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"C:\\Users\\GuoYS\\OneDrive\\</w:instrText>
      </w:r>
      <w:r>
        <w:rPr>
          <w:rFonts w:ascii="Times New Roman" w:hAnsi="Times New Roman" w:cs="Times New Roman" w:hint="eastAsia"/>
        </w:rPr>
        <w:instrText>桌面</w:instrText>
      </w:r>
      <w:r>
        <w:rPr>
          <w:rFonts w:ascii="Times New Roman" w:hAnsi="Times New Roman" w:cs="Times New Roman" w:hint="eastAsia"/>
        </w:rPr>
        <w:instrText xml:space="preserve">\\J44.TIF" </w:instrText>
      </w:r>
      <w:r>
        <w:rPr>
          <w:rFonts w:ascii="Times New Roman" w:hAnsi="Times New Roman" w:cs="Times New Roman" w:hint="eastAsia"/>
        </w:rPr>
        <w:instrText>\*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F42E32">
        <w:rPr>
          <w:rFonts w:ascii="Times New Roman" w:hAnsi="Times New Roman" w:cs="Times New Roman"/>
        </w:rPr>
        <w:pict w14:anchorId="4DFE9A01">
          <v:shape id="_x0000_i1025" type="#_x0000_t75" style="width:171.95pt;height:68.65pt">
            <v:imagedata r:id="rId11" r:href="rId12"/>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5D2CF43F" w14:textId="77777777" w:rsidR="00303DA4" w:rsidRDefault="00303DA4">
      <w:pPr>
        <w:pStyle w:val="a3"/>
        <w:tabs>
          <w:tab w:val="left" w:pos="3402"/>
        </w:tabs>
        <w:snapToGrid w:val="0"/>
        <w:spacing w:line="360" w:lineRule="auto"/>
        <w:rPr>
          <w:rFonts w:ascii="Times New Roman" w:hAnsi="Times New Roman" w:cs="Times New Roman"/>
        </w:rPr>
      </w:pPr>
    </w:p>
    <w:p w14:paraId="20A30428" w14:textId="77777777" w:rsidR="00303DA4" w:rsidRDefault="00801C3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 xml:space="preserve">\\1-31.TIF"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\\1-31.TIF"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\\1-31.TIF"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28E34242" w14:textId="77777777" w:rsidR="00303DA4" w:rsidRDefault="00801C3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 xml:space="preserve">\\1-32.TIF"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\\1-32.TIF"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w:instrText>
      </w:r>
      <w:r>
        <w:rPr>
          <w:rFonts w:ascii="Times New Roman" w:hAnsi="Times New Roman" w:cs="Times New Roman" w:hint="eastAsia"/>
        </w:rPr>
        <w:instrText xml:space="preserv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\\1-32.TIF"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31719BA5" w14:textId="77777777" w:rsidR="00303DA4" w:rsidRDefault="00303DA4">
      <w:pPr>
        <w:pStyle w:val="a3"/>
        <w:tabs>
          <w:tab w:val="left" w:pos="3402"/>
        </w:tabs>
        <w:snapToGrid w:val="0"/>
        <w:spacing w:line="360" w:lineRule="auto"/>
        <w:rPr>
          <w:rFonts w:ascii="Times New Roman" w:hAnsi="Times New Roman" w:cs="Times New Roman"/>
        </w:rPr>
      </w:pPr>
    </w:p>
    <w:p w14:paraId="6E6CCF39" w14:textId="77777777" w:rsidR="00303DA4" w:rsidRDefault="00303DA4">
      <w:pPr>
        <w:pStyle w:val="a3"/>
        <w:tabs>
          <w:tab w:val="left" w:pos="3402"/>
        </w:tabs>
        <w:snapToGrid w:val="0"/>
        <w:spacing w:line="360" w:lineRule="auto"/>
        <w:rPr>
          <w:rFonts w:ascii="Times New Roman" w:hAnsi="Times New Roman" w:cs="Times New Roman"/>
        </w:rPr>
      </w:pPr>
    </w:p>
    <w:p w14:paraId="5F56A615" w14:textId="77777777" w:rsidR="00303DA4" w:rsidRDefault="00303DA4">
      <w:pPr>
        <w:pStyle w:val="a3"/>
        <w:tabs>
          <w:tab w:val="left" w:pos="3402"/>
        </w:tabs>
        <w:snapToGrid w:val="0"/>
        <w:spacing w:line="360" w:lineRule="auto"/>
        <w:rPr>
          <w:rFonts w:ascii="Times New Roman" w:hAnsi="Times New Roman" w:cs="Times New Roman"/>
        </w:rPr>
      </w:pPr>
    </w:p>
    <w:p w14:paraId="1A2E4E85" w14:textId="77777777" w:rsidR="00303DA4" w:rsidRDefault="00303DA4">
      <w:pPr>
        <w:pStyle w:val="a3"/>
        <w:tabs>
          <w:tab w:val="left" w:pos="3402"/>
        </w:tabs>
        <w:snapToGrid w:val="0"/>
        <w:spacing w:line="360" w:lineRule="auto"/>
        <w:rPr>
          <w:rFonts w:ascii="Times New Roman" w:hAnsi="Times New Roman" w:cs="Times New Roman"/>
        </w:rPr>
      </w:pPr>
    </w:p>
    <w:p w14:paraId="7D870474" w14:textId="77777777" w:rsidR="00303DA4" w:rsidRDefault="00303DA4">
      <w:pPr>
        <w:pStyle w:val="a3"/>
        <w:tabs>
          <w:tab w:val="left" w:pos="3402"/>
        </w:tabs>
        <w:snapToGrid w:val="0"/>
        <w:spacing w:line="360" w:lineRule="auto"/>
        <w:rPr>
          <w:rFonts w:ascii="Times New Roman" w:hAnsi="Times New Roman" w:cs="Times New Roman"/>
        </w:rPr>
      </w:pPr>
    </w:p>
    <w:p w14:paraId="3FC2C290" w14:textId="77777777" w:rsidR="00303DA4" w:rsidRDefault="00303DA4">
      <w:pPr>
        <w:pStyle w:val="a3"/>
        <w:tabs>
          <w:tab w:val="left" w:pos="3402"/>
        </w:tabs>
        <w:snapToGrid w:val="0"/>
        <w:spacing w:line="360" w:lineRule="auto"/>
        <w:rPr>
          <w:rFonts w:ascii="Times New Roman" w:hAnsi="Times New Roman" w:cs="Times New Roman"/>
        </w:rPr>
      </w:pPr>
    </w:p>
    <w:p w14:paraId="2DAEE1DC" w14:textId="77777777" w:rsidR="00303DA4" w:rsidRDefault="00303DA4">
      <w:pPr>
        <w:pStyle w:val="a3"/>
        <w:tabs>
          <w:tab w:val="left" w:pos="3402"/>
        </w:tabs>
        <w:snapToGrid w:val="0"/>
        <w:spacing w:line="360" w:lineRule="auto"/>
        <w:rPr>
          <w:rFonts w:ascii="Times New Roman" w:hAnsi="Times New Roman" w:cs="Times New Roman"/>
        </w:rPr>
      </w:pPr>
    </w:p>
    <w:p w14:paraId="291B7CB4" w14:textId="77777777" w:rsidR="00303DA4" w:rsidRDefault="00303DA4">
      <w:pPr>
        <w:pStyle w:val="a3"/>
        <w:tabs>
          <w:tab w:val="left" w:pos="3402"/>
        </w:tabs>
        <w:snapToGrid w:val="0"/>
        <w:spacing w:line="360" w:lineRule="auto"/>
        <w:rPr>
          <w:rFonts w:ascii="Times New Roman" w:hAnsi="Times New Roman" w:cs="Times New Roman"/>
        </w:rPr>
      </w:pPr>
    </w:p>
    <w:p w14:paraId="1E8BDFAE" w14:textId="77777777" w:rsidR="00303DA4" w:rsidRDefault="00801C32">
      <w:pPr>
        <w:tabs>
          <w:tab w:val="left" w:pos="3402"/>
        </w:tabs>
        <w:snapToGrid w:val="0"/>
        <w:spacing w:line="360" w:lineRule="auto"/>
        <w:rPr>
          <w:rFonts w:ascii="黑体" w:eastAsia="黑体" w:hAnsi="黑体" w:cs="Courier New"/>
          <w:szCs w:val="21"/>
        </w:rPr>
      </w:pPr>
      <w:r>
        <w:rPr>
          <w:rFonts w:ascii="黑体" w:eastAsia="黑体" w:hAnsi="黑体" w:cs="Courier New" w:hint="eastAsia"/>
          <w:szCs w:val="21"/>
        </w:rPr>
        <w:t>四、课后小结</w:t>
      </w: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6684"/>
      </w:tblGrid>
      <w:tr w:rsidR="00303DA4" w14:paraId="0AB9910C" w14:textId="77777777">
        <w:trPr>
          <w:trHeight w:val="456"/>
          <w:jc w:val="center"/>
        </w:trPr>
        <w:tc>
          <w:tcPr>
            <w:tcW w:w="955" w:type="dxa"/>
            <w:vMerge w:val="restart"/>
            <w:vAlign w:val="center"/>
          </w:tcPr>
          <w:p w14:paraId="7710EB54" w14:textId="77777777" w:rsidR="00303DA4" w:rsidRDefault="00801C32">
            <w:pPr>
              <w:snapToGrid w:val="0"/>
              <w:jc w:val="center"/>
              <w:rPr>
                <w:rFonts w:ascii="楷体" w:eastAsia="楷体" w:hAnsi="楷体" w:cs="Courier New"/>
                <w:sz w:val="24"/>
              </w:rPr>
            </w:pPr>
            <w:r>
              <w:rPr>
                <w:rFonts w:ascii="楷体" w:eastAsia="楷体" w:hAnsi="楷体" w:cs="Courier New" w:hint="eastAsia"/>
                <w:b/>
                <w:bCs/>
                <w:sz w:val="24"/>
              </w:rPr>
              <w:t>收获</w:t>
            </w:r>
          </w:p>
        </w:tc>
        <w:tc>
          <w:tcPr>
            <w:tcW w:w="6684" w:type="dxa"/>
            <w:vAlign w:val="center"/>
          </w:tcPr>
          <w:p w14:paraId="5F20DC8A" w14:textId="77777777" w:rsidR="00303DA4" w:rsidRDefault="00801C32">
            <w:pPr>
              <w:snapToGrid w:val="0"/>
              <w:rPr>
                <w:rFonts w:cs="Courier New"/>
                <w:i/>
                <w:iCs/>
                <w:szCs w:val="21"/>
              </w:rPr>
            </w:pPr>
            <w:r>
              <w:rPr>
                <w:rFonts w:cs="Courier New" w:hint="eastAsia"/>
                <w:i/>
                <w:iCs/>
                <w:szCs w:val="21"/>
              </w:rPr>
              <w:t>1.</w:t>
            </w:r>
          </w:p>
        </w:tc>
      </w:tr>
      <w:tr w:rsidR="00303DA4" w14:paraId="304B9623" w14:textId="77777777">
        <w:trPr>
          <w:trHeight w:val="456"/>
          <w:jc w:val="center"/>
        </w:trPr>
        <w:tc>
          <w:tcPr>
            <w:tcW w:w="955" w:type="dxa"/>
            <w:vMerge/>
            <w:vAlign w:val="center"/>
          </w:tcPr>
          <w:p w14:paraId="0BFE36F4" w14:textId="77777777" w:rsidR="00303DA4" w:rsidRDefault="00303DA4">
            <w:pPr>
              <w:snapToGrid w:val="0"/>
              <w:jc w:val="center"/>
              <w:rPr>
                <w:rFonts w:ascii="楷体" w:eastAsia="楷体" w:hAnsi="楷体" w:cs="Courier New"/>
                <w:sz w:val="24"/>
              </w:rPr>
            </w:pPr>
          </w:p>
        </w:tc>
        <w:tc>
          <w:tcPr>
            <w:tcW w:w="6684" w:type="dxa"/>
            <w:vAlign w:val="center"/>
          </w:tcPr>
          <w:p w14:paraId="328EEDF5" w14:textId="77777777" w:rsidR="00303DA4" w:rsidRDefault="00801C32">
            <w:pPr>
              <w:snapToGrid w:val="0"/>
              <w:rPr>
                <w:rFonts w:cs="Courier New"/>
                <w:i/>
                <w:iCs/>
                <w:szCs w:val="21"/>
              </w:rPr>
            </w:pPr>
            <w:r>
              <w:rPr>
                <w:rFonts w:cs="Courier New" w:hint="eastAsia"/>
                <w:i/>
                <w:iCs/>
                <w:szCs w:val="21"/>
              </w:rPr>
              <w:t>2.</w:t>
            </w:r>
          </w:p>
        </w:tc>
      </w:tr>
      <w:tr w:rsidR="00303DA4" w14:paraId="1DF9E77E" w14:textId="77777777">
        <w:trPr>
          <w:trHeight w:val="456"/>
          <w:jc w:val="center"/>
        </w:trPr>
        <w:tc>
          <w:tcPr>
            <w:tcW w:w="955" w:type="dxa"/>
            <w:vMerge/>
            <w:vAlign w:val="center"/>
          </w:tcPr>
          <w:p w14:paraId="5ECB9727" w14:textId="77777777" w:rsidR="00303DA4" w:rsidRDefault="00303DA4">
            <w:pPr>
              <w:snapToGrid w:val="0"/>
              <w:jc w:val="center"/>
              <w:rPr>
                <w:rFonts w:ascii="楷体" w:eastAsia="楷体" w:hAnsi="楷体" w:cs="Courier New"/>
                <w:sz w:val="24"/>
              </w:rPr>
            </w:pPr>
          </w:p>
        </w:tc>
        <w:tc>
          <w:tcPr>
            <w:tcW w:w="6684" w:type="dxa"/>
            <w:vAlign w:val="center"/>
          </w:tcPr>
          <w:p w14:paraId="43729639" w14:textId="77777777" w:rsidR="00303DA4" w:rsidRDefault="00801C32">
            <w:pPr>
              <w:snapToGrid w:val="0"/>
              <w:rPr>
                <w:rFonts w:cs="Courier New"/>
                <w:i/>
                <w:iCs/>
                <w:szCs w:val="21"/>
              </w:rPr>
            </w:pPr>
            <w:r>
              <w:rPr>
                <w:rFonts w:cs="Courier New" w:hint="eastAsia"/>
                <w:i/>
                <w:iCs/>
                <w:szCs w:val="21"/>
              </w:rPr>
              <w:t>3.</w:t>
            </w:r>
          </w:p>
        </w:tc>
      </w:tr>
      <w:tr w:rsidR="00303DA4" w14:paraId="481CB5B8" w14:textId="77777777">
        <w:trPr>
          <w:trHeight w:val="456"/>
          <w:jc w:val="center"/>
        </w:trPr>
        <w:tc>
          <w:tcPr>
            <w:tcW w:w="955" w:type="dxa"/>
            <w:vAlign w:val="center"/>
          </w:tcPr>
          <w:p w14:paraId="17329E00" w14:textId="77777777" w:rsidR="00303DA4" w:rsidRDefault="00801C32">
            <w:pPr>
              <w:snapToGrid w:val="0"/>
              <w:jc w:val="center"/>
              <w:rPr>
                <w:rFonts w:ascii="楷体" w:eastAsia="楷体" w:hAnsi="楷体" w:cs="Courier New"/>
                <w:b/>
                <w:bCs/>
                <w:sz w:val="24"/>
              </w:rPr>
            </w:pPr>
            <w:r>
              <w:rPr>
                <w:rFonts w:ascii="楷体" w:eastAsia="楷体" w:hAnsi="楷体" w:cs="Courier New" w:hint="eastAsia"/>
                <w:b/>
                <w:bCs/>
                <w:sz w:val="24"/>
              </w:rPr>
              <w:t>困惑</w:t>
            </w:r>
          </w:p>
        </w:tc>
        <w:tc>
          <w:tcPr>
            <w:tcW w:w="6684" w:type="dxa"/>
            <w:vAlign w:val="center"/>
          </w:tcPr>
          <w:p w14:paraId="0BE41595" w14:textId="77777777" w:rsidR="00303DA4" w:rsidRDefault="00303DA4">
            <w:pPr>
              <w:snapToGrid w:val="0"/>
              <w:rPr>
                <w:rFonts w:cs="Courier New"/>
                <w:i/>
                <w:iCs/>
                <w:szCs w:val="21"/>
              </w:rPr>
            </w:pPr>
          </w:p>
        </w:tc>
      </w:tr>
    </w:tbl>
    <w:p w14:paraId="10741D5A" w14:textId="77777777" w:rsidR="00303DA4" w:rsidRDefault="00303DA4">
      <w:pPr>
        <w:pStyle w:val="a3"/>
        <w:tabs>
          <w:tab w:val="left" w:pos="3402"/>
        </w:tabs>
        <w:snapToGrid w:val="0"/>
        <w:spacing w:line="360" w:lineRule="auto"/>
        <w:rPr>
          <w:rFonts w:ascii="Times New Roman" w:hAnsi="Times New Roman" w:cs="Times New Roman"/>
        </w:rPr>
      </w:pPr>
    </w:p>
    <w:p w14:paraId="5196C070" w14:textId="77777777" w:rsidR="00303DA4" w:rsidRDefault="00303DA4">
      <w:pPr>
        <w:pStyle w:val="a3"/>
        <w:tabs>
          <w:tab w:val="left" w:pos="3402"/>
        </w:tabs>
        <w:snapToGrid w:val="0"/>
        <w:spacing w:line="360" w:lineRule="auto"/>
        <w:rPr>
          <w:rFonts w:ascii="Times New Roman" w:hAnsi="Times New Roman" w:cs="Times New Roman"/>
        </w:rPr>
      </w:pPr>
    </w:p>
    <w:p w14:paraId="1F61721D" w14:textId="77777777" w:rsidR="00303DA4" w:rsidRDefault="00303DA4">
      <w:pPr>
        <w:pStyle w:val="a3"/>
        <w:tabs>
          <w:tab w:val="left" w:pos="3402"/>
        </w:tabs>
        <w:snapToGrid w:val="0"/>
        <w:spacing w:line="360" w:lineRule="auto"/>
        <w:rPr>
          <w:rFonts w:ascii="Times New Roman" w:hAnsi="Times New Roman" w:cs="Times New Roman"/>
        </w:rPr>
      </w:pPr>
    </w:p>
    <w:p w14:paraId="78638BD0" w14:textId="77777777" w:rsidR="00303DA4" w:rsidRDefault="00801C32">
      <w:pPr>
        <w:spacing w:line="360" w:lineRule="exact"/>
        <w:jc w:val="center"/>
        <w:rPr>
          <w:rFonts w:ascii="黑体" w:eastAsia="黑体" w:hAnsi="宋体" w:cs="MT Extra"/>
          <w:b/>
          <w:sz w:val="28"/>
          <w:szCs w:val="28"/>
        </w:rPr>
      </w:pPr>
      <w:r>
        <w:rPr>
          <w:rFonts w:ascii="黑体" w:eastAsia="黑体" w:hAnsi="宋体" w:cs="黑体" w:hint="eastAsia"/>
          <w:b/>
          <w:sz w:val="28"/>
          <w:szCs w:val="28"/>
          <w:lang w:bidi="ar"/>
        </w:rPr>
        <w:lastRenderedPageBreak/>
        <w:t>江苏省仪征中学</w:t>
      </w:r>
      <w:r>
        <w:rPr>
          <w:rFonts w:ascii="黑体" w:eastAsia="黑体" w:hAnsi="宋体" w:cs="黑体" w:hint="eastAsia"/>
          <w:b/>
          <w:sz w:val="28"/>
          <w:szCs w:val="28"/>
          <w:lang w:bidi="ar"/>
        </w:rPr>
        <w:t>2021-2022</w:t>
      </w:r>
      <w:r>
        <w:rPr>
          <w:rFonts w:ascii="黑体" w:eastAsia="黑体" w:hAnsi="宋体" w:cs="黑体" w:hint="eastAsia"/>
          <w:b/>
          <w:sz w:val="28"/>
          <w:szCs w:val="28"/>
          <w:lang w:bidi="ar"/>
        </w:rPr>
        <w:t>学年度第二学期高二物理学科作业</w:t>
      </w:r>
    </w:p>
    <w:p w14:paraId="1DF79D21" w14:textId="2911D4B6" w:rsidR="00303DA4" w:rsidRDefault="00801C32">
      <w:pPr>
        <w:spacing w:line="360" w:lineRule="auto"/>
        <w:jc w:val="center"/>
        <w:rPr>
          <w:rFonts w:ascii="宋体" w:hAnsi="宋体" w:cs="宋体"/>
          <w:b/>
          <w:bCs/>
          <w:sz w:val="28"/>
          <w:szCs w:val="28"/>
        </w:rPr>
      </w:pPr>
      <w:r>
        <w:rPr>
          <w:rFonts w:hint="eastAsia"/>
          <w:b/>
          <w:bCs/>
          <w:sz w:val="28"/>
          <w:szCs w:val="28"/>
          <w:lang w:bidi="ar"/>
        </w:rPr>
        <w:t>变质量问题</w:t>
      </w:r>
      <w:r w:rsidR="00F42E32">
        <w:rPr>
          <w:rFonts w:hint="eastAsia"/>
          <w:b/>
          <w:bCs/>
          <w:sz w:val="28"/>
          <w:szCs w:val="28"/>
          <w:lang w:bidi="ar"/>
        </w:rPr>
        <w:t xml:space="preserve"> </w:t>
      </w:r>
      <w:r w:rsidR="00F42E32">
        <w:rPr>
          <w:b/>
          <w:bCs/>
          <w:sz w:val="28"/>
          <w:szCs w:val="28"/>
          <w:lang w:bidi="ar"/>
        </w:rPr>
        <w:t xml:space="preserve"> </w:t>
      </w:r>
      <w:r>
        <w:rPr>
          <w:rFonts w:hint="eastAsia"/>
          <w:b/>
          <w:bCs/>
          <w:sz w:val="28"/>
          <w:szCs w:val="28"/>
          <w:lang w:bidi="ar"/>
        </w:rPr>
        <w:t>理想气体的图像问题</w:t>
      </w:r>
    </w:p>
    <w:p w14:paraId="3F53CA7D" w14:textId="77777777" w:rsidR="00303DA4" w:rsidRDefault="00801C32">
      <w:pPr>
        <w:spacing w:line="360" w:lineRule="auto"/>
        <w:jc w:val="center"/>
        <w:rPr>
          <w:rFonts w:ascii="楷体" w:eastAsia="楷体" w:hAnsi="楷体" w:cs="楷体"/>
          <w:bCs/>
          <w:sz w:val="24"/>
        </w:rPr>
      </w:pPr>
      <w:r>
        <w:rPr>
          <w:rFonts w:ascii="楷体" w:eastAsia="楷体" w:hAnsi="楷体" w:cs="楷体" w:hint="eastAsia"/>
          <w:bCs/>
          <w:sz w:val="24"/>
          <w:lang w:bidi="ar"/>
        </w:rPr>
        <w:t>研制人：韦</w:t>
      </w:r>
      <w:r>
        <w:rPr>
          <w:rFonts w:ascii="楷体" w:eastAsia="楷体" w:hAnsi="楷体" w:cs="楷体" w:hint="eastAsia"/>
          <w:bCs/>
          <w:sz w:val="24"/>
          <w:lang w:bidi="ar"/>
        </w:rPr>
        <w:t xml:space="preserve"> </w:t>
      </w:r>
      <w:proofErr w:type="gramStart"/>
      <w:r>
        <w:rPr>
          <w:rFonts w:ascii="楷体" w:eastAsia="楷体" w:hAnsi="楷体" w:cs="楷体" w:hint="eastAsia"/>
          <w:bCs/>
          <w:sz w:val="24"/>
          <w:lang w:bidi="ar"/>
        </w:rPr>
        <w:t>娟</w:t>
      </w:r>
      <w:proofErr w:type="gramEnd"/>
      <w:r>
        <w:rPr>
          <w:rFonts w:ascii="楷体" w:eastAsia="楷体" w:hAnsi="楷体" w:cs="楷体" w:hint="eastAsia"/>
          <w:bCs/>
          <w:sz w:val="24"/>
          <w:lang w:bidi="ar"/>
        </w:rPr>
        <w:t xml:space="preserve">    </w:t>
      </w:r>
      <w:r>
        <w:rPr>
          <w:rFonts w:ascii="楷体" w:eastAsia="楷体" w:hAnsi="楷体" w:cs="楷体" w:hint="eastAsia"/>
          <w:bCs/>
          <w:sz w:val="24"/>
          <w:lang w:bidi="ar"/>
        </w:rPr>
        <w:t>审核人：周福林</w:t>
      </w:r>
    </w:p>
    <w:p w14:paraId="0C8BEC8A" w14:textId="018C038F" w:rsidR="00303DA4" w:rsidRDefault="00801C32">
      <w:pPr>
        <w:spacing w:line="360" w:lineRule="auto"/>
      </w:pPr>
      <w:r>
        <w:rPr>
          <w:rFonts w:ascii="楷体" w:eastAsia="楷体" w:hAnsi="楷体" w:cs="楷体" w:hint="eastAsia"/>
          <w:bCs/>
          <w:sz w:val="24"/>
          <w:lang w:bidi="ar"/>
        </w:rPr>
        <w:t>班级：</w:t>
      </w:r>
      <w:r>
        <w:rPr>
          <w:rFonts w:ascii="楷体" w:eastAsia="楷体" w:hAnsi="楷体" w:cs="楷体" w:hint="eastAsia"/>
          <w:bCs/>
          <w:sz w:val="24"/>
          <w:lang w:bidi="ar"/>
        </w:rPr>
        <w:t>________</w:t>
      </w:r>
      <w:r>
        <w:rPr>
          <w:rFonts w:ascii="楷体" w:eastAsia="楷体" w:hAnsi="楷体" w:cs="楷体" w:hint="eastAsia"/>
          <w:bCs/>
          <w:sz w:val="24"/>
          <w:lang w:bidi="ar"/>
        </w:rPr>
        <w:t>姓名：</w:t>
      </w:r>
      <w:r>
        <w:rPr>
          <w:rFonts w:ascii="楷体" w:eastAsia="楷体" w:hAnsi="楷体" w:cs="楷体" w:hint="eastAsia"/>
          <w:bCs/>
          <w:sz w:val="24"/>
          <w:lang w:bidi="ar"/>
        </w:rPr>
        <w:t>________</w:t>
      </w:r>
      <w:r>
        <w:rPr>
          <w:rFonts w:ascii="楷体" w:eastAsia="楷体" w:hAnsi="楷体" w:cs="楷体" w:hint="eastAsia"/>
          <w:bCs/>
          <w:sz w:val="24"/>
          <w:lang w:bidi="ar"/>
        </w:rPr>
        <w:t>学号：</w:t>
      </w:r>
      <w:r>
        <w:rPr>
          <w:rFonts w:ascii="楷体" w:eastAsia="楷体" w:hAnsi="楷体" w:cs="楷体" w:hint="eastAsia"/>
          <w:bCs/>
          <w:sz w:val="24"/>
          <w:lang w:bidi="ar"/>
        </w:rPr>
        <w:t>________</w:t>
      </w:r>
      <w:r>
        <w:rPr>
          <w:rFonts w:ascii="楷体" w:eastAsia="楷体" w:hAnsi="楷体" w:cs="楷体" w:hint="eastAsia"/>
          <w:bCs/>
          <w:sz w:val="24"/>
          <w:lang w:bidi="ar"/>
        </w:rPr>
        <w:t>时间：</w:t>
      </w:r>
      <w:r>
        <w:rPr>
          <w:rFonts w:eastAsia="楷体" w:hint="eastAsia"/>
          <w:bCs/>
          <w:sz w:val="24"/>
          <w:lang w:bidi="ar"/>
        </w:rPr>
        <w:t>5</w:t>
      </w:r>
      <w:r>
        <w:rPr>
          <w:rFonts w:ascii="楷体" w:eastAsia="楷体" w:hAnsi="楷体" w:cs="楷体" w:hint="eastAsia"/>
          <w:bCs/>
          <w:sz w:val="24"/>
          <w:lang w:bidi="ar"/>
        </w:rPr>
        <w:t>月</w:t>
      </w:r>
      <w:r>
        <w:rPr>
          <w:rFonts w:eastAsia="楷体" w:hint="eastAsia"/>
          <w:bCs/>
          <w:sz w:val="24"/>
          <w:lang w:bidi="ar"/>
        </w:rPr>
        <w:t>2</w:t>
      </w:r>
      <w:r w:rsidR="00F42E32">
        <w:rPr>
          <w:rFonts w:eastAsia="楷体"/>
          <w:bCs/>
          <w:sz w:val="24"/>
          <w:lang w:bidi="ar"/>
        </w:rPr>
        <w:t>3</w:t>
      </w:r>
      <w:r>
        <w:rPr>
          <w:rFonts w:eastAsia="楷体" w:hint="eastAsia"/>
          <w:bCs/>
          <w:sz w:val="24"/>
          <w:lang w:bidi="ar"/>
        </w:rPr>
        <w:t>日</w:t>
      </w:r>
      <w:r>
        <w:rPr>
          <w:rFonts w:eastAsia="楷体" w:hint="eastAsia"/>
          <w:bCs/>
          <w:sz w:val="24"/>
          <w:lang w:bidi="ar"/>
        </w:rPr>
        <w:t xml:space="preserve">   </w:t>
      </w:r>
      <w:r>
        <w:rPr>
          <w:rFonts w:ascii="楷体" w:eastAsia="楷体" w:hAnsi="楷体" w:cs="楷体" w:hint="eastAsia"/>
          <w:bCs/>
          <w:sz w:val="24"/>
        </w:rPr>
        <w:t>作业时长：</w:t>
      </w:r>
      <w:r>
        <w:rPr>
          <w:rFonts w:eastAsia="楷体" w:hint="eastAsia"/>
          <w:bCs/>
          <w:sz w:val="24"/>
        </w:rPr>
        <w:t>3</w:t>
      </w:r>
      <w:r>
        <w:rPr>
          <w:rFonts w:eastAsia="楷体"/>
          <w:bCs/>
          <w:sz w:val="24"/>
        </w:rPr>
        <w:t>0</w:t>
      </w:r>
      <w:r>
        <w:rPr>
          <w:rFonts w:eastAsia="楷体"/>
          <w:bCs/>
          <w:sz w:val="24"/>
        </w:rPr>
        <w:t>分钟</w:t>
      </w:r>
    </w:p>
    <w:p w14:paraId="6EFE166A"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．一个足球的容积是</w:t>
      </w:r>
      <w:r>
        <w:rPr>
          <w:rFonts w:ascii="Times New Roman" w:hAnsi="Times New Roman" w:cs="Times New Roman"/>
        </w:rPr>
        <w:t>2.5 L</w:t>
      </w:r>
      <w:r>
        <w:rPr>
          <w:rFonts w:ascii="Times New Roman" w:hAnsi="Times New Roman" w:cs="Times New Roman"/>
        </w:rPr>
        <w:t>．用打气筒给这个足球打气，每打一次都把体积为</w:t>
      </w:r>
      <w:r>
        <w:rPr>
          <w:rFonts w:ascii="Times New Roman" w:hAnsi="Times New Roman" w:cs="Times New Roman"/>
        </w:rPr>
        <w:t xml:space="preserve">125 </w:t>
      </w:r>
      <w:r>
        <w:rPr>
          <w:rFonts w:ascii="Times New Roman" w:hAnsi="Times New Roman" w:cs="Times New Roman"/>
        </w:rPr>
        <w:t>mL</w:t>
      </w:r>
      <w:r>
        <w:rPr>
          <w:rFonts w:ascii="Times New Roman" w:hAnsi="Times New Roman" w:cs="Times New Roman"/>
        </w:rPr>
        <w:t>、压强与大气压相同的气体打进球内．如果在打气前足球就已经是球形并且里面的压强与大气压相同，设打气过程中温度不变，打了</w:t>
      </w:r>
      <w:r>
        <w:rPr>
          <w:rFonts w:ascii="Times New Roman" w:hAnsi="Times New Roman" w:cs="Times New Roman"/>
        </w:rPr>
        <w:t>10</w:t>
      </w:r>
      <w:r>
        <w:rPr>
          <w:rFonts w:ascii="Times New Roman" w:hAnsi="Times New Roman" w:cs="Times New Roman"/>
        </w:rPr>
        <w:t>次后，足球内部空气的压强是大气压的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4AEC7C3"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1.5</w:t>
      </w:r>
      <w:r>
        <w:rPr>
          <w:rFonts w:ascii="Times New Roman" w:hAnsi="Times New Roman" w:cs="Times New Roman"/>
        </w:rPr>
        <w:t>倍</w:t>
      </w:r>
      <w:r>
        <w:rPr>
          <w:rFonts w:ascii="Times New Roman" w:hAnsi="Times New Roman" w:cs="Times New Roman"/>
        </w:rPr>
        <w:t xml:space="preserve">  B</w:t>
      </w:r>
      <w:r>
        <w:rPr>
          <w:rFonts w:ascii="Times New Roman" w:hAnsi="Times New Roman" w:cs="Times New Roman"/>
        </w:rPr>
        <w:t>．</w:t>
      </w:r>
      <w:r>
        <w:rPr>
          <w:rFonts w:ascii="Times New Roman" w:hAnsi="Times New Roman" w:cs="Times New Roman"/>
        </w:rPr>
        <w:t>2</w:t>
      </w:r>
      <w:r>
        <w:rPr>
          <w:rFonts w:ascii="Times New Roman" w:hAnsi="Times New Roman" w:cs="Times New Roman"/>
        </w:rPr>
        <w:t>倍</w:t>
      </w:r>
      <w:r>
        <w:rPr>
          <w:rFonts w:ascii="Times New Roman" w:hAnsi="Times New Roman" w:cs="Times New Roman"/>
        </w:rPr>
        <w:t xml:space="preserve">  C</w:t>
      </w:r>
      <w:r>
        <w:rPr>
          <w:rFonts w:ascii="Times New Roman" w:hAnsi="Times New Roman" w:cs="Times New Roman"/>
        </w:rPr>
        <w:t>．</w:t>
      </w:r>
      <w:r>
        <w:rPr>
          <w:rFonts w:ascii="Times New Roman" w:hAnsi="Times New Roman" w:cs="Times New Roman"/>
        </w:rPr>
        <w:t>2.5</w:t>
      </w:r>
      <w:r>
        <w:rPr>
          <w:rFonts w:ascii="Times New Roman" w:hAnsi="Times New Roman" w:cs="Times New Roman"/>
        </w:rPr>
        <w:t>倍</w:t>
      </w:r>
      <w:r>
        <w:rPr>
          <w:rFonts w:ascii="Times New Roman" w:hAnsi="Times New Roman" w:cs="Times New Roman"/>
        </w:rPr>
        <w:t xml:space="preserve">  D</w:t>
      </w:r>
      <w:r>
        <w:rPr>
          <w:rFonts w:ascii="Times New Roman" w:hAnsi="Times New Roman" w:cs="Times New Roman"/>
        </w:rPr>
        <w:t>．</w:t>
      </w:r>
      <w:r>
        <w:rPr>
          <w:rFonts w:ascii="Times New Roman" w:hAnsi="Times New Roman" w:cs="Times New Roman"/>
        </w:rPr>
        <w:t>3</w:t>
      </w:r>
      <w:r>
        <w:rPr>
          <w:rFonts w:ascii="Times New Roman" w:hAnsi="Times New Roman" w:cs="Times New Roman"/>
        </w:rPr>
        <w:t>倍</w:t>
      </w:r>
    </w:p>
    <w:p w14:paraId="60324301"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．容积为</w:t>
      </w:r>
      <w:r>
        <w:rPr>
          <w:rFonts w:ascii="Times New Roman" w:hAnsi="Times New Roman" w:cs="Times New Roman"/>
        </w:rPr>
        <w:t>20 L</w:t>
      </w:r>
      <w:r>
        <w:rPr>
          <w:rFonts w:ascii="Times New Roman" w:hAnsi="Times New Roman" w:cs="Times New Roman"/>
        </w:rPr>
        <w:t>的钢瓶充满氧气后，压强为</w:t>
      </w:r>
      <w:r>
        <w:rPr>
          <w:rFonts w:ascii="Times New Roman" w:hAnsi="Times New Roman" w:cs="Times New Roman"/>
        </w:rPr>
        <w:t>150 atm</w:t>
      </w:r>
      <w:r>
        <w:rPr>
          <w:rFonts w:ascii="Times New Roman" w:hAnsi="Times New Roman" w:cs="Times New Roman"/>
        </w:rPr>
        <w:t>，打开钢瓶的阀门让氧气同时分装到容积为</w:t>
      </w:r>
      <w:r>
        <w:rPr>
          <w:rFonts w:ascii="Times New Roman" w:hAnsi="Times New Roman" w:cs="Times New Roman"/>
        </w:rPr>
        <w:t>5 L</w:t>
      </w:r>
      <w:r>
        <w:rPr>
          <w:rFonts w:ascii="Times New Roman" w:hAnsi="Times New Roman" w:cs="Times New Roman"/>
        </w:rPr>
        <w:t>的小瓶中，若小瓶原来是抽空的，小瓶中充气后压强为</w:t>
      </w:r>
      <w:r>
        <w:rPr>
          <w:rFonts w:ascii="Times New Roman" w:hAnsi="Times New Roman" w:cs="Times New Roman"/>
        </w:rPr>
        <w:t>10 atm</w:t>
      </w:r>
      <w:r>
        <w:rPr>
          <w:rFonts w:ascii="Times New Roman" w:hAnsi="Times New Roman" w:cs="Times New Roman"/>
        </w:rPr>
        <w:t>，分装过程中无漏气，且温度不变，那么最多能分装</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3415BED"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4</w:t>
      </w:r>
      <w:r>
        <w:rPr>
          <w:rFonts w:ascii="Times New Roman" w:hAnsi="Times New Roman" w:cs="Times New Roman"/>
        </w:rPr>
        <w:t>瓶</w:t>
      </w:r>
      <w:r>
        <w:rPr>
          <w:rFonts w:ascii="Times New Roman" w:hAnsi="Times New Roman" w:cs="Times New Roman"/>
        </w:rPr>
        <w:t xml:space="preserve">  B</w:t>
      </w:r>
      <w:r>
        <w:rPr>
          <w:rFonts w:ascii="Times New Roman" w:hAnsi="Times New Roman" w:cs="Times New Roman"/>
        </w:rPr>
        <w:t>．</w:t>
      </w:r>
      <w:r>
        <w:rPr>
          <w:rFonts w:ascii="Times New Roman" w:hAnsi="Times New Roman" w:cs="Times New Roman"/>
        </w:rPr>
        <w:t>50</w:t>
      </w:r>
      <w:r>
        <w:rPr>
          <w:rFonts w:ascii="Times New Roman" w:hAnsi="Times New Roman" w:cs="Times New Roman"/>
        </w:rPr>
        <w:t>瓶</w:t>
      </w:r>
      <w:r>
        <w:rPr>
          <w:rFonts w:ascii="Times New Roman" w:hAnsi="Times New Roman" w:cs="Times New Roman"/>
        </w:rPr>
        <w:t xml:space="preserve">  C</w:t>
      </w:r>
      <w:r>
        <w:rPr>
          <w:rFonts w:ascii="Times New Roman" w:hAnsi="Times New Roman" w:cs="Times New Roman"/>
        </w:rPr>
        <w:t>．</w:t>
      </w:r>
      <w:r>
        <w:rPr>
          <w:rFonts w:ascii="Times New Roman" w:hAnsi="Times New Roman" w:cs="Times New Roman"/>
        </w:rPr>
        <w:t>56</w:t>
      </w:r>
      <w:r>
        <w:rPr>
          <w:rFonts w:ascii="Times New Roman" w:hAnsi="Times New Roman" w:cs="Times New Roman"/>
        </w:rPr>
        <w:t>瓶</w:t>
      </w:r>
      <w:r>
        <w:rPr>
          <w:rFonts w:ascii="Times New Roman" w:hAnsi="Times New Roman" w:cs="Times New Roman"/>
        </w:rPr>
        <w:t xml:space="preserve">  D</w:t>
      </w:r>
      <w:r>
        <w:rPr>
          <w:rFonts w:ascii="Times New Roman" w:hAnsi="Times New Roman" w:cs="Times New Roman"/>
        </w:rPr>
        <w:t>．</w:t>
      </w:r>
      <w:r>
        <w:rPr>
          <w:rFonts w:ascii="Times New Roman" w:hAnsi="Times New Roman" w:cs="Times New Roman"/>
        </w:rPr>
        <w:t>60</w:t>
      </w:r>
      <w:r>
        <w:rPr>
          <w:rFonts w:ascii="Times New Roman" w:hAnsi="Times New Roman" w:cs="Times New Roman"/>
        </w:rPr>
        <w:t>瓶</w:t>
      </w:r>
    </w:p>
    <w:p w14:paraId="7D704F69"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．一个瓶子里装有空气</w:t>
      </w:r>
      <w:r>
        <w:rPr>
          <w:rFonts w:ascii="Times New Roman" w:hAnsi="Times New Roman" w:cs="Times New Roman"/>
        </w:rPr>
        <w:t>，瓶上有一个小孔跟外面大气相通，原来瓶里气体的温度是</w:t>
      </w:r>
      <w:r>
        <w:rPr>
          <w:rFonts w:ascii="Times New Roman" w:hAnsi="Times New Roman" w:cs="Times New Roman"/>
        </w:rPr>
        <w:t>7 ℃</w:t>
      </w:r>
      <w:r>
        <w:rPr>
          <w:rFonts w:ascii="Times New Roman" w:hAnsi="Times New Roman" w:cs="Times New Roman"/>
        </w:rPr>
        <w:t>，如果把它加热到</w:t>
      </w:r>
      <w:r>
        <w:rPr>
          <w:rFonts w:ascii="Times New Roman" w:hAnsi="Times New Roman" w:cs="Times New Roman"/>
        </w:rPr>
        <w:t>47 ℃</w:t>
      </w:r>
      <w:r>
        <w:rPr>
          <w:rFonts w:ascii="Times New Roman" w:hAnsi="Times New Roman" w:cs="Times New Roman"/>
        </w:rPr>
        <w:t>，瓶里留下的空气的质量是原来质量的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58A377D1"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hint="eastAsia"/>
        </w:rPr>
        <w:instrText>eq \</w:instrText>
      </w:r>
      <w:r>
        <w:rPr>
          <w:rFonts w:ascii="Times New Roman" w:hAnsi="Times New Roman" w:cs="Times New Roman"/>
        </w:rPr>
        <w:instrText>f(1,8)</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hint="eastAsia"/>
        </w:rPr>
        <w:instrText>eq \</w:instrText>
      </w:r>
      <w:r>
        <w:rPr>
          <w:rFonts w:ascii="Times New Roman" w:hAnsi="Times New Roman" w:cs="Times New Roman"/>
        </w:rPr>
        <w:instrText>f(3,4)</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hint="eastAsia"/>
        </w:rPr>
        <w:instrText>eq \</w:instrText>
      </w:r>
      <w:r>
        <w:rPr>
          <w:rFonts w:ascii="Times New Roman" w:hAnsi="Times New Roman" w:cs="Times New Roman"/>
        </w:rPr>
        <w:instrText>f(5,6)</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hint="eastAsia"/>
        </w:rPr>
        <w:instrText>eq \</w:instrText>
      </w:r>
      <w:r>
        <w:rPr>
          <w:rFonts w:ascii="Times New Roman" w:hAnsi="Times New Roman" w:cs="Times New Roman"/>
        </w:rPr>
        <w:instrText>f(7,8)</w:instrText>
      </w:r>
      <w:r>
        <w:rPr>
          <w:rFonts w:ascii="Times New Roman" w:hAnsi="Times New Roman" w:cs="Times New Roman"/>
        </w:rPr>
        <w:fldChar w:fldCharType="end"/>
      </w:r>
    </w:p>
    <w:p w14:paraId="12386379"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3B67004A">
          <v:shape id="_x0000_s2055" type="#_x0000_t75" style="position:absolute;left:0;text-align:left;margin-left:398.5pt;margin-top:13.2pt;width:71.1pt;height:59.2pt;z-index:-4;mso-width-relative:page;mso-height-relative:page">
            <v:imagedata r:id="rId13" o:title="J47"/>
          </v:shape>
        </w:pict>
      </w:r>
      <w:r>
        <w:rPr>
          <w:rFonts w:ascii="Times New Roman" w:hAnsi="Times New Roman" w:cs="Times New Roman"/>
        </w:rPr>
        <w:t>4.</w:t>
      </w:r>
      <w:r>
        <w:rPr>
          <w:rFonts w:ascii="Times New Roman" w:hAnsi="Times New Roman" w:cs="Times New Roman"/>
        </w:rPr>
        <w:t>一定质量理想气体的三个状态在</w:t>
      </w:r>
      <w:r>
        <w:rPr>
          <w:rFonts w:ascii="Times New Roman" w:hAnsi="Times New Roman" w:cs="Times New Roman"/>
        </w:rPr>
        <w:t>V</w:t>
      </w:r>
      <w:r>
        <w:rPr>
          <w:rFonts w:ascii="Times New Roman" w:hAnsi="Times New Roman" w:cs="Times New Roman"/>
        </w:rPr>
        <w:t>－</w:t>
      </w:r>
      <w:r>
        <w:rPr>
          <w:rFonts w:ascii="Times New Roman" w:hAnsi="Times New Roman" w:cs="Times New Roman"/>
        </w:rPr>
        <w:t>T</w:t>
      </w:r>
      <w:r>
        <w:rPr>
          <w:rFonts w:ascii="Times New Roman" w:hAnsi="Times New Roman" w:cs="Times New Roman"/>
        </w:rPr>
        <w:t>图上用</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三个点表示，如图</w:t>
      </w:r>
      <w:r>
        <w:rPr>
          <w:rFonts w:ascii="Times New Roman" w:hAnsi="Times New Roman" w:cs="Times New Roman"/>
        </w:rPr>
        <w:t>1</w:t>
      </w:r>
      <w:r>
        <w:rPr>
          <w:rFonts w:ascii="Times New Roman" w:hAnsi="Times New Roman" w:cs="Times New Roman"/>
        </w:rPr>
        <w:t>所示．则气体在这三个状态时的压强</w:t>
      </w:r>
      <w:proofErr w:type="spellStart"/>
      <w:r>
        <w:rPr>
          <w:rFonts w:ascii="Times New Roman" w:hAnsi="Times New Roman" w:cs="Times New Roman"/>
        </w:rPr>
        <w:t>pA</w:t>
      </w:r>
      <w:proofErr w:type="spellEnd"/>
      <w:r>
        <w:rPr>
          <w:rFonts w:ascii="Times New Roman" w:hAnsi="Times New Roman" w:cs="Times New Roman"/>
        </w:rPr>
        <w:t>、</w:t>
      </w:r>
      <w:proofErr w:type="spellStart"/>
      <w:r>
        <w:rPr>
          <w:rFonts w:ascii="Times New Roman" w:hAnsi="Times New Roman" w:cs="Times New Roman"/>
        </w:rPr>
        <w:t>pB</w:t>
      </w:r>
      <w:proofErr w:type="spellEnd"/>
      <w:r>
        <w:rPr>
          <w:rFonts w:ascii="Times New Roman" w:hAnsi="Times New Roman" w:cs="Times New Roman"/>
        </w:rPr>
        <w:t>、</w:t>
      </w:r>
      <w:proofErr w:type="spellStart"/>
      <w:r>
        <w:rPr>
          <w:rFonts w:ascii="Times New Roman" w:hAnsi="Times New Roman" w:cs="Times New Roman"/>
        </w:rPr>
        <w:t>pC</w:t>
      </w:r>
      <w:proofErr w:type="spellEnd"/>
      <w:r>
        <w:rPr>
          <w:rFonts w:ascii="Times New Roman" w:hAnsi="Times New Roman" w:cs="Times New Roman"/>
        </w:rPr>
        <w:t>的大小关系是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84CC491"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proofErr w:type="spellStart"/>
      <w:r>
        <w:rPr>
          <w:rFonts w:ascii="Times New Roman" w:hAnsi="Times New Roman" w:cs="Times New Roman"/>
        </w:rPr>
        <w:t>pA</w:t>
      </w:r>
      <w:proofErr w:type="spellEnd"/>
      <w:r>
        <w:rPr>
          <w:rFonts w:ascii="Times New Roman" w:hAnsi="Times New Roman" w:cs="Times New Roman"/>
        </w:rPr>
        <w:t>＝</w:t>
      </w:r>
      <w:proofErr w:type="spellStart"/>
      <w:r>
        <w:rPr>
          <w:rFonts w:ascii="Times New Roman" w:hAnsi="Times New Roman" w:cs="Times New Roman"/>
        </w:rPr>
        <w:t>pC</w:t>
      </w:r>
      <w:proofErr w:type="spellEnd"/>
      <w:r>
        <w:rPr>
          <w:rFonts w:ascii="Times New Roman" w:hAnsi="Times New Roman" w:cs="Times New Roman"/>
        </w:rPr>
        <w:t>＞</w:t>
      </w:r>
      <w:proofErr w:type="spellStart"/>
      <w:r>
        <w:rPr>
          <w:rFonts w:ascii="Times New Roman" w:hAnsi="Times New Roman" w:cs="Times New Roman"/>
        </w:rPr>
        <w:t>pB</w:t>
      </w:r>
      <w:proofErr w:type="spellEnd"/>
      <w:r>
        <w:rPr>
          <w:rFonts w:ascii="Times New Roman" w:hAnsi="Times New Roman" w:cs="Times New Roman"/>
        </w:rPr>
        <w:t xml:space="preserve">  </w:t>
      </w:r>
      <w:r>
        <w:rPr>
          <w:rFonts w:ascii="Times New Roman" w:hAnsi="Times New Roman" w:cs="Times New Roman"/>
        </w:rPr>
        <w:tab/>
        <w:t>B</w:t>
      </w:r>
      <w:r>
        <w:rPr>
          <w:rFonts w:ascii="Times New Roman" w:hAnsi="Times New Roman" w:cs="Times New Roman"/>
        </w:rPr>
        <w:t>．</w:t>
      </w:r>
      <w:proofErr w:type="spellStart"/>
      <w:r>
        <w:rPr>
          <w:rFonts w:ascii="Times New Roman" w:hAnsi="Times New Roman" w:cs="Times New Roman"/>
        </w:rPr>
        <w:t>pA</w:t>
      </w:r>
      <w:proofErr w:type="spellEnd"/>
      <w:r>
        <w:rPr>
          <w:rFonts w:ascii="Times New Roman" w:hAnsi="Times New Roman" w:cs="Times New Roman"/>
        </w:rPr>
        <w:t>＜</w:t>
      </w:r>
      <w:proofErr w:type="spellStart"/>
      <w:r>
        <w:rPr>
          <w:rFonts w:ascii="Times New Roman" w:hAnsi="Times New Roman" w:cs="Times New Roman"/>
        </w:rPr>
        <w:t>pC</w:t>
      </w:r>
      <w:proofErr w:type="spellEnd"/>
      <w:r>
        <w:rPr>
          <w:rFonts w:ascii="Times New Roman" w:hAnsi="Times New Roman" w:cs="Times New Roman"/>
        </w:rPr>
        <w:t>＜</w:t>
      </w:r>
      <w:proofErr w:type="spellStart"/>
      <w:r>
        <w:rPr>
          <w:rFonts w:ascii="Times New Roman" w:hAnsi="Times New Roman" w:cs="Times New Roman"/>
        </w:rPr>
        <w:t>pB</w:t>
      </w:r>
      <w:proofErr w:type="spellEnd"/>
    </w:p>
    <w:p w14:paraId="541DBD93"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proofErr w:type="spellStart"/>
      <w:r>
        <w:rPr>
          <w:rFonts w:ascii="Times New Roman" w:hAnsi="Times New Roman" w:cs="Times New Roman"/>
        </w:rPr>
        <w:t>pC</w:t>
      </w:r>
      <w:proofErr w:type="spellEnd"/>
      <w:r>
        <w:rPr>
          <w:rFonts w:ascii="Times New Roman" w:hAnsi="Times New Roman" w:cs="Times New Roman"/>
        </w:rPr>
        <w:t>＞</w:t>
      </w:r>
      <w:proofErr w:type="spellStart"/>
      <w:r>
        <w:rPr>
          <w:rFonts w:ascii="Times New Roman" w:hAnsi="Times New Roman" w:cs="Times New Roman"/>
        </w:rPr>
        <w:t>pA</w:t>
      </w:r>
      <w:proofErr w:type="spellEnd"/>
      <w:r>
        <w:rPr>
          <w:rFonts w:ascii="Times New Roman" w:hAnsi="Times New Roman" w:cs="Times New Roman"/>
        </w:rPr>
        <w:t>＞</w:t>
      </w:r>
      <w:proofErr w:type="spellStart"/>
      <w:r>
        <w:rPr>
          <w:rFonts w:ascii="Times New Roman" w:hAnsi="Times New Roman" w:cs="Times New Roman"/>
        </w:rPr>
        <w:t>pB</w:t>
      </w:r>
      <w:proofErr w:type="spellEnd"/>
      <w:r>
        <w:rPr>
          <w:rFonts w:ascii="Times New Roman" w:hAnsi="Times New Roman" w:cs="Times New Roman"/>
        </w:rPr>
        <w:t xml:space="preserve">  </w:t>
      </w:r>
      <w:r>
        <w:rPr>
          <w:rFonts w:ascii="Times New Roman" w:hAnsi="Times New Roman" w:cs="Times New Roman"/>
        </w:rPr>
        <w:tab/>
        <w:t>D</w:t>
      </w:r>
      <w:r>
        <w:rPr>
          <w:rFonts w:ascii="Times New Roman" w:hAnsi="Times New Roman" w:cs="Times New Roman"/>
        </w:rPr>
        <w:t>．</w:t>
      </w:r>
      <w:proofErr w:type="spellStart"/>
      <w:r>
        <w:rPr>
          <w:rFonts w:ascii="Times New Roman" w:hAnsi="Times New Roman" w:cs="Times New Roman"/>
        </w:rPr>
        <w:t>pC</w:t>
      </w:r>
      <w:proofErr w:type="spellEnd"/>
      <w:r>
        <w:rPr>
          <w:rFonts w:ascii="Times New Roman" w:hAnsi="Times New Roman" w:cs="Times New Roman"/>
        </w:rPr>
        <w:t>＞</w:t>
      </w:r>
      <w:proofErr w:type="spellStart"/>
      <w:r>
        <w:rPr>
          <w:rFonts w:ascii="Times New Roman" w:hAnsi="Times New Roman" w:cs="Times New Roman"/>
        </w:rPr>
        <w:t>pB</w:t>
      </w:r>
      <w:proofErr w:type="spellEnd"/>
      <w:r>
        <w:rPr>
          <w:rFonts w:ascii="Times New Roman" w:hAnsi="Times New Roman" w:cs="Times New Roman"/>
        </w:rPr>
        <w:t>＞</w:t>
      </w:r>
      <w:proofErr w:type="spellStart"/>
      <w:r>
        <w:rPr>
          <w:rFonts w:ascii="Times New Roman" w:hAnsi="Times New Roman" w:cs="Times New Roman"/>
        </w:rPr>
        <w:t>pA</w:t>
      </w:r>
      <w:proofErr w:type="spellEnd"/>
    </w:p>
    <w:p w14:paraId="13FE9482"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．如图所示，一定质量的理想气体沿图线从状态</w:t>
      </w:r>
      <w:r>
        <w:rPr>
          <w:rFonts w:ascii="Times New Roman" w:hAnsi="Times New Roman" w:cs="Times New Roman"/>
        </w:rPr>
        <w:t>a</w:t>
      </w:r>
      <w:r>
        <w:rPr>
          <w:rFonts w:ascii="Times New Roman" w:hAnsi="Times New Roman" w:cs="Times New Roman"/>
        </w:rPr>
        <w:t>，</w:t>
      </w:r>
      <w:proofErr w:type="gramStart"/>
      <w:r>
        <w:rPr>
          <w:rFonts w:ascii="Times New Roman" w:hAnsi="Times New Roman" w:cs="Times New Roman"/>
        </w:rPr>
        <w:t>经状态</w:t>
      </w:r>
      <w:proofErr w:type="gramEnd"/>
      <w:r>
        <w:rPr>
          <w:rFonts w:ascii="Times New Roman" w:hAnsi="Times New Roman" w:cs="Times New Roman"/>
        </w:rPr>
        <w:t>b</w:t>
      </w:r>
      <w:r>
        <w:rPr>
          <w:rFonts w:ascii="Times New Roman" w:hAnsi="Times New Roman" w:cs="Times New Roman"/>
        </w:rPr>
        <w:t>变化到状态</w:t>
      </w:r>
      <w:r>
        <w:rPr>
          <w:rFonts w:ascii="Times New Roman" w:hAnsi="Times New Roman" w:cs="Times New Roman"/>
        </w:rPr>
        <w:t>c</w:t>
      </w:r>
      <w:r>
        <w:rPr>
          <w:rFonts w:ascii="Times New Roman" w:hAnsi="Times New Roman" w:cs="Times New Roman"/>
        </w:rPr>
        <w:t>，在整个过程中，其体积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8940C7B"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7982EE3F">
          <v:shape id="_x0000_s2054" type="#_x0000_t75" style="position:absolute;left:0;text-align:left;margin-left:390.6pt;margin-top:9.35pt;width:78.55pt;height:57.8pt;z-index:-5;mso-width-relative:page;mso-height-relative:page">
            <v:imagedata r:id="rId14" o:title="J49"/>
          </v:shape>
        </w:pict>
      </w:r>
      <w:r>
        <w:rPr>
          <w:rFonts w:ascii="Times New Roman" w:hAnsi="Times New Roman" w:cs="Times New Roman"/>
        </w:rPr>
        <w:t>A</w:t>
      </w:r>
      <w:r>
        <w:rPr>
          <w:rFonts w:ascii="Times New Roman" w:hAnsi="Times New Roman" w:cs="Times New Roman"/>
        </w:rPr>
        <w:t>．先增大后减小</w:t>
      </w:r>
    </w:p>
    <w:p w14:paraId="52AF8893"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．先减小后增大</w:t>
      </w:r>
    </w:p>
    <w:p w14:paraId="33174A97"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．逐渐减小</w:t>
      </w:r>
    </w:p>
    <w:p w14:paraId="1F955EDF"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．逐渐增大</w:t>
      </w:r>
    </w:p>
    <w:p w14:paraId="40654696"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2EFADF26">
          <v:shape id="_x0000_s2053" type="#_x0000_t75" style="position:absolute;left:0;text-align:left;margin-left:197.4pt;margin-top:37.9pt;width:174.05pt;height:1in;z-index:-6;mso-width-relative:page;mso-height-relative:page">
            <v:imagedata r:id="rId15" o:title="2-120"/>
          </v:shape>
        </w:pict>
      </w:r>
      <w:r>
        <w:rPr>
          <w:rFonts w:ascii="Times New Roman" w:hAnsi="Times New Roman" w:cs="Times New Roman"/>
        </w:rPr>
        <w:t>6</w:t>
      </w:r>
      <w:r>
        <w:rPr>
          <w:rFonts w:ascii="Times New Roman" w:hAnsi="Times New Roman" w:cs="Times New Roman"/>
        </w:rPr>
        <w:t>．在下列图像中，不能反映一定质量的理想气体经历了等温变化</w:t>
      </w:r>
      <w:r>
        <w:rPr>
          <w:rFonts w:ascii="Times New Roman" w:hAnsi="Times New Roman" w:cs="Times New Roman"/>
        </w:rPr>
        <w:t>→</w:t>
      </w:r>
      <w:r>
        <w:rPr>
          <w:rFonts w:ascii="Times New Roman" w:hAnsi="Times New Roman" w:cs="Times New Roman"/>
        </w:rPr>
        <w:t>等容变化</w:t>
      </w:r>
      <w:r>
        <w:rPr>
          <w:rFonts w:ascii="Times New Roman" w:hAnsi="Times New Roman" w:cs="Times New Roman"/>
        </w:rPr>
        <w:t>→</w:t>
      </w:r>
      <w:r>
        <w:rPr>
          <w:rFonts w:ascii="Times New Roman" w:hAnsi="Times New Roman" w:cs="Times New Roman"/>
        </w:rPr>
        <w:t>等压变化后，又回到初始状态的图像是</w:t>
      </w:r>
      <w:r>
        <w:rPr>
          <w:rFonts w:ascii="Times New Roman" w:hAnsi="Times New Roman" w:cs="Times New Roman"/>
        </w:rPr>
        <w:t>(A</w:t>
      </w:r>
      <w:r>
        <w:rPr>
          <w:rFonts w:ascii="Times New Roman" w:hAnsi="Times New Roman" w:cs="Times New Roman"/>
        </w:rPr>
        <w:t>中曲线为双曲线的一支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851BD77"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 xml:space="preserve">\\2-119.TIF"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\\2-119.TIF"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w:instrText>
      </w:r>
      <w:r>
        <w:rPr>
          <w:rFonts w:ascii="Times New Roman" w:hAnsi="Times New Roman" w:cs="Times New Roman" w:hint="eastAsia"/>
        </w:rPr>
        <w:instrText xml:space="preserv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\\2-119.TIF"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\\2-119.TIF"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\\2-119.</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\\word\\</w:instrText>
      </w:r>
      <w:r>
        <w:rPr>
          <w:rFonts w:ascii="Times New Roman" w:hAnsi="Times New Roman" w:cs="Times New Roman" w:hint="eastAsia"/>
        </w:rPr>
        <w:instrText>第二章</w:instrText>
      </w:r>
      <w:r>
        <w:rPr>
          <w:rFonts w:ascii="Times New Roman" w:hAnsi="Times New Roman" w:cs="Times New Roman" w:hint="eastAsia"/>
        </w:rPr>
        <w:instrText>\\2-119.TIF"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\\2-119.TIF"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\\2-119.TIF"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w:instrText>
      </w:r>
      <w:r>
        <w:rPr>
          <w:rFonts w:ascii="Times New Roman" w:hAnsi="Times New Roman" w:cs="Times New Roman" w:hint="eastAsia"/>
        </w:rPr>
        <w:instrText>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\\2-119.TIF"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"H:\\2021</w:instrText>
      </w:r>
      <w:r>
        <w:rPr>
          <w:rFonts w:ascii="Times New Roman" w:hAnsi="Times New Roman" w:cs="Times New Roman" w:hint="eastAsia"/>
        </w:rPr>
        <w:instrText>同步</w:instrText>
      </w:r>
      <w:r>
        <w:rPr>
          <w:rFonts w:ascii="Times New Roman" w:hAnsi="Times New Roman" w:cs="Times New Roman" w:hint="eastAsia"/>
        </w:rPr>
        <w:instrText>\\8.14\\</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人教版</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苏京（新教材）</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\\2-119.TIF"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"C:\\Users\\GuoYS\\OneDrive\\</w:instrText>
      </w:r>
      <w:r>
        <w:rPr>
          <w:rFonts w:ascii="Times New Roman" w:hAnsi="Times New Roman" w:cs="Times New Roman" w:hint="eastAsia"/>
        </w:rPr>
        <w:instrText>桌面</w:instrText>
      </w:r>
      <w:r>
        <w:rPr>
          <w:rFonts w:ascii="Times New Roman" w:hAnsi="Times New Roman" w:cs="Times New Roman" w:hint="eastAsia"/>
        </w:rPr>
        <w:instrText>\\2</w:instrText>
      </w:r>
      <w:r>
        <w:rPr>
          <w:rFonts w:ascii="Times New Roman" w:hAnsi="Times New Roman" w:cs="Times New Roman" w:hint="eastAsia"/>
        </w:rPr>
        <w:instrText>-119.TIF"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w14:anchorId="694F7CCF">
          <v:shape id="_x0000_i1026" type="#_x0000_t75" style="width:173.95pt;height:1in">
            <v:imagedata r:id="rId16" r:href="rId17"/>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能力综合练</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能力综合练</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能力综合练</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w:instrText>
      </w:r>
      <w:r>
        <w:rPr>
          <w:rFonts w:ascii="Times New Roman" w:hAnsi="Times New Roman" w:cs="Times New Roman" w:hint="eastAsia"/>
        </w:rPr>
        <w:instrText>能力综合练</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w:instrText>
      </w:r>
      <w:r>
        <w:rPr>
          <w:rFonts w:ascii="Times New Roman" w:hAnsi="Times New Roman" w:cs="Times New Roman" w:hint="eastAsia"/>
        </w:rPr>
        <w:instrText>能力综合练</w:instrText>
      </w:r>
      <w:r>
        <w:rPr>
          <w:rFonts w:ascii="Times New Roman" w:hAnsi="Times New Roman" w:cs="Times New Roman" w:hint="eastAsia"/>
        </w:rPr>
        <w:instrText>.TIF" \*</w:instrText>
      </w:r>
      <w:r>
        <w:rPr>
          <w:rFonts w:ascii="Times New Roman" w:hAnsi="Times New Roman" w:cs="Times New Roman" w:hint="eastAsia"/>
        </w:rPr>
        <w:instrText xml:space="preserve">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\\word\\</w:instrText>
      </w:r>
      <w:r>
        <w:rPr>
          <w:rFonts w:ascii="Times New Roman" w:hAnsi="Times New Roman" w:cs="Times New Roman" w:hint="eastAsia"/>
        </w:rPr>
        <w:instrText>第二章</w:instrText>
      </w:r>
      <w:r>
        <w:rPr>
          <w:rFonts w:ascii="Times New Roman" w:hAnsi="Times New Roman" w:cs="Times New Roman" w:hint="eastAsia"/>
        </w:rPr>
        <w:instrText>\\</w:instrText>
      </w:r>
      <w:r>
        <w:rPr>
          <w:rFonts w:ascii="Times New Roman" w:hAnsi="Times New Roman" w:cs="Times New Roman" w:hint="eastAsia"/>
        </w:rPr>
        <w:instrText>能力综合练</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w:instrText>
      </w:r>
      <w:r>
        <w:rPr>
          <w:rFonts w:ascii="Times New Roman" w:hAnsi="Times New Roman" w:cs="Times New Roman" w:hint="eastAsia"/>
        </w:rPr>
        <w:instrText>能力综合练</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w:instrText>
      </w:r>
      <w:r>
        <w:rPr>
          <w:rFonts w:ascii="Times New Roman" w:hAnsi="Times New Roman" w:cs="Times New Roman" w:hint="eastAsia"/>
        </w:rPr>
        <w:instrText>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w:instrText>
      </w:r>
      <w:r>
        <w:rPr>
          <w:rFonts w:ascii="Times New Roman" w:hAnsi="Times New Roman" w:cs="Times New Roman" w:hint="eastAsia"/>
        </w:rPr>
        <w:instrText>能力综合练</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w:instrText>
      </w:r>
      <w:r>
        <w:rPr>
          <w:rFonts w:ascii="Times New Roman" w:hAnsi="Times New Roman" w:cs="Times New Roman" w:hint="eastAsia"/>
        </w:rPr>
        <w:instrText>能力综合练</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42DE30F5"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．用活塞式抽气机抽气，在温度不</w:t>
      </w:r>
      <w:r>
        <w:rPr>
          <w:rFonts w:ascii="Times New Roman" w:hAnsi="Times New Roman" w:cs="Times New Roman"/>
        </w:rPr>
        <w:t>变的情况下，从玻璃瓶中抽气，第一次抽气后，瓶内气体的压强减小到原来的</w:t>
      </w:r>
      <w:r>
        <w:rPr>
          <w:rFonts w:ascii="Times New Roman" w:hAnsi="Times New Roman" w:cs="Times New Roman"/>
        </w:rPr>
        <w:fldChar w:fldCharType="begin"/>
      </w:r>
      <w:r>
        <w:rPr>
          <w:rFonts w:ascii="Times New Roman" w:hAnsi="Times New Roman" w:cs="Times New Roman" w:hint="eastAsia"/>
        </w:rPr>
        <w:instrText>eq \</w:instrText>
      </w:r>
      <w:r>
        <w:rPr>
          <w:rFonts w:ascii="Times New Roman" w:hAnsi="Times New Roman" w:cs="Times New Roman"/>
        </w:rPr>
        <w:instrText>f(4,5)</w:instrText>
      </w:r>
      <w:r>
        <w:rPr>
          <w:rFonts w:ascii="Times New Roman" w:hAnsi="Times New Roman" w:cs="Times New Roman"/>
        </w:rPr>
        <w:fldChar w:fldCharType="end"/>
      </w:r>
      <w:r>
        <w:rPr>
          <w:rFonts w:ascii="Times New Roman" w:hAnsi="Times New Roman" w:cs="Times New Roman"/>
        </w:rPr>
        <w:t>，要使容器内剩余气体的压强减为原来的</w:t>
      </w:r>
      <w:r>
        <w:rPr>
          <w:rFonts w:ascii="Times New Roman" w:hAnsi="Times New Roman" w:cs="Times New Roman"/>
        </w:rPr>
        <w:fldChar w:fldCharType="begin"/>
      </w:r>
      <w:r>
        <w:rPr>
          <w:rFonts w:ascii="Times New Roman" w:hAnsi="Times New Roman" w:cs="Times New Roman" w:hint="eastAsia"/>
        </w:rPr>
        <w:instrText>eq \</w:instrText>
      </w:r>
      <w:r>
        <w:rPr>
          <w:rFonts w:ascii="Times New Roman" w:hAnsi="Times New Roman" w:cs="Times New Roman"/>
        </w:rPr>
        <w:instrText>f(256,625)</w:instrText>
      </w:r>
      <w:r>
        <w:rPr>
          <w:rFonts w:ascii="Times New Roman" w:hAnsi="Times New Roman" w:cs="Times New Roman"/>
        </w:rPr>
        <w:fldChar w:fldCharType="end"/>
      </w:r>
      <w:r>
        <w:rPr>
          <w:rFonts w:ascii="Times New Roman" w:hAnsi="Times New Roman" w:cs="Times New Roman"/>
        </w:rPr>
        <w:t>，抽气次数应为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108FFB8"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2  B</w:t>
      </w:r>
      <w:r>
        <w:rPr>
          <w:rFonts w:ascii="Times New Roman" w:hAnsi="Times New Roman" w:cs="Times New Roman"/>
        </w:rPr>
        <w:t>．</w:t>
      </w:r>
      <w:r>
        <w:rPr>
          <w:rFonts w:ascii="Times New Roman" w:hAnsi="Times New Roman" w:cs="Times New Roman"/>
        </w:rPr>
        <w:t>3  C</w:t>
      </w:r>
      <w:r>
        <w:rPr>
          <w:rFonts w:ascii="Times New Roman" w:hAnsi="Times New Roman" w:cs="Times New Roman"/>
        </w:rPr>
        <w:t>．</w:t>
      </w:r>
      <w:r>
        <w:rPr>
          <w:rFonts w:ascii="Times New Roman" w:hAnsi="Times New Roman" w:cs="Times New Roman"/>
        </w:rPr>
        <w:t>4  D</w:t>
      </w:r>
      <w:r>
        <w:rPr>
          <w:rFonts w:ascii="Times New Roman" w:hAnsi="Times New Roman" w:cs="Times New Roman"/>
        </w:rPr>
        <w:t>．</w:t>
      </w:r>
      <w:r>
        <w:rPr>
          <w:rFonts w:ascii="Times New Roman" w:hAnsi="Times New Roman" w:cs="Times New Roman"/>
        </w:rPr>
        <w:t>5</w:t>
      </w:r>
    </w:p>
    <w:p w14:paraId="31471215" w14:textId="77777777" w:rsidR="00303DA4" w:rsidRDefault="00303DA4">
      <w:pPr>
        <w:pStyle w:val="a3"/>
        <w:tabs>
          <w:tab w:val="left" w:pos="3402"/>
        </w:tabs>
        <w:snapToGrid w:val="0"/>
        <w:spacing w:line="360" w:lineRule="auto"/>
        <w:rPr>
          <w:rFonts w:ascii="Times New Roman" w:hAnsi="Times New Roman" w:cs="Times New Roman"/>
        </w:rPr>
      </w:pPr>
    </w:p>
    <w:p w14:paraId="44732557" w14:textId="3FBE5EEF" w:rsidR="00303DA4" w:rsidRDefault="00F42E32">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8</w:t>
      </w:r>
      <w:r w:rsidR="00801C32">
        <w:rPr>
          <w:rFonts w:ascii="Times New Roman" w:hAnsi="Times New Roman" w:cs="Times New Roman"/>
        </w:rPr>
        <w:t>．一定质量的理想气体由状态</w:t>
      </w:r>
      <w:r w:rsidR="00801C32">
        <w:rPr>
          <w:rFonts w:ascii="Times New Roman" w:hAnsi="Times New Roman" w:cs="Times New Roman"/>
        </w:rPr>
        <w:t>A</w:t>
      </w:r>
      <w:r w:rsidR="00801C32">
        <w:rPr>
          <w:rFonts w:ascii="Times New Roman" w:hAnsi="Times New Roman" w:cs="Times New Roman"/>
        </w:rPr>
        <w:t>经过状态</w:t>
      </w:r>
      <w:r w:rsidR="00801C32">
        <w:rPr>
          <w:rFonts w:ascii="Times New Roman" w:hAnsi="Times New Roman" w:cs="Times New Roman"/>
        </w:rPr>
        <w:t>B</w:t>
      </w:r>
      <w:r w:rsidR="00801C32">
        <w:rPr>
          <w:rFonts w:ascii="Times New Roman" w:hAnsi="Times New Roman" w:cs="Times New Roman"/>
        </w:rPr>
        <w:t>变为状态</w:t>
      </w:r>
      <w:r w:rsidR="00801C32">
        <w:rPr>
          <w:rFonts w:ascii="Times New Roman" w:hAnsi="Times New Roman" w:cs="Times New Roman"/>
        </w:rPr>
        <w:t>C</w:t>
      </w:r>
      <w:r w:rsidR="00801C32">
        <w:rPr>
          <w:rFonts w:ascii="Times New Roman" w:hAnsi="Times New Roman" w:cs="Times New Roman"/>
        </w:rPr>
        <w:t>，</w:t>
      </w:r>
      <w:r w:rsidR="00801C32">
        <w:rPr>
          <w:rFonts w:ascii="Times New Roman" w:hAnsi="Times New Roman" w:cs="Times New Roman"/>
        </w:rPr>
        <w:t>p</w:t>
      </w:r>
      <w:r w:rsidR="00801C32">
        <w:rPr>
          <w:rFonts w:ascii="Times New Roman" w:hAnsi="Times New Roman" w:cs="Times New Roman"/>
        </w:rPr>
        <w:t>－</w:t>
      </w:r>
      <w:r w:rsidR="00801C32">
        <w:rPr>
          <w:rFonts w:ascii="Times New Roman" w:hAnsi="Times New Roman" w:cs="Times New Roman"/>
        </w:rPr>
        <w:t>T</w:t>
      </w:r>
      <w:r w:rsidR="00801C32">
        <w:rPr>
          <w:rFonts w:ascii="Times New Roman" w:hAnsi="Times New Roman" w:cs="Times New Roman"/>
        </w:rPr>
        <w:t>图像如图</w:t>
      </w:r>
      <w:r w:rsidR="00801C32">
        <w:rPr>
          <w:rFonts w:ascii="Times New Roman" w:hAnsi="Times New Roman" w:cs="Times New Roman"/>
        </w:rPr>
        <w:t>5</w:t>
      </w:r>
      <w:r w:rsidR="00801C32">
        <w:rPr>
          <w:rFonts w:ascii="Times New Roman" w:hAnsi="Times New Roman" w:cs="Times New Roman"/>
        </w:rPr>
        <w:t>甲所示．若气体在状态</w:t>
      </w:r>
      <w:r w:rsidR="00801C32">
        <w:rPr>
          <w:rFonts w:ascii="Times New Roman" w:hAnsi="Times New Roman" w:cs="Times New Roman"/>
        </w:rPr>
        <w:t>A</w:t>
      </w:r>
      <w:r w:rsidR="00801C32">
        <w:rPr>
          <w:rFonts w:ascii="Times New Roman" w:hAnsi="Times New Roman" w:cs="Times New Roman"/>
        </w:rPr>
        <w:t>的温度为－</w:t>
      </w:r>
      <w:r w:rsidR="00801C32">
        <w:rPr>
          <w:rFonts w:ascii="Times New Roman" w:hAnsi="Times New Roman" w:cs="Times New Roman"/>
        </w:rPr>
        <w:t>73.15 ℃</w:t>
      </w:r>
      <w:r w:rsidR="00801C32">
        <w:rPr>
          <w:rFonts w:ascii="Times New Roman" w:hAnsi="Times New Roman" w:cs="Times New Roman"/>
        </w:rPr>
        <w:t>，在状态</w:t>
      </w:r>
      <w:r w:rsidR="00801C32">
        <w:rPr>
          <w:rFonts w:ascii="Times New Roman" w:hAnsi="Times New Roman" w:cs="Times New Roman"/>
        </w:rPr>
        <w:t>C</w:t>
      </w:r>
      <w:r w:rsidR="00801C32">
        <w:rPr>
          <w:rFonts w:ascii="Times New Roman" w:hAnsi="Times New Roman" w:cs="Times New Roman"/>
        </w:rPr>
        <w:t>的</w:t>
      </w:r>
      <w:r w:rsidR="00801C32">
        <w:rPr>
          <w:rFonts w:ascii="Times New Roman" w:hAnsi="Times New Roman" w:cs="Times New Roman"/>
        </w:rPr>
        <w:t>体积为</w:t>
      </w:r>
      <w:r w:rsidR="00801C32">
        <w:rPr>
          <w:rFonts w:ascii="Times New Roman" w:hAnsi="Times New Roman" w:cs="Times New Roman"/>
        </w:rPr>
        <w:t>0.6 m3</w:t>
      </w:r>
      <w:r w:rsidR="00801C32">
        <w:rPr>
          <w:rFonts w:ascii="Times New Roman" w:hAnsi="Times New Roman" w:cs="Times New Roman"/>
        </w:rPr>
        <w:t>，规定</w:t>
      </w:r>
      <w:r w:rsidR="00801C32">
        <w:rPr>
          <w:rFonts w:ascii="Times New Roman" w:hAnsi="Times New Roman" w:cs="Times New Roman"/>
        </w:rPr>
        <w:t>0 ℃</w:t>
      </w:r>
      <w:r w:rsidR="00801C32">
        <w:rPr>
          <w:rFonts w:ascii="Times New Roman" w:hAnsi="Times New Roman" w:cs="Times New Roman"/>
        </w:rPr>
        <w:t>为</w:t>
      </w:r>
      <w:r w:rsidR="00801C32">
        <w:rPr>
          <w:rFonts w:ascii="Times New Roman" w:hAnsi="Times New Roman" w:cs="Times New Roman"/>
        </w:rPr>
        <w:t>273.15 K</w:t>
      </w:r>
      <w:r w:rsidR="00801C32">
        <w:rPr>
          <w:rFonts w:ascii="Times New Roman" w:hAnsi="Times New Roman" w:cs="Times New Roman"/>
        </w:rPr>
        <w:t>．求：</w:t>
      </w:r>
    </w:p>
    <w:p w14:paraId="106C51FA"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状态</w:t>
      </w:r>
      <w:r>
        <w:rPr>
          <w:rFonts w:ascii="Times New Roman" w:hAnsi="Times New Roman" w:cs="Times New Roman"/>
        </w:rPr>
        <w:t>A</w:t>
      </w:r>
      <w:r>
        <w:rPr>
          <w:rFonts w:ascii="Times New Roman" w:hAnsi="Times New Roman" w:cs="Times New Roman"/>
        </w:rPr>
        <w:t>的热力学温度；</w:t>
      </w:r>
    </w:p>
    <w:p w14:paraId="26918F5B"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写出</w:t>
      </w:r>
      <w:r>
        <w:rPr>
          <w:rFonts w:ascii="Times New Roman" w:hAnsi="Times New Roman" w:cs="Times New Roman"/>
        </w:rPr>
        <w:t>A</w:t>
      </w:r>
      <w:r>
        <w:rPr>
          <w:rFonts w:ascii="Times New Roman" w:hAnsi="Times New Roman" w:cs="Times New Roman"/>
        </w:rPr>
        <w:t>至</w:t>
      </w:r>
      <w:r>
        <w:rPr>
          <w:rFonts w:ascii="Times New Roman" w:hAnsi="Times New Roman" w:cs="Times New Roman"/>
        </w:rPr>
        <w:t>C</w:t>
      </w:r>
      <w:r>
        <w:rPr>
          <w:rFonts w:ascii="Times New Roman" w:hAnsi="Times New Roman" w:cs="Times New Roman"/>
        </w:rPr>
        <w:t>过程中气体的变化情形，并根据图像提供的信息，计算图中</w:t>
      </w:r>
      <w:r>
        <w:rPr>
          <w:rFonts w:ascii="Times New Roman" w:hAnsi="Times New Roman" w:cs="Times New Roman"/>
        </w:rPr>
        <w:t>VA</w:t>
      </w:r>
      <w:r>
        <w:rPr>
          <w:rFonts w:ascii="Times New Roman" w:hAnsi="Times New Roman" w:cs="Times New Roman"/>
        </w:rPr>
        <w:t>的值；</w:t>
      </w:r>
    </w:p>
    <w:p w14:paraId="39355DFE"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在图乙坐标系中，</w:t>
      </w:r>
      <w:proofErr w:type="gramStart"/>
      <w:r>
        <w:rPr>
          <w:rFonts w:ascii="Times New Roman" w:hAnsi="Times New Roman" w:cs="Times New Roman"/>
        </w:rPr>
        <w:t>作出</w:t>
      </w:r>
      <w:proofErr w:type="gramEnd"/>
      <w:r>
        <w:rPr>
          <w:rFonts w:ascii="Times New Roman" w:hAnsi="Times New Roman" w:cs="Times New Roman"/>
        </w:rPr>
        <w:t>由状态</w:t>
      </w:r>
      <w:r>
        <w:rPr>
          <w:rFonts w:ascii="Times New Roman" w:hAnsi="Times New Roman" w:cs="Times New Roman"/>
        </w:rPr>
        <w:t>A</w:t>
      </w:r>
      <w:r>
        <w:rPr>
          <w:rFonts w:ascii="Times New Roman" w:hAnsi="Times New Roman" w:cs="Times New Roman"/>
        </w:rPr>
        <w:t>经过状态</w:t>
      </w:r>
      <w:r>
        <w:rPr>
          <w:rFonts w:ascii="Times New Roman" w:hAnsi="Times New Roman" w:cs="Times New Roman"/>
        </w:rPr>
        <w:t>B</w:t>
      </w:r>
      <w:r>
        <w:rPr>
          <w:rFonts w:ascii="Times New Roman" w:hAnsi="Times New Roman" w:cs="Times New Roman"/>
        </w:rPr>
        <w:t>变为状态</w:t>
      </w:r>
      <w:r>
        <w:rPr>
          <w:rFonts w:ascii="Times New Roman" w:hAnsi="Times New Roman" w:cs="Times New Roman"/>
        </w:rPr>
        <w:t>C</w:t>
      </w:r>
      <w:r>
        <w:rPr>
          <w:rFonts w:ascii="Times New Roman" w:hAnsi="Times New Roman" w:cs="Times New Roman"/>
        </w:rPr>
        <w:t>的</w:t>
      </w:r>
      <w:r>
        <w:rPr>
          <w:rFonts w:ascii="Times New Roman" w:hAnsi="Times New Roman" w:cs="Times New Roman"/>
        </w:rPr>
        <w:t>V</w:t>
      </w:r>
      <w:r>
        <w:rPr>
          <w:rFonts w:ascii="Times New Roman" w:hAnsi="Times New Roman" w:cs="Times New Roman"/>
        </w:rPr>
        <w:t>－</w:t>
      </w:r>
      <w:r>
        <w:rPr>
          <w:rFonts w:ascii="Times New Roman" w:hAnsi="Times New Roman" w:cs="Times New Roman"/>
        </w:rPr>
        <w:t>T</w:t>
      </w:r>
      <w:r>
        <w:rPr>
          <w:rFonts w:ascii="Times New Roman" w:hAnsi="Times New Roman" w:cs="Times New Roman"/>
        </w:rPr>
        <w:t>图像，并在图线相应位置上标出字母</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如果需要计算才能确定坐标值，请写出计算过程．</w:t>
      </w:r>
    </w:p>
    <w:p w14:paraId="4F639B23"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49385C90">
          <v:shape id="_x0000_s2058" type="#_x0000_t75" style="position:absolute;left:0;text-align:left;margin-left:231pt;margin-top:2.1pt;width:215.1pt;height:97.2pt;z-index:-3;mso-width-relative:page;mso-height-relative:page">
            <v:imagedata r:id="rId18" o:title="2-124"/>
          </v:shape>
        </w:pict>
      </w:r>
    </w:p>
    <w:p w14:paraId="3B435A98" w14:textId="77777777" w:rsidR="00303DA4" w:rsidRDefault="00303DA4">
      <w:pPr>
        <w:pStyle w:val="a3"/>
        <w:tabs>
          <w:tab w:val="left" w:pos="3402"/>
        </w:tabs>
        <w:snapToGrid w:val="0"/>
        <w:spacing w:line="360" w:lineRule="auto"/>
        <w:rPr>
          <w:rFonts w:ascii="Times New Roman" w:hAnsi="Times New Roman" w:cs="Times New Roman"/>
        </w:rPr>
      </w:pPr>
    </w:p>
    <w:p w14:paraId="21F73AA2" w14:textId="77777777" w:rsidR="00303DA4" w:rsidRDefault="00303DA4">
      <w:pPr>
        <w:pStyle w:val="a3"/>
        <w:tabs>
          <w:tab w:val="left" w:pos="3402"/>
        </w:tabs>
        <w:snapToGrid w:val="0"/>
        <w:spacing w:line="360" w:lineRule="auto"/>
        <w:rPr>
          <w:rFonts w:ascii="Times New Roman" w:hAnsi="Times New Roman" w:cs="Times New Roman"/>
        </w:rPr>
      </w:pPr>
    </w:p>
    <w:p w14:paraId="24912249" w14:textId="77777777" w:rsidR="00303DA4" w:rsidRDefault="00303DA4">
      <w:pPr>
        <w:pStyle w:val="a3"/>
        <w:tabs>
          <w:tab w:val="left" w:pos="3402"/>
        </w:tabs>
        <w:snapToGrid w:val="0"/>
        <w:spacing w:line="360" w:lineRule="auto"/>
        <w:rPr>
          <w:rFonts w:ascii="Times New Roman" w:hAnsi="Times New Roman" w:cs="Times New Roman"/>
        </w:rPr>
      </w:pPr>
    </w:p>
    <w:p w14:paraId="6EDCFE4B" w14:textId="77777777" w:rsidR="00303DA4" w:rsidRDefault="00303DA4">
      <w:pPr>
        <w:pStyle w:val="a3"/>
        <w:tabs>
          <w:tab w:val="left" w:pos="3402"/>
        </w:tabs>
        <w:snapToGrid w:val="0"/>
        <w:spacing w:line="360" w:lineRule="auto"/>
        <w:rPr>
          <w:rFonts w:ascii="Times New Roman" w:hAnsi="Times New Roman" w:cs="Times New Roman"/>
        </w:rPr>
      </w:pPr>
    </w:p>
    <w:p w14:paraId="2F1470CB"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 xml:space="preserve">\\2-125.TIF"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\\2-125.TIF"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\\2-125.TIF" \* MERGEF</w:instrText>
      </w:r>
      <w:r>
        <w:rPr>
          <w:rFonts w:ascii="Times New Roman" w:hAnsi="Times New Roman" w:cs="Times New Roman" w:hint="eastAsia"/>
        </w:rPr>
        <w:instrText>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\\2-125.TIF"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\\2-125.TIF"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w:instrText>
      </w:r>
      <w:r>
        <w:rPr>
          <w:rFonts w:ascii="Times New Roman" w:hAnsi="Times New Roman" w:cs="Times New Roman" w:hint="eastAsia"/>
        </w:rPr>
        <w:instrText>性必修第三册（江苏）</w:instrText>
      </w:r>
      <w:r>
        <w:rPr>
          <w:rFonts w:ascii="Times New Roman" w:hAnsi="Times New Roman" w:cs="Times New Roman" w:hint="eastAsia"/>
        </w:rPr>
        <w:instrText>\\word\\</w:instrText>
      </w:r>
      <w:r>
        <w:rPr>
          <w:rFonts w:ascii="Times New Roman" w:hAnsi="Times New Roman" w:cs="Times New Roman" w:hint="eastAsia"/>
        </w:rPr>
        <w:instrText>第二章</w:instrText>
      </w:r>
      <w:r>
        <w:rPr>
          <w:rFonts w:ascii="Times New Roman" w:hAnsi="Times New Roman" w:cs="Times New Roman" w:hint="eastAsia"/>
        </w:rPr>
        <w:instrText>\\2-125.TIF"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周飞燕</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选择性必修第三册（江苏）</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\\2-125.TIF"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\\2-125.TIF"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张潇</w:instrText>
      </w:r>
      <w:r>
        <w:rPr>
          <w:rFonts w:ascii="Times New Roman" w:hAnsi="Times New Roman" w:cs="Times New Roman" w:hint="eastAsia"/>
        </w:rPr>
        <w:instrText>\\2021\\</w:instrText>
      </w:r>
      <w:r>
        <w:rPr>
          <w:rFonts w:ascii="Times New Roman" w:hAnsi="Times New Roman" w:cs="Times New Roman" w:hint="eastAsia"/>
        </w:rPr>
        <w:instrText>看幻灯片</w:instrText>
      </w:r>
      <w:r>
        <w:rPr>
          <w:rFonts w:ascii="Times New Roman" w:hAnsi="Times New Roman" w:cs="Times New Roman" w:hint="eastAsia"/>
        </w:rPr>
        <w:instrText>\\</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人教</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 xml:space="preserve"> </w:instrText>
      </w:r>
      <w:r>
        <w:rPr>
          <w:rFonts w:ascii="Times New Roman" w:hAnsi="Times New Roman" w:cs="Times New Roman" w:hint="eastAsia"/>
        </w:rPr>
        <w:instrText>选择性必修第三册</w:instrText>
      </w:r>
      <w:r>
        <w:rPr>
          <w:rFonts w:ascii="Times New Roman" w:hAnsi="Times New Roman" w:cs="Times New Roman" w:hint="eastAsia"/>
        </w:rPr>
        <w:instrText xml:space="preserve"> </w:instrText>
      </w:r>
      <w:r>
        <w:rPr>
          <w:rFonts w:ascii="Times New Roman" w:hAnsi="Times New Roman" w:cs="Times New Roman" w:hint="eastAsia"/>
        </w:rPr>
        <w:instrText>江苏</w:instrText>
      </w:r>
      <w:r>
        <w:rPr>
          <w:rFonts w:ascii="Times New Roman" w:hAnsi="Times New Roman" w:cs="Times New Roman" w:hint="eastAsia"/>
        </w:rPr>
        <w:instrText>\\</w:instrText>
      </w:r>
      <w:r>
        <w:rPr>
          <w:rFonts w:ascii="Times New Roman" w:hAnsi="Times New Roman" w:cs="Times New Roman" w:hint="eastAsia"/>
        </w:rPr>
        <w:instrText>全书完整的</w:instrText>
      </w:r>
      <w:r>
        <w:rPr>
          <w:rFonts w:ascii="Times New Roman" w:hAnsi="Times New Roman" w:cs="Times New Roman" w:hint="eastAsia"/>
        </w:rPr>
        <w:instrText>Word</w:instrText>
      </w:r>
      <w:r>
        <w:rPr>
          <w:rFonts w:ascii="Times New Roman" w:hAnsi="Times New Roman" w:cs="Times New Roman" w:hint="eastAsia"/>
        </w:rPr>
        <w:instrText>版文档</w:instrText>
      </w:r>
      <w:r>
        <w:rPr>
          <w:rFonts w:ascii="Times New Roman" w:hAnsi="Times New Roman" w:cs="Times New Roman" w:hint="eastAsia"/>
        </w:rPr>
        <w:instrText>\\</w:instrText>
      </w:r>
      <w:r>
        <w:rPr>
          <w:rFonts w:ascii="Times New Roman" w:hAnsi="Times New Roman" w:cs="Times New Roman" w:hint="eastAsia"/>
        </w:rPr>
        <w:instrText>第二章</w:instrText>
      </w:r>
      <w:r>
        <w:rPr>
          <w:rFonts w:ascii="Times New Roman" w:hAnsi="Times New Roman" w:cs="Times New Roman" w:hint="eastAsia"/>
        </w:rPr>
        <w:instrText>\\2-125.TIF"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14:paraId="3E37E4CD" w14:textId="6CFC91CD" w:rsidR="00303DA4" w:rsidRDefault="00F42E32">
      <w:pPr>
        <w:pStyle w:val="a3"/>
        <w:tabs>
          <w:tab w:val="left" w:pos="3402"/>
        </w:tabs>
        <w:snapToGrid w:val="0"/>
        <w:spacing w:line="360" w:lineRule="auto"/>
        <w:rPr>
          <w:rFonts w:ascii="Times New Roman" w:hAnsi="Times New Roman" w:cs="Times New Roman"/>
        </w:rPr>
      </w:pPr>
      <w:r>
        <w:rPr>
          <w:rFonts w:hAnsi="宋体" w:cs="Times New Roman" w:hint="eastAsia"/>
        </w:rPr>
        <w:t>★</w:t>
      </w:r>
      <w:r>
        <w:rPr>
          <w:rFonts w:ascii="Times New Roman" w:hAnsi="Times New Roman" w:cs="Times New Roman"/>
        </w:rPr>
        <w:t>9</w:t>
      </w:r>
      <w:r w:rsidR="00801C32">
        <w:rPr>
          <w:rFonts w:ascii="Times New Roman" w:hAnsi="Times New Roman" w:cs="Times New Roman"/>
        </w:rPr>
        <w:t>．热等静压设备广泛应用于材料加工中．该设备工作时，先在室温下把惰性气体用压缩机压入到一个预抽真空的炉腔中，然后炉腔升温，利用高温高气压环境对放入炉腔中的</w:t>
      </w:r>
      <w:r w:rsidR="00801C32">
        <w:rPr>
          <w:rFonts w:ascii="Times New Roman" w:hAnsi="Times New Roman" w:cs="Times New Roman"/>
        </w:rPr>
        <w:t>材料加工处理，改善其性能．一台热等静压设备的炉腔中某次放入固体材料后剩余的容积为</w:t>
      </w:r>
      <w:r w:rsidR="00801C32">
        <w:rPr>
          <w:rFonts w:ascii="Times New Roman" w:hAnsi="Times New Roman" w:cs="Times New Roman"/>
        </w:rPr>
        <w:t>0.13 m3</w:t>
      </w:r>
      <w:r w:rsidR="00801C32">
        <w:rPr>
          <w:rFonts w:ascii="Times New Roman" w:hAnsi="Times New Roman" w:cs="Times New Roman"/>
        </w:rPr>
        <w:t>，炉腔抽真空后，在室温下用压缩机将</w:t>
      </w:r>
      <w:r w:rsidR="00801C32">
        <w:rPr>
          <w:rFonts w:ascii="Times New Roman" w:hAnsi="Times New Roman" w:cs="Times New Roman"/>
        </w:rPr>
        <w:t>10</w:t>
      </w:r>
      <w:r w:rsidR="00801C32">
        <w:rPr>
          <w:rFonts w:ascii="Times New Roman" w:hAnsi="Times New Roman" w:cs="Times New Roman"/>
        </w:rPr>
        <w:t>瓶氩气压入到炉腔中．已知每瓶氩气的容积为</w:t>
      </w:r>
      <w:r w:rsidR="00801C32">
        <w:rPr>
          <w:rFonts w:ascii="Times New Roman" w:hAnsi="Times New Roman" w:cs="Times New Roman"/>
        </w:rPr>
        <w:t>3.2×10</w:t>
      </w:r>
      <w:r w:rsidR="00801C32">
        <w:rPr>
          <w:rFonts w:ascii="Times New Roman" w:hAnsi="Times New Roman" w:cs="Times New Roman"/>
        </w:rPr>
        <w:t>－</w:t>
      </w:r>
      <w:r w:rsidR="00801C32">
        <w:rPr>
          <w:rFonts w:ascii="Times New Roman" w:hAnsi="Times New Roman" w:cs="Times New Roman"/>
        </w:rPr>
        <w:t>2  m3</w:t>
      </w:r>
      <w:r w:rsidR="00801C32">
        <w:rPr>
          <w:rFonts w:ascii="Times New Roman" w:hAnsi="Times New Roman" w:cs="Times New Roman"/>
        </w:rPr>
        <w:t>，使用前瓶中气体压强为</w:t>
      </w:r>
      <w:r w:rsidR="00801C32">
        <w:rPr>
          <w:rFonts w:ascii="Times New Roman" w:hAnsi="Times New Roman" w:cs="Times New Roman"/>
        </w:rPr>
        <w:t>1.5×107 Pa</w:t>
      </w:r>
      <w:r w:rsidR="00801C32">
        <w:rPr>
          <w:rFonts w:ascii="Times New Roman" w:hAnsi="Times New Roman" w:cs="Times New Roman"/>
        </w:rPr>
        <w:t>，使用后瓶中剩余气体压强为</w:t>
      </w:r>
      <w:r w:rsidR="00801C32">
        <w:rPr>
          <w:rFonts w:ascii="Times New Roman" w:hAnsi="Times New Roman" w:cs="Times New Roman"/>
        </w:rPr>
        <w:t>2.0×106 Pa</w:t>
      </w:r>
      <w:r w:rsidR="00801C32">
        <w:rPr>
          <w:rFonts w:ascii="Times New Roman" w:hAnsi="Times New Roman" w:cs="Times New Roman"/>
        </w:rPr>
        <w:t>；室温温度为</w:t>
      </w:r>
      <w:r w:rsidR="00801C32">
        <w:rPr>
          <w:rFonts w:ascii="Times New Roman" w:hAnsi="Times New Roman" w:cs="Times New Roman"/>
        </w:rPr>
        <w:t>27 ℃.</w:t>
      </w:r>
      <w:r w:rsidR="00801C32">
        <w:rPr>
          <w:rFonts w:ascii="Times New Roman" w:hAnsi="Times New Roman" w:cs="Times New Roman"/>
        </w:rPr>
        <w:t>氩气可视为理想气体．</w:t>
      </w:r>
    </w:p>
    <w:p w14:paraId="01516A23" w14:textId="77777777"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求压入氩气后炉腔中气体在室温下的压强；</w:t>
      </w:r>
    </w:p>
    <w:p w14:paraId="2B617624" w14:textId="30725544" w:rsidR="00303DA4" w:rsidRDefault="00801C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将压入氩气后的炉腔加热到</w:t>
      </w:r>
      <w:r>
        <w:rPr>
          <w:rFonts w:ascii="Times New Roman" w:hAnsi="Times New Roman" w:cs="Times New Roman"/>
        </w:rPr>
        <w:t>1 227 ℃</w:t>
      </w:r>
      <w:r>
        <w:rPr>
          <w:rFonts w:ascii="Times New Roman" w:hAnsi="Times New Roman" w:cs="Times New Roman"/>
        </w:rPr>
        <w:t>，求此时炉腔中气体的压强．</w:t>
      </w:r>
    </w:p>
    <w:p w14:paraId="2D3DEBD8" w14:textId="3B8D84A7" w:rsidR="00F42E32" w:rsidRDefault="00F42E32">
      <w:pPr>
        <w:pStyle w:val="a3"/>
        <w:tabs>
          <w:tab w:val="left" w:pos="3402"/>
        </w:tabs>
        <w:snapToGrid w:val="0"/>
        <w:spacing w:line="360" w:lineRule="auto"/>
        <w:rPr>
          <w:rFonts w:ascii="Times New Roman" w:hAnsi="Times New Roman" w:cs="Times New Roman"/>
        </w:rPr>
      </w:pPr>
    </w:p>
    <w:p w14:paraId="3F26C393" w14:textId="4D29AE20" w:rsidR="00F42E32" w:rsidRDefault="00F42E32">
      <w:pPr>
        <w:pStyle w:val="a3"/>
        <w:tabs>
          <w:tab w:val="left" w:pos="3402"/>
        </w:tabs>
        <w:snapToGrid w:val="0"/>
        <w:spacing w:line="360" w:lineRule="auto"/>
        <w:rPr>
          <w:rFonts w:ascii="Times New Roman" w:hAnsi="Times New Roman" w:cs="Times New Roman"/>
        </w:rPr>
      </w:pPr>
    </w:p>
    <w:p w14:paraId="5309E5A7" w14:textId="75ED23B2" w:rsidR="00F42E32" w:rsidRPr="00F42E32" w:rsidRDefault="00F42E32">
      <w:pPr>
        <w:pStyle w:val="a3"/>
        <w:tabs>
          <w:tab w:val="left" w:pos="3402"/>
        </w:tabs>
        <w:snapToGrid w:val="0"/>
        <w:spacing w:line="360" w:lineRule="auto"/>
        <w:rPr>
          <w:rFonts w:ascii="Times New Roman" w:hAnsi="Times New Roman" w:cs="Times New Roman" w:hint="eastAsia"/>
          <w:b/>
          <w:bCs/>
        </w:rPr>
      </w:pPr>
      <w:r w:rsidRPr="00F42E32">
        <w:rPr>
          <w:rFonts w:ascii="Times New Roman" w:hAnsi="Times New Roman" w:cs="Times New Roman" w:hint="eastAsia"/>
          <w:b/>
          <w:bCs/>
        </w:rPr>
        <w:t>补充练习：</w:t>
      </w:r>
    </w:p>
    <w:p w14:paraId="52F86316" w14:textId="75C9F96F" w:rsidR="00F42E32" w:rsidRDefault="00F42E32" w:rsidP="00F42E32">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65579AED">
          <v:shape id="_x0000_s2062" type="#_x0000_t75" style="position:absolute;left:0;text-align:left;margin-left:306pt;margin-top:12.35pt;width:115pt;height:109.55pt;z-index:-1;mso-width-relative:page;mso-height-relative:page">
            <v:imagedata r:id="rId19" o:title="J49A"/>
          </v:shape>
        </w:pict>
      </w:r>
      <w:r>
        <w:rPr>
          <w:rFonts w:ascii="Times New Roman" w:hAnsi="Times New Roman" w:cs="Times New Roman"/>
        </w:rPr>
        <w:t>1</w:t>
      </w:r>
      <w:r>
        <w:rPr>
          <w:rFonts w:ascii="Times New Roman" w:hAnsi="Times New Roman" w:cs="Times New Roman"/>
        </w:rPr>
        <w:t>．如图所示，一定量的理想气体从状态</w:t>
      </w:r>
      <w:r>
        <w:rPr>
          <w:rFonts w:ascii="Times New Roman" w:hAnsi="Times New Roman" w:cs="Times New Roman"/>
        </w:rPr>
        <w:t>A</w:t>
      </w:r>
      <w:r>
        <w:rPr>
          <w:rFonts w:ascii="Times New Roman" w:hAnsi="Times New Roman" w:cs="Times New Roman"/>
        </w:rPr>
        <w:t>开始，经历两个过程，先后到达状态</w:t>
      </w:r>
      <w:r>
        <w:rPr>
          <w:rFonts w:ascii="Times New Roman" w:hAnsi="Times New Roman" w:cs="Times New Roman"/>
        </w:rPr>
        <w:t>B</w:t>
      </w:r>
      <w:r>
        <w:rPr>
          <w:rFonts w:ascii="Times New Roman" w:hAnsi="Times New Roman" w:cs="Times New Roman"/>
        </w:rPr>
        <w:t>和</w:t>
      </w:r>
      <w:r>
        <w:rPr>
          <w:rFonts w:ascii="Times New Roman" w:hAnsi="Times New Roman" w:cs="Times New Roman"/>
        </w:rPr>
        <w:t>C.</w:t>
      </w:r>
      <w:r>
        <w:rPr>
          <w:rFonts w:ascii="Times New Roman" w:hAnsi="Times New Roman" w:cs="Times New Roman"/>
        </w:rPr>
        <w:t>有关</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和</w:t>
      </w:r>
      <w:r>
        <w:rPr>
          <w:rFonts w:ascii="Times New Roman" w:hAnsi="Times New Roman" w:cs="Times New Roman"/>
        </w:rPr>
        <w:t>C</w:t>
      </w:r>
      <w:r>
        <w:rPr>
          <w:rFonts w:ascii="Times New Roman" w:hAnsi="Times New Roman" w:cs="Times New Roman"/>
        </w:rPr>
        <w:t>三个状态温度</w:t>
      </w:r>
      <w:r>
        <w:rPr>
          <w:rFonts w:ascii="Times New Roman" w:hAnsi="Times New Roman" w:cs="Times New Roman"/>
        </w:rPr>
        <w:t>TA</w:t>
      </w:r>
      <w:r>
        <w:rPr>
          <w:rFonts w:ascii="Times New Roman" w:hAnsi="Times New Roman" w:cs="Times New Roman"/>
        </w:rPr>
        <w:t>、</w:t>
      </w:r>
      <w:r>
        <w:rPr>
          <w:rFonts w:ascii="Times New Roman" w:hAnsi="Times New Roman" w:cs="Times New Roman"/>
        </w:rPr>
        <w:t>TB</w:t>
      </w:r>
      <w:r>
        <w:rPr>
          <w:rFonts w:ascii="Times New Roman" w:hAnsi="Times New Roman" w:cs="Times New Roman"/>
        </w:rPr>
        <w:t>和</w:t>
      </w:r>
      <w:r>
        <w:rPr>
          <w:rFonts w:ascii="Times New Roman" w:hAnsi="Times New Roman" w:cs="Times New Roman"/>
        </w:rPr>
        <w:t>TC</w:t>
      </w:r>
      <w:r>
        <w:rPr>
          <w:rFonts w:ascii="Times New Roman" w:hAnsi="Times New Roman" w:cs="Times New Roman"/>
        </w:rPr>
        <w:t>的关系，正确的是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DFE1664" w14:textId="77777777" w:rsidR="00F42E32" w:rsidRDefault="00F42E32" w:rsidP="00F42E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TA</w:t>
      </w:r>
      <w:r>
        <w:rPr>
          <w:rFonts w:ascii="Times New Roman" w:hAnsi="Times New Roman" w:cs="Times New Roman"/>
        </w:rPr>
        <w:t>＝</w:t>
      </w:r>
      <w:r>
        <w:rPr>
          <w:rFonts w:ascii="Times New Roman" w:hAnsi="Times New Roman" w:cs="Times New Roman"/>
        </w:rPr>
        <w:t>TB</w:t>
      </w:r>
      <w:r>
        <w:rPr>
          <w:rFonts w:ascii="Times New Roman" w:hAnsi="Times New Roman" w:cs="Times New Roman"/>
        </w:rPr>
        <w:t>，</w:t>
      </w:r>
      <w:r>
        <w:rPr>
          <w:rFonts w:ascii="Times New Roman" w:hAnsi="Times New Roman" w:cs="Times New Roman"/>
        </w:rPr>
        <w:t>TB</w:t>
      </w:r>
      <w:r>
        <w:rPr>
          <w:rFonts w:ascii="Times New Roman" w:hAnsi="Times New Roman" w:cs="Times New Roman"/>
        </w:rPr>
        <w:t>＝</w:t>
      </w:r>
      <w:r>
        <w:rPr>
          <w:rFonts w:ascii="Times New Roman" w:hAnsi="Times New Roman" w:cs="Times New Roman"/>
        </w:rPr>
        <w:t xml:space="preserve">TC  </w:t>
      </w:r>
      <w:r>
        <w:rPr>
          <w:rFonts w:ascii="Times New Roman" w:hAnsi="Times New Roman" w:cs="Times New Roman"/>
        </w:rPr>
        <w:tab/>
      </w:r>
    </w:p>
    <w:p w14:paraId="37ADB42C" w14:textId="77777777" w:rsidR="00F42E32" w:rsidRDefault="00F42E32" w:rsidP="00F42E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TA&lt;TB</w:t>
      </w:r>
      <w:r>
        <w:rPr>
          <w:rFonts w:ascii="Times New Roman" w:hAnsi="Times New Roman" w:cs="Times New Roman"/>
        </w:rPr>
        <w:t>，</w:t>
      </w:r>
      <w:r>
        <w:rPr>
          <w:rFonts w:ascii="Times New Roman" w:hAnsi="Times New Roman" w:cs="Times New Roman"/>
        </w:rPr>
        <w:t>TB&lt;TC</w:t>
      </w:r>
    </w:p>
    <w:p w14:paraId="1DE5DE84" w14:textId="77777777" w:rsidR="00F42E32" w:rsidRDefault="00F42E32" w:rsidP="00F42E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TA</w:t>
      </w:r>
      <w:r>
        <w:rPr>
          <w:rFonts w:ascii="Times New Roman" w:hAnsi="Times New Roman" w:cs="Times New Roman"/>
        </w:rPr>
        <w:t>＝</w:t>
      </w:r>
      <w:r>
        <w:rPr>
          <w:rFonts w:ascii="Times New Roman" w:hAnsi="Times New Roman" w:cs="Times New Roman"/>
        </w:rPr>
        <w:t>TC</w:t>
      </w:r>
      <w:r>
        <w:rPr>
          <w:rFonts w:ascii="Times New Roman" w:hAnsi="Times New Roman" w:cs="Times New Roman"/>
        </w:rPr>
        <w:t>，</w:t>
      </w:r>
      <w:r>
        <w:rPr>
          <w:rFonts w:ascii="Times New Roman" w:hAnsi="Times New Roman" w:cs="Times New Roman"/>
        </w:rPr>
        <w:t xml:space="preserve">TB&gt;TC  </w:t>
      </w:r>
      <w:r>
        <w:rPr>
          <w:rFonts w:ascii="Times New Roman" w:hAnsi="Times New Roman" w:cs="Times New Roman"/>
        </w:rPr>
        <w:tab/>
      </w:r>
    </w:p>
    <w:p w14:paraId="16964253" w14:textId="77777777" w:rsidR="00F42E32" w:rsidRDefault="00F42E32" w:rsidP="00F42E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TA</w:t>
      </w:r>
      <w:r>
        <w:rPr>
          <w:rFonts w:ascii="Times New Roman" w:hAnsi="Times New Roman" w:cs="Times New Roman"/>
        </w:rPr>
        <w:t>＝</w:t>
      </w:r>
      <w:r>
        <w:rPr>
          <w:rFonts w:ascii="Times New Roman" w:hAnsi="Times New Roman" w:cs="Times New Roman"/>
        </w:rPr>
        <w:t>TC</w:t>
      </w:r>
      <w:r>
        <w:rPr>
          <w:rFonts w:ascii="Times New Roman" w:hAnsi="Times New Roman" w:cs="Times New Roman"/>
        </w:rPr>
        <w:t>，</w:t>
      </w:r>
      <w:r>
        <w:rPr>
          <w:rFonts w:ascii="Times New Roman" w:hAnsi="Times New Roman" w:cs="Times New Roman"/>
        </w:rPr>
        <w:t>TB&lt;TC</w:t>
      </w:r>
    </w:p>
    <w:p w14:paraId="1D7B31DC" w14:textId="3A7FC609" w:rsidR="00F42E32" w:rsidRDefault="00F42E32" w:rsidP="00F42E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rPr>
        <w:t>如图，医院消毒用的压缩式喷雾器储液桶的容量为</w:t>
      </w:r>
      <w:r>
        <w:rPr>
          <w:rFonts w:ascii="Times New Roman" w:hAnsi="Times New Roman" w:cs="Times New Roman"/>
        </w:rPr>
        <w:t>5.7×10</w:t>
      </w:r>
      <w:r>
        <w:rPr>
          <w:rFonts w:ascii="Times New Roman" w:hAnsi="Times New Roman" w:cs="Times New Roman"/>
        </w:rPr>
        <w:t>－</w:t>
      </w:r>
      <w:r>
        <w:rPr>
          <w:rFonts w:ascii="Times New Roman" w:hAnsi="Times New Roman" w:cs="Times New Roman"/>
        </w:rPr>
        <w:t>3 m3</w:t>
      </w:r>
      <w:r>
        <w:rPr>
          <w:rFonts w:ascii="Times New Roman" w:hAnsi="Times New Roman" w:cs="Times New Roman"/>
        </w:rPr>
        <w:t>，开始时桶内倒入了</w:t>
      </w:r>
      <w:r>
        <w:rPr>
          <w:rFonts w:ascii="Times New Roman" w:hAnsi="Times New Roman" w:cs="Times New Roman"/>
        </w:rPr>
        <w:t>4.2×10</w:t>
      </w:r>
      <w:r>
        <w:rPr>
          <w:rFonts w:ascii="Times New Roman" w:hAnsi="Times New Roman" w:cs="Times New Roman"/>
        </w:rPr>
        <w:t>－</w:t>
      </w:r>
      <w:r>
        <w:rPr>
          <w:rFonts w:ascii="Times New Roman" w:hAnsi="Times New Roman" w:cs="Times New Roman"/>
        </w:rPr>
        <w:t>3 m3</w:t>
      </w:r>
      <w:r>
        <w:rPr>
          <w:rFonts w:ascii="Times New Roman" w:hAnsi="Times New Roman" w:cs="Times New Roman"/>
        </w:rPr>
        <w:t>的药液．现关闭进气口，开始打气，每次能打进</w:t>
      </w:r>
      <w:r>
        <w:rPr>
          <w:rFonts w:ascii="Times New Roman" w:hAnsi="Times New Roman" w:cs="Times New Roman"/>
        </w:rPr>
        <w:t>2.5×10</w:t>
      </w:r>
      <w:r>
        <w:rPr>
          <w:rFonts w:ascii="Times New Roman" w:hAnsi="Times New Roman" w:cs="Times New Roman"/>
        </w:rPr>
        <w:t>－</w:t>
      </w:r>
      <w:r>
        <w:rPr>
          <w:rFonts w:ascii="Times New Roman" w:hAnsi="Times New Roman" w:cs="Times New Roman"/>
        </w:rPr>
        <w:t>4 m3</w:t>
      </w:r>
      <w:r>
        <w:rPr>
          <w:rFonts w:ascii="Times New Roman" w:hAnsi="Times New Roman" w:cs="Times New Roman"/>
        </w:rPr>
        <w:t>的空气，假设打气过程中药液不会向外喷出．当打气</w:t>
      </w:r>
      <w:r>
        <w:rPr>
          <w:rFonts w:ascii="Times New Roman" w:hAnsi="Times New Roman" w:cs="Times New Roman"/>
        </w:rPr>
        <w:t>n</w:t>
      </w:r>
      <w:r>
        <w:rPr>
          <w:rFonts w:ascii="Times New Roman" w:hAnsi="Times New Roman" w:cs="Times New Roman"/>
        </w:rPr>
        <w:t>次后，喷雾器内空气的压强达到</w:t>
      </w:r>
      <w:r>
        <w:rPr>
          <w:rFonts w:ascii="Times New Roman" w:hAnsi="Times New Roman" w:cs="Times New Roman"/>
        </w:rPr>
        <w:t>4 atm</w:t>
      </w:r>
      <w:r>
        <w:rPr>
          <w:rFonts w:ascii="Times New Roman" w:hAnsi="Times New Roman" w:cs="Times New Roman"/>
        </w:rPr>
        <w:t>，</w:t>
      </w:r>
      <w:proofErr w:type="gramStart"/>
      <w:r>
        <w:rPr>
          <w:rFonts w:ascii="Times New Roman" w:hAnsi="Times New Roman" w:cs="Times New Roman"/>
        </w:rPr>
        <w:t>设周围</w:t>
      </w:r>
      <w:proofErr w:type="gramEnd"/>
      <w:r>
        <w:rPr>
          <w:rFonts w:ascii="Times New Roman" w:hAnsi="Times New Roman" w:cs="Times New Roman"/>
        </w:rPr>
        <w:t>环境温度不变，气压为标准大气压强</w:t>
      </w:r>
      <w:r>
        <w:rPr>
          <w:rFonts w:ascii="Times New Roman" w:hAnsi="Times New Roman" w:cs="Times New Roman"/>
        </w:rPr>
        <w:t>1 atm.</w:t>
      </w:r>
    </w:p>
    <w:p w14:paraId="1A34983F" w14:textId="63F1BE1A" w:rsidR="00F42E32" w:rsidRDefault="00F42E32" w:rsidP="00F42E32">
      <w:pPr>
        <w:pStyle w:val="a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求出</w:t>
      </w:r>
      <w:r>
        <w:rPr>
          <w:rFonts w:ascii="Times New Roman" w:hAnsi="Times New Roman" w:cs="Times New Roman"/>
        </w:rPr>
        <w:t>n</w:t>
      </w:r>
      <w:r>
        <w:rPr>
          <w:rFonts w:ascii="Times New Roman" w:hAnsi="Times New Roman" w:cs="Times New Roman"/>
        </w:rPr>
        <w:t>的数值；</w:t>
      </w:r>
    </w:p>
    <w:p w14:paraId="6EC15BC3" w14:textId="4C16D684" w:rsidR="00F42E32" w:rsidRDefault="00F42E32" w:rsidP="00F42E32">
      <w:pPr>
        <w:pStyle w:val="a3"/>
        <w:tabs>
          <w:tab w:val="left" w:pos="3402"/>
        </w:tabs>
        <w:snapToGrid w:val="0"/>
        <w:spacing w:line="360" w:lineRule="auto"/>
        <w:rPr>
          <w:rFonts w:ascii="Times New Roman" w:hAnsi="Times New Roman" w:cs="Times New Roman"/>
        </w:rPr>
      </w:pPr>
      <w:r>
        <w:rPr>
          <w:rFonts w:ascii="Times New Roman" w:hAnsi="Times New Roman" w:cs="Times New Roman"/>
        </w:rPr>
        <w:pict w14:anchorId="6CDF70D4">
          <v:shape id="_x0000_s2061" type="#_x0000_t75" style="position:absolute;left:0;text-align:left;margin-left:402.35pt;margin-top:17pt;width:79.5pt;height:75.1pt;z-index:-2;mso-width-relative:page;mso-height-relative:page">
            <v:imagedata r:id="rId20" o:title="2-123"/>
          </v:shape>
        </w:pict>
      </w:r>
      <w:r>
        <w:rPr>
          <w:rFonts w:ascii="Times New Roman" w:hAnsi="Times New Roman" w:cs="Times New Roman"/>
        </w:rPr>
        <w:t>(2)</w:t>
      </w:r>
      <w:r>
        <w:rPr>
          <w:rFonts w:ascii="Times New Roman" w:hAnsi="Times New Roman" w:cs="Times New Roman"/>
        </w:rPr>
        <w:t>试判断这个压强能否使喷雾器的药液全部喷完．</w:t>
      </w:r>
    </w:p>
    <w:p w14:paraId="0AEA2E7F" w14:textId="77777777" w:rsidR="00F42E32" w:rsidRDefault="00F42E32" w:rsidP="00F42E32">
      <w:pPr>
        <w:pStyle w:val="a3"/>
        <w:tabs>
          <w:tab w:val="left" w:pos="3402"/>
        </w:tabs>
        <w:snapToGrid w:val="0"/>
        <w:spacing w:line="360" w:lineRule="auto"/>
        <w:rPr>
          <w:rFonts w:ascii="Times New Roman" w:hAnsi="Times New Roman" w:cs="Times New Roman"/>
        </w:rPr>
      </w:pPr>
    </w:p>
    <w:p w14:paraId="55066BEB" w14:textId="77777777" w:rsidR="00F42E32" w:rsidRDefault="00F42E32" w:rsidP="00F42E32">
      <w:pPr>
        <w:pStyle w:val="a3"/>
        <w:tabs>
          <w:tab w:val="left" w:pos="3402"/>
        </w:tabs>
        <w:snapToGrid w:val="0"/>
        <w:spacing w:line="360" w:lineRule="auto"/>
        <w:rPr>
          <w:rFonts w:ascii="Times New Roman" w:hAnsi="Times New Roman" w:cs="Times New Roman"/>
        </w:rPr>
      </w:pPr>
    </w:p>
    <w:p w14:paraId="7266EF88" w14:textId="77777777" w:rsidR="00F42E32" w:rsidRDefault="00F42E32" w:rsidP="00F42E32">
      <w:pPr>
        <w:pStyle w:val="a3"/>
        <w:tabs>
          <w:tab w:val="left" w:pos="3402"/>
        </w:tabs>
        <w:snapToGrid w:val="0"/>
        <w:spacing w:line="360" w:lineRule="auto"/>
        <w:rPr>
          <w:rFonts w:ascii="Times New Roman" w:hAnsi="Times New Roman" w:cs="Times New Roman"/>
        </w:rPr>
      </w:pPr>
    </w:p>
    <w:p w14:paraId="54FE0A1C" w14:textId="77777777" w:rsidR="00303DA4" w:rsidRPr="00F42E32" w:rsidRDefault="00303DA4">
      <w:pPr>
        <w:pStyle w:val="a3"/>
        <w:tabs>
          <w:tab w:val="left" w:pos="3402"/>
        </w:tabs>
        <w:snapToGrid w:val="0"/>
        <w:spacing w:line="360" w:lineRule="auto"/>
        <w:rPr>
          <w:rFonts w:ascii="Times New Roman" w:hAnsi="Times New Roman" w:cs="Times New Roman" w:hint="eastAsia"/>
        </w:rPr>
      </w:pPr>
    </w:p>
    <w:sectPr w:rsidR="00303DA4" w:rsidRPr="00F42E32">
      <w:footerReference w:type="default" r:id="rId2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FFAD" w14:textId="77777777" w:rsidR="00801C32" w:rsidRDefault="00801C32">
      <w:r>
        <w:separator/>
      </w:r>
    </w:p>
  </w:endnote>
  <w:endnote w:type="continuationSeparator" w:id="0">
    <w:p w14:paraId="114B99FA" w14:textId="77777777" w:rsidR="00801C32" w:rsidRDefault="0080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FA7E" w14:textId="77777777" w:rsidR="00303DA4" w:rsidRDefault="00801C32">
    <w:pPr>
      <w:pStyle w:val="a4"/>
    </w:pPr>
    <w:r>
      <w:pict w14:anchorId="29FD70B9">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14:paraId="7ADA3149" w14:textId="77777777" w:rsidR="00303DA4" w:rsidRDefault="00801C32">
                <w:pPr>
                  <w:pStyle w:val="a4"/>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FFE8" w14:textId="77777777" w:rsidR="00801C32" w:rsidRDefault="00801C32">
      <w:r>
        <w:separator/>
      </w:r>
    </w:p>
  </w:footnote>
  <w:footnote w:type="continuationSeparator" w:id="0">
    <w:p w14:paraId="5E39FA03" w14:textId="77777777" w:rsidR="00801C32" w:rsidRDefault="00801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1D34C"/>
    <w:multiLevelType w:val="singleLevel"/>
    <w:tmpl w:val="2601D34C"/>
    <w:lvl w:ilvl="0">
      <w:start w:val="1"/>
      <w:numFmt w:val="upperLetter"/>
      <w:suff w:val="nothing"/>
      <w:lvlText w:val="%1．"/>
      <w:lvlJc w:val="left"/>
    </w:lvl>
  </w:abstractNum>
  <w:num w:numId="1" w16cid:durableId="197941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TcwYzQ2YmQxYTBmODQ3ZGJjNjRkOWJkY2NhMWU0YzIifQ=="/>
  </w:docVars>
  <w:rsids>
    <w:rsidRoot w:val="005A39A4"/>
    <w:rsid w:val="00290183"/>
    <w:rsid w:val="002A13FA"/>
    <w:rsid w:val="00303DA4"/>
    <w:rsid w:val="003478A6"/>
    <w:rsid w:val="003C7CD6"/>
    <w:rsid w:val="004569DC"/>
    <w:rsid w:val="005820F0"/>
    <w:rsid w:val="005A39A4"/>
    <w:rsid w:val="00801C32"/>
    <w:rsid w:val="008323E9"/>
    <w:rsid w:val="00B12ED0"/>
    <w:rsid w:val="00F42E32"/>
    <w:rsid w:val="01454539"/>
    <w:rsid w:val="07AD4D8E"/>
    <w:rsid w:val="13985497"/>
    <w:rsid w:val="20313120"/>
    <w:rsid w:val="20B7775D"/>
    <w:rsid w:val="2A3514F7"/>
    <w:rsid w:val="36646CD2"/>
    <w:rsid w:val="3A1C178E"/>
    <w:rsid w:val="5264786A"/>
    <w:rsid w:val="532632B2"/>
    <w:rsid w:val="58F2092B"/>
    <w:rsid w:val="597F15A4"/>
    <w:rsid w:val="5BCD00CE"/>
    <w:rsid w:val="61144BB9"/>
    <w:rsid w:val="640A1ACE"/>
    <w:rsid w:val="7CB40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4:docId w14:val="105DE6F0"/>
  <w15:docId w15:val="{EAB407FA-F03B-41E9-AF16-04D2664C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qFormat/>
    <w:rPr>
      <w:kern w:val="2"/>
      <w:sz w:val="18"/>
      <w:szCs w:val="18"/>
    </w:rPr>
  </w:style>
  <w:style w:type="character" w:customStyle="1" w:styleId="a5">
    <w:name w:val="页脚 字符"/>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J44.TIF" TargetMode="External"/><Relationship Id="rId17" Type="http://schemas.openxmlformats.org/officeDocument/2006/relationships/image" Target="2-119.TI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Info spid="_x0000_s2055"/>
    <customShpInfo spid="_x0000_s2054"/>
    <customShpInfo spid="_x0000_s2053"/>
    <customShpInfo spid="_x0000_s2057"/>
    <customShpInfo spid="_x0000_s2056"/>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1435</Words>
  <Characters>8180</Characters>
  <Application>Microsoft Office Word</Application>
  <DocSecurity>0</DocSecurity>
  <Lines>68</Lines>
  <Paragraphs>19</Paragraphs>
  <ScaleCrop>false</ScaleCrop>
  <Company>Microsoft China</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〖WTBX〗〖BT2-1〗4〓分子动能和分子势能</dc:title>
  <dc:creator>User</dc:creator>
  <cp:lastModifiedBy>云松</cp:lastModifiedBy>
  <cp:revision>8</cp:revision>
  <dcterms:created xsi:type="dcterms:W3CDTF">2021-07-21T06:32:00Z</dcterms:created>
  <dcterms:modified xsi:type="dcterms:W3CDTF">2022-05-27T05:45:00Z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B2805ADE318A4DD3B18E4323D49B4E8F</vt:lpwstr>
  </property>
</Properties>
</file>