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44C59" w14:textId="77777777" w:rsidR="00CC234E" w:rsidRDefault="00963B6D">
      <w:pPr>
        <w:spacing w:line="360" w:lineRule="auto"/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江苏省仪征中学</w:t>
      </w:r>
      <w:r>
        <w:rPr>
          <w:rFonts w:ascii="Times New Roman" w:eastAsia="黑体" w:hAnsi="Times New Roman" w:cs="Times New Roman"/>
          <w:b/>
          <w:sz w:val="28"/>
          <w:szCs w:val="28"/>
        </w:rPr>
        <w:t>2021-2022</w:t>
      </w:r>
      <w:r>
        <w:rPr>
          <w:rFonts w:ascii="黑体" w:eastAsia="黑体" w:hAnsi="宋体" w:hint="eastAsia"/>
          <w:b/>
          <w:sz w:val="28"/>
          <w:szCs w:val="28"/>
        </w:rPr>
        <w:t>学年度第一学期高二物理学科导学案</w:t>
      </w:r>
    </w:p>
    <w:p w14:paraId="1C91CA4D" w14:textId="77777777" w:rsidR="00CC234E" w:rsidRDefault="00963B6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质谱仪与回旋加速器</w:t>
      </w:r>
    </w:p>
    <w:p w14:paraId="200AA8E4" w14:textId="77777777" w:rsidR="00CC234E" w:rsidRDefault="00963B6D">
      <w:pPr>
        <w:spacing w:line="360" w:lineRule="auto"/>
        <w:jc w:val="center"/>
        <w:rPr>
          <w:rFonts w:ascii="Times New Roman" w:eastAsia="楷体" w:hAnsi="Times New Roman" w:cs="Times New Roman"/>
          <w:bCs/>
          <w:sz w:val="24"/>
        </w:rPr>
      </w:pPr>
      <w:r>
        <w:rPr>
          <w:rFonts w:ascii="Times New Roman" w:eastAsia="楷体" w:hAnsi="Times New Roman" w:cs="Times New Roman"/>
          <w:bCs/>
          <w:sz w:val="24"/>
        </w:rPr>
        <w:t>研制人：</w:t>
      </w:r>
      <w:r>
        <w:rPr>
          <w:rFonts w:ascii="Times New Roman" w:eastAsia="楷体" w:hAnsi="Times New Roman" w:cs="Times New Roman" w:hint="eastAsia"/>
          <w:bCs/>
          <w:sz w:val="24"/>
        </w:rPr>
        <w:t>韦</w:t>
      </w:r>
      <w:r>
        <w:rPr>
          <w:rFonts w:ascii="Times New Roman" w:eastAsia="楷体" w:hAnsi="Times New Roman" w:cs="Times New Roman" w:hint="eastAsia"/>
          <w:bCs/>
          <w:sz w:val="24"/>
        </w:rPr>
        <w:t xml:space="preserve"> </w:t>
      </w:r>
      <w:r>
        <w:rPr>
          <w:rFonts w:ascii="Times New Roman" w:eastAsia="楷体" w:hAnsi="Times New Roman" w:cs="Times New Roman" w:hint="eastAsia"/>
          <w:bCs/>
          <w:sz w:val="24"/>
        </w:rPr>
        <w:t>娟</w:t>
      </w:r>
      <w:r>
        <w:rPr>
          <w:rFonts w:ascii="Times New Roman" w:eastAsia="楷体" w:hAnsi="Times New Roman" w:cs="Times New Roman"/>
          <w:bCs/>
          <w:sz w:val="24"/>
        </w:rPr>
        <w:t xml:space="preserve">    </w:t>
      </w:r>
      <w:r>
        <w:rPr>
          <w:rFonts w:ascii="Times New Roman" w:eastAsia="楷体" w:hAnsi="Times New Roman" w:cs="Times New Roman"/>
          <w:bCs/>
          <w:sz w:val="24"/>
        </w:rPr>
        <w:t>审核人：</w:t>
      </w:r>
      <w:r>
        <w:rPr>
          <w:rFonts w:ascii="Times New Roman" w:eastAsia="楷体" w:hAnsi="Times New Roman" w:cs="Times New Roman" w:hint="eastAsia"/>
          <w:bCs/>
          <w:sz w:val="24"/>
        </w:rPr>
        <w:t>柳秋桃</w:t>
      </w:r>
    </w:p>
    <w:p w14:paraId="53FE0027" w14:textId="19AE8CD4" w:rsidR="00CC234E" w:rsidRDefault="00963B6D">
      <w:pPr>
        <w:spacing w:line="360" w:lineRule="auto"/>
        <w:jc w:val="center"/>
        <w:rPr>
          <w:rFonts w:ascii="Times New Roman" w:eastAsia="楷体" w:hAnsi="Times New Roman" w:cs="Times New Roman"/>
          <w:bCs/>
          <w:sz w:val="24"/>
        </w:rPr>
      </w:pPr>
      <w:r>
        <w:rPr>
          <w:rFonts w:ascii="Times New Roman" w:eastAsia="楷体" w:hAnsi="Times New Roman" w:cs="Times New Roman"/>
          <w:bCs/>
          <w:sz w:val="24"/>
        </w:rPr>
        <w:t>班级：</w:t>
      </w:r>
      <w:r>
        <w:rPr>
          <w:rFonts w:ascii="Times New Roman" w:eastAsia="楷体" w:hAnsi="Times New Roman" w:cs="Times New Roman"/>
          <w:bCs/>
          <w:sz w:val="24"/>
        </w:rPr>
        <w:t>____________</w:t>
      </w:r>
      <w:r>
        <w:rPr>
          <w:rFonts w:ascii="Times New Roman" w:eastAsia="楷体" w:hAnsi="Times New Roman" w:cs="Times New Roman"/>
          <w:bCs/>
          <w:sz w:val="24"/>
        </w:rPr>
        <w:t>姓名：</w:t>
      </w:r>
      <w:r>
        <w:rPr>
          <w:rFonts w:ascii="Times New Roman" w:eastAsia="楷体" w:hAnsi="Times New Roman" w:cs="Times New Roman"/>
          <w:bCs/>
          <w:sz w:val="24"/>
        </w:rPr>
        <w:t>____________</w:t>
      </w:r>
      <w:r>
        <w:rPr>
          <w:rFonts w:ascii="Times New Roman" w:eastAsia="楷体" w:hAnsi="Times New Roman" w:cs="Times New Roman"/>
          <w:bCs/>
          <w:sz w:val="24"/>
        </w:rPr>
        <w:t>学号：</w:t>
      </w:r>
      <w:r>
        <w:rPr>
          <w:rFonts w:ascii="Times New Roman" w:eastAsia="楷体" w:hAnsi="Times New Roman" w:cs="Times New Roman"/>
          <w:bCs/>
          <w:sz w:val="24"/>
        </w:rPr>
        <w:t xml:space="preserve">________    </w:t>
      </w:r>
      <w:r>
        <w:rPr>
          <w:rFonts w:ascii="Times New Roman" w:eastAsia="楷体" w:hAnsi="Times New Roman" w:cs="Times New Roman"/>
          <w:bCs/>
          <w:sz w:val="24"/>
        </w:rPr>
        <w:t>授课日期：</w:t>
      </w:r>
      <w:r w:rsidR="002F288E">
        <w:rPr>
          <w:rFonts w:ascii="Times New Roman" w:eastAsia="楷体" w:hAnsi="Times New Roman" w:cs="Times New Roman" w:hint="eastAsia"/>
          <w:bCs/>
          <w:sz w:val="24"/>
        </w:rPr>
        <w:t>3</w:t>
      </w:r>
      <w:r>
        <w:rPr>
          <w:rFonts w:ascii="Times New Roman" w:eastAsia="楷体" w:hAnsi="Times New Roman" w:cs="Times New Roman"/>
          <w:bCs/>
          <w:sz w:val="24"/>
        </w:rPr>
        <w:t>月</w:t>
      </w:r>
      <w:r>
        <w:rPr>
          <w:rFonts w:ascii="Times New Roman" w:eastAsia="楷体" w:hAnsi="Times New Roman" w:cs="Times New Roman" w:hint="eastAsia"/>
          <w:bCs/>
          <w:sz w:val="24"/>
        </w:rPr>
        <w:t>2</w:t>
      </w:r>
      <w:r>
        <w:rPr>
          <w:rFonts w:ascii="Times New Roman" w:eastAsia="楷体" w:hAnsi="Times New Roman" w:cs="Times New Roman"/>
          <w:bCs/>
          <w:sz w:val="24"/>
        </w:rPr>
        <w:t>日</w:t>
      </w:r>
    </w:p>
    <w:p w14:paraId="5258C364" w14:textId="77777777" w:rsidR="00CC234E" w:rsidRDefault="00963B6D">
      <w:pPr>
        <w:spacing w:line="360" w:lineRule="auto"/>
        <w:rPr>
          <w:rFonts w:ascii="宋体" w:hAnsi="宋体"/>
          <w:szCs w:val="21"/>
        </w:rPr>
      </w:pPr>
      <w:r>
        <w:rPr>
          <w:rFonts w:ascii="Times New Roman" w:eastAsia="黑体" w:hAnsi="Times New Roman" w:hint="eastAsia"/>
          <w:szCs w:val="21"/>
        </w:rPr>
        <w:t>本课在课程标准中的表述：</w:t>
      </w:r>
      <w:r>
        <w:rPr>
          <w:rFonts w:ascii="宋体" w:hAnsi="宋体" w:hint="eastAsia"/>
        </w:rPr>
        <w:t>了解质谱仪和回旋加速器的工作原理</w:t>
      </w:r>
      <w:r>
        <w:rPr>
          <w:rFonts w:ascii="宋体" w:hAnsi="宋体" w:hint="eastAsia"/>
          <w:szCs w:val="21"/>
        </w:rPr>
        <w:t>．</w:t>
      </w:r>
    </w:p>
    <w:p w14:paraId="324CAA65" w14:textId="77777777" w:rsidR="00CC234E" w:rsidRDefault="00963B6D">
      <w:pPr>
        <w:adjustRightInd w:val="0"/>
        <w:snapToGrid w:val="0"/>
        <w:spacing w:line="360" w:lineRule="auto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一、学习目标</w:t>
      </w:r>
    </w:p>
    <w:p w14:paraId="4231C114" w14:textId="77777777" w:rsidR="00CC234E" w:rsidRDefault="00963B6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cs/>
        </w:rPr>
      </w:pPr>
      <w:r>
        <w:rPr>
          <w:rFonts w:ascii="Times New Roman" w:hAnsi="Times New Roman" w:cs="Times New Roman" w:hint="cs"/>
          <w:cs/>
        </w:rPr>
        <w:t>1</w:t>
      </w:r>
      <w:r>
        <w:t>．</w:t>
      </w:r>
      <w:r>
        <w:rPr>
          <w:rFonts w:ascii="Times New Roman" w:hAnsi="Times New Roman" w:cs="Times New Roman"/>
        </w:rPr>
        <w:t>知道质谱仪的构造及工作原理，会确定粒子在磁场中运动的半径，会求粒子的比荷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cs"/>
          <w:cs/>
        </w:rPr>
        <w:t xml:space="preserve"> </w:t>
      </w:r>
    </w:p>
    <w:p w14:paraId="09C8F4AF" w14:textId="77777777" w:rsidR="00CC234E" w:rsidRDefault="00963B6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0" distR="0" simplePos="0" relativeHeight="251671552" behindDoc="1" locked="0" layoutInCell="1" allowOverlap="1" wp14:anchorId="44ADBB97" wp14:editId="580273A9">
            <wp:simplePos x="0" y="0"/>
            <wp:positionH relativeFrom="column">
              <wp:posOffset>3961765</wp:posOffset>
            </wp:positionH>
            <wp:positionV relativeFrom="paragraph">
              <wp:posOffset>296545</wp:posOffset>
            </wp:positionV>
            <wp:extent cx="1351915" cy="131191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cs/>
        </w:rPr>
        <w:t>2</w:t>
      </w:r>
      <w:r>
        <w:t>．</w:t>
      </w:r>
      <w:r>
        <w:rPr>
          <w:rFonts w:ascii="Times New Roman" w:hAnsi="Times New Roman" w:cs="Times New Roman"/>
        </w:rPr>
        <w:t>知道回旋加速器的构造及工作原理，知道交流电的周期与粒子在磁场中运动的周期之间的关系，知道决定粒子最大动能的因素．</w:t>
      </w:r>
    </w:p>
    <w:p w14:paraId="7D5F9DEF" w14:textId="77777777" w:rsidR="00CC234E" w:rsidRDefault="00963B6D">
      <w:pPr>
        <w:adjustRightInd w:val="0"/>
        <w:snapToGrid w:val="0"/>
        <w:spacing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二、课前自学</w:t>
      </w:r>
    </w:p>
    <w:p w14:paraId="583ADB26" w14:textId="77777777" w:rsidR="00CC234E" w:rsidRDefault="00963B6D">
      <w:pPr>
        <w:pStyle w:val="a3"/>
        <w:tabs>
          <w:tab w:val="left" w:pos="3544"/>
        </w:tabs>
        <w:snapToGrid w:val="0"/>
        <w:spacing w:line="360" w:lineRule="auto"/>
        <w:rPr>
          <w:rFonts w:hAnsi="宋体" w:cs="Times New Roman"/>
          <w:b/>
          <w:bCs/>
        </w:rPr>
      </w:pPr>
      <w:r>
        <w:rPr>
          <w:rFonts w:hAnsi="宋体" w:cs="Times New Roman" w:hint="eastAsia"/>
          <w:b/>
          <w:bCs/>
        </w:rPr>
        <w:t>1</w:t>
      </w:r>
      <w:r>
        <w:rPr>
          <w:rFonts w:hAnsi="宋体" w:cs="Times New Roman"/>
          <w:b/>
          <w:bCs/>
        </w:rPr>
        <w:t>.</w:t>
      </w:r>
      <w:r>
        <w:rPr>
          <w:rFonts w:hAnsi="宋体" w:cs="Times New Roman"/>
          <w:b/>
          <w:bCs/>
        </w:rPr>
        <w:t>质谱仪</w:t>
      </w:r>
    </w:p>
    <w:p w14:paraId="64F62E6C" w14:textId="77777777" w:rsidR="00CC234E" w:rsidRDefault="00963B6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质谱仪构造：主要构件有加速</w:t>
      </w:r>
      <w:r>
        <w:rPr>
          <w:rFonts w:ascii="Times New Roman" w:hAnsi="Times New Roman" w:cs="Times New Roman"/>
          <w:u w:val="single"/>
        </w:rPr>
        <w:t>电场</w:t>
      </w:r>
      <w:r>
        <w:rPr>
          <w:rFonts w:ascii="Times New Roman" w:hAnsi="Times New Roman" w:cs="Times New Roman"/>
        </w:rPr>
        <w:t>、偏转</w:t>
      </w:r>
      <w:r>
        <w:rPr>
          <w:rFonts w:ascii="Times New Roman" w:hAnsi="Times New Roman" w:cs="Times New Roman"/>
          <w:u w:val="single"/>
        </w:rPr>
        <w:t>磁场</w:t>
      </w:r>
      <w:r>
        <w:rPr>
          <w:rFonts w:ascii="Times New Roman" w:hAnsi="Times New Roman" w:cs="Times New Roman"/>
        </w:rPr>
        <w:t>和照相底片．</w:t>
      </w:r>
    </w:p>
    <w:p w14:paraId="535FDB78" w14:textId="77777777" w:rsidR="00CC234E" w:rsidRDefault="00963B6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运动过程</w:t>
      </w:r>
    </w:p>
    <w:p w14:paraId="1F737C90" w14:textId="77777777" w:rsidR="00CC234E" w:rsidRDefault="00963B6D">
      <w:pPr>
        <w:pStyle w:val="a3"/>
        <w:tabs>
          <w:tab w:val="left" w:pos="3544"/>
        </w:tabs>
        <w:snapToGrid w:val="0"/>
        <w:spacing w:line="360" w:lineRule="auto"/>
        <w:rPr>
          <w:rFonts w:hAnsi="宋体" w:cs="Times New Roman"/>
          <w:b/>
          <w:bCs/>
        </w:rPr>
      </w:pPr>
      <w:r>
        <w:rPr>
          <w:rFonts w:hAnsi="宋体" w:cs="Times New Roman" w:hint="eastAsia"/>
          <w:b/>
          <w:bCs/>
        </w:rPr>
        <w:t>2</w:t>
      </w:r>
      <w:r>
        <w:rPr>
          <w:rFonts w:hAnsi="宋体" w:cs="Times New Roman"/>
          <w:b/>
          <w:bCs/>
        </w:rPr>
        <w:t>.</w:t>
      </w:r>
      <w:r>
        <w:rPr>
          <w:rFonts w:hAnsi="宋体" w:cs="Times New Roman"/>
          <w:b/>
          <w:bCs/>
        </w:rPr>
        <w:t>回旋加速器</w:t>
      </w:r>
    </w:p>
    <w:p w14:paraId="2C7E5E5B" w14:textId="77777777" w:rsidR="00CC234E" w:rsidRDefault="00963B6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11BF222" wp14:editId="5824F717">
            <wp:simplePos x="0" y="0"/>
            <wp:positionH relativeFrom="column">
              <wp:posOffset>4144645</wp:posOffset>
            </wp:positionH>
            <wp:positionV relativeFrom="paragraph">
              <wp:posOffset>337185</wp:posOffset>
            </wp:positionV>
            <wp:extent cx="1221740" cy="1016635"/>
            <wp:effectExtent l="0" t="0" r="0" b="0"/>
            <wp:wrapNone/>
            <wp:docPr id="98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98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174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回旋加速器的构造：两个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形盒，两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形盒接</w:t>
      </w:r>
      <w:r>
        <w:rPr>
          <w:rFonts w:ascii="Times New Roman" w:hAnsi="Times New Roman" w:cs="Times New Roman"/>
          <w:u w:val="single"/>
        </w:rPr>
        <w:t>交</w:t>
      </w:r>
      <w:r>
        <w:rPr>
          <w:rFonts w:ascii="Times New Roman" w:hAnsi="Times New Roman" w:cs="Times New Roman"/>
        </w:rPr>
        <w:t>流电源，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形盒处于垂直于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形盒的</w:t>
      </w:r>
      <w:r>
        <w:rPr>
          <w:rFonts w:ascii="Times New Roman" w:hAnsi="Times New Roman" w:cs="Times New Roman" w:hint="eastAsia"/>
        </w:rPr>
        <w:t>__</w:t>
      </w:r>
      <w:r>
        <w:rPr>
          <w:rFonts w:ascii="Times New Roman" w:hAnsi="Times New Roman" w:cs="Times New Roman"/>
        </w:rPr>
        <w:t>中，</w:t>
      </w:r>
    </w:p>
    <w:p w14:paraId="06F68BD3" w14:textId="77777777" w:rsidR="00CC234E" w:rsidRDefault="00963B6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工作原理：</w:t>
      </w:r>
    </w:p>
    <w:p w14:paraId="3B5ECB0F" w14:textId="77777777" w:rsidR="00CC234E" w:rsidRDefault="00963B6D">
      <w:pPr>
        <w:pStyle w:val="a3"/>
        <w:tabs>
          <w:tab w:val="left" w:pos="3402"/>
        </w:tabs>
        <w:snapToGrid w:val="0"/>
        <w:spacing w:line="360" w:lineRule="auto"/>
        <w:ind w:firstLineChars="50" w:firstLine="1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>电场的特点及作用</w:t>
      </w:r>
    </w:p>
    <w:p w14:paraId="3EA0DB23" w14:textId="77777777" w:rsidR="00CC234E" w:rsidRDefault="00963B6D">
      <w:pPr>
        <w:pStyle w:val="a3"/>
        <w:tabs>
          <w:tab w:val="left" w:pos="3402"/>
        </w:tabs>
        <w:snapToGrid w:val="0"/>
        <w:spacing w:line="360" w:lineRule="auto"/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特点：两个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形盒之间的窄缝区域存在</w:t>
      </w:r>
      <w:r>
        <w:rPr>
          <w:rFonts w:ascii="Times New Roman" w:hAnsi="Times New Roman" w:cs="Times New Roman" w:hint="eastAsia"/>
          <w:u w:val="single"/>
        </w:rPr>
        <w:t xml:space="preserve">         </w:t>
      </w:r>
      <w:r>
        <w:rPr>
          <w:rFonts w:ascii="Times New Roman" w:hAnsi="Times New Roman" w:cs="Times New Roman"/>
        </w:rPr>
        <w:t>的电场．</w:t>
      </w:r>
    </w:p>
    <w:p w14:paraId="3C039BA4" w14:textId="77777777" w:rsidR="00CC234E" w:rsidRDefault="00963B6D">
      <w:pPr>
        <w:pStyle w:val="a3"/>
        <w:tabs>
          <w:tab w:val="left" w:pos="3402"/>
        </w:tabs>
        <w:snapToGrid w:val="0"/>
        <w:spacing w:line="360" w:lineRule="auto"/>
        <w:ind w:firstLineChars="150" w:firstLine="315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作用：带电粒子经过该区域时被</w:t>
      </w:r>
      <w:r>
        <w:rPr>
          <w:rFonts w:ascii="Times New Roman" w:hAnsi="Times New Roman" w:cs="Times New Roman" w:hint="eastAsia"/>
          <w:u w:val="single"/>
        </w:rPr>
        <w:t xml:space="preserve">      </w:t>
      </w:r>
    </w:p>
    <w:p w14:paraId="7176B8D1" w14:textId="77777777" w:rsidR="00CC234E" w:rsidRDefault="00963B6D">
      <w:pPr>
        <w:pStyle w:val="a3"/>
        <w:tabs>
          <w:tab w:val="left" w:pos="3402"/>
        </w:tabs>
        <w:snapToGrid w:val="0"/>
        <w:spacing w:line="360" w:lineRule="auto"/>
        <w:ind w:firstLineChars="50" w:firstLine="1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>磁场的特点及作用</w:t>
      </w:r>
    </w:p>
    <w:p w14:paraId="729D2CBF" w14:textId="77777777" w:rsidR="00CC234E" w:rsidRDefault="00963B6D">
      <w:pPr>
        <w:pStyle w:val="a3"/>
        <w:tabs>
          <w:tab w:val="left" w:pos="3402"/>
        </w:tabs>
        <w:snapToGrid w:val="0"/>
        <w:spacing w:line="360" w:lineRule="auto"/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特点：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形盒处于与盒面垂直的</w:t>
      </w:r>
      <w:r>
        <w:rPr>
          <w:rFonts w:ascii="Times New Roman" w:hAnsi="Times New Roman" w:cs="Times New Roman" w:hint="eastAsia"/>
          <w:u w:val="single"/>
        </w:rPr>
        <w:t xml:space="preserve">            </w:t>
      </w:r>
      <w:r>
        <w:rPr>
          <w:rFonts w:ascii="Times New Roman" w:hAnsi="Times New Roman" w:cs="Times New Roman"/>
        </w:rPr>
        <w:t>磁场中．</w:t>
      </w:r>
    </w:p>
    <w:p w14:paraId="12CAA149" w14:textId="77777777" w:rsidR="00CC234E" w:rsidRDefault="00963B6D">
      <w:pPr>
        <w:pStyle w:val="a3"/>
        <w:tabs>
          <w:tab w:val="left" w:pos="3402"/>
        </w:tabs>
        <w:snapToGrid w:val="0"/>
        <w:spacing w:line="360" w:lineRule="auto"/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作用：带电粒子在洛伦兹力作用下做</w:t>
      </w:r>
      <w:r>
        <w:rPr>
          <w:rFonts w:ascii="Times New Roman" w:hAnsi="Times New Roman" w:cs="Times New Roman" w:hint="eastAsia"/>
          <w:u w:val="single"/>
        </w:rPr>
        <w:t xml:space="preserve">             </w:t>
      </w:r>
      <w:r>
        <w:rPr>
          <w:rFonts w:ascii="Times New Roman" w:hAnsi="Times New Roman" w:cs="Times New Roman"/>
        </w:rPr>
        <w:t>运动，从而改变运动</w:t>
      </w:r>
      <w:r>
        <w:rPr>
          <w:rFonts w:ascii="Times New Roman" w:hAnsi="Times New Roman" w:cs="Times New Roman" w:hint="eastAsia"/>
          <w:u w:val="single"/>
        </w:rPr>
        <w:t xml:space="preserve">           </w:t>
      </w:r>
      <w:r>
        <w:rPr>
          <w:rFonts w:ascii="Times New Roman" w:hAnsi="Times New Roman" w:cs="Times New Roman"/>
        </w:rPr>
        <w:t>，</w:t>
      </w:r>
    </w:p>
    <w:p w14:paraId="029A37C7" w14:textId="77777777" w:rsidR="00CC234E" w:rsidRDefault="00963B6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u w:val="single"/>
        </w:rPr>
        <w:t xml:space="preserve">          </w:t>
      </w:r>
      <w:r>
        <w:rPr>
          <w:rFonts w:ascii="Times New Roman" w:hAnsi="Times New Roman" w:cs="Times New Roman"/>
        </w:rPr>
        <w:t>圆周后再次进入电场．</w:t>
      </w:r>
    </w:p>
    <w:p w14:paraId="715A80FE" w14:textId="77777777" w:rsidR="00CC234E" w:rsidRDefault="00963B6D">
      <w:pPr>
        <w:spacing w:line="360" w:lineRule="auto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三、问题探究</w:t>
      </w:r>
    </w:p>
    <w:p w14:paraId="2D42105B" w14:textId="6A75FD3E" w:rsidR="00CC234E" w:rsidRDefault="002F28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D280732" wp14:editId="674A99C0">
            <wp:simplePos x="0" y="0"/>
            <wp:positionH relativeFrom="margin">
              <wp:posOffset>4096187</wp:posOffset>
            </wp:positionH>
            <wp:positionV relativeFrom="paragraph">
              <wp:posOffset>992208</wp:posOffset>
            </wp:positionV>
            <wp:extent cx="1445895" cy="914400"/>
            <wp:effectExtent l="0" t="0" r="1905" b="0"/>
            <wp:wrapNone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3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58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3B6D">
        <w:rPr>
          <w:rFonts w:ascii="Times New Roman" w:hAnsi="Times New Roman" w:cs="Times New Roman"/>
          <w:b/>
          <w:bCs/>
        </w:rPr>
        <w:t>例</w:t>
      </w:r>
      <w:r w:rsidR="00963B6D">
        <w:rPr>
          <w:rFonts w:ascii="Times New Roman" w:hAnsi="Times New Roman" w:cs="Times New Roman"/>
          <w:b/>
          <w:bCs/>
        </w:rPr>
        <w:t>1</w:t>
      </w:r>
      <w:r w:rsidR="00963B6D">
        <w:rPr>
          <w:rFonts w:ascii="Times New Roman" w:hAnsi="Times New Roman" w:cs="Times New Roman"/>
          <w:b/>
          <w:bCs/>
        </w:rPr>
        <w:t>：</w:t>
      </w:r>
      <w:r w:rsidR="00963B6D">
        <w:rPr>
          <w:rFonts w:ascii="Times New Roman" w:hAnsi="Times New Roman" w:cs="Times New Roman"/>
        </w:rPr>
        <w:t>如图，从离子源产生的甲、乙两种离子，由静止经加速电压</w:t>
      </w:r>
      <w:r w:rsidR="00963B6D">
        <w:rPr>
          <w:rFonts w:ascii="Times New Roman" w:hAnsi="Times New Roman" w:cs="Times New Roman"/>
          <w:i/>
        </w:rPr>
        <w:t>U</w:t>
      </w:r>
      <w:r w:rsidR="00963B6D">
        <w:rPr>
          <w:rFonts w:ascii="Times New Roman" w:hAnsi="Times New Roman" w:cs="Times New Roman"/>
        </w:rPr>
        <w:t>加速后在纸面内水平向右运动，自</w:t>
      </w:r>
      <w:r w:rsidR="00963B6D">
        <w:rPr>
          <w:rFonts w:ascii="Times New Roman" w:hAnsi="Times New Roman" w:cs="Times New Roman"/>
          <w:i/>
        </w:rPr>
        <w:t>M</w:t>
      </w:r>
      <w:r w:rsidR="00963B6D">
        <w:rPr>
          <w:rFonts w:ascii="Times New Roman" w:hAnsi="Times New Roman" w:cs="Times New Roman"/>
        </w:rPr>
        <w:t>点垂直于磁场边界射入匀强磁场，磁场方向垂直于纸面向里，磁场左边界竖直．已知甲种离子射入磁场的速度大小为</w:t>
      </w:r>
      <w:r w:rsidR="00963B6D">
        <w:rPr>
          <w:rFonts w:ascii="Book Antiqua" w:hAnsi="Book Antiqua" w:cs="Times New Roman"/>
          <w:i/>
        </w:rPr>
        <w:t>v</w:t>
      </w:r>
      <w:r w:rsidR="00963B6D">
        <w:rPr>
          <w:rFonts w:ascii="Times New Roman" w:hAnsi="Times New Roman" w:cs="Times New Roman"/>
          <w:vertAlign w:val="subscript"/>
        </w:rPr>
        <w:t>1</w:t>
      </w:r>
      <w:r w:rsidR="00963B6D">
        <w:rPr>
          <w:rFonts w:ascii="Times New Roman" w:hAnsi="Times New Roman" w:cs="Times New Roman"/>
        </w:rPr>
        <w:t>，并在磁场边界的</w:t>
      </w:r>
      <w:r w:rsidR="00963B6D">
        <w:rPr>
          <w:rFonts w:ascii="Times New Roman" w:hAnsi="Times New Roman" w:cs="Times New Roman"/>
          <w:i/>
        </w:rPr>
        <w:t>N</w:t>
      </w:r>
      <w:r w:rsidR="00963B6D">
        <w:rPr>
          <w:rFonts w:ascii="Times New Roman" w:hAnsi="Times New Roman" w:cs="Times New Roman"/>
        </w:rPr>
        <w:t>点射出；乙种离子在</w:t>
      </w:r>
      <w:r w:rsidR="00963B6D">
        <w:rPr>
          <w:rFonts w:ascii="Times New Roman" w:hAnsi="Times New Roman" w:cs="Times New Roman"/>
          <w:i/>
        </w:rPr>
        <w:t>MN</w:t>
      </w:r>
      <w:r w:rsidR="00963B6D">
        <w:rPr>
          <w:rFonts w:ascii="Times New Roman" w:hAnsi="Times New Roman" w:cs="Times New Roman"/>
        </w:rPr>
        <w:t>的中点射出；</w:t>
      </w:r>
      <w:r w:rsidR="00963B6D">
        <w:rPr>
          <w:rFonts w:ascii="Times New Roman" w:hAnsi="Times New Roman" w:cs="Times New Roman"/>
          <w:i/>
        </w:rPr>
        <w:t>MN</w:t>
      </w:r>
      <w:r w:rsidR="00963B6D">
        <w:rPr>
          <w:rFonts w:ascii="Times New Roman" w:hAnsi="Times New Roman" w:cs="Times New Roman"/>
        </w:rPr>
        <w:t>长为</w:t>
      </w:r>
      <w:r w:rsidR="00963B6D">
        <w:rPr>
          <w:rFonts w:ascii="Times New Roman" w:hAnsi="Times New Roman" w:cs="Times New Roman"/>
          <w:i/>
        </w:rPr>
        <w:t>l</w:t>
      </w:r>
      <w:r w:rsidR="00963B6D">
        <w:rPr>
          <w:rFonts w:ascii="Times New Roman" w:hAnsi="Times New Roman" w:cs="Times New Roman"/>
        </w:rPr>
        <w:t>.</w:t>
      </w:r>
      <w:r w:rsidR="00963B6D">
        <w:rPr>
          <w:rFonts w:ascii="Times New Roman" w:hAnsi="Times New Roman" w:cs="Times New Roman"/>
        </w:rPr>
        <w:t>不计重力影响和离子间的相互作</w:t>
      </w:r>
      <w:r w:rsidR="00963B6D">
        <w:rPr>
          <w:rFonts w:ascii="Times New Roman" w:hAnsi="Times New Roman" w:cs="Times New Roman"/>
        </w:rPr>
        <w:t>用．求：</w:t>
      </w:r>
      <w:r w:rsidR="00963B6D">
        <w:rPr>
          <w:rFonts w:ascii="Times New Roman" w:hAnsi="Times New Roman" w:cs="Times New Roman"/>
        </w:rPr>
        <w:t>(1)</w:t>
      </w:r>
      <w:r w:rsidR="00963B6D">
        <w:rPr>
          <w:rFonts w:ascii="Times New Roman" w:hAnsi="Times New Roman" w:cs="Times New Roman"/>
        </w:rPr>
        <w:t>磁场的磁感应强度大小；</w:t>
      </w:r>
      <w:r w:rsidR="00963B6D">
        <w:rPr>
          <w:rFonts w:ascii="Times New Roman" w:hAnsi="Times New Roman" w:cs="Times New Roman"/>
        </w:rPr>
        <w:t>(2)</w:t>
      </w:r>
      <w:r w:rsidR="00963B6D">
        <w:rPr>
          <w:rFonts w:ascii="Times New Roman" w:hAnsi="Times New Roman" w:cs="Times New Roman"/>
        </w:rPr>
        <w:t>甲、乙两种离子的比荷之比．</w:t>
      </w:r>
    </w:p>
    <w:p w14:paraId="0F42CD8D" w14:textId="590D334D" w:rsidR="002F288E" w:rsidRDefault="002F28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 w:hint="eastAsia"/>
        </w:rPr>
      </w:pPr>
    </w:p>
    <w:p w14:paraId="5A7A3512" w14:textId="77777777" w:rsidR="00CC234E" w:rsidRDefault="00963B6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针对训练　</w:t>
      </w:r>
      <w:r>
        <w:rPr>
          <w:rFonts w:ascii="Times New Roman" w:hAnsi="Times New Roman" w:cs="Times New Roman"/>
        </w:rPr>
        <w:t>如图所示为质谱仪的示意图，在容器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中存在若干种电荷量相同而质量不同的带电粒子，它们可从容器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下方的小孔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飘入电势差为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的加速电场，它们的初速度几乎为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，然后经过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沿着与磁场垂直的方向进入磁感应强度为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的匀强磁场中，最后打到照相底片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上．若这些粒子中有两种电荷量均为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、质量分别为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的粒子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14:paraId="1D52CE5B" w14:textId="77777777" w:rsidR="00CC234E" w:rsidRDefault="00963B6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FE01D22" wp14:editId="73CA6F93">
            <wp:simplePos x="0" y="0"/>
            <wp:positionH relativeFrom="column">
              <wp:posOffset>3735070</wp:posOffset>
            </wp:positionH>
            <wp:positionV relativeFrom="paragraph">
              <wp:posOffset>205740</wp:posOffset>
            </wp:positionV>
            <wp:extent cx="1190625" cy="1010285"/>
            <wp:effectExtent l="0" t="0" r="0" b="0"/>
            <wp:wrapSquare wrapText="bothSides"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4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分别求出两种粒子进入磁场时的速度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的大小；</w:t>
      </w:r>
    </w:p>
    <w:p w14:paraId="0CC3323B" w14:textId="77777777" w:rsidR="00CC234E" w:rsidRDefault="00963B6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求这两种粒子在磁场中运动的轨道半径之比；</w:t>
      </w:r>
    </w:p>
    <w:p w14:paraId="376ACB9D" w14:textId="77777777" w:rsidR="00CC234E" w:rsidRDefault="00963B6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求两种粒子打到照相底片上的位置间的距离．</w:t>
      </w:r>
    </w:p>
    <w:p w14:paraId="17121922" w14:textId="77777777" w:rsidR="00CC234E" w:rsidRDefault="00CC234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2C5AF1B0" w14:textId="77777777" w:rsidR="00CC234E" w:rsidRDefault="00CC234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37F6B997" w14:textId="50D3CE58" w:rsidR="00CC234E" w:rsidRDefault="00CC234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689FDFCE" w14:textId="77777777" w:rsidR="002F288E" w:rsidRDefault="002F28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14:paraId="0F3AA8BB" w14:textId="77D121AC" w:rsidR="00CC234E" w:rsidRDefault="002F28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8274C85" wp14:editId="69B7F235">
            <wp:simplePos x="0" y="0"/>
            <wp:positionH relativeFrom="column">
              <wp:posOffset>4355729</wp:posOffset>
            </wp:positionH>
            <wp:positionV relativeFrom="paragraph">
              <wp:posOffset>976168</wp:posOffset>
            </wp:positionV>
            <wp:extent cx="1073785" cy="946150"/>
            <wp:effectExtent l="0" t="0" r="0" b="0"/>
            <wp:wrapSquare wrapText="bothSides"/>
            <wp:docPr id="85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85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3B6D">
        <w:rPr>
          <w:rFonts w:ascii="Times New Roman" w:hAnsi="Times New Roman" w:cs="Times New Roman"/>
          <w:b/>
          <w:bCs/>
        </w:rPr>
        <w:t>例</w:t>
      </w:r>
      <w:r w:rsidR="00963B6D">
        <w:rPr>
          <w:rFonts w:ascii="Times New Roman" w:hAnsi="Times New Roman" w:cs="Times New Roman" w:hint="eastAsia"/>
          <w:b/>
          <w:bCs/>
        </w:rPr>
        <w:t>2</w:t>
      </w:r>
      <w:r w:rsidR="00963B6D">
        <w:rPr>
          <w:rFonts w:ascii="Times New Roman" w:hAnsi="Times New Roman" w:cs="Times New Roman"/>
          <w:b/>
          <w:bCs/>
        </w:rPr>
        <w:t>：</w:t>
      </w:r>
      <w:r w:rsidR="00963B6D">
        <w:rPr>
          <w:rFonts w:ascii="Times New Roman" w:hAnsi="Times New Roman" w:cs="Times New Roman"/>
        </w:rPr>
        <w:t>回旋加速器是利用磁场和电场使带电粒子做回旋运动，经过多次加速，粒子最终从</w:t>
      </w:r>
      <w:r w:rsidR="00963B6D">
        <w:rPr>
          <w:rFonts w:ascii="Times New Roman" w:hAnsi="Times New Roman" w:cs="Times New Roman"/>
        </w:rPr>
        <w:t>D</w:t>
      </w:r>
      <w:r w:rsidR="00963B6D">
        <w:rPr>
          <w:rFonts w:ascii="Times New Roman" w:hAnsi="Times New Roman" w:cs="Times New Roman"/>
        </w:rPr>
        <w:t>形盒边缘引出，能量可达几十兆电子伏特</w:t>
      </w:r>
      <w:r w:rsidR="00963B6D">
        <w:rPr>
          <w:rFonts w:ascii="Times New Roman" w:hAnsi="Times New Roman" w:cs="Times New Roman"/>
        </w:rPr>
        <w:t>(MeV)</w:t>
      </w:r>
      <w:r w:rsidR="00963B6D">
        <w:rPr>
          <w:rFonts w:ascii="Times New Roman" w:hAnsi="Times New Roman" w:cs="Times New Roman"/>
        </w:rPr>
        <w:t>．如图</w:t>
      </w:r>
      <w:r w:rsidR="00963B6D">
        <w:rPr>
          <w:rFonts w:ascii="Times New Roman" w:hAnsi="Times New Roman" w:cs="Times New Roman"/>
        </w:rPr>
        <w:t>7</w:t>
      </w:r>
      <w:r w:rsidR="00963B6D">
        <w:rPr>
          <w:rFonts w:ascii="Times New Roman" w:hAnsi="Times New Roman" w:cs="Times New Roman"/>
        </w:rPr>
        <w:t>所示为回旋加速器原理示意图，利用回旋加速器对</w:t>
      </w:r>
      <w:r w:rsidR="00963B6D">
        <w:rPr>
          <w:rFonts w:ascii="Times New Roman" w:hAnsi="Times New Roman" w:cs="Times New Roman"/>
        </w:rPr>
        <w:fldChar w:fldCharType="begin"/>
      </w:r>
      <w:r w:rsidR="00963B6D">
        <w:rPr>
          <w:rFonts w:ascii="Times New Roman" w:hAnsi="Times New Roman" w:cs="Times New Roman"/>
        </w:rPr>
        <w:instrText>eq \o\al(</w:instrText>
      </w:r>
      <w:r w:rsidR="00963B6D">
        <w:rPr>
          <w:rFonts w:ascii="Times New Roman" w:hAnsi="Times New Roman" w:cs="Times New Roman"/>
          <w:vertAlign w:val="superscript"/>
        </w:rPr>
        <w:instrText>2</w:instrText>
      </w:r>
      <w:r w:rsidR="00963B6D">
        <w:rPr>
          <w:rFonts w:ascii="Times New Roman" w:hAnsi="Times New Roman" w:cs="Times New Roman"/>
        </w:rPr>
        <w:instrText>,</w:instrText>
      </w:r>
      <w:r w:rsidR="00963B6D">
        <w:rPr>
          <w:rFonts w:ascii="Times New Roman" w:hAnsi="Times New Roman" w:cs="Times New Roman"/>
          <w:vertAlign w:val="subscript"/>
        </w:rPr>
        <w:instrText>1</w:instrText>
      </w:r>
      <w:r w:rsidR="00963B6D">
        <w:rPr>
          <w:rFonts w:ascii="Times New Roman" w:hAnsi="Times New Roman" w:cs="Times New Roman"/>
        </w:rPr>
        <w:instrText>)</w:instrText>
      </w:r>
      <w:r w:rsidR="00963B6D">
        <w:rPr>
          <w:rFonts w:ascii="Times New Roman" w:hAnsi="Times New Roman" w:cs="Times New Roman"/>
        </w:rPr>
        <w:fldChar w:fldCharType="end"/>
      </w:r>
      <w:r w:rsidR="00963B6D">
        <w:rPr>
          <w:rFonts w:ascii="Times New Roman" w:hAnsi="Times New Roman" w:cs="Times New Roman"/>
        </w:rPr>
        <w:t>H</w:t>
      </w:r>
      <w:r w:rsidR="00963B6D">
        <w:rPr>
          <w:rFonts w:ascii="Times New Roman" w:hAnsi="Times New Roman" w:cs="Times New Roman"/>
        </w:rPr>
        <w:t>粒子进行加速，此时</w:t>
      </w:r>
      <w:r w:rsidR="00963B6D">
        <w:rPr>
          <w:rFonts w:ascii="Times New Roman" w:hAnsi="Times New Roman" w:cs="Times New Roman"/>
        </w:rPr>
        <w:t>D</w:t>
      </w:r>
      <w:r w:rsidR="00963B6D">
        <w:rPr>
          <w:rFonts w:ascii="Times New Roman" w:hAnsi="Times New Roman" w:cs="Times New Roman"/>
        </w:rPr>
        <w:t>形盒中磁场的磁感应强度大小为</w:t>
      </w:r>
      <w:r w:rsidR="00963B6D">
        <w:rPr>
          <w:rFonts w:ascii="Times New Roman" w:hAnsi="Times New Roman" w:cs="Times New Roman"/>
          <w:i/>
        </w:rPr>
        <w:t>B</w:t>
      </w:r>
      <w:r w:rsidR="00963B6D">
        <w:rPr>
          <w:rFonts w:ascii="Times New Roman" w:hAnsi="Times New Roman" w:cs="Times New Roman"/>
        </w:rPr>
        <w:t>，</w:t>
      </w:r>
      <w:r w:rsidR="00963B6D">
        <w:rPr>
          <w:rFonts w:ascii="Times New Roman" w:hAnsi="Times New Roman" w:cs="Times New Roman"/>
        </w:rPr>
        <w:t>D</w:t>
      </w:r>
      <w:r w:rsidR="00963B6D">
        <w:rPr>
          <w:rFonts w:ascii="Times New Roman" w:hAnsi="Times New Roman" w:cs="Times New Roman"/>
        </w:rPr>
        <w:t>形盒缝隙间电场变化周期为</w:t>
      </w:r>
      <w:r w:rsidR="00963B6D">
        <w:rPr>
          <w:rFonts w:ascii="Times New Roman" w:hAnsi="Times New Roman" w:cs="Times New Roman"/>
          <w:i/>
        </w:rPr>
        <w:t>T</w:t>
      </w:r>
      <w:r w:rsidR="00963B6D">
        <w:rPr>
          <w:rFonts w:ascii="Times New Roman" w:hAnsi="Times New Roman" w:cs="Times New Roman"/>
        </w:rPr>
        <w:t>，加速电压为</w:t>
      </w:r>
      <w:r w:rsidR="00963B6D">
        <w:rPr>
          <w:rFonts w:ascii="Times New Roman" w:hAnsi="Times New Roman" w:cs="Times New Roman"/>
          <w:i/>
        </w:rPr>
        <w:t>U</w:t>
      </w:r>
      <w:r w:rsidR="00963B6D">
        <w:rPr>
          <w:rFonts w:ascii="Times New Roman" w:hAnsi="Times New Roman" w:cs="Times New Roman"/>
        </w:rPr>
        <w:t>.</w:t>
      </w:r>
      <w:r w:rsidR="00963B6D">
        <w:rPr>
          <w:rFonts w:ascii="Times New Roman" w:hAnsi="Times New Roman" w:cs="Times New Roman"/>
        </w:rPr>
        <w:t>忽略相对论效应和粒子在</w:t>
      </w:r>
      <w:r w:rsidR="00963B6D">
        <w:rPr>
          <w:rFonts w:ascii="Times New Roman" w:hAnsi="Times New Roman" w:cs="Times New Roman"/>
        </w:rPr>
        <w:t>D</w:t>
      </w:r>
      <w:r w:rsidR="00963B6D">
        <w:rPr>
          <w:rFonts w:ascii="Times New Roman" w:hAnsi="Times New Roman" w:cs="Times New Roman"/>
        </w:rPr>
        <w:t>形盒缝隙间运动时间，下列说法正确的是</w:t>
      </w:r>
      <w:r w:rsidR="00963B6D">
        <w:rPr>
          <w:rFonts w:ascii="Times New Roman" w:hAnsi="Times New Roman" w:cs="Times New Roman"/>
        </w:rPr>
        <w:t>(</w:t>
      </w:r>
      <w:r w:rsidR="00963B6D">
        <w:rPr>
          <w:rFonts w:ascii="Times New Roman" w:hAnsi="Times New Roman" w:cs="Times New Roman"/>
        </w:rPr>
        <w:t xml:space="preserve">　　</w:t>
      </w:r>
      <w:r w:rsidR="00963B6D">
        <w:rPr>
          <w:rFonts w:ascii="Times New Roman" w:hAnsi="Times New Roman" w:cs="Times New Roman"/>
        </w:rPr>
        <w:t>)</w:t>
      </w:r>
    </w:p>
    <w:p w14:paraId="5867BD5D" w14:textId="5F7DCA92" w:rsidR="00CC234E" w:rsidRDefault="00963B6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．保持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不变，该回旋加</w:t>
      </w:r>
      <w:r>
        <w:rPr>
          <w:rFonts w:ascii="Times New Roman" w:hAnsi="Times New Roman" w:cs="Times New Roman"/>
        </w:rPr>
        <w:t>速器可以加速质子</w:t>
      </w:r>
    </w:p>
    <w:p w14:paraId="1ED871CD" w14:textId="77777777" w:rsidR="00CC234E" w:rsidRDefault="00963B6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．仅增大加速电压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粒子在回旋加速器中运动的总时间不变</w:t>
      </w:r>
    </w:p>
    <w:p w14:paraId="70929737" w14:textId="77777777" w:rsidR="00CC234E" w:rsidRDefault="00963B6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．仅增大加速电压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粒子获得的最大动能增大</w:t>
      </w:r>
    </w:p>
    <w:p w14:paraId="42C01FB4" w14:textId="77777777" w:rsidR="00CC234E" w:rsidRDefault="00963B6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．回旋加速器既能加速带正电的粒子，又能加速带负电的粒子</w:t>
      </w:r>
    </w:p>
    <w:p w14:paraId="4044C201" w14:textId="3AB634E8" w:rsidR="00CC234E" w:rsidRDefault="00963B6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F913C00" wp14:editId="58FE7AFF">
            <wp:simplePos x="0" y="0"/>
            <wp:positionH relativeFrom="column">
              <wp:posOffset>4469130</wp:posOffset>
            </wp:positionH>
            <wp:positionV relativeFrom="paragraph">
              <wp:posOffset>762569</wp:posOffset>
            </wp:positionV>
            <wp:extent cx="871855" cy="977900"/>
            <wp:effectExtent l="0" t="0" r="0" b="0"/>
            <wp:wrapSquare wrapText="bothSides"/>
            <wp:docPr id="86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6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185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</w:rPr>
        <w:t>例</w:t>
      </w:r>
      <w:r>
        <w:rPr>
          <w:rFonts w:ascii="Times New Roman" w:hAnsi="Times New Roman" w:cs="Times New Roman" w:hint="eastAsia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：</w:t>
      </w:r>
      <w:r>
        <w:rPr>
          <w:rFonts w:ascii="Times New Roman" w:hAnsi="Times New Roman" w:cs="Times New Roman"/>
        </w:rPr>
        <w:t>如图所示，两个处于同一匀强磁场中的相同的回旋加速器，分别接在加速电压为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的高频电源上，且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，两个相同的带电粒子分别从这两个加速器的中心由静止开始运动，设两个粒子在加速器中运动的时间分别为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在盒缝间加速时间忽略不计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，获得的最大动能分别为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k1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k2</w: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55EC9893" w14:textId="77777777" w:rsidR="00CC234E" w:rsidRDefault="00963B6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k1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k2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k1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k2</w:t>
      </w:r>
    </w:p>
    <w:p w14:paraId="70A6351D" w14:textId="77777777" w:rsidR="00CC234E" w:rsidRDefault="00963B6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k1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k2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k1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k2</w:t>
      </w:r>
    </w:p>
    <w:p w14:paraId="33508116" w14:textId="77777777" w:rsidR="00CC234E" w:rsidRDefault="00963B6D">
      <w:pPr>
        <w:pStyle w:val="a3"/>
        <w:tabs>
          <w:tab w:val="left" w:pos="3544"/>
        </w:tabs>
        <w:snapToGrid w:val="0"/>
        <w:spacing w:line="360" w:lineRule="auto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四、课后小结</w:t>
      </w:r>
    </w:p>
    <w:tbl>
      <w:tblPr>
        <w:tblW w:w="7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6684"/>
      </w:tblGrid>
      <w:tr w:rsidR="00CC234E" w14:paraId="011CA55E" w14:textId="77777777">
        <w:trPr>
          <w:trHeight w:val="487"/>
          <w:jc w:val="center"/>
        </w:trPr>
        <w:tc>
          <w:tcPr>
            <w:tcW w:w="955" w:type="dxa"/>
            <w:vMerge w:val="restart"/>
            <w:vAlign w:val="center"/>
          </w:tcPr>
          <w:p w14:paraId="32750408" w14:textId="77777777" w:rsidR="00CC234E" w:rsidRDefault="00963B6D">
            <w:pPr>
              <w:pStyle w:val="a3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收获</w:t>
            </w:r>
          </w:p>
        </w:tc>
        <w:tc>
          <w:tcPr>
            <w:tcW w:w="6684" w:type="dxa"/>
            <w:vAlign w:val="center"/>
          </w:tcPr>
          <w:p w14:paraId="4E2874FB" w14:textId="77777777" w:rsidR="00CC234E" w:rsidRDefault="00963B6D">
            <w:pPr>
              <w:pStyle w:val="a3"/>
              <w:snapToGrid w:val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 w:hint="eastAsia"/>
                <w:i/>
                <w:iCs/>
              </w:rPr>
              <w:t>1.</w:t>
            </w:r>
          </w:p>
        </w:tc>
      </w:tr>
      <w:tr w:rsidR="00CC234E" w14:paraId="09EE3A2B" w14:textId="77777777">
        <w:trPr>
          <w:trHeight w:val="487"/>
          <w:jc w:val="center"/>
        </w:trPr>
        <w:tc>
          <w:tcPr>
            <w:tcW w:w="955" w:type="dxa"/>
            <w:vMerge/>
            <w:vAlign w:val="center"/>
          </w:tcPr>
          <w:p w14:paraId="4300B501" w14:textId="77777777" w:rsidR="00CC234E" w:rsidRDefault="00CC234E">
            <w:pPr>
              <w:pStyle w:val="a3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84" w:type="dxa"/>
            <w:vAlign w:val="center"/>
          </w:tcPr>
          <w:p w14:paraId="0D2CC780" w14:textId="77777777" w:rsidR="00CC234E" w:rsidRDefault="00963B6D">
            <w:pPr>
              <w:pStyle w:val="a3"/>
              <w:snapToGrid w:val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 w:hint="eastAsia"/>
                <w:i/>
                <w:iCs/>
              </w:rPr>
              <w:t>2.</w:t>
            </w:r>
          </w:p>
        </w:tc>
      </w:tr>
      <w:tr w:rsidR="00CC234E" w14:paraId="297C902C" w14:textId="77777777">
        <w:trPr>
          <w:trHeight w:val="487"/>
          <w:jc w:val="center"/>
        </w:trPr>
        <w:tc>
          <w:tcPr>
            <w:tcW w:w="955" w:type="dxa"/>
            <w:vMerge/>
            <w:vAlign w:val="center"/>
          </w:tcPr>
          <w:p w14:paraId="133A2DBC" w14:textId="77777777" w:rsidR="00CC234E" w:rsidRDefault="00CC234E">
            <w:pPr>
              <w:pStyle w:val="a3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84" w:type="dxa"/>
            <w:vAlign w:val="center"/>
          </w:tcPr>
          <w:p w14:paraId="39F93BEC" w14:textId="77777777" w:rsidR="00CC234E" w:rsidRDefault="00963B6D">
            <w:pPr>
              <w:pStyle w:val="a3"/>
              <w:snapToGrid w:val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 w:hint="eastAsia"/>
                <w:i/>
                <w:iCs/>
              </w:rPr>
              <w:t>3.</w:t>
            </w:r>
          </w:p>
        </w:tc>
      </w:tr>
      <w:tr w:rsidR="00CC234E" w14:paraId="5CC6A7D8" w14:textId="77777777">
        <w:trPr>
          <w:trHeight w:val="487"/>
          <w:jc w:val="center"/>
        </w:trPr>
        <w:tc>
          <w:tcPr>
            <w:tcW w:w="955" w:type="dxa"/>
            <w:vAlign w:val="center"/>
          </w:tcPr>
          <w:p w14:paraId="2AB3ADBF" w14:textId="77777777" w:rsidR="00CC234E" w:rsidRDefault="00963B6D">
            <w:pPr>
              <w:pStyle w:val="a3"/>
              <w:snapToGrid w:val="0"/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困惑</w:t>
            </w:r>
          </w:p>
        </w:tc>
        <w:tc>
          <w:tcPr>
            <w:tcW w:w="6684" w:type="dxa"/>
            <w:vAlign w:val="center"/>
          </w:tcPr>
          <w:p w14:paraId="4A1D2FFC" w14:textId="77777777" w:rsidR="00CC234E" w:rsidRDefault="00CC234E">
            <w:pPr>
              <w:pStyle w:val="a3"/>
              <w:snapToGrid w:val="0"/>
              <w:rPr>
                <w:rFonts w:ascii="Times New Roman" w:hAnsi="Times New Roman"/>
                <w:i/>
                <w:iCs/>
              </w:rPr>
            </w:pPr>
          </w:p>
        </w:tc>
      </w:tr>
    </w:tbl>
    <w:p w14:paraId="4C21E661" w14:textId="77777777" w:rsidR="00CC234E" w:rsidRDefault="00963B6D">
      <w:pPr>
        <w:pageBreakBefore/>
        <w:spacing w:line="360" w:lineRule="auto"/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lastRenderedPageBreak/>
        <w:t xml:space="preserve">    </w:t>
      </w:r>
      <w:r>
        <w:rPr>
          <w:rFonts w:ascii="黑体" w:eastAsia="黑体" w:hAnsi="宋体" w:hint="eastAsia"/>
          <w:b/>
          <w:sz w:val="28"/>
          <w:szCs w:val="28"/>
        </w:rPr>
        <w:t>江苏省仪征中学</w:t>
      </w:r>
      <w:r>
        <w:rPr>
          <w:rFonts w:ascii="Times New Roman" w:eastAsia="黑体" w:hAnsi="Times New Roman" w:cs="Times New Roman"/>
          <w:b/>
          <w:sz w:val="28"/>
          <w:szCs w:val="28"/>
        </w:rPr>
        <w:t>2021-2022</w:t>
      </w:r>
      <w:r>
        <w:rPr>
          <w:rFonts w:ascii="黑体" w:eastAsia="黑体" w:hAnsi="宋体" w:hint="eastAsia"/>
          <w:b/>
          <w:sz w:val="28"/>
          <w:szCs w:val="28"/>
        </w:rPr>
        <w:t>学年度第一学期高二物理学科作业</w:t>
      </w:r>
    </w:p>
    <w:p w14:paraId="4B8FFA11" w14:textId="77777777" w:rsidR="00CC234E" w:rsidRDefault="00963B6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质谱仪与回旋加速器</w:t>
      </w:r>
    </w:p>
    <w:p w14:paraId="6D794E6A" w14:textId="77777777" w:rsidR="00CC234E" w:rsidRDefault="00963B6D">
      <w:pPr>
        <w:spacing w:line="360" w:lineRule="auto"/>
        <w:jc w:val="center"/>
        <w:rPr>
          <w:rFonts w:ascii="Times New Roman" w:eastAsia="楷体" w:hAnsi="Times New Roman" w:cs="Times New Roman"/>
          <w:bCs/>
          <w:sz w:val="24"/>
        </w:rPr>
      </w:pPr>
      <w:r>
        <w:rPr>
          <w:rFonts w:ascii="Times New Roman" w:eastAsia="楷体" w:hAnsi="Times New Roman" w:cs="Times New Roman"/>
          <w:bCs/>
          <w:sz w:val="24"/>
        </w:rPr>
        <w:t>研制人：</w:t>
      </w:r>
      <w:r>
        <w:rPr>
          <w:rFonts w:ascii="Times New Roman" w:eastAsia="楷体" w:hAnsi="Times New Roman" w:cs="Times New Roman" w:hint="eastAsia"/>
          <w:bCs/>
          <w:sz w:val="24"/>
        </w:rPr>
        <w:t>韦</w:t>
      </w:r>
      <w:r>
        <w:rPr>
          <w:rFonts w:ascii="Times New Roman" w:eastAsia="楷体" w:hAnsi="Times New Roman" w:cs="Times New Roman" w:hint="eastAsia"/>
          <w:bCs/>
          <w:sz w:val="24"/>
        </w:rPr>
        <w:t xml:space="preserve"> </w:t>
      </w:r>
      <w:r>
        <w:rPr>
          <w:rFonts w:ascii="Times New Roman" w:eastAsia="楷体" w:hAnsi="Times New Roman" w:cs="Times New Roman" w:hint="eastAsia"/>
          <w:bCs/>
          <w:sz w:val="24"/>
        </w:rPr>
        <w:t>娟</w:t>
      </w:r>
      <w:r>
        <w:rPr>
          <w:rFonts w:ascii="Times New Roman" w:eastAsia="楷体" w:hAnsi="Times New Roman" w:cs="Times New Roman"/>
          <w:bCs/>
          <w:sz w:val="24"/>
        </w:rPr>
        <w:t xml:space="preserve">    </w:t>
      </w:r>
      <w:r>
        <w:rPr>
          <w:rFonts w:ascii="Times New Roman" w:eastAsia="楷体" w:hAnsi="Times New Roman" w:cs="Times New Roman"/>
          <w:bCs/>
          <w:sz w:val="24"/>
        </w:rPr>
        <w:t>审核人：</w:t>
      </w:r>
      <w:r>
        <w:rPr>
          <w:rFonts w:ascii="Times New Roman" w:eastAsia="楷体" w:hAnsi="Times New Roman" w:cs="Times New Roman" w:hint="eastAsia"/>
          <w:bCs/>
          <w:sz w:val="24"/>
        </w:rPr>
        <w:t>柳秋桃</w:t>
      </w:r>
    </w:p>
    <w:p w14:paraId="61C23C74" w14:textId="079D0B40" w:rsidR="00CC234E" w:rsidRDefault="00963B6D">
      <w:pPr>
        <w:pStyle w:val="a3"/>
        <w:tabs>
          <w:tab w:val="left" w:pos="3402"/>
        </w:tabs>
        <w:spacing w:line="400" w:lineRule="exact"/>
        <w:contextualSpacing/>
        <w:jc w:val="center"/>
        <w:rPr>
          <w:rFonts w:ascii="黑体" w:eastAsia="黑体" w:hAnsi="黑体" w:cs="Times New Roman"/>
        </w:rPr>
      </w:pPr>
      <w:r>
        <w:rPr>
          <w:rFonts w:ascii="Times New Roman" w:eastAsia="楷体" w:hAnsi="Times New Roman" w:cs="Times New Roman"/>
          <w:bCs/>
          <w:sz w:val="24"/>
        </w:rPr>
        <w:t>班级：</w:t>
      </w:r>
      <w:r>
        <w:rPr>
          <w:rFonts w:ascii="Times New Roman" w:eastAsia="楷体" w:hAnsi="Times New Roman" w:cs="Times New Roman"/>
          <w:bCs/>
          <w:sz w:val="24"/>
        </w:rPr>
        <w:t>____</w:t>
      </w:r>
      <w:r>
        <w:rPr>
          <w:rFonts w:ascii="Times New Roman" w:eastAsia="楷体" w:hAnsi="Times New Roman" w:cs="Times New Roman"/>
          <w:bCs/>
          <w:sz w:val="24"/>
        </w:rPr>
        <w:t>姓名：</w:t>
      </w:r>
      <w:r>
        <w:rPr>
          <w:rFonts w:ascii="Times New Roman" w:eastAsia="楷体" w:hAnsi="Times New Roman" w:cs="Times New Roman"/>
          <w:bCs/>
          <w:sz w:val="24"/>
        </w:rPr>
        <w:t>____</w:t>
      </w:r>
      <w:r>
        <w:rPr>
          <w:rFonts w:ascii="Times New Roman" w:eastAsia="楷体" w:hAnsi="Times New Roman" w:cs="Times New Roman"/>
          <w:bCs/>
          <w:sz w:val="24"/>
        </w:rPr>
        <w:t>学号：</w:t>
      </w:r>
      <w:r>
        <w:rPr>
          <w:rFonts w:ascii="Times New Roman" w:eastAsia="楷体" w:hAnsi="Times New Roman" w:cs="Times New Roman"/>
          <w:bCs/>
          <w:sz w:val="24"/>
        </w:rPr>
        <w:t xml:space="preserve">____   </w:t>
      </w:r>
      <w:r>
        <w:rPr>
          <w:rFonts w:ascii="Times New Roman" w:eastAsia="楷体" w:hAnsi="Times New Roman" w:cs="Times New Roman"/>
          <w:bCs/>
          <w:sz w:val="24"/>
        </w:rPr>
        <w:t>授课日期：</w:t>
      </w:r>
      <w:r w:rsidR="002F288E">
        <w:rPr>
          <w:rFonts w:ascii="Times New Roman" w:eastAsia="楷体" w:hAnsi="Times New Roman" w:cs="Times New Roman" w:hint="eastAsia"/>
          <w:bCs/>
          <w:sz w:val="24"/>
        </w:rPr>
        <w:t>3</w:t>
      </w:r>
      <w:r>
        <w:rPr>
          <w:rFonts w:ascii="Times New Roman" w:eastAsia="楷体" w:hAnsi="Times New Roman" w:cs="Times New Roman"/>
          <w:bCs/>
          <w:sz w:val="24"/>
        </w:rPr>
        <w:t>月</w:t>
      </w:r>
      <w:r w:rsidR="002F288E">
        <w:rPr>
          <w:rFonts w:ascii="Times New Roman" w:eastAsia="楷体" w:hAnsi="Times New Roman" w:cs="Times New Roman" w:hint="eastAsia"/>
          <w:bCs/>
          <w:sz w:val="24"/>
        </w:rPr>
        <w:t>2</w:t>
      </w:r>
      <w:r>
        <w:rPr>
          <w:rFonts w:ascii="Times New Roman" w:eastAsia="楷体" w:hAnsi="Times New Roman" w:cs="Times New Roman"/>
          <w:bCs/>
          <w:sz w:val="24"/>
        </w:rPr>
        <w:t>日</w:t>
      </w:r>
      <w:r>
        <w:rPr>
          <w:rFonts w:ascii="Times New Roman" w:eastAsia="楷体" w:hAnsi="Times New Roman" w:cs="Times New Roman" w:hint="eastAsia"/>
          <w:bCs/>
          <w:sz w:val="24"/>
        </w:rPr>
        <w:t xml:space="preserve"> </w:t>
      </w:r>
      <w:r>
        <w:rPr>
          <w:rFonts w:ascii="Times New Roman" w:eastAsia="楷体" w:hAnsi="Times New Roman" w:cs="Times New Roman"/>
          <w:bCs/>
          <w:sz w:val="24"/>
        </w:rPr>
        <w:t xml:space="preserve"> </w:t>
      </w:r>
      <w:r>
        <w:rPr>
          <w:rFonts w:ascii="Times New Roman" w:eastAsia="楷体" w:hAnsi="Times New Roman" w:cs="Times New Roman" w:hint="eastAsia"/>
          <w:bCs/>
          <w:sz w:val="24"/>
        </w:rPr>
        <w:t>作业时长：</w:t>
      </w:r>
      <w:r>
        <w:rPr>
          <w:rFonts w:ascii="黑体" w:eastAsia="黑体" w:hAnsi="黑体" w:cs="Times New Roman" w:hint="eastAsia"/>
        </w:rPr>
        <w:t>4</w:t>
      </w:r>
      <w:r w:rsidR="002F288E">
        <w:rPr>
          <w:rFonts w:ascii="黑体" w:eastAsia="黑体" w:hAnsi="黑体" w:cs="Times New Roman" w:hint="eastAsia"/>
        </w:rPr>
        <w:t>0</w:t>
      </w:r>
      <w:r>
        <w:rPr>
          <w:rFonts w:ascii="黑体" w:eastAsia="黑体" w:hAnsi="黑体" w:cs="Times New Roman" w:hint="eastAsia"/>
        </w:rPr>
        <w:t>分钟</w:t>
      </w:r>
    </w:p>
    <w:p w14:paraId="73962965" w14:textId="77777777" w:rsidR="00CC234E" w:rsidRDefault="00963B6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BF7CB13" wp14:editId="0C365F76">
            <wp:simplePos x="0" y="0"/>
            <wp:positionH relativeFrom="column">
              <wp:posOffset>4510405</wp:posOffset>
            </wp:positionH>
            <wp:positionV relativeFrom="paragraph">
              <wp:posOffset>144780</wp:posOffset>
            </wp:positionV>
            <wp:extent cx="1148080" cy="925195"/>
            <wp:effectExtent l="0" t="0" r="0" b="0"/>
            <wp:wrapSquare wrapText="bothSides"/>
            <wp:docPr id="87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87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808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．质谱仪是测量带电粒子的质量和分析同位素的重要工具．如图所示，一带电粒子从容器下方的小孔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飘入电势差为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的加速电场，然后经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沿着与磁场方向垂直的方向进入磁感应强度为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的匀强磁场中，最后打在照相底片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上，测得该粒子在磁场中运动的轨道半径为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，则该粒子的比荷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q,m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62BF002D" w14:textId="77777777" w:rsidR="00CC234E" w:rsidRDefault="00963B6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\f(2</w:instrText>
      </w:r>
      <w:r>
        <w:rPr>
          <w:rFonts w:ascii="Times New Roman" w:hAnsi="Times New Roman" w:cs="Times New Roman"/>
          <w:i/>
        </w:rPr>
        <w:instrText>U,r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       B.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r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  <w:i/>
        </w:rPr>
        <w:instrText>U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        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r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  <w:i/>
        </w:rPr>
        <w:instrText>U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          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U,r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14:paraId="54769B2F" w14:textId="77777777" w:rsidR="00CC234E" w:rsidRDefault="00963B6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CF8F741" wp14:editId="163233BC">
            <wp:simplePos x="0" y="0"/>
            <wp:positionH relativeFrom="column">
              <wp:posOffset>4510405</wp:posOffset>
            </wp:positionH>
            <wp:positionV relativeFrom="paragraph">
              <wp:posOffset>926465</wp:posOffset>
            </wp:positionV>
            <wp:extent cx="1073785" cy="818515"/>
            <wp:effectExtent l="0" t="0" r="0" b="0"/>
            <wp:wrapSquare wrapText="bothSides"/>
            <wp:docPr id="88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88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1932</w:t>
      </w:r>
      <w:r>
        <w:rPr>
          <w:rFonts w:ascii="Times New Roman" w:hAnsi="Times New Roman" w:cs="Times New Roman"/>
        </w:rPr>
        <w:t>年物理学家劳伦斯发明了回旋加速器，巧妙地解决了粒子的加速问题．如图所示，加速器的核心部分是两个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形金属盒，两盒相距很近，分别和高频交流电源相连接，两盒放在匀强磁场中，磁场方向垂直于盒底面，现使氦核由加速器的中心附近进入加速器，加速后通过特殊装置被引出．下列说法正确的是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652C35EF" w14:textId="77777777" w:rsidR="00CC234E" w:rsidRDefault="00963B6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．粒子运动轨道的间距由里向外逐渐均匀减小</w:t>
      </w:r>
    </w:p>
    <w:p w14:paraId="6C1E062F" w14:textId="77777777" w:rsidR="00CC234E" w:rsidRDefault="00963B6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．若仅增大加速电压，粒子在加速器中运动的总时间将减小</w:t>
      </w:r>
    </w:p>
    <w:p w14:paraId="56E03CA6" w14:textId="77777777" w:rsidR="00CC234E" w:rsidRDefault="00963B6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粒子能够获得的最大动能随加速电压大小的变化而变化</w:t>
      </w:r>
    </w:p>
    <w:p w14:paraId="738384A4" w14:textId="77777777" w:rsidR="00CC234E" w:rsidRDefault="00963B6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．若增大磁感应强度且同时减小交流电的频率，粒子也能被加速</w:t>
      </w:r>
    </w:p>
    <w:p w14:paraId="17848DB4" w14:textId="77777777" w:rsidR="00CC234E" w:rsidRDefault="00963B6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EF772D7" wp14:editId="15FD56C8">
            <wp:simplePos x="0" y="0"/>
            <wp:positionH relativeFrom="column">
              <wp:posOffset>4472940</wp:posOffset>
            </wp:positionH>
            <wp:positionV relativeFrom="paragraph">
              <wp:posOffset>925195</wp:posOffset>
            </wp:positionV>
            <wp:extent cx="1073785" cy="946150"/>
            <wp:effectExtent l="0" t="0" r="0" b="0"/>
            <wp:wrapSquare wrapText="bothSides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．如图所示，是用来加速带电粒子的回旋加速器装置，若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形盒边缘半径为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，所加磁场的磁感应强度为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在两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形盒之间接上交变电压，被加速的粒子为</w:t>
      </w:r>
      <w:r>
        <w:rPr>
          <w:rFonts w:ascii="Times New Roman" w:hAnsi="Times New Roman" w:cs="Times New Roman"/>
        </w:rPr>
        <w:t>α</w:t>
      </w:r>
      <w:r>
        <w:rPr>
          <w:rFonts w:ascii="Times New Roman" w:hAnsi="Times New Roman" w:cs="Times New Roman"/>
        </w:rPr>
        <w:t>粒子，其质量为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、电荷量为＋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.α</w:t>
      </w:r>
      <w:r>
        <w:rPr>
          <w:rFonts w:ascii="Times New Roman" w:hAnsi="Times New Roman" w:cs="Times New Roman"/>
        </w:rPr>
        <w:t>粒子从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形盒中央开始被加速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初动能可以忽略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，加速电压均为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，粒子每转半圈加速一次，经若干次加速后，</w:t>
      </w:r>
      <w:r>
        <w:rPr>
          <w:rFonts w:ascii="Times New Roman" w:hAnsi="Times New Roman" w:cs="Times New Roman"/>
        </w:rPr>
        <w:t>α</w:t>
      </w:r>
      <w:r>
        <w:rPr>
          <w:rFonts w:ascii="Times New Roman" w:hAnsi="Times New Roman" w:cs="Times New Roman"/>
        </w:rPr>
        <w:t>粒子从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形盒边缘被引出．求：</w:t>
      </w:r>
    </w:p>
    <w:p w14:paraId="533CEB43" w14:textId="77777777" w:rsidR="00CC234E" w:rsidRDefault="00963B6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(1)α</w:t>
      </w:r>
      <w:r>
        <w:rPr>
          <w:rFonts w:ascii="Times New Roman" w:hAnsi="Times New Roman" w:cs="Times New Roman"/>
        </w:rPr>
        <w:t>粒子从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形盒边缘飞出获得的最大速度</w:t>
      </w:r>
      <w:proofErr w:type="spellStart"/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m</w:t>
      </w:r>
      <w:proofErr w:type="spellEnd"/>
      <w:r>
        <w:rPr>
          <w:rFonts w:ascii="Times New Roman" w:hAnsi="Times New Roman" w:cs="Times New Roman"/>
        </w:rPr>
        <w:t>；</w:t>
      </w:r>
    </w:p>
    <w:p w14:paraId="631A3E02" w14:textId="77777777" w:rsidR="00CC234E" w:rsidRDefault="00963B6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(2)α</w:t>
      </w:r>
      <w:r>
        <w:rPr>
          <w:rFonts w:ascii="Times New Roman" w:hAnsi="Times New Roman" w:cs="Times New Roman"/>
        </w:rPr>
        <w:t>粒子在第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次加速后进入一个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形盒中的回旋半径</w:t>
      </w:r>
      <w:proofErr w:type="spellStart"/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n</w:t>
      </w:r>
      <w:proofErr w:type="spellEnd"/>
      <w:r>
        <w:rPr>
          <w:rFonts w:ascii="Times New Roman" w:hAnsi="Times New Roman" w:cs="Times New Roman"/>
        </w:rPr>
        <w:t>；</w:t>
      </w:r>
    </w:p>
    <w:p w14:paraId="00C9B64F" w14:textId="77777777" w:rsidR="00CC234E" w:rsidRDefault="00963B6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(3)α</w:t>
      </w:r>
      <w:r>
        <w:rPr>
          <w:rFonts w:ascii="Times New Roman" w:hAnsi="Times New Roman" w:cs="Times New Roman"/>
        </w:rPr>
        <w:t>粒子在回旋加速器中被电场加速的总次数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和运动的总时间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在交变电场中运动时间可不计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14:paraId="5563B789" w14:textId="77777777" w:rsidR="00CC234E" w:rsidRDefault="00CC234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6D84DD82" w14:textId="77777777" w:rsidR="00CC234E" w:rsidRDefault="00CC234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1D32A842" w14:textId="77777777" w:rsidR="00CC234E" w:rsidRDefault="00CC234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3B6DB256" w14:textId="77777777" w:rsidR="00CC234E" w:rsidRDefault="00CC234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7A5F5638" w14:textId="77777777" w:rsidR="00CC234E" w:rsidRDefault="00CC234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367B9F66" w14:textId="77777777" w:rsidR="00CC234E" w:rsidRDefault="00963B6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32F704BC" wp14:editId="497D5E1D">
            <wp:simplePos x="0" y="0"/>
            <wp:positionH relativeFrom="column">
              <wp:posOffset>4406900</wp:posOffset>
            </wp:positionH>
            <wp:positionV relativeFrom="paragraph">
              <wp:posOffset>928370</wp:posOffset>
            </wp:positionV>
            <wp:extent cx="1073785" cy="1062990"/>
            <wp:effectExtent l="0" t="0" r="0" b="0"/>
            <wp:wrapNone/>
            <wp:docPr id="91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91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4</w:t>
      </w:r>
      <w:r>
        <w:rPr>
          <w:rFonts w:ascii="Times New Roman" w:hAnsi="Times New Roman" w:cs="Times New Roman"/>
        </w:rPr>
        <w:t>．质谱仪是测量带电粒子的质量和分析同位素的重要工具．如图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所示为质谱仪的原理示意图，现利用质谱仪对氢元素进行测量．让氢元素三种同位素的离子流从容器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下方的小孔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无初速度飘入电势差为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的加速电场，加速后垂直进入磁感应强度为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的匀强磁场中．氢的三种同位素最后打在照相底片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上，形成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三条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质谱线</w:t>
      </w:r>
      <w:r>
        <w:rPr>
          <w:rFonts w:hAnsi="宋体" w:cs="Times New Roman"/>
        </w:rPr>
        <w:t>”</w:t>
      </w:r>
      <w:r>
        <w:rPr>
          <w:rFonts w:hAnsi="宋体" w:cs="Times New Roman"/>
        </w:rPr>
        <w:t>．</w:t>
      </w:r>
      <w:r>
        <w:rPr>
          <w:rFonts w:ascii="Times New Roman" w:hAnsi="Times New Roman" w:cs="Times New Roman"/>
        </w:rPr>
        <w:t>重力不计，则下列判断正确的是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3F9EEC0A" w14:textId="77777777" w:rsidR="00CC234E" w:rsidRDefault="00963B6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．进入磁场时速度从</w:t>
      </w:r>
      <w:r>
        <w:rPr>
          <w:rFonts w:ascii="Times New Roman" w:hAnsi="Times New Roman" w:cs="Times New Roman"/>
        </w:rPr>
        <w:t>大到小排列的顺序是氕、氘、氚</w:t>
      </w:r>
    </w:p>
    <w:p w14:paraId="4ED20942" w14:textId="77777777" w:rsidR="00CC234E" w:rsidRDefault="00963B6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．进入磁场时动能从大到小排列的顺序是氕、氘、氚</w:t>
      </w:r>
    </w:p>
    <w:p w14:paraId="6ABA09B5" w14:textId="77777777" w:rsidR="00CC234E" w:rsidRDefault="00963B6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．在磁场中运动时间由大到小排列的顺序是氕、氘、氚</w:t>
      </w:r>
    </w:p>
    <w:p w14:paraId="7E1351B2" w14:textId="77777777" w:rsidR="00CC234E" w:rsidRDefault="00963B6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三条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质谱线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依次排列的顺序是氕、氘、氚</w:t>
      </w:r>
    </w:p>
    <w:p w14:paraId="46321DEA" w14:textId="77777777" w:rsidR="00CC234E" w:rsidRDefault="00963B6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99052C1" wp14:editId="60C3963F">
            <wp:simplePos x="0" y="0"/>
            <wp:positionH relativeFrom="column">
              <wp:posOffset>4657725</wp:posOffset>
            </wp:positionH>
            <wp:positionV relativeFrom="paragraph">
              <wp:posOffset>102235</wp:posOffset>
            </wp:positionV>
            <wp:extent cx="1073785" cy="946150"/>
            <wp:effectExtent l="0" t="0" r="0" b="0"/>
            <wp:wrapSquare wrapText="bothSides"/>
            <wp:docPr id="93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/>
                    <pic:cNvPicPr>
                      <a:picLocks noChangeAspect="1" noChangeArrowheads="1"/>
                    </pic:cNvPicPr>
                  </pic:nvPicPr>
                  <pic:blipFill>
                    <a:blip r:embed="rId26" r:link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5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1930</w:t>
      </w:r>
      <w:r>
        <w:rPr>
          <w:rFonts w:ascii="Times New Roman" w:hAnsi="Times New Roman" w:cs="Times New Roman"/>
        </w:rPr>
        <w:t>年劳伦斯制成了世界上第一台回旋加速器，其原理如图所示．这台加速器由两个铜质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形盒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构成，其间留有空隙，下列说法正确的是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0BB2646A" w14:textId="77777777" w:rsidR="00CC234E" w:rsidRDefault="00963B6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．带电粒子在回旋加速器中做圆周运动的周期随半径的增大而增大</w:t>
      </w:r>
    </w:p>
    <w:p w14:paraId="55C2F825" w14:textId="77777777" w:rsidR="00CC234E" w:rsidRDefault="00963B6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．带电粒子从磁场中获得能量</w:t>
      </w:r>
    </w:p>
    <w:p w14:paraId="33B681C7" w14:textId="77777777" w:rsidR="00CC234E" w:rsidRDefault="00963B6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．增大加速电场的电压，其余条件不变，带电粒子离开磁场时的动能将增大</w:t>
      </w:r>
    </w:p>
    <w:p w14:paraId="7B9D7D11" w14:textId="77777777" w:rsidR="00CC234E" w:rsidRDefault="00963B6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．增大加速电场的电压，其余条件不变，带电粒子在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形盒中运动的时间变短</w:t>
      </w:r>
    </w:p>
    <w:p w14:paraId="63D3E3D8" w14:textId="77777777" w:rsidR="00CC234E" w:rsidRDefault="00963B6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4A67CA73" wp14:editId="0ACE7645">
            <wp:simplePos x="0" y="0"/>
            <wp:positionH relativeFrom="column">
              <wp:posOffset>3203575</wp:posOffset>
            </wp:positionH>
            <wp:positionV relativeFrom="paragraph">
              <wp:posOffset>553085</wp:posOffset>
            </wp:positionV>
            <wp:extent cx="2796540" cy="1318260"/>
            <wp:effectExtent l="0" t="0" r="0" b="0"/>
            <wp:wrapNone/>
            <wp:docPr id="95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5"/>
                    <pic:cNvPicPr>
                      <a:picLocks noChangeAspect="1" noChangeArrowheads="1"/>
                    </pic:cNvPicPr>
                  </pic:nvPicPr>
                  <pic:blipFill>
                    <a:blip r:embed="rId28" r:link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654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6</w:t>
      </w:r>
      <w:r>
        <w:rPr>
          <w:rFonts w:ascii="Times New Roman" w:hAnsi="Times New Roman" w:cs="Times New Roman"/>
        </w:rPr>
        <w:t>．如图甲所示是用来加速带电粒子的回旋加速器的示意图，其核心部分是两个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形金属盒，在加速带电粒子时，两金属盒置于匀强磁场中，两盒分别与高频电源相连．带电粒子在磁场中运动的动能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k</w:t>
      </w:r>
      <w:r>
        <w:rPr>
          <w:rFonts w:ascii="Times New Roman" w:hAnsi="Times New Roman" w:cs="Times New Roman"/>
        </w:rPr>
        <w:t>随时间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的变化规律如图乙所示，忽略带电</w:t>
      </w:r>
    </w:p>
    <w:p w14:paraId="52D8BA3F" w14:textId="77777777" w:rsidR="00CC234E" w:rsidRDefault="00963B6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粒子在电场中的加速时间，则下列判断正确的是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5F6DE87D" w14:textId="77777777" w:rsidR="00CC234E" w:rsidRDefault="00963B6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．在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k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图像中应有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</w:p>
    <w:p w14:paraId="167CE8F1" w14:textId="77777777" w:rsidR="00CC234E" w:rsidRDefault="00963B6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．加速电压越大，粒子最后获得的动能就</w:t>
      </w:r>
      <w:r>
        <w:rPr>
          <w:rFonts w:ascii="Times New Roman" w:hAnsi="Times New Roman" w:cs="Times New Roman"/>
        </w:rPr>
        <w:t>越大</w:t>
      </w:r>
    </w:p>
    <w:p w14:paraId="51011DBF" w14:textId="77777777" w:rsidR="00CC234E" w:rsidRDefault="00963B6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．粒子加速次数越多，粒子最大动能一定越大</w:t>
      </w:r>
    </w:p>
    <w:p w14:paraId="32DF0B12" w14:textId="77777777" w:rsidR="00CC234E" w:rsidRDefault="00963B6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．要想粒子获得的最大动能增大，可增加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形盒的面积</w:t>
      </w:r>
    </w:p>
    <w:p w14:paraId="21408EA9" w14:textId="60DE1F6C" w:rsidR="00CC234E" w:rsidRDefault="00963B6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D9BFC66" wp14:editId="1DA60A15">
            <wp:simplePos x="0" y="0"/>
            <wp:positionH relativeFrom="column">
              <wp:posOffset>4312879</wp:posOffset>
            </wp:positionH>
            <wp:positionV relativeFrom="paragraph">
              <wp:posOffset>1524635</wp:posOffset>
            </wp:positionV>
            <wp:extent cx="1424940" cy="946150"/>
            <wp:effectExtent l="0" t="0" r="0" b="0"/>
            <wp:wrapSquare wrapText="bothSides"/>
            <wp:docPr id="97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97"/>
                    <pic:cNvPicPr>
                      <a:picLocks noChangeAspect="1" noChangeArrowheads="1"/>
                    </pic:cNvPicPr>
                  </pic:nvPicPr>
                  <pic:blipFill>
                    <a:blip r:embed="rId30" r:link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宋体" w:cs="Times New Roman" w:hint="eastAsia"/>
          <w:b/>
          <w:color w:val="000000"/>
          <w:sz w:val="24"/>
        </w:rPr>
        <w:t>★</w:t>
      </w:r>
      <w:r>
        <w:rPr>
          <w:rFonts w:ascii="Times New Roman" w:hAnsi="Times New Roman" w:cs="Times New Roman" w:hint="eastAsia"/>
        </w:rPr>
        <w:t>7</w:t>
      </w:r>
      <w:r>
        <w:rPr>
          <w:rFonts w:ascii="Times New Roman" w:hAnsi="Times New Roman" w:cs="Times New Roman"/>
        </w:rPr>
        <w:t>．一台质谱仪的工作原理如图所示，电荷量均为＋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、质量不同的离子飘入电压为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的加速电场，其初速度几乎为零．这些离子经加速后通过狭缝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沿着与磁场垂直的方向进入磁感应强度为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的匀强磁场，最后打在底片上，已知放置底片的区域</w:t>
      </w:r>
      <w:r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，且</w:t>
      </w:r>
      <w:r>
        <w:rPr>
          <w:rFonts w:ascii="Times New Roman" w:hAnsi="Times New Roman" w:cs="Times New Roman"/>
          <w:i/>
        </w:rPr>
        <w:t>OM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某次测量发现</w:t>
      </w:r>
      <w:r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中左侧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\f(2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区域</w:t>
      </w:r>
      <w:r>
        <w:rPr>
          <w:rFonts w:ascii="Times New Roman" w:hAnsi="Times New Roman" w:cs="Times New Roman"/>
          <w:i/>
        </w:rPr>
        <w:t>MQ</w:t>
      </w:r>
      <w:r>
        <w:rPr>
          <w:rFonts w:ascii="Times New Roman" w:hAnsi="Times New Roman" w:cs="Times New Roman"/>
        </w:rPr>
        <w:t>损坏，检测不到离子，但右侧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区域</w:t>
      </w:r>
      <w:r>
        <w:rPr>
          <w:rFonts w:ascii="Times New Roman" w:hAnsi="Times New Roman" w:cs="Times New Roman"/>
          <w:i/>
        </w:rPr>
        <w:t>QN</w:t>
      </w:r>
      <w:r>
        <w:rPr>
          <w:rFonts w:ascii="Times New Roman" w:hAnsi="Times New Roman" w:cs="Times New Roman"/>
        </w:rPr>
        <w:t>仍能正常检测到离子．在适当调节加速电压后，原本打在</w:t>
      </w:r>
      <w:r>
        <w:rPr>
          <w:rFonts w:ascii="Times New Roman" w:hAnsi="Times New Roman" w:cs="Times New Roman"/>
          <w:i/>
        </w:rPr>
        <w:t>MQ</w:t>
      </w:r>
      <w:r>
        <w:rPr>
          <w:rFonts w:ascii="Times New Roman" w:hAnsi="Times New Roman" w:cs="Times New Roman"/>
        </w:rPr>
        <w:t>的离子即可在</w:t>
      </w:r>
      <w:r>
        <w:rPr>
          <w:rFonts w:ascii="Times New Roman" w:hAnsi="Times New Roman" w:cs="Times New Roman"/>
          <w:i/>
        </w:rPr>
        <w:t>QN</w:t>
      </w:r>
      <w:r>
        <w:rPr>
          <w:rFonts w:ascii="Times New Roman" w:hAnsi="Times New Roman" w:cs="Times New Roman"/>
        </w:rPr>
        <w:t>检测到．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求原本打在</w:t>
      </w:r>
      <w:r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中点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的离子的质量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为使原本打在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的离子能打在</w:t>
      </w:r>
      <w:r>
        <w:rPr>
          <w:rFonts w:ascii="Times New Roman" w:hAnsi="Times New Roman" w:cs="Times New Roman"/>
          <w:i/>
        </w:rPr>
        <w:t>QN</w:t>
      </w:r>
      <w:r>
        <w:rPr>
          <w:rFonts w:ascii="Times New Roman" w:hAnsi="Times New Roman" w:cs="Times New Roman"/>
        </w:rPr>
        <w:t>区域，求加速电压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的调节范围．</w:t>
      </w:r>
    </w:p>
    <w:sectPr w:rsidR="00CC234E">
      <w:footerReference w:type="default" r:id="rId32"/>
      <w:pgSz w:w="11055" w:h="15307"/>
      <w:pgMar w:top="1134" w:right="1134" w:bottom="1134" w:left="1134" w:header="851" w:footer="567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EC4B8" w14:textId="77777777" w:rsidR="00963B6D" w:rsidRDefault="00963B6D">
      <w:pPr>
        <w:rPr>
          <w:rFonts w:hint="eastAsia"/>
        </w:rPr>
      </w:pPr>
      <w:r>
        <w:separator/>
      </w:r>
    </w:p>
  </w:endnote>
  <w:endnote w:type="continuationSeparator" w:id="0">
    <w:p w14:paraId="79194D71" w14:textId="77777777" w:rsidR="00963B6D" w:rsidRDefault="00963B6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JhengHei U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0BF7B" w14:textId="77777777" w:rsidR="00CC234E" w:rsidRDefault="00963B6D">
    <w:pPr>
      <w:jc w:val="center"/>
      <w:rPr>
        <w:rFonts w:ascii="Times New Roman" w:eastAsia="Microsoft JhengHei UI" w:hAnsi="Times New Roman" w:cs="Times New Roman"/>
      </w:rPr>
    </w:pPr>
    <w:r>
      <w:rPr>
        <w:rFonts w:ascii="Times New Roman" w:eastAsia="Microsoft JhengHei UI" w:hAnsi="Times New Roman" w:cs="Times New Roman"/>
      </w:rPr>
      <w:fldChar w:fldCharType="begin"/>
    </w:r>
    <w:r>
      <w:rPr>
        <w:rFonts w:ascii="Times New Roman" w:eastAsia="Microsoft JhengHei UI" w:hAnsi="Times New Roman" w:cs="Times New Roman"/>
      </w:rPr>
      <w:instrText>PAGE   \* MERGEFORMAT</w:instrText>
    </w:r>
    <w:r>
      <w:rPr>
        <w:rFonts w:ascii="Times New Roman" w:eastAsia="Microsoft JhengHei UI" w:hAnsi="Times New Roman" w:cs="Times New Roman"/>
      </w:rPr>
      <w:fldChar w:fldCharType="separate"/>
    </w:r>
    <w:r>
      <w:rPr>
        <w:rFonts w:ascii="Times New Roman" w:eastAsia="Microsoft JhengHei UI" w:hAnsi="Times New Roman" w:cs="Times New Roman"/>
      </w:rPr>
      <w:t>2</w:t>
    </w:r>
    <w:r>
      <w:rPr>
        <w:rFonts w:ascii="Times New Roman" w:eastAsia="Microsoft JhengHei UI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C429A" w14:textId="77777777" w:rsidR="00963B6D" w:rsidRDefault="00963B6D">
      <w:pPr>
        <w:rPr>
          <w:rFonts w:hint="eastAsia"/>
        </w:rPr>
      </w:pPr>
      <w:r>
        <w:separator/>
      </w:r>
    </w:p>
  </w:footnote>
  <w:footnote w:type="continuationSeparator" w:id="0">
    <w:p w14:paraId="32B9C6D5" w14:textId="77777777" w:rsidR="00963B6D" w:rsidRDefault="00963B6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7BD"/>
    <w:rsid w:val="000010D4"/>
    <w:rsid w:val="0002705A"/>
    <w:rsid w:val="0003685A"/>
    <w:rsid w:val="00044651"/>
    <w:rsid w:val="00053737"/>
    <w:rsid w:val="0007103D"/>
    <w:rsid w:val="000743E0"/>
    <w:rsid w:val="00094AD1"/>
    <w:rsid w:val="000F5317"/>
    <w:rsid w:val="000F6CA1"/>
    <w:rsid w:val="00100E6D"/>
    <w:rsid w:val="00111901"/>
    <w:rsid w:val="0011359C"/>
    <w:rsid w:val="00177291"/>
    <w:rsid w:val="001E0A0F"/>
    <w:rsid w:val="001F6EC0"/>
    <w:rsid w:val="0022271B"/>
    <w:rsid w:val="0022750B"/>
    <w:rsid w:val="00234051"/>
    <w:rsid w:val="00257272"/>
    <w:rsid w:val="0026333C"/>
    <w:rsid w:val="0027120C"/>
    <w:rsid w:val="002906EF"/>
    <w:rsid w:val="00296668"/>
    <w:rsid w:val="002A4C0B"/>
    <w:rsid w:val="002B6E36"/>
    <w:rsid w:val="002F288E"/>
    <w:rsid w:val="00300EDD"/>
    <w:rsid w:val="00327A84"/>
    <w:rsid w:val="00337C6C"/>
    <w:rsid w:val="00345958"/>
    <w:rsid w:val="00346A98"/>
    <w:rsid w:val="00383A13"/>
    <w:rsid w:val="0039001D"/>
    <w:rsid w:val="003A0900"/>
    <w:rsid w:val="003C2018"/>
    <w:rsid w:val="003C3D37"/>
    <w:rsid w:val="003D62F2"/>
    <w:rsid w:val="003F46C7"/>
    <w:rsid w:val="004028A9"/>
    <w:rsid w:val="0042754F"/>
    <w:rsid w:val="004845B3"/>
    <w:rsid w:val="004A6133"/>
    <w:rsid w:val="004B5613"/>
    <w:rsid w:val="004B6C77"/>
    <w:rsid w:val="004B7D45"/>
    <w:rsid w:val="004D664B"/>
    <w:rsid w:val="004E6CFE"/>
    <w:rsid w:val="004F1B61"/>
    <w:rsid w:val="00503BB7"/>
    <w:rsid w:val="005277CB"/>
    <w:rsid w:val="00554422"/>
    <w:rsid w:val="00561938"/>
    <w:rsid w:val="00562E6E"/>
    <w:rsid w:val="00567C4D"/>
    <w:rsid w:val="00582E5B"/>
    <w:rsid w:val="00584805"/>
    <w:rsid w:val="0059054E"/>
    <w:rsid w:val="005A0F2E"/>
    <w:rsid w:val="005D0100"/>
    <w:rsid w:val="005E2D50"/>
    <w:rsid w:val="005E3480"/>
    <w:rsid w:val="006125E6"/>
    <w:rsid w:val="00617FF4"/>
    <w:rsid w:val="006259BF"/>
    <w:rsid w:val="006322FA"/>
    <w:rsid w:val="006B6F65"/>
    <w:rsid w:val="006B7803"/>
    <w:rsid w:val="006E40A6"/>
    <w:rsid w:val="00717AAD"/>
    <w:rsid w:val="00723B07"/>
    <w:rsid w:val="0073366F"/>
    <w:rsid w:val="00765821"/>
    <w:rsid w:val="00770FF6"/>
    <w:rsid w:val="00777390"/>
    <w:rsid w:val="00785CDE"/>
    <w:rsid w:val="00797FF7"/>
    <w:rsid w:val="007C15EC"/>
    <w:rsid w:val="007C3C27"/>
    <w:rsid w:val="007F520D"/>
    <w:rsid w:val="008137BD"/>
    <w:rsid w:val="00817C4C"/>
    <w:rsid w:val="00825330"/>
    <w:rsid w:val="008347CB"/>
    <w:rsid w:val="00835848"/>
    <w:rsid w:val="00837642"/>
    <w:rsid w:val="008408A5"/>
    <w:rsid w:val="008443C5"/>
    <w:rsid w:val="00874730"/>
    <w:rsid w:val="00896F3E"/>
    <w:rsid w:val="008A5B17"/>
    <w:rsid w:val="008D4A43"/>
    <w:rsid w:val="008E0681"/>
    <w:rsid w:val="0090327D"/>
    <w:rsid w:val="00905BC3"/>
    <w:rsid w:val="00912BED"/>
    <w:rsid w:val="00923874"/>
    <w:rsid w:val="00924802"/>
    <w:rsid w:val="00943788"/>
    <w:rsid w:val="00943E45"/>
    <w:rsid w:val="0094573D"/>
    <w:rsid w:val="009561E8"/>
    <w:rsid w:val="00963B6D"/>
    <w:rsid w:val="00965314"/>
    <w:rsid w:val="00974708"/>
    <w:rsid w:val="00991892"/>
    <w:rsid w:val="009A1416"/>
    <w:rsid w:val="009B2DEC"/>
    <w:rsid w:val="009C1F01"/>
    <w:rsid w:val="009C2EB0"/>
    <w:rsid w:val="009C3547"/>
    <w:rsid w:val="009C4DD0"/>
    <w:rsid w:val="009C56A5"/>
    <w:rsid w:val="009D572D"/>
    <w:rsid w:val="009F422A"/>
    <w:rsid w:val="00A003A0"/>
    <w:rsid w:val="00A355E4"/>
    <w:rsid w:val="00A366C7"/>
    <w:rsid w:val="00A50464"/>
    <w:rsid w:val="00A5125B"/>
    <w:rsid w:val="00A57063"/>
    <w:rsid w:val="00A67AE5"/>
    <w:rsid w:val="00A76EF5"/>
    <w:rsid w:val="00AA1779"/>
    <w:rsid w:val="00AC1E34"/>
    <w:rsid w:val="00AD0457"/>
    <w:rsid w:val="00AD4EC7"/>
    <w:rsid w:val="00AD7445"/>
    <w:rsid w:val="00AE0B46"/>
    <w:rsid w:val="00AF6EFF"/>
    <w:rsid w:val="00B22D39"/>
    <w:rsid w:val="00B34EE0"/>
    <w:rsid w:val="00B44D61"/>
    <w:rsid w:val="00B5211E"/>
    <w:rsid w:val="00B64286"/>
    <w:rsid w:val="00B8224B"/>
    <w:rsid w:val="00BA465E"/>
    <w:rsid w:val="00C14FB7"/>
    <w:rsid w:val="00C15DF8"/>
    <w:rsid w:val="00C6110C"/>
    <w:rsid w:val="00CA4684"/>
    <w:rsid w:val="00CB7ED6"/>
    <w:rsid w:val="00CC234E"/>
    <w:rsid w:val="00CC33FA"/>
    <w:rsid w:val="00CF6B3A"/>
    <w:rsid w:val="00D20F96"/>
    <w:rsid w:val="00D30CAC"/>
    <w:rsid w:val="00D42A07"/>
    <w:rsid w:val="00D43D80"/>
    <w:rsid w:val="00D63C1A"/>
    <w:rsid w:val="00D86150"/>
    <w:rsid w:val="00D96DD6"/>
    <w:rsid w:val="00D970AC"/>
    <w:rsid w:val="00DB29AD"/>
    <w:rsid w:val="00DD204E"/>
    <w:rsid w:val="00DF662E"/>
    <w:rsid w:val="00E226B9"/>
    <w:rsid w:val="00E2369C"/>
    <w:rsid w:val="00E25FF1"/>
    <w:rsid w:val="00E32A62"/>
    <w:rsid w:val="00E41AF7"/>
    <w:rsid w:val="00E720DD"/>
    <w:rsid w:val="00E72525"/>
    <w:rsid w:val="00E838CE"/>
    <w:rsid w:val="00E876E2"/>
    <w:rsid w:val="00EB2A85"/>
    <w:rsid w:val="00EB4216"/>
    <w:rsid w:val="00EC015C"/>
    <w:rsid w:val="00EC7B26"/>
    <w:rsid w:val="00ED3350"/>
    <w:rsid w:val="00ED41E5"/>
    <w:rsid w:val="00EF1362"/>
    <w:rsid w:val="00EF3F7F"/>
    <w:rsid w:val="00EF5CFD"/>
    <w:rsid w:val="00F04763"/>
    <w:rsid w:val="00F278F3"/>
    <w:rsid w:val="00F36FAF"/>
    <w:rsid w:val="00F5107F"/>
    <w:rsid w:val="00F67D4D"/>
    <w:rsid w:val="00F7052E"/>
    <w:rsid w:val="00F94942"/>
    <w:rsid w:val="00F95376"/>
    <w:rsid w:val="00F97E86"/>
    <w:rsid w:val="00FA0602"/>
    <w:rsid w:val="00FA7D8B"/>
    <w:rsid w:val="00FB3C1F"/>
    <w:rsid w:val="00FC105F"/>
    <w:rsid w:val="00FC651F"/>
    <w:rsid w:val="00FD2ABA"/>
    <w:rsid w:val="00FF1791"/>
    <w:rsid w:val="1FC37648"/>
    <w:rsid w:val="2B1572D7"/>
    <w:rsid w:val="2F495B20"/>
    <w:rsid w:val="456C0326"/>
    <w:rsid w:val="47C20C86"/>
    <w:rsid w:val="646565F2"/>
    <w:rsid w:val="659F5BBA"/>
    <w:rsid w:val="7C76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AE98920"/>
  <w15:docId w15:val="{CA7FD7AE-5B31-499A-9E9F-04CE3AD2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T Extra" w:eastAsia="宋体" w:hAnsi="MT Extra" w:cs="MT Extra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80" w:after="290" w:line="376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80" w:after="290" w:line="376" w:lineRule="auto"/>
      <w:outlineLvl w:val="4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240" w:after="64" w:line="320" w:lineRule="auto"/>
      <w:outlineLvl w:val="6"/>
    </w:pPr>
    <w:rPr>
      <w:rFonts w:ascii="Times New Roman" w:hAnsi="Times New Roman" w:cs="Times New Roman"/>
      <w:b/>
      <w:bCs/>
      <w:sz w:val="24"/>
    </w:rPr>
  </w:style>
  <w:style w:type="paragraph" w:styleId="8">
    <w:name w:val="heading 8"/>
    <w:basedOn w:val="a"/>
    <w:next w:val="a"/>
    <w:link w:val="80"/>
    <w:qFormat/>
    <w:pPr>
      <w:keepNext/>
      <w:keepLines/>
      <w:spacing w:before="240" w:after="64" w:line="320" w:lineRule="auto"/>
      <w:outlineLvl w:val="7"/>
    </w:pPr>
    <w:rPr>
      <w:rFonts w:ascii="Arial" w:eastAsia="黑体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1"/>
    <w:qFormat/>
    <w:rPr>
      <w:rFonts w:ascii="宋体" w:hAnsi="Courier New" w:cs="Courier New"/>
      <w:szCs w:val="21"/>
    </w:rPr>
  </w:style>
  <w:style w:type="paragraph" w:styleId="a4">
    <w:name w:val="footer"/>
    <w:basedOn w:val="a"/>
    <w:link w:val="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link w:val="1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link w:val="2"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rPr>
      <w:rFonts w:ascii="Times New Roman" w:hAnsi="Times New Roman" w:cs="Times New Roman"/>
      <w:b/>
      <w:bCs/>
      <w:kern w:val="2"/>
      <w:sz w:val="32"/>
      <w:szCs w:val="32"/>
    </w:rPr>
  </w:style>
  <w:style w:type="character" w:customStyle="1" w:styleId="40">
    <w:name w:val="标题 4 字符"/>
    <w:link w:val="4"/>
    <w:rPr>
      <w:rFonts w:ascii="Arial" w:eastAsia="黑体" w:hAnsi="Arial" w:cs="Times New Roman"/>
      <w:b/>
      <w:bCs/>
      <w:kern w:val="2"/>
      <w:sz w:val="28"/>
      <w:szCs w:val="28"/>
    </w:rPr>
  </w:style>
  <w:style w:type="character" w:customStyle="1" w:styleId="50">
    <w:name w:val="标题 5 字符"/>
    <w:link w:val="5"/>
    <w:rPr>
      <w:rFonts w:ascii="Times New Roman" w:hAnsi="Times New Roman" w:cs="Times New Roman"/>
      <w:b/>
      <w:bCs/>
      <w:kern w:val="2"/>
      <w:sz w:val="28"/>
      <w:szCs w:val="28"/>
    </w:rPr>
  </w:style>
  <w:style w:type="character" w:customStyle="1" w:styleId="60">
    <w:name w:val="标题 6 字符"/>
    <w:link w:val="6"/>
    <w:rPr>
      <w:rFonts w:ascii="Arial" w:eastAsia="黑体" w:hAnsi="Arial" w:cs="Times New Roman"/>
      <w:b/>
      <w:bCs/>
      <w:kern w:val="2"/>
      <w:sz w:val="24"/>
      <w:szCs w:val="24"/>
    </w:rPr>
  </w:style>
  <w:style w:type="character" w:customStyle="1" w:styleId="70">
    <w:name w:val="标题 7 字符"/>
    <w:link w:val="7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80">
    <w:name w:val="标题 8 字符"/>
    <w:link w:val="8"/>
    <w:rPr>
      <w:rFonts w:ascii="Arial" w:eastAsia="黑体" w:hAnsi="Arial" w:cs="Times New Roman"/>
      <w:kern w:val="2"/>
      <w:sz w:val="24"/>
      <w:szCs w:val="24"/>
    </w:rPr>
  </w:style>
  <w:style w:type="character" w:customStyle="1" w:styleId="11">
    <w:name w:val="纯文本 字符1"/>
    <w:link w:val="a3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12">
    <w:name w:val="页脚 字符1"/>
    <w:link w:val="a4"/>
    <w:uiPriority w:val="99"/>
    <w:rPr>
      <w:kern w:val="2"/>
      <w:sz w:val="18"/>
      <w:szCs w:val="18"/>
    </w:rPr>
  </w:style>
  <w:style w:type="character" w:customStyle="1" w:styleId="13">
    <w:name w:val="页眉 字符1"/>
    <w:link w:val="a5"/>
    <w:rPr>
      <w:kern w:val="2"/>
      <w:sz w:val="18"/>
      <w:szCs w:val="18"/>
    </w:rPr>
  </w:style>
  <w:style w:type="character" w:customStyle="1" w:styleId="a6">
    <w:name w:val="纯文本 字符"/>
    <w:qFormat/>
    <w:rPr>
      <w:rFonts w:ascii="宋体" w:eastAsia="宋体" w:hAnsi="Courier New" w:cs="Courier New"/>
      <w:szCs w:val="21"/>
    </w:rPr>
  </w:style>
  <w:style w:type="character" w:customStyle="1" w:styleId="a7">
    <w:name w:val="页脚 字符"/>
  </w:style>
  <w:style w:type="paragraph" w:styleId="a8">
    <w:name w:val="No Spacing"/>
    <w:link w:val="a9"/>
    <w:uiPriority w:val="1"/>
    <w:qFormat/>
    <w:pPr>
      <w:widowControl w:val="0"/>
      <w:jc w:val="both"/>
    </w:pPr>
    <w:rPr>
      <w:rFonts w:ascii="Times New Roman" w:hAnsi="Times New Roman" w:cs="Times New Roman"/>
      <w:kern w:val="2"/>
      <w:sz w:val="21"/>
    </w:rPr>
  </w:style>
  <w:style w:type="character" w:customStyle="1" w:styleId="a9">
    <w:name w:val="无间隔 字符"/>
    <w:link w:val="a8"/>
    <w:uiPriority w:val="1"/>
    <w:qFormat/>
    <w:rPr>
      <w:rFonts w:ascii="Times New Roman" w:hAnsi="Times New Roman" w:cs="Times New Roman"/>
      <w:kern w:val="2"/>
      <w:sz w:val="21"/>
    </w:rPr>
  </w:style>
  <w:style w:type="character" w:customStyle="1" w:styleId="aa">
    <w:name w:val="页眉 字符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file:///E:\&#39532;&#29642;&#29642;\2021\&#21516;&#27493;\&#31532;&#19977;&#25209;\&#29289;&#29702;%2520&#20154;&#25945;%2520&#36873;&#25321;&#24615;&#24517;&#20462;&#31532;&#20108;&#20876;%2520&#27743;&#33487;\&#20840;&#20070;&#23436;&#25972;&#30340;Word&#29256;&#25991;&#26723;\S39.TIF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file:///E:\&#39532;&#29642;&#29642;\2021\&#21516;&#27493;\&#31532;&#19977;&#25209;\&#29289;&#29702;%2520&#20154;&#25945;%2520&#36873;&#25321;&#24615;&#24517;&#20462;&#31532;&#20108;&#20876;%2520&#27743;&#33487;\&#20840;&#20070;&#23436;&#25972;&#30340;Word&#29256;&#25991;&#26723;\S42.TIF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file:///E:\&#39532;&#29642;&#29642;\2021\&#21516;&#27493;\&#31532;&#19977;&#25209;\&#29289;&#29702;%2520&#20154;&#25945;%2520&#36873;&#25321;&#24615;&#24517;&#20462;&#31532;&#20108;&#20876;%2520&#27743;&#33487;\&#20840;&#20070;&#23436;&#25972;&#30340;Word&#29256;&#25991;&#26723;\1-210.TIF" TargetMode="External"/><Relationship Id="rId25" Type="http://schemas.openxmlformats.org/officeDocument/2006/relationships/image" Target="file:///E:\&#39532;&#29642;&#29642;\2021\&#21516;&#27493;\&#31532;&#19977;&#25209;\&#29289;&#29702;%2520&#20154;&#25945;%2520&#36873;&#25321;&#24615;&#24517;&#20462;&#31532;&#20108;&#20876;%2520&#27743;&#33487;\&#20840;&#20070;&#23436;&#25972;&#30340;Word&#29256;&#25991;&#26723;\1-212.TI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file:///E:\&#39532;&#29642;&#29642;\2021\&#21516;&#27493;\&#31532;&#19977;&#25209;\&#29289;&#29702;%2520&#20154;&#25945;%2520&#36873;&#25321;&#24615;&#24517;&#20462;&#31532;&#20108;&#20876;%2520&#27743;&#33487;\&#20840;&#20070;&#23436;&#25972;&#30340;Word&#29256;&#25991;&#26723;\1-216.TI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file:///E:\&#39532;&#29642;&#29642;\2021\&#21516;&#27493;\&#31532;&#19977;&#25209;\&#29289;&#29702;%2520&#20154;&#25945;%2520&#36873;&#25321;&#24615;&#24517;&#20462;&#31532;&#20108;&#20876;%2520&#27743;&#33487;\&#20840;&#20070;&#23436;&#25972;&#30340;Word&#29256;&#25991;&#26723;\1-205.TIF" TargetMode="External"/><Relationship Id="rId24" Type="http://schemas.openxmlformats.org/officeDocument/2006/relationships/image" Target="media/image10.pn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file:///E:\&#39532;&#29642;&#29642;\2021\&#21516;&#27493;\&#31532;&#19977;&#25209;\&#29289;&#29702;%2520&#20154;&#25945;%2520&#36873;&#25321;&#24615;&#24517;&#20462;&#31532;&#20108;&#20876;%2520&#27743;&#33487;\&#20840;&#20070;&#23436;&#25972;&#30340;Word&#29256;&#25991;&#26723;\S40.TIF" TargetMode="External"/><Relationship Id="rId23" Type="http://schemas.openxmlformats.org/officeDocument/2006/relationships/image" Target="file:///E:\&#39532;&#29642;&#29642;\2021\&#21516;&#27493;\&#31532;&#19977;&#25209;\&#29289;&#29702;%2520&#20154;&#25945;%2520&#36873;&#25321;&#24615;&#24517;&#20462;&#31532;&#20108;&#20876;%2520&#27743;&#33487;\&#20840;&#20070;&#23436;&#25972;&#30340;Word&#29256;&#25991;&#26723;\S43.TIF" TargetMode="External"/><Relationship Id="rId28" Type="http://schemas.openxmlformats.org/officeDocument/2006/relationships/image" Target="media/image12.png"/><Relationship Id="rId10" Type="http://schemas.openxmlformats.org/officeDocument/2006/relationships/image" Target="media/image3.png"/><Relationship Id="rId19" Type="http://schemas.openxmlformats.org/officeDocument/2006/relationships/image" Target="file:///E:\&#39532;&#29642;&#29642;\2021\&#21516;&#27493;\&#31532;&#19977;&#25209;\&#29289;&#29702;%2520&#20154;&#25945;%2520&#36873;&#25321;&#24615;&#24517;&#20462;&#31532;&#20108;&#20876;%2520&#27743;&#33487;\&#20840;&#20070;&#23436;&#25972;&#30340;Word&#29256;&#25991;&#26723;\S41.TIF" TargetMode="External"/><Relationship Id="rId31" Type="http://schemas.openxmlformats.org/officeDocument/2006/relationships/image" Target="file:///E:\&#39532;&#29642;&#29642;\2021\&#21516;&#27493;\&#31532;&#19977;&#25209;\&#29289;&#29702;%2520&#20154;&#25945;%2520&#36873;&#25321;&#24615;&#24517;&#20462;&#31532;&#20108;&#20876;%2520&#27743;&#33487;\&#20840;&#20070;&#23436;&#25972;&#30340;Word&#29256;&#25991;&#26723;\1-219.TIF" TargetMode="External"/><Relationship Id="rId4" Type="http://schemas.openxmlformats.org/officeDocument/2006/relationships/webSettings" Target="webSettings.xml"/><Relationship Id="rId9" Type="http://schemas.openxmlformats.org/officeDocument/2006/relationships/image" Target="file:///E:\&#39532;&#29642;&#29642;\2021\&#21516;&#27493;\&#31532;&#19977;&#25209;\&#29289;&#29702;%2520&#20154;&#25945;%2520&#36873;&#25321;&#24615;&#24517;&#20462;&#31532;&#20108;&#20876;%2520&#27743;&#33487;\&#20840;&#20070;&#23436;&#25972;&#30340;Word&#29256;&#25991;&#26723;\1-203.TIF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file:///E:\&#39532;&#29642;&#29642;\2021\&#21516;&#27493;\&#31532;&#19977;&#25209;\&#29289;&#29702;%2520&#20154;&#25945;%2520&#36873;&#25321;&#24615;&#24517;&#20462;&#31532;&#20108;&#20876;%2520&#27743;&#33487;\&#20840;&#20070;&#23436;&#25972;&#30340;Word&#29256;&#25991;&#26723;\1-215.TIF" TargetMode="External"/><Relationship Id="rId30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510</Words>
  <Characters>2907</Characters>
  <Application>Microsoft Office Word</Application>
  <DocSecurity>0</DocSecurity>
  <Lines>24</Lines>
  <Paragraphs>6</Paragraphs>
  <ScaleCrop>false</ScaleCrop>
  <Company>Microsoft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江苏省仪征中学2021-2022学年度第一学期高一语文学科导学案</dc:title>
  <dc:creator>User</dc:creator>
  <cp:lastModifiedBy>西 岚</cp:lastModifiedBy>
  <cp:revision>16</cp:revision>
  <cp:lastPrinted>2021-09-28T13:50:00Z</cp:lastPrinted>
  <dcterms:created xsi:type="dcterms:W3CDTF">2022-02-18T11:45:00Z</dcterms:created>
  <dcterms:modified xsi:type="dcterms:W3CDTF">2022-02-22T05:54:00Z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98218EA637024826BCFE4425E9B10EBD</vt:lpwstr>
  </property>
</Properties>
</file>