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D232" w14:textId="77777777" w:rsidR="005B2EF1" w:rsidRPr="00BB2D56" w:rsidRDefault="005B2EF1" w:rsidP="005B2EF1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bookmarkStart w:id="0" w:name="_Hlk93592142"/>
      <w:bookmarkEnd w:id="0"/>
      <w:r w:rsidRPr="00236305">
        <w:rPr>
          <w:rFonts w:ascii="黑体" w:eastAsia="黑体" w:hAnsi="宋体" w:hint="eastAsia"/>
          <w:b/>
          <w:sz w:val="28"/>
          <w:szCs w:val="28"/>
        </w:rPr>
        <w:t>江苏省仪征中学2021</w:t>
      </w:r>
      <w:r>
        <w:rPr>
          <w:rFonts w:ascii="黑体" w:eastAsia="黑体" w:hAnsi="宋体" w:hint="eastAsia"/>
          <w:b/>
          <w:sz w:val="28"/>
          <w:szCs w:val="28"/>
        </w:rPr>
        <w:t>-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</w:t>
      </w:r>
      <w:r>
        <w:rPr>
          <w:rFonts w:ascii="黑体" w:eastAsia="黑体" w:hAnsi="宋体" w:hint="eastAsia"/>
          <w:b/>
          <w:sz w:val="28"/>
          <w:szCs w:val="28"/>
        </w:rPr>
        <w:t>二</w:t>
      </w:r>
      <w:r w:rsidRPr="00236305">
        <w:rPr>
          <w:rFonts w:ascii="黑体" w:eastAsia="黑体" w:hAnsi="宋体" w:hint="eastAsia"/>
          <w:b/>
          <w:sz w:val="28"/>
          <w:szCs w:val="28"/>
        </w:rPr>
        <w:t>学期高</w:t>
      </w:r>
      <w:r>
        <w:rPr>
          <w:rFonts w:ascii="黑体" w:eastAsia="黑体" w:hAnsi="宋体" w:hint="eastAsia"/>
          <w:b/>
          <w:sz w:val="28"/>
          <w:szCs w:val="28"/>
        </w:rPr>
        <w:t>二物理</w:t>
      </w:r>
      <w:r w:rsidRPr="00236305">
        <w:rPr>
          <w:rFonts w:ascii="黑体" w:eastAsia="黑体" w:hAnsi="宋体" w:hint="eastAsia"/>
          <w:b/>
          <w:sz w:val="28"/>
          <w:szCs w:val="28"/>
        </w:rPr>
        <w:t>学科提升性练习</w:t>
      </w:r>
    </w:p>
    <w:p w14:paraId="1A7DB7BC" w14:textId="77777777" w:rsidR="005B2EF1" w:rsidRDefault="005B2EF1" w:rsidP="005B2EF1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研制人：郭云松      审核人：</w:t>
      </w:r>
      <w:proofErr w:type="gramStart"/>
      <w:r>
        <w:rPr>
          <w:rFonts w:ascii="楷体" w:eastAsia="楷体" w:hAnsi="楷体" w:cs="楷体" w:hint="eastAsia"/>
          <w:bCs/>
          <w:sz w:val="24"/>
        </w:rPr>
        <w:t>殷仁勇</w:t>
      </w:r>
      <w:proofErr w:type="gramEnd"/>
    </w:p>
    <w:p w14:paraId="63FE6C87" w14:textId="6F050360" w:rsidR="005B2EF1" w:rsidRDefault="005B2EF1" w:rsidP="005B2EF1">
      <w:pPr>
        <w:spacing w:line="360" w:lineRule="auto"/>
        <w:rPr>
          <w:rFonts w:eastAsia="楷体"/>
          <w:bCs/>
          <w:color w:val="000000"/>
          <w:sz w:val="24"/>
        </w:rPr>
      </w:pPr>
      <w:r w:rsidRPr="00717CCF">
        <w:rPr>
          <w:rFonts w:eastAsia="楷体"/>
          <w:bCs/>
          <w:sz w:val="24"/>
        </w:rPr>
        <w:t>班级：</w:t>
      </w:r>
      <w:r w:rsidRPr="00717CCF">
        <w:rPr>
          <w:rFonts w:eastAsia="楷体"/>
          <w:bCs/>
          <w:sz w:val="24"/>
        </w:rPr>
        <w:t>________</w:t>
      </w:r>
      <w:r w:rsidRPr="00717CCF">
        <w:rPr>
          <w:rFonts w:eastAsia="楷体"/>
          <w:bCs/>
          <w:sz w:val="24"/>
        </w:rPr>
        <w:t>姓名：</w:t>
      </w:r>
      <w:r w:rsidRPr="00717CCF">
        <w:rPr>
          <w:rFonts w:eastAsia="楷体"/>
          <w:bCs/>
          <w:sz w:val="24"/>
        </w:rPr>
        <w:t>________</w:t>
      </w:r>
      <w:r w:rsidRPr="00717CCF">
        <w:rPr>
          <w:rFonts w:eastAsia="楷体"/>
          <w:bCs/>
          <w:sz w:val="24"/>
        </w:rPr>
        <w:t>学号：</w:t>
      </w:r>
      <w:r w:rsidRPr="00717CCF">
        <w:rPr>
          <w:rFonts w:eastAsia="楷体"/>
          <w:bCs/>
          <w:sz w:val="24"/>
        </w:rPr>
        <w:t xml:space="preserve">________         </w:t>
      </w:r>
      <w:r>
        <w:rPr>
          <w:rFonts w:eastAsia="楷体"/>
          <w:bCs/>
          <w:sz w:val="24"/>
        </w:rPr>
        <w:t xml:space="preserve">  </w:t>
      </w:r>
      <w:r w:rsidRPr="00717CCF">
        <w:rPr>
          <w:rFonts w:eastAsia="楷体"/>
          <w:bCs/>
          <w:sz w:val="24"/>
        </w:rPr>
        <w:t>时间：</w:t>
      </w:r>
      <w:r w:rsidR="00AC1307">
        <w:rPr>
          <w:rFonts w:eastAsia="楷体"/>
          <w:bCs/>
          <w:sz w:val="24"/>
        </w:rPr>
        <w:t>3</w:t>
      </w:r>
      <w:r w:rsidRPr="00717CCF">
        <w:rPr>
          <w:rFonts w:eastAsia="楷体"/>
          <w:bCs/>
          <w:sz w:val="24"/>
        </w:rPr>
        <w:t>月</w:t>
      </w:r>
      <w:r>
        <w:rPr>
          <w:rFonts w:eastAsia="楷体"/>
          <w:bCs/>
          <w:sz w:val="24"/>
        </w:rPr>
        <w:t>2</w:t>
      </w:r>
      <w:r w:rsidRPr="00717CCF">
        <w:rPr>
          <w:rFonts w:eastAsia="楷体"/>
          <w:bCs/>
          <w:sz w:val="24"/>
        </w:rPr>
        <w:t>日</w:t>
      </w:r>
      <w:r>
        <w:rPr>
          <w:rFonts w:eastAsia="楷体" w:hint="eastAsia"/>
          <w:bCs/>
          <w:sz w:val="24"/>
        </w:rPr>
        <w:t xml:space="preserve"> </w:t>
      </w:r>
      <w:r>
        <w:rPr>
          <w:rFonts w:eastAsia="楷体"/>
          <w:bCs/>
          <w:sz w:val="24"/>
        </w:rPr>
        <w:t xml:space="preserve"> </w:t>
      </w:r>
      <w:r w:rsidRPr="00717CCF">
        <w:rPr>
          <w:rFonts w:eastAsia="楷体"/>
          <w:bCs/>
          <w:sz w:val="24"/>
        </w:rPr>
        <w:t>作业时长：</w:t>
      </w:r>
      <w:r w:rsidRPr="00717CCF">
        <w:rPr>
          <w:rFonts w:eastAsia="楷体"/>
          <w:bCs/>
          <w:color w:val="000000"/>
          <w:sz w:val="24"/>
        </w:rPr>
        <w:t>40</w:t>
      </w:r>
      <w:r w:rsidRPr="00717CCF">
        <w:rPr>
          <w:rFonts w:eastAsia="楷体"/>
          <w:bCs/>
          <w:color w:val="000000"/>
          <w:sz w:val="24"/>
        </w:rPr>
        <w:t>分钟</w:t>
      </w:r>
    </w:p>
    <w:p w14:paraId="5E4C099C" w14:textId="77777777" w:rsidR="00156C25" w:rsidRDefault="00C54A7D">
      <w:pPr>
        <w:jc w:val="left"/>
        <w:textAlignment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一、单项选择题：共</w:t>
      </w:r>
      <w:r>
        <w:rPr>
          <w:rFonts w:ascii="宋体" w:hAnsi="宋体" w:cs="宋体" w:hint="eastAsia"/>
          <w:b/>
        </w:rPr>
        <w:t>10</w:t>
      </w:r>
      <w:r>
        <w:rPr>
          <w:rFonts w:ascii="宋体" w:hAnsi="宋体" w:cs="宋体" w:hint="eastAsia"/>
          <w:b/>
        </w:rPr>
        <w:t>题，每题</w:t>
      </w:r>
      <w:r>
        <w:rPr>
          <w:rFonts w:ascii="宋体" w:hAnsi="宋体" w:cs="宋体" w:hint="eastAsia"/>
          <w:b/>
        </w:rPr>
        <w:t>4</w:t>
      </w:r>
      <w:r>
        <w:rPr>
          <w:rFonts w:ascii="宋体" w:hAnsi="宋体" w:cs="宋体" w:hint="eastAsia"/>
          <w:b/>
        </w:rPr>
        <w:t>分，共</w:t>
      </w:r>
      <w:r>
        <w:rPr>
          <w:rFonts w:ascii="宋体" w:hAnsi="宋体" w:cs="宋体" w:hint="eastAsia"/>
          <w:b/>
        </w:rPr>
        <w:t>40</w:t>
      </w:r>
      <w:r>
        <w:rPr>
          <w:rFonts w:ascii="宋体" w:hAnsi="宋体" w:cs="宋体" w:hint="eastAsia"/>
          <w:b/>
        </w:rPr>
        <w:t>分</w:t>
      </w:r>
    </w:p>
    <w:p w14:paraId="26199132" w14:textId="77777777" w:rsidR="00156C25" w:rsidRDefault="00C54A7D">
      <w:pPr>
        <w:spacing w:line="360" w:lineRule="auto"/>
        <w:jc w:val="left"/>
        <w:textAlignment w:val="center"/>
      </w:pPr>
      <w:r>
        <w:t>1</w:t>
      </w:r>
      <w:r>
        <w:t>．电场和磁场的性质既有相似性，又各有其特殊性，下列关于电场和磁场有关性质的比较，正确的是（　　）</w:t>
      </w:r>
    </w:p>
    <w:p w14:paraId="3DE3F7BE" w14:textId="77777777" w:rsidR="00156C25" w:rsidRDefault="00C54A7D">
      <w:pPr>
        <w:spacing w:line="360" w:lineRule="auto"/>
        <w:jc w:val="left"/>
        <w:textAlignment w:val="center"/>
      </w:pPr>
      <w:r>
        <w:t>A</w:t>
      </w:r>
      <w:r>
        <w:t>．电荷在电场中必受电场力，运动电荷在磁场中必受洛伦兹力</w:t>
      </w:r>
    </w:p>
    <w:p w14:paraId="6DA3FFEC" w14:textId="77777777" w:rsidR="00156C25" w:rsidRDefault="00C54A7D">
      <w:pPr>
        <w:spacing w:line="360" w:lineRule="auto"/>
        <w:jc w:val="left"/>
        <w:textAlignment w:val="center"/>
      </w:pPr>
      <w:r>
        <w:t>B</w:t>
      </w:r>
      <w:r>
        <w:t>．电场线分布的疏密表示电场的强弱，磁感线分布的疏密表示磁场的强弱</w:t>
      </w:r>
    </w:p>
    <w:p w14:paraId="479E0103" w14:textId="77777777" w:rsidR="00156C25" w:rsidRDefault="00C54A7D">
      <w:pPr>
        <w:spacing w:line="360" w:lineRule="auto"/>
        <w:jc w:val="left"/>
        <w:textAlignment w:val="center"/>
      </w:pPr>
      <w:r>
        <w:t>C</w:t>
      </w:r>
      <w:r>
        <w:t>．电场方向与正电荷受电场力方向相同，磁场方向与正电荷受洛伦兹力方向相同</w:t>
      </w:r>
    </w:p>
    <w:p w14:paraId="1399A8BC" w14:textId="77777777" w:rsidR="00156C25" w:rsidRDefault="00C54A7D">
      <w:pPr>
        <w:spacing w:line="360" w:lineRule="auto"/>
        <w:jc w:val="left"/>
        <w:textAlignment w:val="center"/>
      </w:pPr>
      <w:r>
        <w:t>D</w:t>
      </w:r>
      <w:r>
        <w:t>．电场线和磁感线都是闭合的</w:t>
      </w:r>
    </w:p>
    <w:p w14:paraId="08EAE335" w14:textId="77777777" w:rsidR="00156C25" w:rsidRDefault="00C54A7D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5AE610" wp14:editId="47C4EE22">
            <wp:simplePos x="0" y="0"/>
            <wp:positionH relativeFrom="column">
              <wp:posOffset>4832985</wp:posOffset>
            </wp:positionH>
            <wp:positionV relativeFrom="paragraph">
              <wp:posOffset>758190</wp:posOffset>
            </wp:positionV>
            <wp:extent cx="1543050" cy="1066800"/>
            <wp:effectExtent l="0" t="0" r="0" b="0"/>
            <wp:wrapSquare wrapText="bothSides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t>．质量为</w:t>
      </w:r>
      <w:r>
        <w:rPr>
          <w:rFonts w:eastAsia="Times New Roman"/>
          <w:i/>
        </w:rPr>
        <w:t>m</w:t>
      </w:r>
      <w:r>
        <w:t>的导体棒</w:t>
      </w:r>
      <w:r>
        <w:rPr>
          <w:rFonts w:eastAsia="Times New Roman"/>
          <w:i/>
        </w:rPr>
        <w:t>MN</w:t>
      </w:r>
      <w:r>
        <w:t>静止于宽度为</w:t>
      </w:r>
      <w:r>
        <w:rPr>
          <w:rFonts w:eastAsia="Times New Roman"/>
          <w:i/>
        </w:rPr>
        <w:t>L</w:t>
      </w:r>
      <w:r>
        <w:t>的水平平行导轨上，</w:t>
      </w:r>
      <w:r>
        <w:rPr>
          <w:rFonts w:eastAsia="Times New Roman"/>
          <w:i/>
        </w:rPr>
        <w:t>MN</w:t>
      </w:r>
      <w:r>
        <w:t>与导轨垂直，通过</w:t>
      </w:r>
      <w:r>
        <w:rPr>
          <w:rFonts w:eastAsia="Times New Roman"/>
          <w:i/>
        </w:rPr>
        <w:t>MN</w:t>
      </w:r>
      <w:r>
        <w:t>的电流为</w:t>
      </w:r>
      <w:r>
        <w:rPr>
          <w:rFonts w:eastAsia="Times New Roman"/>
          <w:i/>
        </w:rPr>
        <w:t>I</w:t>
      </w:r>
      <w:r>
        <w:t>，匀强磁场的磁感应强度为</w:t>
      </w:r>
      <w:r>
        <w:rPr>
          <w:rFonts w:eastAsia="Times New Roman"/>
          <w:i/>
        </w:rPr>
        <w:t>B</w:t>
      </w:r>
      <w:r>
        <w:t>，方向与导轨平面成</w:t>
      </w:r>
      <w:r>
        <w:rPr>
          <w:rFonts w:eastAsia="Times New Roman"/>
          <w:i/>
        </w:rPr>
        <w:t>θ</w:t>
      </w:r>
      <w:r>
        <w:t>角斜向下，且与</w:t>
      </w:r>
      <w:r>
        <w:rPr>
          <w:rFonts w:eastAsia="Times New Roman"/>
          <w:i/>
        </w:rPr>
        <w:t>MN</w:t>
      </w:r>
      <w:r>
        <w:t>垂直，如图所示，导体棒</w:t>
      </w:r>
      <w:r>
        <w:rPr>
          <w:rFonts w:eastAsia="Times New Roman"/>
          <w:i/>
        </w:rPr>
        <w:t>MN</w:t>
      </w:r>
      <w:r>
        <w:t>处于匀强磁场中，重力加速度为</w:t>
      </w:r>
      <w:r>
        <w:rPr>
          <w:rFonts w:eastAsia="Times New Roman"/>
          <w:i/>
        </w:rPr>
        <w:t>g</w:t>
      </w:r>
      <w:r>
        <w:t>，则导体棒</w:t>
      </w:r>
      <w:r>
        <w:rPr>
          <w:rFonts w:eastAsia="Times New Roman"/>
          <w:i/>
        </w:rPr>
        <w:t>MN</w:t>
      </w:r>
      <w:r>
        <w:t>受到的（　　）</w:t>
      </w:r>
    </w:p>
    <w:p w14:paraId="361B107E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．安培力大小为</w:t>
      </w:r>
      <w:r>
        <w:object w:dxaOrig="808" w:dyaOrig="252" w14:anchorId="2191CA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576bc8b46194ecaa90b8061277a16ed" style="width:40.2pt;height:12.6pt" o:ole="">
            <v:imagedata r:id="rId9" o:title="eqIdf576bc8b46194ecaa90b8061277a16ed"/>
          </v:shape>
          <o:OLEObject Type="Embed" ProgID="Equation.DSMT4" ShapeID="_x0000_i1025" DrawAspect="Content" ObjectID="_1707914362" r:id="rId10"/>
        </w:object>
      </w:r>
      <w:r>
        <w:tab/>
      </w:r>
    </w:p>
    <w:p w14:paraId="47547A01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B</w:t>
      </w:r>
      <w:r>
        <w:t>．安培力大小为</w:t>
      </w:r>
      <w:r>
        <w:object w:dxaOrig="844" w:dyaOrig="250" w14:anchorId="711EBD0B">
          <v:shape id="_x0000_i1026" type="#_x0000_t75" alt="eqId4a32ef749ea14f90958312d57c945fbf" style="width:42pt;height:12.6pt" o:ole="">
            <v:imagedata r:id="rId11" o:title="eqId4a32ef749ea14f90958312d57c945fbf"/>
          </v:shape>
          <o:OLEObject Type="Embed" ProgID="Equation.DSMT4" ShapeID="_x0000_i1026" DrawAspect="Content" ObjectID="_1707914363" r:id="rId12"/>
        </w:object>
      </w:r>
    </w:p>
    <w:p w14:paraId="0ED9561A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．支持力大小为</w:t>
      </w:r>
      <w:r>
        <w:object w:dxaOrig="1301" w:dyaOrig="294" w14:anchorId="434746A8">
          <v:shape id="_x0000_i1027" type="#_x0000_t75" alt="eqId45cf0a0cdcb2410880ce7fe80650b5d7" style="width:64.8pt;height:15pt" o:ole="">
            <v:imagedata r:id="rId13" o:title="eqId45cf0a0cdcb2410880ce7fe80650b5d7"/>
          </v:shape>
          <o:OLEObject Type="Embed" ProgID="Equation.DSMT4" ShapeID="_x0000_i1027" DrawAspect="Content" ObjectID="_1707914364" r:id="rId14"/>
        </w:object>
      </w:r>
      <w:r>
        <w:tab/>
      </w:r>
    </w:p>
    <w:p w14:paraId="42C8DFD6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D</w:t>
      </w:r>
      <w:r>
        <w:t>．摩擦力大小为</w:t>
      </w:r>
      <w:r>
        <w:object w:dxaOrig="844" w:dyaOrig="250" w14:anchorId="206E7805">
          <v:shape id="_x0000_i1028" type="#_x0000_t75" alt="eqId4a32ef749ea14f90958312d57c945fbf" style="width:42pt;height:12.6pt" o:ole="">
            <v:imagedata r:id="rId11" o:title="eqId4a32ef749ea14f90958312d57c945fbf"/>
          </v:shape>
          <o:OLEObject Type="Embed" ProgID="Equation.DSMT4" ShapeID="_x0000_i1028" DrawAspect="Content" ObjectID="_1707914365" r:id="rId15"/>
        </w:object>
      </w:r>
    </w:p>
    <w:p w14:paraId="2F3FFE05" w14:textId="14C94256" w:rsidR="00156C25" w:rsidRDefault="00C54A7D">
      <w:pPr>
        <w:spacing w:line="360" w:lineRule="auto"/>
        <w:jc w:val="left"/>
        <w:textAlignment w:val="center"/>
      </w:pPr>
      <w:r>
        <w:t>3</w:t>
      </w:r>
      <w:r>
        <w:t>．如图所示，</w:t>
      </w:r>
      <w:proofErr w:type="gramStart"/>
      <w:r>
        <w:t>一</w:t>
      </w:r>
      <w:proofErr w:type="gramEnd"/>
      <w:r>
        <w:t>小段通电直导线放置在粗糙的水平面上处于静止状态，电流方向垂直纸面向里。现把一条形磁铁控制在导线的正上方成水平状态，中点与导线的连线</w:t>
      </w:r>
      <w:r>
        <w:object w:dxaOrig="123" w:dyaOrig="256" w14:anchorId="15F5E47A">
          <v:shape id="_x0000_i1029" type="#_x0000_t75" alt="eqId97b1012da60749ed954f763a1d466add" style="width:6pt;height:12.6pt" o:ole="">
            <v:imagedata r:id="rId16" o:title="eqId97b1012da60749ed954f763a1d466add"/>
          </v:shape>
          <o:OLEObject Type="Embed" ProgID="Equation.DSMT4" ShapeID="_x0000_i1029" DrawAspect="Content" ObjectID="_1707914366" r:id="rId17"/>
        </w:object>
      </w:r>
      <w:r>
        <w:t>虚线</w:t>
      </w:r>
      <w:r>
        <w:object w:dxaOrig="123" w:dyaOrig="265" w14:anchorId="154AC768">
          <v:shape id="_x0000_i1030" type="#_x0000_t75" alt="eqId6c627395445e41ef82790aac518e9225" style="width:6pt;height:13.2pt" o:ole="">
            <v:imagedata r:id="rId18" o:title="eqId6c627395445e41ef82790aac518e9225"/>
          </v:shape>
          <o:OLEObject Type="Embed" ProgID="Equation.DSMT4" ShapeID="_x0000_i1030" DrawAspect="Content" ObjectID="_1707914367" r:id="rId19"/>
        </w:object>
      </w:r>
      <w:r>
        <w:t>正好沿竖直方向，下列说法正确的是（　　）</w:t>
      </w:r>
    </w:p>
    <w:p w14:paraId="4500C129" w14:textId="080297B1" w:rsidR="00156C25" w:rsidRDefault="005B2EF1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FF1B40" wp14:editId="0AFBB0D1">
            <wp:simplePos x="0" y="0"/>
            <wp:positionH relativeFrom="column">
              <wp:posOffset>4707255</wp:posOffset>
            </wp:positionH>
            <wp:positionV relativeFrom="paragraph">
              <wp:posOffset>97155</wp:posOffset>
            </wp:positionV>
            <wp:extent cx="1752600" cy="1104900"/>
            <wp:effectExtent l="0" t="0" r="0" b="0"/>
            <wp:wrapSquare wrapText="bothSides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A7D">
        <w:t>A</w:t>
      </w:r>
      <w:r w:rsidR="00C54A7D">
        <w:t>．放上磁铁后，地面对导线产生摩擦力</w:t>
      </w:r>
    </w:p>
    <w:p w14:paraId="48FF1657" w14:textId="77777777" w:rsidR="00156C25" w:rsidRDefault="00C54A7D">
      <w:pPr>
        <w:spacing w:line="360" w:lineRule="auto"/>
        <w:jc w:val="left"/>
        <w:textAlignment w:val="center"/>
      </w:pPr>
      <w:r>
        <w:t>B</w:t>
      </w:r>
      <w:r>
        <w:t>．放上磁铁后，地面对导线的支持力仍然等于重力</w:t>
      </w:r>
    </w:p>
    <w:p w14:paraId="7D08D647" w14:textId="77777777" w:rsidR="00156C25" w:rsidRDefault="00C54A7D">
      <w:pPr>
        <w:spacing w:line="360" w:lineRule="auto"/>
        <w:jc w:val="left"/>
        <w:textAlignment w:val="center"/>
      </w:pPr>
      <w:r>
        <w:t>C</w:t>
      </w:r>
      <w:r>
        <w:t>．若把磁铁沿竖直方向向上移动，地面对导线的支持力越来越小</w:t>
      </w:r>
    </w:p>
    <w:p w14:paraId="5711575B" w14:textId="77777777" w:rsidR="00156C25" w:rsidRDefault="00C54A7D">
      <w:pPr>
        <w:spacing w:line="360" w:lineRule="auto"/>
        <w:jc w:val="left"/>
        <w:textAlignment w:val="center"/>
      </w:pPr>
      <w:r>
        <w:t>D</w:t>
      </w:r>
      <w:r>
        <w:t>．若把磁铁水平</w:t>
      </w:r>
      <w:r>
        <w:t>向右移动</w:t>
      </w:r>
      <w:proofErr w:type="gramStart"/>
      <w:r>
        <w:t>一</w:t>
      </w:r>
      <w:proofErr w:type="gramEnd"/>
      <w:r>
        <w:t>小段距离，导线仍处于静止状态，则地面对导线的摩擦力向左</w:t>
      </w:r>
    </w:p>
    <w:p w14:paraId="4F5117BF" w14:textId="77777777" w:rsidR="00156C25" w:rsidRDefault="00C54A7D">
      <w:pPr>
        <w:spacing w:line="360" w:lineRule="auto"/>
        <w:jc w:val="left"/>
        <w:textAlignment w:val="center"/>
      </w:pPr>
      <w:r>
        <w:t>4</w:t>
      </w:r>
      <w:r>
        <w:t>．如图所示，</w:t>
      </w:r>
      <w:r>
        <w:object w:dxaOrig="281" w:dyaOrig="205" w14:anchorId="70D0A543">
          <v:shape id="_x0000_i1031" type="#_x0000_t75" alt="eqId8199fce7c4974d12a40989130466032d" style="width:13.8pt;height:10.2pt" o:ole="">
            <v:imagedata r:id="rId21" o:title="eqId8199fce7c4974d12a40989130466032d"/>
          </v:shape>
          <o:OLEObject Type="Embed" ProgID="Equation.DSMT4" ShapeID="_x0000_i1031" DrawAspect="Content" ObjectID="_1707914368" r:id="rId22"/>
        </w:object>
      </w:r>
      <w:r>
        <w:t>为加速器、</w:t>
      </w:r>
      <w:r>
        <w:object w:dxaOrig="246" w:dyaOrig="246" w14:anchorId="0F60FC4B">
          <v:shape id="_x0000_i1032" type="#_x0000_t75" alt="eqId517584fed25c413ba8b7bb33ffa2d5c6" style="width:12.6pt;height:12.6pt" o:ole="">
            <v:imagedata r:id="rId23" o:title="eqId517584fed25c413ba8b7bb33ffa2d5c6"/>
          </v:shape>
          <o:OLEObject Type="Embed" ProgID="Equation.DSMT4" ShapeID="_x0000_i1032" DrawAspect="Content" ObjectID="_1707914369" r:id="rId24"/>
        </w:object>
      </w:r>
      <w:r>
        <w:t>为速度选择器，两平行导体板之间有相互垂直的</w:t>
      </w:r>
      <w:proofErr w:type="gramStart"/>
      <w:r>
        <w:t>匀</w:t>
      </w:r>
      <w:proofErr w:type="gramEnd"/>
      <w:r>
        <w:t>强电场和匀强磁场，磁场的方向垂直纸面向里，磁感应强度为</w:t>
      </w:r>
      <w:r>
        <w:object w:dxaOrig="193" w:dyaOrig="204" w14:anchorId="16BB93F4">
          <v:shape id="_x0000_i1033" type="#_x0000_t75" alt="eqId8754ce8cf7f34f04abb9a0c041f57f5c" style="width:9.6pt;height:10.2pt" o:ole="">
            <v:imagedata r:id="rId25" o:title="eqId8754ce8cf7f34f04abb9a0c041f57f5c"/>
          </v:shape>
          <o:OLEObject Type="Embed" ProgID="Equation.DSMT4" ShapeID="_x0000_i1033" DrawAspect="Content" ObjectID="_1707914370" r:id="rId26"/>
        </w:object>
      </w:r>
      <w:r>
        <w:t>。从</w:t>
      </w:r>
      <w:r>
        <w:rPr>
          <w:rFonts w:eastAsia="Times New Roman"/>
          <w:i/>
        </w:rPr>
        <w:t>S</w:t>
      </w:r>
      <w:r>
        <w:t>点释放</w:t>
      </w:r>
      <w:proofErr w:type="gramStart"/>
      <w:r>
        <w:t>一</w:t>
      </w:r>
      <w:proofErr w:type="gramEnd"/>
      <w:r>
        <w:t>初速度为</w:t>
      </w:r>
      <w:r>
        <w:t>0</w:t>
      </w:r>
      <w:r>
        <w:t>、质量为</w:t>
      </w:r>
      <w:r>
        <w:object w:dxaOrig="228" w:dyaOrig="201" w14:anchorId="3527AECA">
          <v:shape id="_x0000_i1034" type="#_x0000_t75" alt="eqIda4be99d332154d13a4a6ed1ff6444fe7" style="width:11.4pt;height:10.2pt" o:ole="">
            <v:imagedata r:id="rId27" o:title="eqIda4be99d332154d13a4a6ed1ff6444fe7"/>
          </v:shape>
          <o:OLEObject Type="Embed" ProgID="Equation.DSMT4" ShapeID="_x0000_i1034" DrawAspect="Content" ObjectID="_1707914371" r:id="rId28"/>
        </w:object>
      </w:r>
      <w:r>
        <w:t>、电荷量为</w:t>
      </w:r>
      <w:r>
        <w:object w:dxaOrig="175" w:dyaOrig="278" w14:anchorId="4E69493C">
          <v:shape id="_x0000_i1035" type="#_x0000_t75" alt="eqIda5d0fc594d4048549d5bbda484fbecc8" style="width:9pt;height:13.8pt" o:ole="">
            <v:imagedata r:id="rId29" o:title="eqIda5d0fc594d4048549d5bbda484fbecc8"/>
          </v:shape>
          <o:OLEObject Type="Embed" ProgID="Equation.DSMT4" ShapeID="_x0000_i1035" DrawAspect="Content" ObjectID="_1707914372" r:id="rId30"/>
        </w:object>
      </w:r>
      <w:r>
        <w:t>的带电粒子，经</w:t>
      </w:r>
      <w:r>
        <w:object w:dxaOrig="281" w:dyaOrig="205" w14:anchorId="382B5212">
          <v:shape id="_x0000_i1036" type="#_x0000_t75" alt="eqId8199fce7c4974d12a40989130466032d" style="width:13.8pt;height:10.2pt" o:ole="">
            <v:imagedata r:id="rId21" o:title="eqId8199fce7c4974d12a40989130466032d"/>
          </v:shape>
          <o:OLEObject Type="Embed" ProgID="Equation.DSMT4" ShapeID="_x0000_i1036" DrawAspect="Content" ObjectID="_1707914373" r:id="rId31"/>
        </w:object>
      </w:r>
      <w:r>
        <w:t>加速后恰能沿直线（图中平行于导体板的虚线）通过</w:t>
      </w:r>
      <w:r>
        <w:object w:dxaOrig="246" w:dyaOrig="246" w14:anchorId="70F85D1E">
          <v:shape id="_x0000_i1037" type="#_x0000_t75" alt="eqId517584fed25c413ba8b7bb33ffa2d5c6" style="width:12.6pt;height:12.6pt" o:ole="">
            <v:imagedata r:id="rId23" o:title="eqId517584fed25c413ba8b7bb33ffa2d5c6"/>
          </v:shape>
          <o:OLEObject Type="Embed" ProgID="Equation.DSMT4" ShapeID="_x0000_i1037" DrawAspect="Content" ObjectID="_1707914374" r:id="rId32"/>
        </w:object>
      </w:r>
      <w:r>
        <w:t>。不计重力，则（　　）</w:t>
      </w:r>
    </w:p>
    <w:p w14:paraId="7508E47B" w14:textId="77777777" w:rsidR="00156C25" w:rsidRDefault="00C54A7D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3194D46" wp14:editId="78F5EF64">
            <wp:simplePos x="0" y="0"/>
            <wp:positionH relativeFrom="column">
              <wp:posOffset>4392930</wp:posOffset>
            </wp:positionH>
            <wp:positionV relativeFrom="paragraph">
              <wp:posOffset>70485</wp:posOffset>
            </wp:positionV>
            <wp:extent cx="2038350" cy="1133475"/>
            <wp:effectExtent l="0" t="0" r="0" b="9525"/>
            <wp:wrapSquare wrapText="bothSides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t>．</w:t>
      </w:r>
      <w:r>
        <w:object w:dxaOrig="246" w:dyaOrig="246" w14:anchorId="7549E5BE">
          <v:shape id="_x0000_i1038" type="#_x0000_t75" alt="eqId517584fed25c413ba8b7bb33ffa2d5c6" style="width:12.6pt;height:12.6pt" o:ole="">
            <v:imagedata r:id="rId23" o:title="eqId517584fed25c413ba8b7bb33ffa2d5c6"/>
          </v:shape>
          <o:OLEObject Type="Embed" ProgID="Equation.DSMT4" ShapeID="_x0000_i1038" DrawAspect="Content" ObjectID="_1707914375" r:id="rId34"/>
        </w:object>
      </w:r>
      <w:r>
        <w:t>板间的电场强度方向垂直导体板向上</w:t>
      </w:r>
    </w:p>
    <w:p w14:paraId="71324AAD" w14:textId="77777777" w:rsidR="00156C25" w:rsidRDefault="00C54A7D">
      <w:pPr>
        <w:spacing w:line="360" w:lineRule="auto"/>
        <w:jc w:val="left"/>
        <w:textAlignment w:val="center"/>
      </w:pPr>
      <w:r>
        <w:t>B</w:t>
      </w:r>
      <w:r>
        <w:t>．仅将粒子电荷量改为</w:t>
      </w:r>
      <w:r>
        <w:object w:dxaOrig="281" w:dyaOrig="281" w14:anchorId="2EFFA92E">
          <v:shape id="_x0000_i1039" type="#_x0000_t75" alt="eqIde2b1d76a240b4b70be5d162d2f87f63d" style="width:13.8pt;height:13.8pt" o:ole="">
            <v:imagedata r:id="rId35" o:title="eqIde2b1d76a240b4b70be5d162d2f87f63d"/>
          </v:shape>
          <o:OLEObject Type="Embed" ProgID="Equation.DSMT4" ShapeID="_x0000_i1039" DrawAspect="Content" ObjectID="_1707914376" r:id="rId36"/>
        </w:object>
      </w:r>
      <w:r>
        <w:t>，仍能沿直线通过</w:t>
      </w:r>
      <w:r>
        <w:object w:dxaOrig="246" w:dyaOrig="246" w14:anchorId="210A06A1">
          <v:shape id="_x0000_i1040" type="#_x0000_t75" alt="eqId517584fed25c413ba8b7bb33ffa2d5c6" style="width:12.6pt;height:12.6pt" o:ole="">
            <v:imagedata r:id="rId23" o:title="eqId517584fed25c413ba8b7bb33ffa2d5c6"/>
          </v:shape>
          <o:OLEObject Type="Embed" ProgID="Equation.DSMT4" ShapeID="_x0000_i1040" DrawAspect="Content" ObjectID="_1707914377" r:id="rId37"/>
        </w:object>
      </w:r>
    </w:p>
    <w:p w14:paraId="3167C2C3" w14:textId="77777777" w:rsidR="00156C25" w:rsidRDefault="00C54A7D">
      <w:pPr>
        <w:spacing w:line="360" w:lineRule="auto"/>
        <w:jc w:val="left"/>
        <w:textAlignment w:val="center"/>
      </w:pPr>
      <w:r>
        <w:t>C</w:t>
      </w:r>
      <w:r>
        <w:t>．仅将</w:t>
      </w:r>
      <w:r>
        <w:object w:dxaOrig="281" w:dyaOrig="205" w14:anchorId="18AD1BD1">
          <v:shape id="_x0000_i1041" type="#_x0000_t75" alt="eqId8199fce7c4974d12a40989130466032d" style="width:13.8pt;height:10.2pt" o:ole="">
            <v:imagedata r:id="rId21" o:title="eqId8199fce7c4974d12a40989130466032d"/>
          </v:shape>
          <o:OLEObject Type="Embed" ProgID="Equation.DSMT4" ShapeID="_x0000_i1041" DrawAspect="Content" ObjectID="_1707914378" r:id="rId38"/>
        </w:object>
      </w:r>
      <w:r>
        <w:t>的加速电压变大，粒子通过</w:t>
      </w:r>
      <w:r>
        <w:object w:dxaOrig="246" w:dyaOrig="246" w14:anchorId="4410E5C9">
          <v:shape id="_x0000_i1042" type="#_x0000_t75" alt="eqId517584fed25c413ba8b7bb33ffa2d5c6" style="width:12.6pt;height:12.6pt" o:ole="">
            <v:imagedata r:id="rId23" o:title="eqId517584fed25c413ba8b7bb33ffa2d5c6"/>
          </v:shape>
          <o:OLEObject Type="Embed" ProgID="Equation.DSMT4" ShapeID="_x0000_i1042" DrawAspect="Content" ObjectID="_1707914379" r:id="rId39"/>
        </w:object>
      </w:r>
      <w:r>
        <w:t>时会向上偏转</w:t>
      </w:r>
    </w:p>
    <w:p w14:paraId="74A78CAD" w14:textId="77777777" w:rsidR="00156C25" w:rsidRDefault="00C54A7D">
      <w:pPr>
        <w:spacing w:line="360" w:lineRule="auto"/>
        <w:jc w:val="left"/>
        <w:textAlignment w:val="center"/>
      </w:pPr>
      <w:r>
        <w:t>D</w:t>
      </w:r>
      <w:r>
        <w:t>．仅将</w:t>
      </w:r>
      <w:r>
        <w:object w:dxaOrig="246" w:dyaOrig="246" w14:anchorId="574C2716">
          <v:shape id="_x0000_i1043" type="#_x0000_t75" alt="eqId517584fed25c413ba8b7bb33ffa2d5c6" style="width:12.6pt;height:12.6pt" o:ole="">
            <v:imagedata r:id="rId23" o:title="eqId517584fed25c413ba8b7bb33ffa2d5c6"/>
          </v:shape>
          <o:OLEObject Type="Embed" ProgID="Equation.DSMT4" ShapeID="_x0000_i1043" DrawAspect="Content" ObjectID="_1707914380" r:id="rId40"/>
        </w:object>
      </w:r>
      <w:r>
        <w:t>中的电场和磁场方向均与原来相反，粒子仍能沿直线通过</w:t>
      </w:r>
      <w:r>
        <w:object w:dxaOrig="246" w:dyaOrig="246" w14:anchorId="1F845362">
          <v:shape id="_x0000_i1044" type="#_x0000_t75" alt="eqId517584fed25c413ba8b7bb33ffa2d5c6" style="width:12.6pt;height:12.6pt" o:ole="">
            <v:imagedata r:id="rId23" o:title="eqId517584fed25c413ba8b7bb33ffa2d5c6"/>
          </v:shape>
          <o:OLEObject Type="Embed" ProgID="Equation.DSMT4" ShapeID="_x0000_i1044" DrawAspect="Content" ObjectID="_1707914381" r:id="rId41"/>
        </w:object>
      </w:r>
    </w:p>
    <w:p w14:paraId="5ACCC0E2" w14:textId="77777777" w:rsidR="00156C25" w:rsidRDefault="00C54A7D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27F88A8" wp14:editId="22A27E16">
            <wp:simplePos x="0" y="0"/>
            <wp:positionH relativeFrom="column">
              <wp:posOffset>4676775</wp:posOffset>
            </wp:positionH>
            <wp:positionV relativeFrom="paragraph">
              <wp:posOffset>670560</wp:posOffset>
            </wp:positionV>
            <wp:extent cx="1695450" cy="1714500"/>
            <wp:effectExtent l="0" t="0" r="0" b="0"/>
            <wp:wrapSquare wrapText="bothSides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</w:t>
      </w:r>
      <w:r>
        <w:t>．如图所示，真空中有一磁感应强度为</w:t>
      </w:r>
      <w:r>
        <w:rPr>
          <w:rFonts w:eastAsia="Times New Roman"/>
          <w:i/>
        </w:rPr>
        <w:t>B</w:t>
      </w:r>
      <w:r>
        <w:t>的匀强磁场，磁场边界为两个半径分别为</w:t>
      </w:r>
      <w:r>
        <w:rPr>
          <w:rFonts w:eastAsia="Times New Roman"/>
          <w:i/>
        </w:rPr>
        <w:t>a</w:t>
      </w:r>
      <w:r>
        <w:t>和</w:t>
      </w:r>
      <w:r>
        <w:t>3</w:t>
      </w:r>
      <w:r>
        <w:rPr>
          <w:rFonts w:eastAsia="Times New Roman"/>
          <w:i/>
        </w:rPr>
        <w:t>a</w:t>
      </w:r>
      <w:r>
        <w:t>的同心圆，磁场方向垂直纸面向里。圆心处有一粒子源，粒子的质量为</w:t>
      </w:r>
      <w:r>
        <w:rPr>
          <w:rFonts w:eastAsia="Times New Roman"/>
          <w:i/>
        </w:rPr>
        <w:t>m</w:t>
      </w:r>
      <w:r>
        <w:t>，电荷量为</w:t>
      </w:r>
      <w:r>
        <w:rPr>
          <w:rFonts w:eastAsia="Times New Roman"/>
          <w:i/>
        </w:rPr>
        <w:t>q</w:t>
      </w:r>
      <w:r>
        <w:t>，忽略重力。若粒子均被限制在图中实线圆围成的区域内，则粒子源发射粒子的最大速度是（　　）</w:t>
      </w:r>
    </w:p>
    <w:p w14:paraId="7C1077A3" w14:textId="77777777" w:rsidR="00156C25" w:rsidRDefault="00C54A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 w:dxaOrig="439" w:dyaOrig="546" w14:anchorId="5E9ADEA7">
          <v:shape id="_x0000_i1045" type="#_x0000_t75" alt="eqIda2707f92a02847d3a33aa90bf333708e" style="width:22.2pt;height:27.6pt" o:ole="">
            <v:imagedata r:id="rId43" o:title="eqIda2707f92a02847d3a33aa90bf333708e"/>
          </v:shape>
          <o:OLEObject Type="Embed" ProgID="Equation.DSMT4" ShapeID="_x0000_i1045" DrawAspect="Content" ObjectID="_1707914382" r:id="rId44"/>
        </w:object>
      </w:r>
      <w:r>
        <w:tab/>
      </w:r>
    </w:p>
    <w:p w14:paraId="1ECAAABE" w14:textId="77777777" w:rsidR="00156C25" w:rsidRDefault="00C54A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B</w:t>
      </w:r>
      <w:r>
        <w:t>．</w:t>
      </w:r>
      <w:r>
        <w:object w:dxaOrig="545" w:dyaOrig="545" w14:anchorId="765C9A23">
          <v:shape id="_x0000_i1046" type="#_x0000_t75" alt="eqIdeeb047e3bcffcbbd5e566087a6d5a938" style="width:27pt;height:27pt" o:ole="">
            <v:imagedata r:id="rId45" o:title="eqIdeeb047e3bcffcbbd5e566087a6d5a938"/>
          </v:shape>
          <o:OLEObject Type="Embed" ProgID="Equation.DSMT4" ShapeID="_x0000_i1046" DrawAspect="Content" ObjectID="_1707914383" r:id="rId46"/>
        </w:object>
      </w:r>
      <w:r>
        <w:tab/>
      </w:r>
    </w:p>
    <w:p w14:paraId="6004FEAF" w14:textId="77777777" w:rsidR="00156C25" w:rsidRDefault="00C54A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C</w:t>
      </w:r>
      <w:r>
        <w:t>．</w:t>
      </w:r>
      <w:r>
        <w:object w:dxaOrig="545" w:dyaOrig="545" w14:anchorId="59921904">
          <v:shape id="_x0000_i1047" type="#_x0000_t75" alt="eqId41b7f6d961a41a845e82fca21b13283b" style="width:27pt;height:27pt" o:ole="">
            <v:imagedata r:id="rId47" o:title="eqId41b7f6d961a41a845e82fca21b13283b"/>
          </v:shape>
          <o:OLEObject Type="Embed" ProgID="Equation.DSMT4" ShapeID="_x0000_i1047" DrawAspect="Content" ObjectID="_1707914384" r:id="rId48"/>
        </w:object>
      </w:r>
      <w:r>
        <w:tab/>
      </w:r>
    </w:p>
    <w:p w14:paraId="3AAB5A3D" w14:textId="77777777" w:rsidR="00156C25" w:rsidRDefault="00C54A7D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D</w:t>
      </w:r>
      <w:r>
        <w:t>．</w:t>
      </w:r>
      <w:r>
        <w:object w:dxaOrig="439" w:dyaOrig="546" w14:anchorId="54D6824C">
          <v:shape id="_x0000_i1048" type="#_x0000_t75" alt="eqId64c83c1074eb4530b805bf7ea4b45152" style="width:22.2pt;height:27.6pt" o:ole="">
            <v:imagedata r:id="rId49" o:title="eqId64c83c1074eb4530b805bf7ea4b45152"/>
          </v:shape>
          <o:OLEObject Type="Embed" ProgID="Equation.DSMT4" ShapeID="_x0000_i1048" DrawAspect="Content" ObjectID="_1707914385" r:id="rId50"/>
        </w:object>
      </w:r>
    </w:p>
    <w:p w14:paraId="5AB1A7C1" w14:textId="7C17713C" w:rsidR="00156C25" w:rsidRDefault="005B2EF1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4518144" wp14:editId="52F50F94">
            <wp:simplePos x="0" y="0"/>
            <wp:positionH relativeFrom="column">
              <wp:posOffset>4945380</wp:posOffset>
            </wp:positionH>
            <wp:positionV relativeFrom="paragraph">
              <wp:posOffset>657225</wp:posOffset>
            </wp:positionV>
            <wp:extent cx="1419225" cy="1104900"/>
            <wp:effectExtent l="0" t="0" r="9525" b="0"/>
            <wp:wrapSquare wrapText="bothSides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A7D">
        <w:t>6</w:t>
      </w:r>
      <w:r w:rsidR="00C54A7D">
        <w:t>．每时每刻都有大量宇宙射线向地球射来，地磁场可以改变射线中大多数带电粒子的运动方向。假设有一个带正电的宇宙射线粒子正垂直于地面向赤道射来，在地磁场的作用下，宇宙射线粒子将（</w:t>
      </w:r>
      <w:r w:rsidR="00C54A7D">
        <w:rPr>
          <w:rFonts w:ascii="'Times New Roman'" w:eastAsia="'Times New Roman'" w:hAnsi="'Times New Roman'" w:cs="'Times New Roman'"/>
        </w:rPr>
        <w:t>     </w:t>
      </w:r>
      <w:r w:rsidR="00C54A7D">
        <w:t>）</w:t>
      </w:r>
    </w:p>
    <w:p w14:paraId="6C7D8FE5" w14:textId="1706D49E" w:rsidR="00156C25" w:rsidRDefault="00C54A7D">
      <w:pPr>
        <w:numPr>
          <w:ilvl w:val="0"/>
          <w:numId w:val="1"/>
        </w:numPr>
        <w:tabs>
          <w:tab w:val="left" w:pos="4153"/>
        </w:tabs>
        <w:spacing w:line="360" w:lineRule="auto"/>
        <w:jc w:val="left"/>
        <w:textAlignment w:val="center"/>
      </w:pPr>
      <w:r>
        <w:t>向东偏转</w:t>
      </w:r>
      <w:r>
        <w:tab/>
      </w:r>
    </w:p>
    <w:p w14:paraId="28063CE7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B</w:t>
      </w:r>
      <w:r>
        <w:t>．向南偏转</w:t>
      </w:r>
    </w:p>
    <w:p w14:paraId="125B3560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．向西偏转</w:t>
      </w:r>
      <w:r>
        <w:tab/>
      </w:r>
    </w:p>
    <w:p w14:paraId="501B53FA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D</w:t>
      </w:r>
      <w:r>
        <w:t>．向北偏转</w:t>
      </w:r>
    </w:p>
    <w:p w14:paraId="43718F30" w14:textId="047279B6" w:rsidR="00156C25" w:rsidRDefault="005B2EF1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AD06CD7" wp14:editId="01CF9B5A">
            <wp:simplePos x="0" y="0"/>
            <wp:positionH relativeFrom="column">
              <wp:posOffset>3930015</wp:posOffset>
            </wp:positionH>
            <wp:positionV relativeFrom="paragraph">
              <wp:posOffset>786765</wp:posOffset>
            </wp:positionV>
            <wp:extent cx="2411730" cy="1408430"/>
            <wp:effectExtent l="0" t="0" r="7620" b="1270"/>
            <wp:wrapSquare wrapText="bothSides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41173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A7D">
        <w:t>7</w:t>
      </w:r>
      <w:r w:rsidR="00C54A7D">
        <w:t>．如图所示，水平面的</w:t>
      </w:r>
      <w:proofErr w:type="spellStart"/>
      <w:r w:rsidR="00C54A7D">
        <w:rPr>
          <w:rFonts w:eastAsia="Times New Roman"/>
          <w:i/>
        </w:rPr>
        <w:t>abc</w:t>
      </w:r>
      <w:proofErr w:type="spellEnd"/>
      <w:r w:rsidR="00C54A7D">
        <w:t>区域内存在有界匀强磁场，磁感应强度大小为</w:t>
      </w:r>
      <w:r w:rsidR="00C54A7D">
        <w:rPr>
          <w:rFonts w:eastAsia="Times New Roman"/>
          <w:i/>
        </w:rPr>
        <w:t>B</w:t>
      </w:r>
      <w:r w:rsidR="00C54A7D">
        <w:t>，边界的夹角为</w:t>
      </w:r>
      <w:r w:rsidR="00C54A7D">
        <w:t>30°</w:t>
      </w:r>
      <w:r w:rsidR="00C54A7D">
        <w:t>，距顶点</w:t>
      </w:r>
      <w:r w:rsidR="00C54A7D">
        <w:rPr>
          <w:rFonts w:eastAsia="Times New Roman"/>
          <w:i/>
        </w:rPr>
        <w:t>b</w:t>
      </w:r>
      <w:r w:rsidR="00C54A7D">
        <w:t>为</w:t>
      </w:r>
      <w:r w:rsidR="00C54A7D">
        <w:rPr>
          <w:rFonts w:eastAsia="Times New Roman"/>
          <w:i/>
        </w:rPr>
        <w:t>L</w:t>
      </w:r>
      <w:r w:rsidR="00C54A7D">
        <w:t>的</w:t>
      </w:r>
      <w:r w:rsidR="00C54A7D">
        <w:rPr>
          <w:rFonts w:eastAsia="Times New Roman"/>
          <w:i/>
        </w:rPr>
        <w:t>S</w:t>
      </w:r>
      <w:r w:rsidR="00C54A7D">
        <w:t>点有一粒子源，粒子在水平面内垂直</w:t>
      </w:r>
      <w:proofErr w:type="spellStart"/>
      <w:r w:rsidR="00C54A7D">
        <w:rPr>
          <w:rFonts w:eastAsia="Times New Roman"/>
          <w:i/>
        </w:rPr>
        <w:t>bc</w:t>
      </w:r>
      <w:proofErr w:type="spellEnd"/>
      <w:r w:rsidR="00C54A7D">
        <w:t>边向磁场内发射速度大小不同的带负电的粒子、粒子质量为</w:t>
      </w:r>
      <w:r w:rsidR="00C54A7D">
        <w:rPr>
          <w:rFonts w:eastAsia="Times New Roman"/>
          <w:i/>
        </w:rPr>
        <w:t>m</w:t>
      </w:r>
      <w:r w:rsidR="00C54A7D">
        <w:t>、电量大小为</w:t>
      </w:r>
      <w:r w:rsidR="00C54A7D">
        <w:rPr>
          <w:rFonts w:eastAsia="Times New Roman"/>
          <w:i/>
        </w:rPr>
        <w:t>q</w:t>
      </w:r>
      <w:r w:rsidR="00C54A7D">
        <w:t>，下列说法正确的是（　　）</w:t>
      </w:r>
    </w:p>
    <w:p w14:paraId="768EF774" w14:textId="3B2B3A90" w:rsidR="00156C25" w:rsidRDefault="00C54A7D">
      <w:pPr>
        <w:spacing w:line="360" w:lineRule="auto"/>
        <w:jc w:val="left"/>
        <w:textAlignment w:val="center"/>
      </w:pPr>
      <w:r>
        <w:t>A</w:t>
      </w:r>
      <w:r>
        <w:t>．从边界</w:t>
      </w:r>
      <w:proofErr w:type="spellStart"/>
      <w:r>
        <w:rPr>
          <w:rFonts w:eastAsia="Times New Roman"/>
          <w:i/>
        </w:rPr>
        <w:t>bc</w:t>
      </w:r>
      <w:proofErr w:type="spellEnd"/>
      <w:r>
        <w:t>射出的粒子速</w:t>
      </w:r>
      <w:r>
        <w:t>度方向各不相同</w:t>
      </w:r>
    </w:p>
    <w:p w14:paraId="65B8273B" w14:textId="77777777" w:rsidR="00156C25" w:rsidRDefault="00C54A7D">
      <w:pPr>
        <w:spacing w:line="360" w:lineRule="auto"/>
        <w:jc w:val="left"/>
        <w:textAlignment w:val="center"/>
      </w:pPr>
      <w:r>
        <w:t>B</w:t>
      </w:r>
      <w:r>
        <w:t>．粒子离开磁场时到</w:t>
      </w:r>
      <w:r>
        <w:rPr>
          <w:rFonts w:eastAsia="Times New Roman"/>
          <w:i/>
        </w:rPr>
        <w:t>b</w:t>
      </w:r>
      <w:r>
        <w:t>点的最短距离为</w:t>
      </w:r>
      <w:r>
        <w:object w:dxaOrig="228" w:dyaOrig="551" w14:anchorId="02144E01">
          <v:shape id="_x0000_i1049" type="#_x0000_t75" alt="eqIdeb32988a18b745a087af602d5e4d4ff7" style="width:11.4pt;height:27.6pt" o:ole="">
            <v:imagedata r:id="rId53" o:title="eqIdeb32988a18b745a087af602d5e4d4ff7"/>
          </v:shape>
          <o:OLEObject Type="Embed" ProgID="Equation.DSMT4" ShapeID="_x0000_i1049" DrawAspect="Content" ObjectID="_1707914386" r:id="rId54"/>
        </w:object>
      </w:r>
    </w:p>
    <w:p w14:paraId="64C5F9A5" w14:textId="77777777" w:rsidR="00156C25" w:rsidRDefault="00C54A7D">
      <w:pPr>
        <w:spacing w:line="360" w:lineRule="auto"/>
        <w:jc w:val="left"/>
        <w:textAlignment w:val="center"/>
      </w:pPr>
      <w:r>
        <w:t>C</w:t>
      </w:r>
      <w:r>
        <w:t>．垂直边界</w:t>
      </w:r>
      <w:r>
        <w:rPr>
          <w:rFonts w:eastAsia="Times New Roman"/>
          <w:i/>
        </w:rPr>
        <w:t>ab</w:t>
      </w:r>
      <w:r>
        <w:t>射出的粒子的速度大小为</w:t>
      </w:r>
      <w:r>
        <w:object w:dxaOrig="457" w:dyaOrig="535" w14:anchorId="60011B15">
          <v:shape id="_x0000_i1050" type="#_x0000_t75" alt="eqId2625059eda7d4b0b804a1e16bd4dc05f" style="width:22.8pt;height:27pt" o:ole="">
            <v:imagedata r:id="rId55" o:title="eqId2625059eda7d4b0b804a1e16bd4dc05f"/>
          </v:shape>
          <o:OLEObject Type="Embed" ProgID="Equation.DSMT4" ShapeID="_x0000_i1050" DrawAspect="Content" ObjectID="_1707914387" r:id="rId56"/>
        </w:object>
      </w:r>
    </w:p>
    <w:p w14:paraId="1A070869" w14:textId="77777777" w:rsidR="00156C25" w:rsidRDefault="00C54A7D">
      <w:pPr>
        <w:spacing w:line="360" w:lineRule="auto"/>
        <w:jc w:val="left"/>
        <w:textAlignment w:val="center"/>
      </w:pPr>
      <w:r>
        <w:t>D</w:t>
      </w:r>
      <w:r>
        <w:t>．垂直边界</w:t>
      </w:r>
      <w:r>
        <w:rPr>
          <w:rFonts w:eastAsia="Times New Roman"/>
          <w:i/>
        </w:rPr>
        <w:t>ab</w:t>
      </w:r>
      <w:r>
        <w:t>射出的粒子在磁场中运动的时间为</w:t>
      </w:r>
      <w:r>
        <w:object w:dxaOrig="439" w:dyaOrig="586" w14:anchorId="2578E09B">
          <v:shape id="_x0000_i1051" type="#_x0000_t75" alt="eqId1279d40628044addbf339a9853d1b11d" style="width:22.2pt;height:29.4pt" o:ole="">
            <v:imagedata r:id="rId57" o:title="eqId1279d40628044addbf339a9853d1b11d"/>
          </v:shape>
          <o:OLEObject Type="Embed" ProgID="Equation.DSMT4" ShapeID="_x0000_i1051" DrawAspect="Content" ObjectID="_1707914388" r:id="rId58"/>
        </w:object>
      </w:r>
    </w:p>
    <w:p w14:paraId="1ADA52FA" w14:textId="5DDE1169" w:rsidR="00156C25" w:rsidRDefault="00C54A7D">
      <w:pPr>
        <w:spacing w:line="360" w:lineRule="auto"/>
        <w:jc w:val="left"/>
        <w:textAlignment w:val="center"/>
      </w:pPr>
      <w:r>
        <w:t>8</w:t>
      </w:r>
      <w:r>
        <w:t>．如图所示，半径为</w:t>
      </w:r>
      <w:r>
        <w:rPr>
          <w:rFonts w:eastAsia="Times New Roman"/>
          <w:i/>
        </w:rPr>
        <w:t>R</w:t>
      </w:r>
      <w:r>
        <w:t>的光滑半圆弧绝缘轨道固定在竖直面内，磁感应强度为</w:t>
      </w:r>
      <w:r>
        <w:rPr>
          <w:rFonts w:eastAsia="Times New Roman"/>
          <w:i/>
        </w:rPr>
        <w:t>B</w:t>
      </w:r>
      <w:r>
        <w:t>的匀强磁场方向垂直于轨道平面向里。</w:t>
      </w:r>
      <w:proofErr w:type="gramStart"/>
      <w:r>
        <w:t>一</w:t>
      </w:r>
      <w:proofErr w:type="gramEnd"/>
      <w:r>
        <w:t>可视为质点、质量为</w:t>
      </w:r>
      <w:r>
        <w:rPr>
          <w:rFonts w:eastAsia="Times New Roman"/>
          <w:i/>
        </w:rPr>
        <w:t>m</w:t>
      </w:r>
      <w:r>
        <w:t>、电荷量为</w:t>
      </w:r>
      <w:r>
        <w:rPr>
          <w:rFonts w:eastAsia="Times New Roman"/>
          <w:i/>
        </w:rPr>
        <w:t>q</w:t>
      </w:r>
      <w:r>
        <w:t>（</w:t>
      </w:r>
      <w:r>
        <w:rPr>
          <w:rFonts w:eastAsia="Times New Roman"/>
          <w:i/>
        </w:rPr>
        <w:t>q</w:t>
      </w:r>
      <w:r>
        <w:t>&gt;0</w:t>
      </w:r>
      <w:r>
        <w:t>）的小球由轨道左端</w:t>
      </w:r>
      <w:r>
        <w:rPr>
          <w:rFonts w:eastAsia="Times New Roman"/>
          <w:i/>
        </w:rPr>
        <w:t>A</w:t>
      </w:r>
      <w:r>
        <w:t>点无初速度滑下，轨道的两端等高，</w:t>
      </w:r>
      <w:r>
        <w:rPr>
          <w:rFonts w:eastAsia="Times New Roman"/>
          <w:i/>
        </w:rPr>
        <w:t>C</w:t>
      </w:r>
      <w:r>
        <w:t>点为轨道的</w:t>
      </w:r>
      <w:r>
        <w:t>最低点，小球始终与轨道接触，重力加速度为</w:t>
      </w:r>
      <w:r>
        <w:rPr>
          <w:rFonts w:eastAsia="Times New Roman"/>
          <w:i/>
        </w:rPr>
        <w:t>g</w:t>
      </w:r>
      <w:r>
        <w:t>，下列说法中正确的有（　　）</w:t>
      </w:r>
    </w:p>
    <w:p w14:paraId="44AE0874" w14:textId="2B4ECC80" w:rsidR="00156C25" w:rsidRDefault="005B2EF1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4D5AF9" wp14:editId="5CED1218">
            <wp:simplePos x="0" y="0"/>
            <wp:positionH relativeFrom="column">
              <wp:posOffset>4573905</wp:posOffset>
            </wp:positionH>
            <wp:positionV relativeFrom="paragraph">
              <wp:posOffset>266700</wp:posOffset>
            </wp:positionV>
            <wp:extent cx="1800225" cy="1162050"/>
            <wp:effectExtent l="0" t="0" r="0" b="0"/>
            <wp:wrapSquare wrapText="bothSides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A7D">
        <w:t>A</w:t>
      </w:r>
      <w:r w:rsidR="00C54A7D">
        <w:t>．小球不能运动至轨道右端的最高点</w:t>
      </w:r>
    </w:p>
    <w:p w14:paraId="6387167E" w14:textId="77777777" w:rsidR="00156C25" w:rsidRDefault="00C54A7D">
      <w:pPr>
        <w:spacing w:line="360" w:lineRule="auto"/>
        <w:jc w:val="left"/>
        <w:textAlignment w:val="center"/>
      </w:pPr>
      <w:r>
        <w:t>B</w:t>
      </w:r>
      <w:r>
        <w:t>．小球在最低点</w:t>
      </w:r>
      <w:r>
        <w:rPr>
          <w:rFonts w:eastAsia="Times New Roman"/>
          <w:i/>
        </w:rPr>
        <w:t>C</w:t>
      </w:r>
      <w:r>
        <w:t>点的速度大小为</w:t>
      </w:r>
      <w:r>
        <w:object w:dxaOrig="475" w:dyaOrig="356" w14:anchorId="1C53D173">
          <v:shape id="_x0000_i1052" type="#_x0000_t75" alt="eqId5a2169dc57074b2eb2d6dcee876860b8" style="width:24pt;height:18pt" o:ole="">
            <v:imagedata r:id="rId60" o:title="eqId5a2169dc57074b2eb2d6dcee876860b8"/>
          </v:shape>
          <o:OLEObject Type="Embed" ProgID="Equation.DSMT4" ShapeID="_x0000_i1052" DrawAspect="Content" ObjectID="_1707914389" r:id="rId61"/>
        </w:object>
      </w:r>
    </w:p>
    <w:p w14:paraId="5076BD22" w14:textId="77777777" w:rsidR="00156C25" w:rsidRDefault="00C54A7D">
      <w:pPr>
        <w:spacing w:line="360" w:lineRule="auto"/>
        <w:jc w:val="left"/>
        <w:textAlignment w:val="center"/>
        <w:rPr>
          <w:rFonts w:eastAsia="Times New Roman"/>
          <w:i/>
        </w:rPr>
      </w:pPr>
      <w:r>
        <w:t>C</w:t>
      </w:r>
      <w:r>
        <w:t>．小球在</w:t>
      </w:r>
      <w:r>
        <w:rPr>
          <w:rFonts w:eastAsia="Times New Roman"/>
          <w:i/>
        </w:rPr>
        <w:t>C</w:t>
      </w:r>
      <w:r>
        <w:t>点的速度向右时，对轨道的压力大小为</w:t>
      </w:r>
      <w:r>
        <w:t>3</w:t>
      </w:r>
      <w:r>
        <w:rPr>
          <w:rFonts w:eastAsia="Times New Roman"/>
          <w:i/>
        </w:rPr>
        <w:t>mg</w:t>
      </w:r>
      <w:r>
        <w:t>－</w:t>
      </w:r>
      <w:proofErr w:type="spellStart"/>
      <w:r>
        <w:rPr>
          <w:rFonts w:eastAsia="Times New Roman"/>
          <w:i/>
        </w:rPr>
        <w:t>qB</w:t>
      </w:r>
      <w:proofErr w:type="spellEnd"/>
      <w:r>
        <w:object w:dxaOrig="580" w:dyaOrig="343" w14:anchorId="5696EC36">
          <v:shape id="_x0000_i1053" type="#_x0000_t75" alt="eqIda1af8ce3444742f2aba8c988cf868383" style="width:28.8pt;height:17.4pt" o:ole="">
            <v:imagedata r:id="rId62" o:title="eqIda1af8ce3444742f2aba8c988cf868383"/>
          </v:shape>
          <o:OLEObject Type="Embed" ProgID="Equation.DSMT4" ShapeID="_x0000_i1053" DrawAspect="Content" ObjectID="_1707914390" r:id="rId63"/>
        </w:object>
      </w:r>
    </w:p>
    <w:p w14:paraId="7642A7A0" w14:textId="77777777" w:rsidR="00156C25" w:rsidRDefault="00C54A7D">
      <w:pPr>
        <w:spacing w:line="360" w:lineRule="auto"/>
        <w:jc w:val="left"/>
        <w:textAlignment w:val="center"/>
        <w:rPr>
          <w:rFonts w:eastAsia="Times New Roman"/>
          <w:i/>
        </w:rPr>
      </w:pPr>
      <w:r>
        <w:t>D</w:t>
      </w:r>
      <w:r>
        <w:t>．小球在</w:t>
      </w:r>
      <w:r>
        <w:rPr>
          <w:rFonts w:eastAsia="Times New Roman"/>
          <w:i/>
        </w:rPr>
        <w:t>C</w:t>
      </w:r>
      <w:r>
        <w:t>点的速度向左时，对轨道的压力大小为</w:t>
      </w:r>
      <w:r>
        <w:t>3</w:t>
      </w:r>
      <w:r>
        <w:rPr>
          <w:rFonts w:eastAsia="Times New Roman"/>
          <w:i/>
        </w:rPr>
        <w:t>mg</w:t>
      </w:r>
      <w:r>
        <w:t>－</w:t>
      </w:r>
      <w:proofErr w:type="spellStart"/>
      <w:r>
        <w:rPr>
          <w:rFonts w:eastAsia="Times New Roman"/>
          <w:i/>
        </w:rPr>
        <w:t>qB</w:t>
      </w:r>
      <w:proofErr w:type="spellEnd"/>
      <w:r>
        <w:object w:dxaOrig="580" w:dyaOrig="343" w14:anchorId="76F0BFBC">
          <v:shape id="_x0000_i1054" type="#_x0000_t75" alt="eqIda1af8ce3444742f2aba8c988cf868383" style="width:28.8pt;height:17.4pt" o:ole="">
            <v:imagedata r:id="rId62" o:title="eqIda1af8ce3444742f2aba8c988cf868383"/>
          </v:shape>
          <o:OLEObject Type="Embed" ProgID="Equation.DSMT4" ShapeID="_x0000_i1054" DrawAspect="Content" ObjectID="_1707914391" r:id="rId64"/>
        </w:object>
      </w:r>
    </w:p>
    <w:p w14:paraId="7625A300" w14:textId="5D173DE9" w:rsidR="00156C25" w:rsidRDefault="005B2EF1">
      <w:pPr>
        <w:spacing w:line="360" w:lineRule="auto"/>
        <w:jc w:val="left"/>
        <w:textAlignment w:val="center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CF893A0" wp14:editId="2375E005">
            <wp:simplePos x="0" y="0"/>
            <wp:positionH relativeFrom="column">
              <wp:posOffset>4286250</wp:posOffset>
            </wp:positionH>
            <wp:positionV relativeFrom="paragraph">
              <wp:posOffset>1093470</wp:posOffset>
            </wp:positionV>
            <wp:extent cx="2086610" cy="1201420"/>
            <wp:effectExtent l="0" t="0" r="8890" b="17780"/>
            <wp:wrapSquare wrapText="bothSides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A7D">
        <w:t>9</w:t>
      </w:r>
      <w:r w:rsidR="00C54A7D">
        <w:t>．电磁流量计的管道内没有任何阻碍液体流动的结构，常用来测量高黏度及强腐蚀性流体的流量。如图所示是电磁流量计的示意图，空间有垂直纸面向里的匀强磁场。在管中的液体里注入离子，当液体流过磁场区域时，测出管壁上</w:t>
      </w:r>
      <w:r w:rsidR="00C54A7D">
        <w:rPr>
          <w:rFonts w:eastAsia="Times New Roman"/>
          <w:i/>
        </w:rPr>
        <w:t>M</w:t>
      </w:r>
      <w:r w:rsidR="00C54A7D">
        <w:t>、</w:t>
      </w:r>
      <w:r w:rsidR="00C54A7D">
        <w:rPr>
          <w:rFonts w:eastAsia="Times New Roman"/>
          <w:i/>
        </w:rPr>
        <w:t>N</w:t>
      </w:r>
      <w:r w:rsidR="00C54A7D">
        <w:t>两点间的电势差</w:t>
      </w:r>
      <w:r w:rsidR="00C54A7D">
        <w:rPr>
          <w:rFonts w:eastAsia="Times New Roman"/>
          <w:i/>
        </w:rPr>
        <w:t>U</w:t>
      </w:r>
      <w:r w:rsidR="00C54A7D">
        <w:t>，就可以测出管中液体的流量</w:t>
      </w:r>
      <w:r w:rsidR="00C54A7D">
        <w:rPr>
          <w:rFonts w:eastAsia="Times New Roman"/>
          <w:i/>
        </w:rPr>
        <w:t>Q</w:t>
      </w:r>
      <w:r w:rsidR="00C54A7D">
        <w:t>（单位时间内流过管道横截面的液体体积）。已知磁场的磁感应强度为</w:t>
      </w:r>
      <w:r w:rsidR="00C54A7D">
        <w:rPr>
          <w:rFonts w:eastAsia="Times New Roman"/>
          <w:i/>
        </w:rPr>
        <w:t>B</w:t>
      </w:r>
      <w:r w:rsidR="00C54A7D">
        <w:t>，管道的直径为</w:t>
      </w:r>
      <w:r w:rsidR="00C54A7D">
        <w:rPr>
          <w:rFonts w:eastAsia="Times New Roman"/>
          <w:i/>
        </w:rPr>
        <w:t>d</w:t>
      </w:r>
      <w:r w:rsidR="00C54A7D">
        <w:t>。（　　）</w:t>
      </w:r>
    </w:p>
    <w:p w14:paraId="1CEB3D33" w14:textId="11FE1FD1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．管中液体的流量</w:t>
      </w:r>
      <w:r>
        <w:object w:dxaOrig="879" w:dyaOrig="538" w14:anchorId="4895381A">
          <v:shape id="_x0000_i1055" type="#_x0000_t75" alt="eqId8b06625e6bef46488dec2e7c1003b709" style="width:43.8pt;height:27pt" o:ole="">
            <v:imagedata r:id="rId66" o:title="eqId8b06625e6bef46488dec2e7c1003b709"/>
          </v:shape>
          <o:OLEObject Type="Embed" ProgID="Equation.DSMT4" ShapeID="_x0000_i1055" DrawAspect="Content" ObjectID="_1707914392" r:id="rId67"/>
        </w:object>
      </w:r>
      <w:r>
        <w:tab/>
      </w:r>
    </w:p>
    <w:p w14:paraId="07978D4C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B</w:t>
      </w:r>
      <w:r>
        <w:t>．离子的浓度越大，测出的</w:t>
      </w:r>
      <w:r>
        <w:rPr>
          <w:rFonts w:eastAsia="Times New Roman"/>
          <w:i/>
        </w:rPr>
        <w:t>U</w:t>
      </w:r>
      <w:r>
        <w:t>越大</w:t>
      </w:r>
    </w:p>
    <w:p w14:paraId="5C143FD3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C</w:t>
      </w:r>
      <w:r>
        <w:t>．若注入正离子，</w:t>
      </w:r>
      <w:r>
        <w:rPr>
          <w:rFonts w:eastAsia="Times New Roman"/>
          <w:i/>
        </w:rPr>
        <w:t>M</w:t>
      </w:r>
      <w:r>
        <w:t>电势高于</w:t>
      </w:r>
      <w:r>
        <w:rPr>
          <w:rFonts w:eastAsia="Times New Roman"/>
          <w:i/>
        </w:rPr>
        <w:t>N</w:t>
      </w:r>
      <w:r>
        <w:t>点电势</w:t>
      </w:r>
      <w:r>
        <w:tab/>
      </w:r>
    </w:p>
    <w:p w14:paraId="0FE169BB" w14:textId="77777777" w:rsidR="00156C25" w:rsidRDefault="00C54A7D">
      <w:pPr>
        <w:tabs>
          <w:tab w:val="left" w:pos="4153"/>
        </w:tabs>
        <w:spacing w:line="360" w:lineRule="auto"/>
        <w:jc w:val="left"/>
        <w:textAlignment w:val="center"/>
      </w:pPr>
      <w:r>
        <w:t>D</w:t>
      </w:r>
      <w:r>
        <w:t>．若注入负离子，</w:t>
      </w:r>
      <w:r>
        <w:rPr>
          <w:rFonts w:eastAsia="Times New Roman"/>
          <w:i/>
        </w:rPr>
        <w:t>M</w:t>
      </w:r>
      <w:r>
        <w:t>电势高于</w:t>
      </w:r>
      <w:r>
        <w:rPr>
          <w:rFonts w:eastAsia="Times New Roman"/>
          <w:i/>
        </w:rPr>
        <w:t>N</w:t>
      </w:r>
      <w:r>
        <w:t>点电势</w:t>
      </w:r>
    </w:p>
    <w:p w14:paraId="55A1E9DF" w14:textId="145B7FE8" w:rsidR="00156C25" w:rsidRDefault="005B2EF1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F961809" wp14:editId="1BEE8705">
            <wp:simplePos x="0" y="0"/>
            <wp:positionH relativeFrom="column">
              <wp:posOffset>3600450</wp:posOffset>
            </wp:positionH>
            <wp:positionV relativeFrom="paragraph">
              <wp:posOffset>781050</wp:posOffset>
            </wp:positionV>
            <wp:extent cx="2819400" cy="1638300"/>
            <wp:effectExtent l="0" t="0" r="0" b="0"/>
            <wp:wrapSquare wrapText="bothSides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A7D">
        <w:t>10</w:t>
      </w:r>
      <w:r w:rsidR="00C54A7D">
        <w:t>．为了降低潜艇噪音，科学家设想用电磁推进器替代螺旋桨．装置的截面图如图所示，电磁推进器用绝缘材料制成直海水管道，马鞍形超导线圈形成如图所示的磁场，正、负电极与直流电源相连后在海水中形成电流。关于该电磁推进器的说法正确的是（　　）</w:t>
      </w:r>
    </w:p>
    <w:p w14:paraId="3F960008" w14:textId="41AFE7C6" w:rsidR="00156C25" w:rsidRDefault="00C54A7D">
      <w:pPr>
        <w:spacing w:line="360" w:lineRule="auto"/>
        <w:jc w:val="left"/>
        <w:textAlignment w:val="center"/>
      </w:pPr>
      <w:r>
        <w:t>A</w:t>
      </w:r>
      <w:r>
        <w:t>．图示中海水受到的磁场力方向垂直纸面向里</w:t>
      </w:r>
    </w:p>
    <w:p w14:paraId="788BFB95" w14:textId="77777777" w:rsidR="00156C25" w:rsidRDefault="00C54A7D">
      <w:pPr>
        <w:spacing w:line="360" w:lineRule="auto"/>
        <w:jc w:val="left"/>
        <w:textAlignment w:val="center"/>
      </w:pPr>
      <w:r>
        <w:t>B</w:t>
      </w:r>
      <w:r>
        <w:t>．图示中推进器受到海水推力方向平行纸面向下</w:t>
      </w:r>
    </w:p>
    <w:p w14:paraId="2D3F8AAD" w14:textId="77777777" w:rsidR="00156C25" w:rsidRDefault="00C54A7D">
      <w:pPr>
        <w:spacing w:line="360" w:lineRule="auto"/>
        <w:jc w:val="left"/>
        <w:textAlignment w:val="center"/>
      </w:pPr>
      <w:r>
        <w:t>C</w:t>
      </w:r>
      <w:r>
        <w:t>．由于使用超导线圈，所以海水中不会产生焦耳热</w:t>
      </w:r>
    </w:p>
    <w:p w14:paraId="79B7D8F3" w14:textId="77777777" w:rsidR="00156C25" w:rsidRDefault="00C54A7D">
      <w:pPr>
        <w:spacing w:line="360" w:lineRule="auto"/>
        <w:jc w:val="left"/>
        <w:textAlignment w:val="center"/>
      </w:pPr>
      <w:r>
        <w:t>D</w:t>
      </w:r>
      <w:r>
        <w:t>．同等情况下此推进装置在纯净的淡水湖中推进效果比在海水中好</w:t>
      </w:r>
    </w:p>
    <w:p w14:paraId="1D0AD4C5" w14:textId="77777777" w:rsidR="00156C25" w:rsidRDefault="00156C25">
      <w:pPr>
        <w:spacing w:line="360" w:lineRule="auto"/>
        <w:jc w:val="left"/>
        <w:textAlignment w:val="center"/>
      </w:pPr>
    </w:p>
    <w:p w14:paraId="43915206" w14:textId="77777777" w:rsidR="00156C25" w:rsidRDefault="00C54A7D">
      <w:pPr>
        <w:numPr>
          <w:ilvl w:val="0"/>
          <w:numId w:val="2"/>
        </w:numPr>
        <w:spacing w:line="360" w:lineRule="auto"/>
        <w:jc w:val="left"/>
        <w:textAlignment w:val="center"/>
        <w:rPr>
          <w:b/>
          <w:bCs/>
        </w:rPr>
      </w:pPr>
      <w:r>
        <w:rPr>
          <w:rFonts w:hint="eastAsia"/>
          <w:b/>
          <w:bCs/>
        </w:rPr>
        <w:t>非选择题：共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题，共</w:t>
      </w:r>
      <w:r>
        <w:rPr>
          <w:rFonts w:hint="eastAsia"/>
          <w:b/>
          <w:bCs/>
        </w:rPr>
        <w:t>60</w:t>
      </w:r>
      <w:r>
        <w:rPr>
          <w:rFonts w:hint="eastAsia"/>
          <w:b/>
          <w:bCs/>
        </w:rPr>
        <w:t>分．其中第</w:t>
      </w:r>
      <w:r>
        <w:rPr>
          <w:rFonts w:hint="eastAsia"/>
          <w:b/>
          <w:bCs/>
        </w:rPr>
        <w:t>12</w:t>
      </w:r>
      <w:r>
        <w:rPr>
          <w:rFonts w:hint="eastAsia"/>
          <w:b/>
          <w:bCs/>
        </w:rPr>
        <w:t>题</w:t>
      </w:r>
      <w:r>
        <w:rPr>
          <w:rFonts w:hint="eastAsia"/>
          <w:b/>
          <w:bCs/>
        </w:rPr>
        <w:t>~</w:t>
      </w:r>
      <w:r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15</w:t>
      </w:r>
      <w:r>
        <w:rPr>
          <w:rFonts w:hint="eastAsia"/>
          <w:b/>
          <w:bCs/>
        </w:rPr>
        <w:t>题解答时请写出必要的文字说明、方程式和重要的演算步骤，只写出最后答案的不能得分；有数值计算时，答案中必须明确写出数值和单位．</w:t>
      </w:r>
    </w:p>
    <w:p w14:paraId="39047C75" w14:textId="77777777" w:rsidR="00156C25" w:rsidRDefault="00C54A7D">
      <w:pPr>
        <w:spacing w:line="360" w:lineRule="auto"/>
        <w:jc w:val="left"/>
        <w:textAlignment w:val="center"/>
      </w:pPr>
      <w:r>
        <w:t>11</w:t>
      </w:r>
      <w:r>
        <w:t>．在通过</w:t>
      </w:r>
      <w:r>
        <w:t>“</w:t>
      </w:r>
      <w:r>
        <w:t>插针法</w:t>
      </w:r>
      <w:r>
        <w:t>”</w:t>
      </w:r>
      <w:r>
        <w:t>测量玻璃的折射率实验中：</w:t>
      </w:r>
    </w:p>
    <w:p w14:paraId="7C276AE5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1</w:t>
      </w:r>
      <w:r>
        <w:t>）如图甲所示为实验使用的长方体玻璃砖，实验时不能用手直接接触玻璃砖的</w:t>
      </w:r>
      <w:r>
        <w:t>____________</w:t>
      </w:r>
      <w:r>
        <w:t>（选填</w:t>
      </w:r>
      <w:r>
        <w:t>“</w:t>
      </w:r>
      <w:r>
        <w:t>磨砂面</w:t>
      </w:r>
      <w:r>
        <w:t>”</w:t>
      </w:r>
      <w:r>
        <w:t>或</w:t>
      </w:r>
      <w:r>
        <w:t>“</w:t>
      </w:r>
      <w:r>
        <w:t>光学面</w:t>
      </w:r>
      <w:r>
        <w:t>”</w:t>
      </w:r>
      <w:r>
        <w:t>）。</w:t>
      </w:r>
    </w:p>
    <w:p w14:paraId="0F3CBD98" w14:textId="77777777" w:rsidR="00156C25" w:rsidRDefault="00C54A7D" w:rsidP="005B2EF1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 wp14:anchorId="0D14DD1A" wp14:editId="7C433CB7">
            <wp:extent cx="3116580" cy="1353252"/>
            <wp:effectExtent l="0" t="0" r="7620" b="0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132672" cy="136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8B9FF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2</w:t>
      </w:r>
      <w:r>
        <w:t>）关于该实验，有以下操作步骤：</w:t>
      </w:r>
    </w:p>
    <w:p w14:paraId="60041991" w14:textId="77777777" w:rsidR="00156C25" w:rsidRDefault="00C54A7D">
      <w:pPr>
        <w:spacing w:line="360" w:lineRule="auto"/>
        <w:jc w:val="left"/>
        <w:textAlignment w:val="center"/>
      </w:pPr>
      <w:r>
        <w:t>A</w:t>
      </w:r>
      <w:r>
        <w:t>．摆好玻璃砖，确定玻璃砖上、下边界</w:t>
      </w:r>
      <w:r>
        <w:rPr>
          <w:rFonts w:eastAsia="Times New Roman"/>
          <w:i/>
        </w:rPr>
        <w:t>aa'</w:t>
      </w:r>
      <w:r>
        <w:t>，</w:t>
      </w:r>
      <w:r>
        <w:rPr>
          <w:rFonts w:eastAsia="Times New Roman"/>
          <w:i/>
        </w:rPr>
        <w:t>bb</w:t>
      </w:r>
      <w:r>
        <w:t>'</w:t>
      </w:r>
    </w:p>
    <w:p w14:paraId="1855B6C8" w14:textId="77777777" w:rsidR="00156C25" w:rsidRDefault="00C54A7D">
      <w:pPr>
        <w:spacing w:line="360" w:lineRule="auto"/>
        <w:jc w:val="left"/>
        <w:textAlignment w:val="center"/>
        <w:rPr>
          <w:rFonts w:eastAsia="Times New Roman"/>
          <w:i/>
        </w:rPr>
      </w:pPr>
      <w:r>
        <w:t>B</w:t>
      </w:r>
      <w:r>
        <w:t>．任意画出一条入射光线，在光路上插上大头针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>
        <w:t>、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</w:p>
    <w:p w14:paraId="2B51C7BC" w14:textId="77777777" w:rsidR="00156C25" w:rsidRDefault="00C54A7D">
      <w:pPr>
        <w:spacing w:line="360" w:lineRule="auto"/>
        <w:jc w:val="left"/>
        <w:textAlignment w:val="center"/>
      </w:pPr>
      <w:r>
        <w:t>C</w:t>
      </w:r>
      <w:r>
        <w:t>．在确定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3</w:t>
      </w:r>
      <w:r>
        <w:t>、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4</w:t>
      </w:r>
      <w:r>
        <w:t>位置时，应使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3</w:t>
      </w:r>
      <w:r>
        <w:t>挡住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1</w:t>
      </w:r>
      <w:r>
        <w:t>、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2</w:t>
      </w:r>
      <w:r>
        <w:t>的像，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4</w:t>
      </w:r>
      <w:r>
        <w:t>挡住</w:t>
      </w:r>
      <w:r>
        <w:t>_____________</w:t>
      </w:r>
    </w:p>
    <w:p w14:paraId="7B685029" w14:textId="77777777" w:rsidR="00156C25" w:rsidRDefault="00C54A7D">
      <w:pPr>
        <w:spacing w:line="360" w:lineRule="auto"/>
        <w:jc w:val="left"/>
        <w:textAlignment w:val="center"/>
      </w:pPr>
      <w:r>
        <w:t>D</w:t>
      </w:r>
      <w:r>
        <w:t>．在确定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3</w:t>
      </w:r>
      <w:r>
        <w:t>、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4</w:t>
      </w:r>
      <w:r>
        <w:t>位置时，二者距离应适当</w:t>
      </w:r>
      <w:r>
        <w:t>______</w:t>
      </w:r>
      <w:r>
        <w:t>（选填</w:t>
      </w:r>
      <w:r>
        <w:t>“</w:t>
      </w:r>
      <w:r>
        <w:t>近</w:t>
      </w:r>
      <w:r>
        <w:t>”</w:t>
      </w:r>
      <w:r>
        <w:t>或</w:t>
      </w:r>
      <w:r>
        <w:t>“</w:t>
      </w:r>
      <w:r>
        <w:t>远</w:t>
      </w:r>
      <w:r>
        <w:t>”</w:t>
      </w:r>
      <w:r>
        <w:t>），以减小误差</w:t>
      </w:r>
    </w:p>
    <w:p w14:paraId="6BD81F11" w14:textId="77777777" w:rsidR="00156C25" w:rsidRDefault="00C54A7D">
      <w:pPr>
        <w:spacing w:line="360" w:lineRule="auto"/>
        <w:jc w:val="left"/>
        <w:textAlignment w:val="center"/>
      </w:pPr>
      <w:r>
        <w:lastRenderedPageBreak/>
        <w:t>（</w:t>
      </w:r>
      <w:r>
        <w:t>3</w:t>
      </w:r>
      <w:r>
        <w:t>）如图乙所示，过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3</w:t>
      </w:r>
      <w:r>
        <w:t>、</w:t>
      </w:r>
      <w:r>
        <w:rPr>
          <w:rFonts w:eastAsia="Times New Roman"/>
          <w:i/>
        </w:rPr>
        <w:t>P</w:t>
      </w:r>
      <w:r>
        <w:rPr>
          <w:rFonts w:eastAsia="Times New Roman"/>
          <w:i/>
          <w:vertAlign w:val="subscript"/>
        </w:rPr>
        <w:t>4</w:t>
      </w:r>
      <w:r>
        <w:t>作直线交</w:t>
      </w:r>
      <w:r>
        <w:rPr>
          <w:rFonts w:eastAsia="Times New Roman"/>
          <w:i/>
        </w:rPr>
        <w:t>bb'</w:t>
      </w:r>
      <w:r>
        <w:t>于</w:t>
      </w:r>
      <w:r>
        <w:rPr>
          <w:rFonts w:eastAsia="Times New Roman"/>
          <w:i/>
        </w:rPr>
        <w:t>O</w:t>
      </w:r>
      <w:r>
        <w:t>'</w:t>
      </w:r>
      <w:r>
        <w:t>，过</w:t>
      </w:r>
      <w:r>
        <w:rPr>
          <w:rFonts w:eastAsia="Times New Roman"/>
          <w:i/>
        </w:rPr>
        <w:t>O</w:t>
      </w:r>
      <w:r>
        <w:t>'</w:t>
      </w:r>
      <w:r>
        <w:t>作垂直于</w:t>
      </w:r>
      <w:r>
        <w:rPr>
          <w:rFonts w:eastAsia="Times New Roman"/>
          <w:i/>
        </w:rPr>
        <w:t>bb</w:t>
      </w:r>
      <w:r>
        <w:t>'</w:t>
      </w:r>
      <w:r>
        <w:t>的直线</w:t>
      </w:r>
      <w:r>
        <w:rPr>
          <w:rFonts w:eastAsia="Times New Roman"/>
          <w:i/>
        </w:rPr>
        <w:t>NN</w:t>
      </w:r>
      <w:r>
        <w:t>'</w:t>
      </w:r>
      <w:r>
        <w:t>，连接</w:t>
      </w:r>
      <w:r>
        <w:rPr>
          <w:rFonts w:eastAsia="Times New Roman"/>
          <w:i/>
        </w:rPr>
        <w:t>OO</w:t>
      </w:r>
      <w:r>
        <w:t>'</w:t>
      </w:r>
      <w:r>
        <w:t>。用量角器测量图乙中角</w:t>
      </w:r>
      <w:r>
        <w:rPr>
          <w:rFonts w:eastAsia="Times New Roman"/>
          <w:i/>
        </w:rPr>
        <w:t>α</w:t>
      </w:r>
      <w:r>
        <w:t>和</w:t>
      </w:r>
      <w:r>
        <w:rPr>
          <w:rFonts w:eastAsia="Times New Roman"/>
          <w:i/>
        </w:rPr>
        <w:t>β</w:t>
      </w:r>
      <w:r>
        <w:t>的大小，则玻璃的折射率</w:t>
      </w:r>
      <w:r>
        <w:rPr>
          <w:rFonts w:eastAsia="Times New Roman"/>
          <w:i/>
        </w:rPr>
        <w:t>n</w:t>
      </w:r>
      <w:r>
        <w:t>=_________</w:t>
      </w:r>
      <w:r>
        <w:t>。</w:t>
      </w:r>
    </w:p>
    <w:p w14:paraId="5D2CB7D9" w14:textId="77777777" w:rsidR="00156C25" w:rsidRDefault="00C54A7D" w:rsidP="005B2EF1">
      <w:pPr>
        <w:spacing w:line="360" w:lineRule="auto"/>
        <w:jc w:val="center"/>
        <w:textAlignment w:val="center"/>
      </w:pPr>
      <w:r>
        <w:rPr>
          <w:noProof/>
        </w:rPr>
        <w:drawing>
          <wp:inline distT="0" distB="0" distL="114300" distR="114300" wp14:anchorId="752419FC" wp14:editId="0505BCBB">
            <wp:extent cx="1323975" cy="2124075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5F699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4</w:t>
      </w:r>
      <w:r>
        <w:t>）如图为小</w:t>
      </w:r>
      <w:proofErr w:type="gramStart"/>
      <w:r>
        <w:t>薇</w:t>
      </w:r>
      <w:proofErr w:type="gramEnd"/>
      <w:r>
        <w:t>同学实验获得的大头针位置，请帮助她画出该实验完整的光路图</w:t>
      </w:r>
      <w:r>
        <w:t>______</w:t>
      </w:r>
      <w:r>
        <w:t>；</w:t>
      </w:r>
    </w:p>
    <w:p w14:paraId="6F21FB3C" w14:textId="77777777" w:rsidR="00156C25" w:rsidRDefault="00C54A7D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825FFDD" wp14:editId="74D5A862">
            <wp:extent cx="2657475" cy="2571750"/>
            <wp:effectExtent l="0" t="0" r="0" b="0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</w:t>
      </w:r>
      <w:r>
        <w:rPr>
          <w:noProof/>
        </w:rPr>
        <w:drawing>
          <wp:inline distT="0" distB="0" distL="114300" distR="114300" wp14:anchorId="43A9B568" wp14:editId="60A12FB8">
            <wp:extent cx="1562100" cy="1524000"/>
            <wp:effectExtent l="0" t="0" r="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01AB8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5</w:t>
      </w:r>
      <w:r>
        <w:t>）小丹同学虽测出了入射角和折射角，但苦于无法得知非特殊角的正弦值，不能准确算出折射率，她利用实验室提供的圆规和刻度尺，以入射点</w:t>
      </w:r>
      <w:r>
        <w:rPr>
          <w:rFonts w:eastAsia="Times New Roman"/>
          <w:i/>
        </w:rPr>
        <w:t>O</w:t>
      </w:r>
      <w:r>
        <w:t>为圆心作圆，与入射光线、折射光线分别交于</w:t>
      </w:r>
      <w:r>
        <w:rPr>
          <w:rFonts w:eastAsia="Times New Roman"/>
          <w:i/>
        </w:rPr>
        <w:t>A</w:t>
      </w:r>
      <w:r>
        <w:rPr>
          <w:i/>
        </w:rPr>
        <w:t>、</w:t>
      </w:r>
      <w:r>
        <w:rPr>
          <w:rFonts w:eastAsia="Times New Roman"/>
          <w:i/>
        </w:rPr>
        <w:t>B</w:t>
      </w:r>
      <w:r>
        <w:t>点，再过</w:t>
      </w:r>
      <w:r>
        <w:rPr>
          <w:rFonts w:eastAsia="Times New Roman"/>
          <w:i/>
        </w:rPr>
        <w:t>A</w:t>
      </w:r>
      <w:r>
        <w:rPr>
          <w:i/>
        </w:rPr>
        <w:t>、</w:t>
      </w:r>
      <w:r>
        <w:rPr>
          <w:rFonts w:eastAsia="Times New Roman"/>
          <w:i/>
        </w:rPr>
        <w:t>B</w:t>
      </w:r>
      <w:r>
        <w:t>点作法线</w:t>
      </w:r>
      <w:r>
        <w:rPr>
          <w:rFonts w:eastAsia="Times New Roman"/>
          <w:i/>
        </w:rPr>
        <w:t>NN</w:t>
      </w:r>
      <w:r>
        <w:t>'</w:t>
      </w:r>
      <w:r>
        <w:t>的垂线，垂足分别为</w:t>
      </w:r>
      <w:r>
        <w:rPr>
          <w:rFonts w:eastAsia="Times New Roman"/>
          <w:i/>
        </w:rPr>
        <w:t>C</w:t>
      </w:r>
      <w:r>
        <w:t>、</w:t>
      </w:r>
      <w:r>
        <w:rPr>
          <w:rFonts w:eastAsia="Times New Roman"/>
          <w:i/>
        </w:rPr>
        <w:t>D</w:t>
      </w:r>
      <w:r>
        <w:t>点，如图所示，则玻璃的折射率</w:t>
      </w:r>
      <w:r>
        <w:rPr>
          <w:rFonts w:eastAsia="Times New Roman"/>
          <w:i/>
        </w:rPr>
        <w:t>n</w:t>
      </w:r>
      <w:r>
        <w:t>=________</w:t>
      </w:r>
      <w:r>
        <w:t>（用图中线段的字母表示）。</w:t>
      </w:r>
    </w:p>
    <w:p w14:paraId="4FFDCA4D" w14:textId="77777777" w:rsidR="00156C25" w:rsidRDefault="00156C25">
      <w:pPr>
        <w:spacing w:line="360" w:lineRule="auto"/>
        <w:jc w:val="left"/>
        <w:textAlignment w:val="center"/>
      </w:pPr>
    </w:p>
    <w:p w14:paraId="5646D46C" w14:textId="11E21B16" w:rsidR="00156C25" w:rsidRDefault="00156C25">
      <w:pPr>
        <w:spacing w:line="360" w:lineRule="auto"/>
        <w:jc w:val="left"/>
        <w:textAlignment w:val="center"/>
      </w:pPr>
    </w:p>
    <w:p w14:paraId="2A35C94D" w14:textId="4C6EE720" w:rsidR="005B2EF1" w:rsidRDefault="005B2EF1">
      <w:pPr>
        <w:spacing w:line="360" w:lineRule="auto"/>
        <w:jc w:val="left"/>
        <w:textAlignment w:val="center"/>
      </w:pPr>
    </w:p>
    <w:p w14:paraId="55A5903D" w14:textId="2B1D37F7" w:rsidR="005B2EF1" w:rsidRDefault="005B2EF1">
      <w:pPr>
        <w:spacing w:line="360" w:lineRule="auto"/>
        <w:jc w:val="left"/>
        <w:textAlignment w:val="center"/>
      </w:pPr>
    </w:p>
    <w:p w14:paraId="1AF8C2D8" w14:textId="270BC465" w:rsidR="005B2EF1" w:rsidRDefault="005B2EF1">
      <w:pPr>
        <w:spacing w:line="360" w:lineRule="auto"/>
        <w:jc w:val="left"/>
        <w:textAlignment w:val="center"/>
      </w:pPr>
    </w:p>
    <w:p w14:paraId="097A310F" w14:textId="10A91E40" w:rsidR="005B2EF1" w:rsidRDefault="005B2EF1">
      <w:pPr>
        <w:spacing w:line="360" w:lineRule="auto"/>
        <w:jc w:val="left"/>
        <w:textAlignment w:val="center"/>
      </w:pPr>
    </w:p>
    <w:p w14:paraId="42FA3825" w14:textId="439B0F0E" w:rsidR="005B2EF1" w:rsidRDefault="005B2EF1">
      <w:pPr>
        <w:spacing w:line="360" w:lineRule="auto"/>
        <w:jc w:val="left"/>
        <w:textAlignment w:val="center"/>
      </w:pPr>
    </w:p>
    <w:p w14:paraId="2E9D7104" w14:textId="542BB401" w:rsidR="005B2EF1" w:rsidRDefault="005B2EF1">
      <w:pPr>
        <w:spacing w:line="360" w:lineRule="auto"/>
        <w:jc w:val="left"/>
        <w:textAlignment w:val="center"/>
      </w:pPr>
    </w:p>
    <w:p w14:paraId="2BA563E7" w14:textId="278E6314" w:rsidR="005B2EF1" w:rsidRDefault="005B2EF1">
      <w:pPr>
        <w:spacing w:line="360" w:lineRule="auto"/>
        <w:jc w:val="left"/>
        <w:textAlignment w:val="center"/>
      </w:pPr>
    </w:p>
    <w:p w14:paraId="1C7BB296" w14:textId="77777777" w:rsidR="005B2EF1" w:rsidRDefault="005B2EF1">
      <w:pPr>
        <w:spacing w:line="360" w:lineRule="auto"/>
        <w:jc w:val="left"/>
        <w:textAlignment w:val="center"/>
        <w:rPr>
          <w:rFonts w:hint="eastAsia"/>
        </w:rPr>
      </w:pPr>
    </w:p>
    <w:p w14:paraId="794315DD" w14:textId="77777777" w:rsidR="00156C25" w:rsidRDefault="00C54A7D">
      <w:pPr>
        <w:spacing w:line="360" w:lineRule="auto"/>
        <w:jc w:val="left"/>
        <w:textAlignment w:val="center"/>
      </w:pPr>
      <w:r>
        <w:lastRenderedPageBreak/>
        <w:t>12</w:t>
      </w:r>
      <w:r>
        <w:t>．如图所示，倾角</w:t>
      </w:r>
      <w:r>
        <w:object w:dxaOrig="685" w:dyaOrig="250" w14:anchorId="22B096FD">
          <v:shape id="_x0000_i1056" type="#_x0000_t75" alt="eqId2a1f0b6b5fdf4de489d1a1c73aa489a8" style="width:34.2pt;height:12.6pt" o:ole="">
            <v:imagedata r:id="rId73" o:title="eqId2a1f0b6b5fdf4de489d1a1c73aa489a8"/>
          </v:shape>
          <o:OLEObject Type="Embed" ProgID="Equation.DSMT4" ShapeID="_x0000_i1056" DrawAspect="Content" ObjectID="_1707914393" r:id="rId74"/>
        </w:object>
      </w:r>
      <w:r>
        <w:t>、宽度</w:t>
      </w:r>
      <w:r>
        <w:object w:dxaOrig="827" w:dyaOrig="249" w14:anchorId="6B9D2606">
          <v:shape id="_x0000_i1057" type="#_x0000_t75" alt="eqId24f13d160a6749cc93a87f7ced7c2bc8" style="width:41.4pt;height:12.6pt" o:ole="">
            <v:imagedata r:id="rId75" o:title="eqId24f13d160a6749cc93a87f7ced7c2bc8"/>
          </v:shape>
          <o:OLEObject Type="Embed" ProgID="Equation.DSMT4" ShapeID="_x0000_i1057" DrawAspect="Content" ObjectID="_1707914394" r:id="rId76"/>
        </w:object>
      </w:r>
      <w:r>
        <w:t>的光滑导轨，处于竖直向下的匀强磁场中。电源的电动势</w:t>
      </w:r>
      <w:r>
        <w:object w:dxaOrig="685" w:dyaOrig="250" w14:anchorId="06C8A447">
          <v:shape id="_x0000_i1058" type="#_x0000_t75" alt="eqIdd2bad084ebc04d64b6333d7cc1f2e676" style="width:34.2pt;height:12.6pt" o:ole="">
            <v:imagedata r:id="rId77" o:title="eqIdd2bad084ebc04d64b6333d7cc1f2e676"/>
          </v:shape>
          <o:OLEObject Type="Embed" ProgID="Equation.DSMT4" ShapeID="_x0000_i1058" DrawAspect="Content" ObjectID="_1707914395" r:id="rId78"/>
        </w:object>
      </w:r>
      <w:r>
        <w:t>、内阻</w:t>
      </w:r>
      <w:r>
        <w:object w:dxaOrig="598" w:dyaOrig="226" w14:anchorId="5A52E114">
          <v:shape id="_x0000_i1059" type="#_x0000_t75" alt="eqIdaf0a5a6a2dbd46cf87772107499ea102" style="width:30pt;height:11.4pt" o:ole="">
            <v:imagedata r:id="rId79" o:title="eqIdaf0a5a6a2dbd46cf87772107499ea102"/>
          </v:shape>
          <o:OLEObject Type="Embed" ProgID="Equation.DSMT4" ShapeID="_x0000_i1059" DrawAspect="Content" ObjectID="_1707914396" r:id="rId80"/>
        </w:object>
      </w:r>
      <w:r>
        <w:t>，电动机两端所加的电压</w:t>
      </w:r>
      <w:r>
        <w:object w:dxaOrig="721" w:dyaOrig="249" w14:anchorId="38919954">
          <v:shape id="_x0000_i1060" type="#_x0000_t75" alt="eqId75dde7d663ba4d3189f7184f64bd44eb" style="width:36pt;height:12.6pt" o:ole="">
            <v:imagedata r:id="rId81" o:title="eqId75dde7d663ba4d3189f7184f64bd44eb"/>
          </v:shape>
          <o:OLEObject Type="Embed" ProgID="Equation.DSMT4" ShapeID="_x0000_i1060" DrawAspect="Content" ObjectID="_1707914397" r:id="rId82"/>
        </w:object>
      </w:r>
      <w:r>
        <w:t>、消耗的电功率</w:t>
      </w:r>
      <w:r>
        <w:object w:dxaOrig="738" w:dyaOrig="253" w14:anchorId="44B3F5EB">
          <v:shape id="_x0000_i1061" type="#_x0000_t75" alt="eqIdc9ffed91fc6ea8aac1f08ab5e5074f68" style="width:37.2pt;height:12.6pt" o:ole="">
            <v:imagedata r:id="rId83" o:title="eqIdc9ffed91fc6ea8aac1f08ab5e5074f68"/>
          </v:shape>
          <o:OLEObject Type="Embed" ProgID="Equation.DSMT4" ShapeID="_x0000_i1061" DrawAspect="Content" ObjectID="_1707914398" r:id="rId84"/>
        </w:object>
      </w:r>
      <w:r>
        <w:t>、其线圈的电阻</w:t>
      </w:r>
      <w:r>
        <w:object w:dxaOrig="879" w:dyaOrig="315" w14:anchorId="46EE205F">
          <v:shape id="_x0000_i1062" type="#_x0000_t75" alt="eqId7128138c64c4621c607b977136a671f2" style="width:43.8pt;height:15.6pt" o:ole="">
            <v:imagedata r:id="rId85" o:title="eqId7128138c64c4621c607b977136a671f2"/>
          </v:shape>
          <o:OLEObject Type="Embed" ProgID="Equation.DSMT4" ShapeID="_x0000_i1062" DrawAspect="Content" ObjectID="_1707914399" r:id="rId86"/>
        </w:object>
      </w:r>
      <w:r>
        <w:t>，质量</w:t>
      </w:r>
      <w:r>
        <w:object w:dxaOrig="1003" w:dyaOrig="280" w14:anchorId="385CBAD9">
          <v:shape id="_x0000_i1063" type="#_x0000_t75" alt="eqIdd9f55c7677a746f6ab157a7d9f5bba66" style="width:50.4pt;height:13.8pt" o:ole="">
            <v:imagedata r:id="rId87" o:title="eqIdd9f55c7677a746f6ab157a7d9f5bba66"/>
          </v:shape>
          <o:OLEObject Type="Embed" ProgID="Equation.DSMT4" ShapeID="_x0000_i1063" DrawAspect="Content" ObjectID="_1707914400" r:id="rId88"/>
        </w:object>
      </w:r>
      <w:r>
        <w:t>的导体棒与导轨垂直且处于静止状态。重力加速度</w:t>
      </w:r>
      <w:r>
        <w:object w:dxaOrig="193" w:dyaOrig="217" w14:anchorId="5878E49B">
          <v:shape id="_x0000_i1064" type="#_x0000_t75" alt="eqIdbc3c0a64f83b4b4b90e79160306632d1" style="width:9.6pt;height:10.8pt" o:ole="">
            <v:imagedata r:id="rId89" o:title="eqIdbc3c0a64f83b4b4b90e79160306632d1"/>
          </v:shape>
          <o:OLEObject Type="Embed" ProgID="Equation.DSMT4" ShapeID="_x0000_i1064" DrawAspect="Content" ObjectID="_1707914401" r:id="rId90"/>
        </w:object>
      </w:r>
      <w:r>
        <w:t>取</w:t>
      </w:r>
      <w:r>
        <w:object w:dxaOrig="545" w:dyaOrig="252" w14:anchorId="30E6FCFB">
          <v:shape id="_x0000_i1065" type="#_x0000_t75" alt="eqIdd942f5eec19d4fdf8d6b7939e9e967d6" style="width:27pt;height:12.6pt" o:ole="">
            <v:imagedata r:id="rId91" o:title="eqIdd942f5eec19d4fdf8d6b7939e9e967d6"/>
          </v:shape>
          <o:OLEObject Type="Embed" ProgID="Equation.DSMT4" ShapeID="_x0000_i1065" DrawAspect="Content" ObjectID="_1707914402" r:id="rId92"/>
        </w:object>
      </w:r>
      <w:r>
        <w:t>，</w:t>
      </w:r>
      <w:r>
        <w:object w:dxaOrig="1108" w:dyaOrig="251" w14:anchorId="2883E787">
          <v:shape id="_x0000_i1066" type="#_x0000_t75" alt="eqId76c05c7fb8b74c148b32b0cc7c4cce3a" style="width:55.2pt;height:12.6pt" o:ole="">
            <v:imagedata r:id="rId93" o:title="eqId76c05c7fb8b74c148b32b0cc7c4cce3a"/>
          </v:shape>
          <o:OLEObject Type="Embed" ProgID="Equation.DSMT4" ShapeID="_x0000_i1066" DrawAspect="Content" ObjectID="_1707914403" r:id="rId94"/>
        </w:object>
      </w:r>
      <w:r>
        <w:t>。</w:t>
      </w:r>
    </w:p>
    <w:p w14:paraId="1DAAB034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1</w:t>
      </w:r>
      <w:r>
        <w:t>）求电动机对外做功的功率</w:t>
      </w:r>
      <w:r>
        <w:object w:dxaOrig="299" w:dyaOrig="341" w14:anchorId="6755DE50">
          <v:shape id="_x0000_i1067" type="#_x0000_t75" alt="eqIded9fbe4da59441ca92a777b1446bd020" style="width:15pt;height:16.8pt" o:ole="">
            <v:imagedata r:id="rId95" o:title="eqIded9fbe4da59441ca92a777b1446bd020"/>
          </v:shape>
          <o:OLEObject Type="Embed" ProgID="Equation.DSMT4" ShapeID="_x0000_i1067" DrawAspect="Content" ObjectID="_1707914404" r:id="rId96"/>
        </w:object>
      </w:r>
      <w:r>
        <w:t>；</w:t>
      </w:r>
    </w:p>
    <w:p w14:paraId="38368A8A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2</w:t>
      </w:r>
      <w:r>
        <w:t>）求磁场的磁感应强度</w:t>
      </w:r>
      <w:r>
        <w:object w:dxaOrig="193" w:dyaOrig="204" w14:anchorId="643E8CB6">
          <v:shape id="_x0000_i1068" type="#_x0000_t75" alt="eqId8754ce8cf7f34f04abb9a0c041f57f5c" style="width:9.6pt;height:10.2pt" o:ole="">
            <v:imagedata r:id="rId25" o:title="eqId8754ce8cf7f34f04abb9a0c041f57f5c"/>
          </v:shape>
          <o:OLEObject Type="Embed" ProgID="Equation.DSMT4" ShapeID="_x0000_i1068" DrawAspect="Content" ObjectID="_1707914405" r:id="rId97"/>
        </w:object>
      </w:r>
      <w:r>
        <w:t>的大小；</w:t>
      </w:r>
    </w:p>
    <w:p w14:paraId="1F6DAD32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3</w:t>
      </w:r>
      <w:r>
        <w:t>）仅改变磁场，仍使导体棒处于静止状态，求磁感应强度的最小值</w:t>
      </w:r>
      <w:r>
        <w:object w:dxaOrig="246" w:dyaOrig="229" w14:anchorId="4EA9004D">
          <v:shape id="_x0000_i1069" type="#_x0000_t75" alt="eqId3c4ef2fb042d4b55b89d310b674f9e06" style="width:12.6pt;height:11.4pt" o:ole="">
            <v:imagedata r:id="rId98" o:title="eqId3c4ef2fb042d4b55b89d310b674f9e06"/>
          </v:shape>
          <o:OLEObject Type="Embed" ProgID="Equation.DSMT4" ShapeID="_x0000_i1069" DrawAspect="Content" ObjectID="_1707914406" r:id="rId99"/>
        </w:object>
      </w:r>
      <w:r>
        <w:t>和方向。</w:t>
      </w:r>
    </w:p>
    <w:p w14:paraId="4D9A2191" w14:textId="77777777" w:rsidR="00156C25" w:rsidRDefault="00C54A7D" w:rsidP="005B2EF1">
      <w:pPr>
        <w:spacing w:line="360" w:lineRule="auto"/>
        <w:jc w:val="right"/>
        <w:textAlignment w:val="center"/>
      </w:pPr>
      <w:r>
        <w:rPr>
          <w:noProof/>
        </w:rPr>
        <w:drawing>
          <wp:inline distT="0" distB="0" distL="114300" distR="114300" wp14:anchorId="447D702D" wp14:editId="1B453EE6">
            <wp:extent cx="2133600" cy="1638300"/>
            <wp:effectExtent l="0" t="0" r="0" b="0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69FAD" w14:textId="77777777" w:rsidR="00156C25" w:rsidRDefault="00156C25">
      <w:pPr>
        <w:spacing w:line="360" w:lineRule="auto"/>
        <w:jc w:val="left"/>
        <w:textAlignment w:val="center"/>
      </w:pPr>
    </w:p>
    <w:p w14:paraId="72288E2E" w14:textId="77777777" w:rsidR="00156C25" w:rsidRDefault="00156C25">
      <w:pPr>
        <w:spacing w:line="360" w:lineRule="auto"/>
        <w:jc w:val="left"/>
        <w:textAlignment w:val="center"/>
      </w:pPr>
    </w:p>
    <w:p w14:paraId="18E36EDA" w14:textId="77777777" w:rsidR="00156C25" w:rsidRDefault="00C54A7D">
      <w:pPr>
        <w:spacing w:line="360" w:lineRule="auto"/>
        <w:jc w:val="left"/>
        <w:textAlignment w:val="center"/>
      </w:pPr>
      <w:r>
        <w:t>13</w:t>
      </w:r>
      <w:r>
        <w:t>．某电子天平原理如图所示，</w:t>
      </w:r>
      <w:r>
        <w:rPr>
          <w:rFonts w:eastAsia="Times New Roman"/>
          <w:i/>
        </w:rPr>
        <w:t>E</w:t>
      </w:r>
      <w:r>
        <w:t>形磁铁的两侧为</w:t>
      </w:r>
      <w:r>
        <w:t>N</w:t>
      </w:r>
      <w:r>
        <w:t>极，中心为</w:t>
      </w:r>
      <w:r>
        <w:t>S</w:t>
      </w:r>
      <w:r>
        <w:t>极，两极间的磁感应强度大小均为</w:t>
      </w:r>
      <w:r>
        <w:rPr>
          <w:rFonts w:eastAsia="Times New Roman"/>
          <w:i/>
        </w:rPr>
        <w:t>B</w:t>
      </w:r>
      <w:r>
        <w:t>，磁极宽度均为</w:t>
      </w:r>
      <w:r>
        <w:rPr>
          <w:rFonts w:eastAsia="Times New Roman"/>
          <w:i/>
        </w:rPr>
        <w:t>L</w:t>
      </w:r>
      <w:r>
        <w:t>，忽略边缘效应，一正方形线圈套于中心磁极，其骨架与</w:t>
      </w:r>
      <w:proofErr w:type="gramStart"/>
      <w:r>
        <w:t>秤盘连</w:t>
      </w:r>
      <w:proofErr w:type="gramEnd"/>
      <w:r>
        <w:t>为一体，线圈两端</w:t>
      </w:r>
      <w:r>
        <w:rPr>
          <w:rFonts w:eastAsia="Times New Roman"/>
          <w:i/>
        </w:rPr>
        <w:t>C</w:t>
      </w:r>
      <w:r>
        <w:t>、</w:t>
      </w:r>
      <w:r>
        <w:rPr>
          <w:rFonts w:eastAsia="Times New Roman"/>
          <w:i/>
        </w:rPr>
        <w:t>D</w:t>
      </w:r>
      <w:r>
        <w:t>与外电路连接。当质量为</w:t>
      </w:r>
      <w:r>
        <w:rPr>
          <w:rFonts w:eastAsia="Times New Roman"/>
          <w:i/>
        </w:rPr>
        <w:t>m</w:t>
      </w:r>
      <w:r>
        <w:t>的重物放在秤盘上时，弹簧被压缩，秤盘和线圈一起向下运动（骨架与磁极不接触），随后外电路对线圈供电，秤盘和线圈恢复到未放重物时的位置并静止，由此时对应的供电电流</w:t>
      </w:r>
      <w:r>
        <w:rPr>
          <w:rFonts w:eastAsia="Times New Roman"/>
          <w:i/>
        </w:rPr>
        <w:t>I</w:t>
      </w:r>
      <w:r>
        <w:t>可确定重物</w:t>
      </w:r>
      <w:r>
        <w:t>的质量。已知线圈的匝数为</w:t>
      </w:r>
      <w:r>
        <w:rPr>
          <w:rFonts w:eastAsia="Times New Roman"/>
          <w:i/>
        </w:rPr>
        <w:t>n</w:t>
      </w:r>
      <w:r>
        <w:t>，线圈的总电阻为</w:t>
      </w:r>
      <w:r>
        <w:rPr>
          <w:rFonts w:eastAsia="Times New Roman"/>
          <w:i/>
        </w:rPr>
        <w:t>R</w:t>
      </w:r>
      <w:r>
        <w:t>，重力加速度为</w:t>
      </w:r>
      <w:r>
        <w:rPr>
          <w:rFonts w:eastAsia="Times New Roman"/>
          <w:i/>
        </w:rPr>
        <w:t>g</w:t>
      </w:r>
      <w:r>
        <w:t>，求：</w:t>
      </w:r>
      <w:r>
        <w:t xml:space="preserve"> </w:t>
      </w:r>
    </w:p>
    <w:p w14:paraId="682069A6" w14:textId="77777777" w:rsidR="00156C25" w:rsidRDefault="00C54A7D">
      <w:pPr>
        <w:spacing w:line="360" w:lineRule="auto"/>
        <w:jc w:val="left"/>
        <w:textAlignment w:val="center"/>
      </w:pPr>
      <w:r>
        <w:t>(1)</w:t>
      </w:r>
      <w:r>
        <w:t>重物的质量</w:t>
      </w:r>
      <w:r>
        <w:rPr>
          <w:rFonts w:eastAsia="Times New Roman"/>
          <w:i/>
        </w:rPr>
        <w:t>m</w:t>
      </w:r>
      <w:r>
        <w:t>；</w:t>
      </w:r>
    </w:p>
    <w:p w14:paraId="3E81F7F2" w14:textId="77777777" w:rsidR="00156C25" w:rsidRDefault="00C54A7D">
      <w:pPr>
        <w:spacing w:line="360" w:lineRule="auto"/>
        <w:jc w:val="left"/>
        <w:textAlignment w:val="center"/>
      </w:pPr>
      <w:r>
        <w:t>(2)</w:t>
      </w:r>
      <w:r>
        <w:t>若线圈上的热功率不能超过</w:t>
      </w:r>
      <w:r>
        <w:rPr>
          <w:rFonts w:eastAsia="Times New Roman"/>
          <w:i/>
        </w:rPr>
        <w:t>P</w:t>
      </w:r>
      <w:r>
        <w:t>，线圈上安培力的最大值</w:t>
      </w:r>
      <w:r>
        <w:rPr>
          <w:rFonts w:eastAsia="Times New Roman"/>
          <w:i/>
        </w:rPr>
        <w:t>F</w:t>
      </w:r>
      <w:r>
        <w:t>。</w:t>
      </w:r>
    </w:p>
    <w:p w14:paraId="1B11D54F" w14:textId="77777777" w:rsidR="00156C25" w:rsidRDefault="00C54A7D" w:rsidP="005B2EF1">
      <w:pPr>
        <w:spacing w:line="360" w:lineRule="auto"/>
        <w:jc w:val="right"/>
        <w:textAlignment w:val="center"/>
      </w:pPr>
      <w:r>
        <w:rPr>
          <w:noProof/>
        </w:rPr>
        <w:drawing>
          <wp:inline distT="0" distB="0" distL="114300" distR="114300" wp14:anchorId="4A8ABB25" wp14:editId="473A601E">
            <wp:extent cx="2295525" cy="1704975"/>
            <wp:effectExtent l="0" t="0" r="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FBBD" w14:textId="160B9FAC" w:rsidR="00156C25" w:rsidRDefault="00156C25">
      <w:pPr>
        <w:spacing w:line="360" w:lineRule="auto"/>
        <w:jc w:val="left"/>
        <w:textAlignment w:val="center"/>
      </w:pPr>
    </w:p>
    <w:p w14:paraId="56F944D4" w14:textId="41427A1D" w:rsidR="005B2EF1" w:rsidRDefault="005B2EF1">
      <w:pPr>
        <w:spacing w:line="360" w:lineRule="auto"/>
        <w:jc w:val="left"/>
        <w:textAlignment w:val="center"/>
      </w:pPr>
    </w:p>
    <w:p w14:paraId="2E538F64" w14:textId="6184BBB7" w:rsidR="005B2EF1" w:rsidRDefault="005B2EF1">
      <w:pPr>
        <w:spacing w:line="360" w:lineRule="auto"/>
        <w:jc w:val="left"/>
        <w:textAlignment w:val="center"/>
      </w:pPr>
    </w:p>
    <w:p w14:paraId="3C224009" w14:textId="425EBFBA" w:rsidR="005B2EF1" w:rsidRDefault="005B2EF1">
      <w:pPr>
        <w:spacing w:line="360" w:lineRule="auto"/>
        <w:jc w:val="left"/>
        <w:textAlignment w:val="center"/>
      </w:pPr>
    </w:p>
    <w:p w14:paraId="70363270" w14:textId="77777777" w:rsidR="00156C25" w:rsidRDefault="00C54A7D">
      <w:pPr>
        <w:spacing w:line="360" w:lineRule="auto"/>
        <w:jc w:val="left"/>
        <w:textAlignment w:val="center"/>
      </w:pPr>
      <w:r>
        <w:lastRenderedPageBreak/>
        <w:t>14</w:t>
      </w:r>
      <w:r>
        <w:t>．如图所示，静止于</w:t>
      </w:r>
      <w:r>
        <w:t>A</w:t>
      </w:r>
      <w:r>
        <w:t>处的带正电粒子，经加速电场加速后沿图中四分之一圆弧虚线通过静电分析器，从</w:t>
      </w:r>
      <w:r>
        <w:rPr>
          <w:rFonts w:eastAsia="Times New Roman"/>
          <w:i/>
        </w:rPr>
        <w:t>P</w:t>
      </w:r>
      <w:r>
        <w:t>点垂直</w:t>
      </w:r>
      <w:r>
        <w:t>CN</w:t>
      </w:r>
      <w:r>
        <w:t>竖直向上进入矩形区域的有界匀强磁场（磁场方向如图所示，其中</w:t>
      </w:r>
      <w:r>
        <w:rPr>
          <w:rFonts w:eastAsia="Times New Roman"/>
          <w:i/>
        </w:rPr>
        <w:t>CNQD</w:t>
      </w:r>
      <w:r>
        <w:t>为匀强磁场的边界）。静电分析器通道内有均匀</w:t>
      </w:r>
      <w:proofErr w:type="gramStart"/>
      <w:r>
        <w:t>辐</w:t>
      </w:r>
      <w:proofErr w:type="gramEnd"/>
      <w:r>
        <w:t>向分布的电场，方向如图所示。已知加速电场的电压为</w:t>
      </w:r>
      <w:r>
        <w:object w:dxaOrig="633" w:dyaOrig="541" w14:anchorId="25864B66">
          <v:shape id="_x0000_i1070" type="#_x0000_t75" alt="eqId0b88f413014e3fb8ce0537df246f3426" style="width:31.8pt;height:27pt" o:ole="">
            <v:imagedata r:id="rId102" o:title="eqId0b88f413014e3fb8ce0537df246f3426"/>
          </v:shape>
          <o:OLEObject Type="Embed" ProgID="Equation.DSMT4" ShapeID="_x0000_i1070" DrawAspect="Content" ObjectID="_1707914407" r:id="rId103"/>
        </w:object>
      </w:r>
      <w:r>
        <w:t>，电场中圆弧虚线的半径为</w:t>
      </w:r>
      <w:r>
        <w:rPr>
          <w:rFonts w:eastAsia="Times New Roman"/>
          <w:i/>
        </w:rPr>
        <w:t>R</w:t>
      </w:r>
      <w:r>
        <w:t>，粒子质量</w:t>
      </w:r>
      <w:r>
        <w:t>为</w:t>
      </w:r>
      <w:r>
        <w:rPr>
          <w:rFonts w:eastAsia="Times New Roman"/>
          <w:i/>
        </w:rPr>
        <w:t>m</w:t>
      </w:r>
      <w:r>
        <w:t>、电荷量为</w:t>
      </w:r>
      <w:r>
        <w:rPr>
          <w:rFonts w:eastAsia="Times New Roman"/>
          <w:i/>
        </w:rPr>
        <w:t>q</w:t>
      </w:r>
      <w:r>
        <w:t>，</w:t>
      </w:r>
      <w:r>
        <w:rPr>
          <w:rFonts w:eastAsia="Times New Roman"/>
          <w:i/>
        </w:rPr>
        <w:t>QN</w:t>
      </w:r>
      <w:r>
        <w:t>=2</w:t>
      </w:r>
      <w:r>
        <w:rPr>
          <w:rFonts w:eastAsia="Times New Roman"/>
          <w:i/>
        </w:rPr>
        <w:t>d</w:t>
      </w:r>
      <w:r>
        <w:t>，</w:t>
      </w:r>
      <w:r>
        <w:rPr>
          <w:rFonts w:eastAsia="Times New Roman"/>
          <w:i/>
        </w:rPr>
        <w:t>PN</w:t>
      </w:r>
      <w:r>
        <w:t>=3</w:t>
      </w:r>
      <w:r>
        <w:rPr>
          <w:rFonts w:eastAsia="Times New Roman"/>
          <w:i/>
        </w:rPr>
        <w:t>d</w:t>
      </w:r>
      <w:r>
        <w:t>，粒子重力不计。</w:t>
      </w:r>
    </w:p>
    <w:p w14:paraId="6A39D60A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1</w:t>
      </w:r>
      <w:r>
        <w:t>）求离开加速电场时的速度大小；</w:t>
      </w:r>
    </w:p>
    <w:p w14:paraId="47D53871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2</w:t>
      </w:r>
      <w:r>
        <w:t>）粒子经过</w:t>
      </w:r>
      <w:proofErr w:type="gramStart"/>
      <w:r>
        <w:t>辐</w:t>
      </w:r>
      <w:proofErr w:type="gramEnd"/>
      <w:r>
        <w:t>向电场时其所在处的电场强度</w:t>
      </w:r>
      <w:r>
        <w:rPr>
          <w:rFonts w:eastAsia="Times New Roman"/>
          <w:i/>
        </w:rPr>
        <w:t>E</w:t>
      </w:r>
      <w:r>
        <w:t>大小；</w:t>
      </w:r>
    </w:p>
    <w:p w14:paraId="59E315B9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3</w:t>
      </w:r>
      <w:r>
        <w:t>）若要带电粒子只能打在</w:t>
      </w:r>
      <w:r>
        <w:rPr>
          <w:rFonts w:eastAsia="Times New Roman"/>
          <w:i/>
        </w:rPr>
        <w:t>NC</w:t>
      </w:r>
      <w:r>
        <w:t>边上，求磁感应强度</w:t>
      </w:r>
      <w:r>
        <w:rPr>
          <w:rFonts w:eastAsia="Times New Roman"/>
          <w:i/>
        </w:rPr>
        <w:t>B</w:t>
      </w:r>
      <w:r>
        <w:t>满足的条件；</w:t>
      </w:r>
    </w:p>
    <w:p w14:paraId="77C54FC4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4</w:t>
      </w:r>
      <w:r>
        <w:t>）调节磁场强弱可以使粒子打在</w:t>
      </w:r>
      <w:r>
        <w:rPr>
          <w:rFonts w:eastAsia="Times New Roman"/>
          <w:i/>
        </w:rPr>
        <w:t>QN</w:t>
      </w:r>
      <w:r>
        <w:t>边上不同位置，求打中位置中离</w:t>
      </w:r>
      <w:r>
        <w:rPr>
          <w:rFonts w:eastAsia="Times New Roman"/>
          <w:i/>
        </w:rPr>
        <w:t>N</w:t>
      </w:r>
      <w:r>
        <w:t>点最远的粒子在磁场中运动的时间。</w:t>
      </w:r>
    </w:p>
    <w:p w14:paraId="6792122E" w14:textId="77777777" w:rsidR="00156C25" w:rsidRDefault="00C54A7D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2C073C22" wp14:editId="2C9AA10C">
            <wp:extent cx="1609725" cy="1590675"/>
            <wp:effectExtent l="0" t="0" r="0" b="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051D7" w14:textId="77777777" w:rsidR="00156C25" w:rsidRDefault="00156C25">
      <w:pPr>
        <w:spacing w:line="360" w:lineRule="auto"/>
        <w:jc w:val="left"/>
        <w:textAlignment w:val="center"/>
      </w:pPr>
    </w:p>
    <w:p w14:paraId="77E08ADB" w14:textId="77777777" w:rsidR="00156C25" w:rsidRDefault="00156C25">
      <w:pPr>
        <w:spacing w:line="360" w:lineRule="auto"/>
        <w:jc w:val="left"/>
        <w:textAlignment w:val="center"/>
      </w:pPr>
    </w:p>
    <w:p w14:paraId="7C3BE705" w14:textId="77777777" w:rsidR="00156C25" w:rsidRDefault="00C54A7D">
      <w:pPr>
        <w:spacing w:line="360" w:lineRule="auto"/>
        <w:jc w:val="left"/>
        <w:textAlignment w:val="center"/>
      </w:pPr>
      <w:r>
        <w:t>15</w:t>
      </w:r>
      <w:r>
        <w:t>．如图所示，足够长的竖直绝缘杆上套有一带正电小环，整个装置处在水平向右的匀强电场和垂直纸面向里的匀强磁场内，小环由静止开始下滑，经过时间</w:t>
      </w:r>
      <w:r>
        <w:rPr>
          <w:rFonts w:eastAsia="Times New Roman"/>
          <w:i/>
        </w:rPr>
        <w:t>t</w:t>
      </w:r>
      <w:r>
        <w:t>后速度达到最大值．已知小环质量为</w:t>
      </w:r>
      <w:r>
        <w:rPr>
          <w:rFonts w:eastAsia="Times New Roman"/>
          <w:i/>
        </w:rPr>
        <w:t>m</w:t>
      </w:r>
      <w:r>
        <w:t>、电荷量为</w:t>
      </w:r>
      <w:r>
        <w:rPr>
          <w:rFonts w:eastAsia="Times New Roman"/>
          <w:i/>
        </w:rPr>
        <w:t>q</w:t>
      </w:r>
      <w:r>
        <w:t>，电场强度为</w:t>
      </w:r>
      <w:r>
        <w:rPr>
          <w:rFonts w:eastAsia="Times New Roman"/>
          <w:i/>
        </w:rPr>
        <w:t>E</w:t>
      </w:r>
      <w:r>
        <w:t>，磁感应强度为</w:t>
      </w:r>
      <w:r>
        <w:rPr>
          <w:rFonts w:eastAsia="Times New Roman"/>
          <w:i/>
        </w:rPr>
        <w:t>B</w:t>
      </w:r>
      <w:r>
        <w:t>，小环与杆之间的动摩擦因数为</w:t>
      </w:r>
      <w:r>
        <w:rPr>
          <w:rFonts w:eastAsia="Times New Roman"/>
          <w:i/>
        </w:rPr>
        <w:t>μ</w:t>
      </w:r>
      <w:r>
        <w:t>，重力加速度为</w:t>
      </w:r>
      <w:r>
        <w:rPr>
          <w:rFonts w:eastAsia="Times New Roman"/>
          <w:i/>
        </w:rPr>
        <w:t>g</w:t>
      </w:r>
      <w:r>
        <w:t>．求：</w:t>
      </w:r>
    </w:p>
    <w:p w14:paraId="211AA793" w14:textId="77777777" w:rsidR="00156C25" w:rsidRDefault="00C54A7D">
      <w:pPr>
        <w:spacing w:line="360" w:lineRule="auto"/>
        <w:jc w:val="left"/>
        <w:textAlignment w:val="center"/>
      </w:pPr>
      <w:r>
        <w:t>（</w:t>
      </w:r>
      <w:r>
        <w:t>1</w:t>
      </w:r>
      <w:r>
        <w:t>）小环下滑的最大加速度的大小和最大速度的大小；</w:t>
      </w:r>
    </w:p>
    <w:p w14:paraId="169B7684" w14:textId="5874CA7A" w:rsidR="00156C25" w:rsidRDefault="00C54A7D">
      <w:pPr>
        <w:spacing w:line="360" w:lineRule="auto"/>
        <w:jc w:val="left"/>
        <w:textAlignment w:val="center"/>
      </w:pPr>
      <w:r>
        <w:t>（</w:t>
      </w:r>
      <w:r>
        <w:t>2</w:t>
      </w:r>
      <w:r>
        <w:t>）小环下滑时间</w:t>
      </w:r>
      <w:r>
        <w:rPr>
          <w:rFonts w:eastAsia="Times New Roman"/>
          <w:i/>
        </w:rPr>
        <w:t>t</w:t>
      </w:r>
      <w:r>
        <w:t>内受到的平均摩擦力</w:t>
      </w:r>
      <w:r>
        <w:t>的大小．（用动量定理求解）</w:t>
      </w:r>
    </w:p>
    <w:p w14:paraId="2E2FE46D" w14:textId="13888938" w:rsidR="00156C25" w:rsidRDefault="005B2EF1">
      <w:pPr>
        <w:spacing w:line="360" w:lineRule="auto"/>
        <w:jc w:val="left"/>
        <w:textAlignment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68D1DE9" wp14:editId="0486E23C">
            <wp:simplePos x="0" y="0"/>
            <wp:positionH relativeFrom="margin">
              <wp:align>right</wp:align>
            </wp:positionH>
            <wp:positionV relativeFrom="paragraph">
              <wp:posOffset>956945</wp:posOffset>
            </wp:positionV>
            <wp:extent cx="1653540" cy="1454785"/>
            <wp:effectExtent l="0" t="0" r="3810" b="0"/>
            <wp:wrapSquare wrapText="bothSides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C25" w:rsidSect="005B2EF1">
      <w:footerReference w:type="even" r:id="rId106"/>
      <w:footerReference w:type="default" r:id="rId107"/>
      <w:pgSz w:w="11906" w:h="16838"/>
      <w:pgMar w:top="851" w:right="851" w:bottom="851" w:left="851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A4BA" w14:textId="77777777" w:rsidR="00C54A7D" w:rsidRDefault="00C54A7D">
      <w:r>
        <w:separator/>
      </w:r>
    </w:p>
  </w:endnote>
  <w:endnote w:type="continuationSeparator" w:id="0">
    <w:p w14:paraId="310F5E78" w14:textId="77777777" w:rsidR="00C54A7D" w:rsidRDefault="00C5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'Times New Roman'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826E" w14:textId="77777777" w:rsidR="00156C25" w:rsidRDefault="00C54A7D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038094"/>
      <w:docPartObj>
        <w:docPartGallery w:val="Page Numbers (Bottom of Page)"/>
        <w:docPartUnique/>
      </w:docPartObj>
    </w:sdtPr>
    <w:sdtContent>
      <w:p w14:paraId="3033DC82" w14:textId="052EC1C7" w:rsidR="005B2EF1" w:rsidRDefault="005B2E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45CACC" w14:textId="5579796B" w:rsidR="00156C25" w:rsidRDefault="00156C2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6355" w14:textId="77777777" w:rsidR="00C54A7D" w:rsidRDefault="00C54A7D">
      <w:r>
        <w:separator/>
      </w:r>
    </w:p>
  </w:footnote>
  <w:footnote w:type="continuationSeparator" w:id="0">
    <w:p w14:paraId="20A831CE" w14:textId="77777777" w:rsidR="00C54A7D" w:rsidRDefault="00C5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BFDE"/>
    <w:multiLevelType w:val="singleLevel"/>
    <w:tmpl w:val="B96DBF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BC79FB7"/>
    <w:multiLevelType w:val="singleLevel"/>
    <w:tmpl w:val="DBC79FB7"/>
    <w:lvl w:ilvl="0">
      <w:start w:val="1"/>
      <w:numFmt w:val="upperLetter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B0"/>
    <w:rsid w:val="00043B54"/>
    <w:rsid w:val="00156C25"/>
    <w:rsid w:val="001D7A06"/>
    <w:rsid w:val="00284433"/>
    <w:rsid w:val="002A1EC6"/>
    <w:rsid w:val="002E035E"/>
    <w:rsid w:val="005B2EF1"/>
    <w:rsid w:val="006B16C5"/>
    <w:rsid w:val="00AC1307"/>
    <w:rsid w:val="00BF535F"/>
    <w:rsid w:val="00C54A7D"/>
    <w:rsid w:val="00C806B0"/>
    <w:rsid w:val="00EF035E"/>
    <w:rsid w:val="6C4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25FD2"/>
  <w15:docId w15:val="{ACFFB3CB-A4A4-4B37-87F7-A952FA40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EF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E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5.png"/><Relationship Id="rId47" Type="http://schemas.openxmlformats.org/officeDocument/2006/relationships/image" Target="media/image18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png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07" Type="http://schemas.openxmlformats.org/officeDocument/2006/relationships/footer" Target="footer2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9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png"/><Relationship Id="rId77" Type="http://schemas.openxmlformats.org/officeDocument/2006/relationships/image" Target="media/image37.wmf"/><Relationship Id="rId100" Type="http://schemas.openxmlformats.org/officeDocument/2006/relationships/image" Target="media/image48.png"/><Relationship Id="rId105" Type="http://schemas.openxmlformats.org/officeDocument/2006/relationships/image" Target="media/image52.png"/><Relationship Id="rId8" Type="http://schemas.openxmlformats.org/officeDocument/2006/relationships/image" Target="media/image1.png"/><Relationship Id="rId51" Type="http://schemas.openxmlformats.org/officeDocument/2006/relationships/image" Target="media/image20.png"/><Relationship Id="rId72" Type="http://schemas.openxmlformats.org/officeDocument/2006/relationships/image" Target="media/image34.png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3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png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6.bin"/><Relationship Id="rId108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2.png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4.wmf"/><Relationship Id="rId106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png"/><Relationship Id="rId60" Type="http://schemas.openxmlformats.org/officeDocument/2006/relationships/image" Target="media/image26.wmf"/><Relationship Id="rId65" Type="http://schemas.openxmlformats.org/officeDocument/2006/relationships/image" Target="media/image28.png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5.bin"/><Relationship Id="rId101" Type="http://schemas.openxmlformats.org/officeDocument/2006/relationships/image" Target="media/image4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png"/><Relationship Id="rId7" Type="http://schemas.openxmlformats.org/officeDocument/2006/relationships/endnotes" Target="endnotes.xml"/><Relationship Id="rId71" Type="http://schemas.openxmlformats.org/officeDocument/2006/relationships/image" Target="media/image33.png"/><Relationship Id="rId9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云松</cp:lastModifiedBy>
  <cp:revision>14</cp:revision>
  <dcterms:created xsi:type="dcterms:W3CDTF">2017-07-19T12:07:00Z</dcterms:created>
  <dcterms:modified xsi:type="dcterms:W3CDTF">2022-03-04T07:50:00Z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KSOProductBuildVer">
    <vt:lpwstr>2052-11.1.0.11365</vt:lpwstr>
  </property>
  <property fmtid="{D5CDD505-2E9C-101B-9397-08002B2CF9AE}" pid="4" name="ICV">
    <vt:lpwstr>A0A4CC220F9E4AB5B45E71AD7DF6059C</vt:lpwstr>
  </property>
</Properties>
</file>