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江苏省仪征中学202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学年度第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学期高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历史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导学案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古代战争与地域文化的演变 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刘明森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班级：____________姓名：____________学号：__________授课日期：__________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【素养目标】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1.通过了解历史上的著名战争</w:t>
      </w:r>
      <w:r>
        <w:rPr>
          <w:rFonts w:hint="eastAsia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理解战争对人类文化的破坏</w:t>
      </w:r>
      <w:r>
        <w:rPr>
          <w:rFonts w:hint="eastAsia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以及造成的文化断裂(时空观念、史料实证)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2.认识战争在客观上为不同文化的碰撞提供了契机(历史解释、唯物史观)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eastAsia="微软雅黑"/>
          <w:sz w:val="28"/>
          <w:szCs w:val="28"/>
        </w:rPr>
      </w:pPr>
      <w:r>
        <w:rPr>
          <w:rFonts w:eastAsia="微软雅黑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353060</wp:posOffset>
            </wp:positionV>
            <wp:extent cx="6021705" cy="1679575"/>
            <wp:effectExtent l="0" t="0" r="17145" b="15875"/>
            <wp:wrapTopAndBottom/>
            <wp:docPr id="544" name="22xz3lsr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22xz3lsr75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170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【时空坐标】  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【基础认知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·自主梳理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  亚历山大远征与“希腊化时代”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1．亚历山大远征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(1)概况：公元前334年，马其顿国王亚历山大率军入侵波斯，历经10年征战，灭亡了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帝国，征服了从小亚细亚到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流域的广大地区。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(2)影响：战争给被征服地区造成了严重破坏，这些地区固有的文化发展进程在一定程度上被打断。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(3)统治政策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①目的：亚历山大试图以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为主导，融合埃及和西亚文化。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②措施：在埃及，他自称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之子；在波斯，他以波斯帝国正统继承人自居，穿波斯服装，沿用波斯帝国的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，任用波斯人为官员，推广波斯礼仪；鼓励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人和波斯人通婚，以马其顿的方式训练波斯士兵。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(4)帝国分裂：公元前323年，亚历山大去世，帝国逐渐分裂。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2．希腊化世界与希腊化时代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(1)概念：托勒密埃及、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和马其顿王国三个主要国家的区域被统称为“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”。从亚历山大远征到罗马最终征服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之间大约300年被称为“希腊化时代”。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(2)表现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8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希腊化世界</w:t>
            </w:r>
          </w:p>
        </w:tc>
        <w:tc>
          <w:tcPr>
            <w:tcW w:w="441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人和马其顿人逐渐融合，他们基本垄断了高级官职，占有大量土地，并享受税收优惠，成为希腊化各国的统治阶级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②作为殖民者，他们生活于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风格的城市中，保持着希腊人的生活方式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③被征服地区原有的上层人士也不同程度地接受了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文化，他们说希腊语，模仿希腊人的生活方式，部分人跻身统治阶级行列，成为国王的顾问和官员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希腊化时代</w:t>
            </w:r>
          </w:p>
        </w:tc>
        <w:tc>
          <w:tcPr>
            <w:tcW w:w="441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①希腊文化的中心逐渐东移，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、安条克和帕加马等成为新的希腊文化中心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鼓励文化发展，城内的缪斯宫收藏了大量文化典籍，吸引学者前往研究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文学、科学等领域的发展</w:t>
            </w:r>
          </w:p>
        </w:tc>
        <w:tc>
          <w:tcPr>
            <w:tcW w:w="441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①学者们系统整理和研究了《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》和古典希腊的悲剧、史学、地理学作品，基本形成了我们今天看到的版本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②欧几里得编写的《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》流传后世；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提出了著名的物理学定理；埃拉托斯提尼对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作出了精确的计算；医生通过解剖尸体，对人体的神经系统及消化系统进行了基础研究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(3)西亚、北非文化：在广大的乡村地区，农民仍说着他们祖先的语言，保持他们原有的宗教和风俗。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二  蒙古西征与东西方交流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1．蒙古西征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(1)背景：13世纪初，中国北方草原出现了一个强大的蒙古汗国。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(2)概况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8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第一次</w:t>
            </w:r>
          </w:p>
        </w:tc>
        <w:tc>
          <w:tcPr>
            <w:tcW w:w="431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1218年，花剌子模国扣留蒙古商队，杀害蒙古使臣。不久，成吉思汗以复仇为由，发动第一次西征，灭掉花剌子模国，蒙古军队直抵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北岸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第二次</w:t>
            </w:r>
          </w:p>
        </w:tc>
        <w:tc>
          <w:tcPr>
            <w:tcW w:w="431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灭亡金朝之后，蒙古发动第二次西征，征服今俄罗斯、乌克兰地区的诸多公国和部族，一直打到今德国、匈牙利和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8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第三次</w:t>
            </w:r>
          </w:p>
        </w:tc>
        <w:tc>
          <w:tcPr>
            <w:tcW w:w="431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13世纪中叶，蒙古以西亚地区为目标，进行第三次西征，攻占巴格达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(3)影响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①给被征服地区的社会经济带来严重破坏，但客观上推动了东西方的交流。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②引发了较大规模的民族迁徙。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2．东西方交流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(1)人员往来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8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具体表现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第二次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西征后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两位欧洲传教士分别受教皇和法国国王派遣，到达漠北与蒙古进行交涉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元朝时</w:t>
            </w:r>
          </w:p>
        </w:tc>
        <w:tc>
          <w:tcPr>
            <w:tcW w:w="416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①意大利旅行家马可·波罗约于1275年由陆路来华，留居17年，后经海路返回。根据他口述记录的《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》，展示了一个富庶而神奇的东方世界，对以后几个世纪的欧洲航海、探险活动产生了很大影响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②住在大都的畏兀儿人列班·扫马经由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到欧洲访问，见到了教皇和英、法国王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(2)民族迁徙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911"/>
        <w:gridCol w:w="3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方向</w:t>
            </w:r>
          </w:p>
        </w:tc>
        <w:tc>
          <w:tcPr>
            <w:tcW w:w="249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概况</w:t>
            </w:r>
          </w:p>
        </w:tc>
        <w:tc>
          <w:tcPr>
            <w:tcW w:w="192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由东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向西</w:t>
            </w:r>
          </w:p>
        </w:tc>
        <w:tc>
          <w:tcPr>
            <w:tcW w:w="249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迁徙的移民主要是西征的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。14世纪后，他们逐渐与当地居民融合</w:t>
            </w:r>
          </w:p>
        </w:tc>
        <w:tc>
          <w:tcPr>
            <w:tcW w:w="1921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蒙古西征使亚欧内陆的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产生了变化，一些被征服地区的文化面貌有所改变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由西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向东</w:t>
            </w:r>
          </w:p>
        </w:tc>
        <w:tc>
          <w:tcPr>
            <w:tcW w:w="249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大批移民进入中国中原地区，被称为“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”。他们中的大部分后来融入汉族和蒙古族</w:t>
            </w:r>
          </w:p>
        </w:tc>
        <w:tc>
          <w:tcPr>
            <w:tcW w:w="1921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2" w:firstLineChars="200"/>
        <w:textAlignment w:val="auto"/>
        <w:rPr>
          <w:rFonts w:hint="eastAsia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江苏省仪征中学202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学年度第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学期高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历史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课时作业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第11课　古代战争与地域文化的演变 课时1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刘明森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班级：________姓名：________学号：________时间：________作业时长：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30分钟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一、选择题 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1.公元前4世纪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他开始远征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建立起地跨欧、亚、非三洲的大帝国。人们对他评价不一:“伟大的军事家”“英明的领袖”“贪婪的侵略者”“文化的爱好者”等。“他”是(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A.汉谟拉比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B.大流士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C.修昔底德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D.亚历山大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2.亚历山大远征时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沿途兴建了许多希腊式的新城。为了扩大帝国统治的社会基础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亚历山大竭力推行马其顿人与东方人融合的政策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倡导马其顿人与东方女子通婚。建立帝国后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埃及的宗教崇拜和巴比伦的天文学及数学知识也传入了希腊。上述材料说明亚历山大远征(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A.是一次掠夺性战争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B.促进了欧洲的经济发展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C.是一次正义性战争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D.促进了东西方文化交流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3.“我是伟大的征服者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我的功绩照耀万里。即便人们忘记我的功绩的时候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只要看到亚历山大城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就会自然而然想起它英明的缔造者!”文中的“我”曾通过远征开启了东西方文化大规模交融的新时期。由此说明(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A.和平往来促进了文明的交融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B.地区冲突导致了文明的衰落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C.人类文明发展的动力来自战争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4.相比古典时代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“希腊化时代”的历史研究提出了世界史的概念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这在古希腊历史学家波里比阿的《通史》中有过明确的阐述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各国的历史日渐成为一个有机的整体。这表明(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A.希腊最早提出世界史概念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B.“希腊化时代”人们的联系加强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C.希腊化改变了世界的历史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D.希腊化实际上就是全球化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5.有学者指出:“从历史的角度来看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成吉思汗的政府拉开了人类近代史的帷幕。”这一结论的主要依据是(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A.蒙古骑兵强大的战斗力摧毁了欧洲的旧制度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B.蒙古西征推动了欧洲的技术、贸易和思想革命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C.蒙古西征为欧亚大陆重新勾画了政治版图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D.蒙古西征引发了欧亚大陆的民族大迁徙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6.著名历史学家汤因比在《人类与大地母亲》一书中指出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蒙古帝国使得许多区域性文明迅速发生相互接触。而在此之前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这些文明在其发展中很少把它们彼此联系在一起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甚至很少知道同时代的其他文明。材料中这种“相互接触”产生的积极作用是(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A.扩大了清朝的疆域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B.创制了行省制度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C.新的民族——回回逐渐形成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D.加强了对西域的管辖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7.“到目前为止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它(《马可·波罗行纪》)是外文文献中对元朝记载最为详尽的历史文献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虽然记载有不实之处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但为学者提供了研究元朝历史的一手文献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也为当时的欧洲展现了蒙古帝国的画卷。”对材料中的“它”表述正确的是(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A.全面真实地反映了元朝的历史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B.记述了古罗马旅行家在东方的经历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C.最先向欧洲人介绍了指南针技术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D.对东西方文明的交流起了重要作用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8．亚历山大把长期以来一直戴着的作为胜利者标志的马其顿帽，换成被征服了的波斯人的头巾，在日常生活的各个方面也都成套地模仿东方，尤其应该指出的是，他鼓励马其顿人和东方人结婚。其根本目的是(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A．加强对新占领地区的统治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B．适应东方文化的需要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C．改良马其顿人种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D．推广希腊文化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★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9．远征以前，亚历山大认为只有希腊民族才是真正具有开化的文明的民族。随着远征的进行，他却产生了一个伟大的想法，想让波斯人、希腊人与马其顿人结为友好的同伴。这表明(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A．野蛮的非希腊民族文明有相通性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B．亚历山大对希腊文明持否定态度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C．亚历山大性格导致远征范围扩大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D．远征改变了亚历山大的思想观念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★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10．(2022·泰安高二阶段考)如果说希腊古典文化是一种城邦文化，那么希腊化时代的文化就是一种走向帝国的、多民族的文化。希腊一体化和地方多元性相结合、消极没落的个人主义和眼界开阔的世界主义并存，是这一文化的基本特征。对此理解正确的是(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A．希腊古典文化和希腊化时代的文化之间没有任何关联性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B．把希腊古典文化传播到世界各地即是希腊化时代的文化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C．希腊化时代的文化是东西方文化相互交流、融汇的结晶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D．希腊文化因其先进性完全取代了西亚、北非的城乡文化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二、非选择题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.阅读材料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回答问题。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材料一　亚历山大于公元前334年春季率领大军远征东方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经过十年的大规模征服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建立了一个地跨欧、亚、非三大洲的庞大帝国。亚历山大远征是一次希腊奴隶主阶级的侵略战争。战争把灾难带给了东方各国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希腊和马其顿统治阶级获得了大量的土地、财富和奴隶。但是远征在客观上为东西方经济和文化的交流创造了条件。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——摘编自何成刚等《历史课标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解析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与史料研习·文化交流与传播》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材料二　亚历山大为加强其在东方的统治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大力推行“融合”政策。在亚历山大帝国中沿袭了东方专制帝国的旧规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继承了波斯帝国的专制政体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保留了波斯帝国中央和地方行政组织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设立总督等地方官职;采用东方宫廷仪式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重用波斯和当地土著的上层分子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让他们充任政府和军队的官吏。在安排日常生活的各个方面也都成套地抄袭东方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尤其应该指出的是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他鼓励马其顿人和东方女子结婚。他给亚洲青年穿上马其顿服装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按马其顿军训制进行训练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装备得和马其顿部队一模一样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在骑兵特别部队里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还招收了波斯上层分子的子弟参加。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——摘编自傅利华《略评亚历山大东征》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(1)根据材料一并结合所学知识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简要评价亚历山大远征。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(2)根据材料二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概括亚历山大推行的“融合”政策的主要措施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并简要分析其影响。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left"/>
        <w:textAlignment w:val="auto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 xml:space="preserve">三、补充训练 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1．“希腊化时代”指的是希腊文化传统超越本土向更广阔的世界传播的时代。推动“希腊化时代”出现的重要事件是(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A．伯里克利改革　　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B．希波战争结束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C．罗马帝国形成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D．亚历山大远征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2．(2022·日照高二阶段考)公元前30年，屋大维率罗马军队进攻埃及，托勒密埃及克列奥帕特拉七世(埃及艳后)自杀，埃及从此沦为罗马的一个行省。这意味着(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①托勒密埃及灭亡　②罗马帝国建立　③希腊化时代结束　④希腊文化消亡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A．①③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B．②④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C．①④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D．②③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3．斯塔夫里阿诺斯在《全球通史》中写道，现在人们对希腊这一黑暗时代(指古代希腊遭受蛮族入侵)的了解要比印度遭受蛮族入侵时期的了解详尽得多，这主要归功于希腊人自己留下的宝贵遗产。“宝贵遗产”是指(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A．《神曲》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B．《荷马史诗》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C．《天方夜谭》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C．《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马可·波罗行纪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》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4．起先，马其顿人是以征服者和统治者的身份去东方的，他们强制推行希腊化模式。但是在这一过程中，他们自己也发生了变化，希腊化文明成了一个混合物而非“移植物”。这说明文化交流(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A．是相互的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B．以军事实力为后盾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C．是政治行为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D．应尊重当地文化传统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5．1251年，蒙哥即位时，在波斯境内，尚有两个国家保持独立：一是立国于马赞德兰地区(今伊朗北部马赞德兰省)的木剌夷国；一是建都巴格达的黑衣大食王国(报达国)。其西还有叙利亚国。此三国彼此不相声援，地位孤立。其中木剌夷人屡劫蒙古商旅。蒙哥大汗为了维护蒙古汗国的权益，扩大疆土，决定远征波斯，以图在该地建立一个统一的政权。材料反映了此次蒙古西征( 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A．灭掉花剌子模国，直抵黑海北岸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B．以西亚地区为目标，攻占巴格达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C．打到今德国、匈牙利和巴尔干半岛一带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D．征服今俄罗斯、乌克兰地区的诸多公国和部族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02002"/>
    <w:multiLevelType w:val="singleLevel"/>
    <w:tmpl w:val="F5302002"/>
    <w:lvl w:ilvl="0" w:tentative="0">
      <w:start w:val="11"/>
      <w:numFmt w:val="decimal"/>
      <w:suff w:val="nothing"/>
      <w:lvlText w:val="第%1课　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ODE1NTFiNjgxMDFhOGI1MDAzNTYyOWRmMTE3NTcifQ=="/>
  </w:docVars>
  <w:rsids>
    <w:rsidRoot w:val="1C5558B8"/>
    <w:rsid w:val="1C5558B8"/>
    <w:rsid w:val="2756552F"/>
    <w:rsid w:val="314870E6"/>
    <w:rsid w:val="612306A5"/>
    <w:rsid w:val="6E9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4215</Words>
  <Characters>4400</Characters>
  <Lines>0</Lines>
  <Paragraphs>0</Paragraphs>
  <TotalTime>1</TotalTime>
  <ScaleCrop>false</ScaleCrop>
  <LinksUpToDate>false</LinksUpToDate>
  <CharactersWithSpaces>4843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2023-03-17T04:04:00Z</dcterms:created>
  <dc:creator>萧暮予</dc:creator>
  <cp:lastModifiedBy>萧暮予</cp:lastModifiedBy>
  <dcterms:modified xsi:type="dcterms:W3CDTF">2023-04-13T00:33:30Z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FE3B40696DBE4D04AF2446AD3989FF19</vt:lpwstr>
  </property>
</Properties>
</file>