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江苏省仪征中学202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学年度第</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学期高</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历史</w:t>
      </w:r>
      <w:r>
        <w:rPr>
          <w:rFonts w:hint="eastAsia" w:ascii="宋体" w:hAnsi="宋体" w:eastAsia="宋体" w:cs="宋体"/>
          <w:b/>
          <w:bCs/>
          <w:sz w:val="28"/>
          <w:szCs w:val="28"/>
          <w:lang w:val="en-US" w:eastAsia="zh-CN"/>
        </w:rPr>
        <w:t>导学案</w:t>
      </w:r>
    </w:p>
    <w:p>
      <w:pPr>
        <w:keepNext w:val="0"/>
        <w:keepLines w:val="0"/>
        <w:pageBreakBefore w:val="0"/>
        <w:widowControl w:val="0"/>
        <w:numPr>
          <w:ilvl w:val="0"/>
          <w:numId w:val="1"/>
        </w:numPr>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rPr>
      </w:pPr>
      <w:r>
        <w:rPr>
          <w:rFonts w:hint="eastAsia" w:ascii="宋体" w:hAnsi="宋体" w:eastAsia="宋体" w:cs="宋体"/>
          <w:b/>
          <w:bCs/>
          <w:sz w:val="28"/>
        </w:rPr>
        <w:t>近代以来中国的官员选拔与管理</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班级：____________姓名：____________学号：__________授课日期：__________</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目标展示</w:t>
      </w:r>
      <w:r>
        <w:rPr>
          <w:rFonts w:hint="eastAsia" w:ascii="宋体" w:hAnsi="宋体" w:eastAsia="宋体" w:cs="宋体"/>
          <w:b/>
          <w:bCs/>
          <w:sz w:val="21"/>
          <w:szCs w:val="21"/>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8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课</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程</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标</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准</w:t>
            </w:r>
          </w:p>
        </w:tc>
        <w:tc>
          <w:tcPr>
            <w:tcW w:w="847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知道西方近代文官制度的特点，以及对近现代中国公务员制度的影响。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问</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导</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引</w:t>
            </w:r>
          </w:p>
        </w:tc>
        <w:tc>
          <w:tcPr>
            <w:tcW w:w="847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1．晚清选官制度变革的表现。(史料实证)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2．孙中山的文官考试思想的内容及影响。(历史解释)</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3．北洋政府时期的文官考试制度的内容。(史料实证)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4．南京国民政府时期的公务员制度的内容。(史料实证)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5中华人民共和国的干部制度的内容。(史料实证)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6．改革开放以后我国改革和完善干部制度的表现。(史料实证)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7．我国公务员制度正式形成的标志。(史料实证)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历</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史</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空</w:t>
            </w:r>
          </w:p>
        </w:tc>
        <w:tc>
          <w:tcPr>
            <w:tcW w:w="847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59264" behindDoc="0" locked="0" layoutInCell="1" allowOverlap="1">
                  <wp:simplePos x="0" y="0"/>
                  <wp:positionH relativeFrom="column">
                    <wp:posOffset>402590</wp:posOffset>
                  </wp:positionH>
                  <wp:positionV relativeFrom="paragraph">
                    <wp:posOffset>-637540</wp:posOffset>
                  </wp:positionV>
                  <wp:extent cx="4428490" cy="1087120"/>
                  <wp:effectExtent l="0" t="0" r="10160" b="1778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r:link="rId6"/>
                          <a:stretch>
                            <a:fillRect/>
                          </a:stretch>
                        </pic:blipFill>
                        <pic:spPr>
                          <a:xfrm>
                            <a:off x="0" y="0"/>
                            <a:ext cx="4428490" cy="1087120"/>
                          </a:xfrm>
                          <a:prstGeom prst="rect">
                            <a:avLst/>
                          </a:prstGeom>
                          <a:noFill/>
                          <a:ln>
                            <a:noFill/>
                          </a:ln>
                        </pic:spPr>
                      </pic:pic>
                    </a:graphicData>
                  </a:graphic>
                </wp:anchor>
              </w:drawing>
            </w:r>
          </w:p>
        </w:tc>
      </w:tr>
    </w:tbl>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拓展提升</w:t>
      </w:r>
      <w:r>
        <w:rPr>
          <w:rFonts w:hint="eastAsia" w:ascii="宋体" w:hAnsi="宋体" w:eastAsia="宋体" w:cs="宋体"/>
          <w:b/>
          <w:bCs/>
          <w:sz w:val="21"/>
          <w:szCs w:val="21"/>
        </w:rPr>
        <w:t>】</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清末选官制度改革的特点</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(1)除旧和立新相结合。(2)先中央后地方(3)学习西方宪政</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(4)保障清朝贵族的利益(5)具有一定的近代化色彩</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我国建立公务员制度的根本目的在于克服以往干部制度的缺陷和弊端，建立起精干、高效和强有力的行政工作系统。</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思考1：废除科举制的影响有哪些？</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提示1：(1)改变了教育在中国社会发展史上的地位，推动了中国教育的近代化。</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(2)近代教育的建立，推动了民族救亡运动的高涨。先进知识分子提出了“教育救国” “实业救国” “科学救国”等口号，并投身到近代社会政治生活中去，从而把民族救亡与学习西方的活动推进到一个更新更高的阶段。</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(3)推动了中国社会基层改革。许多基层社会中的士绅及学堂毕业的学生先后组织和开办教育会、农会和地方自治。</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(4)科举制度的废除，使士绅失去了读书做官这一统一的终极目标，从此士人求职呈现了多元化的发展。</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思考2：如何评价北洋政府文官考试制度？</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提示2：(1)积极意义：北洋政府的文官考试制度是中国近代人事制度发展历程中的重要一环，在短时间内基本废除中国封建职官管理制，初步建立起近代文官法律制度的雏形，推动了人事制度近代化的进程，对当代公务员考试制度也有借鉴意义。</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(2)局限性：存在施行范围小和缺少文官晋升的法律法规等弊端。</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思考3：北洋政府与南京国民政府文官考试的相似点有哪些？</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提示3：都以法律条文的形式确立文官考试制度，均制定了数量众多的法规、条例；都对考试人员的资格进行了规定；都采取了留任旧官吏与通过新式考试任用相结合的方法；在执行过程中都有许多名不副实的地方。</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rPr>
        <w:t>【史料探究】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探究主题　近代以来中国官员选拔与管理的发展历程(时空观念、史料实证、历史解释)</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史料一　至1895—1905年间，科举制积弊已久，梁启超言：“变法之本，在育人才；人才之兴，在开学校；学校之立，在变科举……”袁世凯会同张之洞等地方督抚大员一起上奏朝廷，称“科举一日不停，士人皆有侥幸得第之心，民间更相率观望”。于是，1905年科举制在内外交困之下走到了历史的尽头。科举被废之后，近代新式学校迅速发展。知识分子逐渐地从封建官僚政治的束缚下解脱出来，或通过报刊、学术活动等手段议论国事，影响政治；或进入学堂或出洋留学，但他们的利益被侵害，使其已极少对晚清统治者抱着死心塌地的忠诚了。士绅阶层也把目光和精力投向地方，借清政府开办新政之机，加紧同地方政治势力的联结，发展和壮大自己的力量，直接同清朝中央政府分庭抗礼。钱穆先生对此论道：“晚清末年取消……科举制度，而西方民主自由的地方选举，急切间未能学到，于是政治失却重心，实际上握有军权，即握有了政权。”</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sz w:val="21"/>
          <w:szCs w:val="21"/>
        </w:rPr>
      </w:pPr>
      <w:r>
        <w:rPr>
          <w:rFonts w:hint="eastAsia" w:ascii="宋体" w:hAnsi="宋体" w:eastAsia="宋体" w:cs="宋体"/>
          <w:sz w:val="21"/>
          <w:szCs w:val="21"/>
        </w:rPr>
        <w:t>——据周宁《蓦然回首：废除科举百年祭》</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探究1：根据史料一并结合所学知识，分析指出清末废除科举制度的时代背景及其历史影响。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【拓展】清末选官制度的特点及历史影响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(1)特点</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①录用官员由儒学生员向专业人员转变。清末选官方式改革除了实行留学毕业生选官制度外，还通过全国各地公办和民办的新式学堂的方式培养和选录合格官员。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②录用考试内容的专业化。从录用考试的内容来看，主要以考查考生掌握的专业技术知识为主。</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(2)历史影响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①对国家公职人员素质和结构的影响。无论是国内的新式学堂毕业考试还是留学毕业生的学成考试或者议员选举，面向的群体均是以新学为主的知识分子群体，通过考试成为国家行政机构的公务人员为清廷效力，新学学生逐渐成为各个领域的专业人士。</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②对国家行政体制的影响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A．废除科举制度在某种意义上使得清廷失去了维护封建统治的重要人才来源。</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B．清廷的中央权威在实行新的选官制度中进一步被削弱。</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C．加剧了清末官僚队伍的混乱，导致清末官僚队伍更加腐败，降低了原本就摇摇欲坠的政权的行政效率。</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D．动摇了以儒家学说为代表的封建传统文化，使清廷失去了其稳固统治秩序的文化基础。</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史料二　南京国民政府采用公务员制度。国民政府公布的《考试法》规定了考试的具体办法和操作规程。考试分为普通考试、高等考试、特种考试。高等考试，甄拔各项荐任职公务员，分为三试，第一试科目为国文、本国史地、国民党党义；第二试为专业科目；第三试为面试和成绩审查。国民政府先后颁布了《公务员任用条例》《公务员任用法》。1931年6月，国民政府公布了《公务员惩戒法》和《公务员惩戒委员会组织法》，但是得不到严格执行。国民党六届二中全会不得不指出，“多年来官僚主义已构成政治上的最大弊害，而以敷衍塞责、假公济私为尤甚”。</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sz w:val="21"/>
          <w:szCs w:val="21"/>
        </w:rPr>
      </w:pPr>
      <w:r>
        <w:rPr>
          <w:rFonts w:hint="eastAsia" w:ascii="宋体" w:hAnsi="宋体" w:eastAsia="宋体" w:cs="宋体"/>
          <w:sz w:val="21"/>
          <w:szCs w:val="21"/>
        </w:rPr>
        <w:t>——摘编自白钢《中国政治制度史》</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探究2：根据史料二并结合所学知识，评述南京国民政府选官制度的新变化。</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【拓展】民国时期官员选拔制度的特点</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政权</w:t>
            </w:r>
          </w:p>
        </w:tc>
        <w:tc>
          <w:tcPr>
            <w:tcW w:w="675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南京临</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时政府</w:t>
            </w:r>
          </w:p>
        </w:tc>
        <w:tc>
          <w:tcPr>
            <w:tcW w:w="675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(1)依据孙中山的五权宪法思想，吸收中国古代官吏制度和西方文官制度的经验而建立选任官员的制度</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(2)因仅存数月，文官选拔制度基本停留在纸面上，并未建立起系统的文官选拔制度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北洋</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政府</w:t>
            </w:r>
          </w:p>
        </w:tc>
        <w:tc>
          <w:tcPr>
            <w:tcW w:w="675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(1)制定了大量的法规法令和实施细则，使之纳入法制化、制度化的轨道</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(2)考试制度产生、发展以及内容、性质都将取决于政府的政权性质</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(3)考试制度和任用制度脱节</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(4)选拔制度形成过程也是中国考试制度的近代化过程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南京国</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民政府</w:t>
            </w:r>
          </w:p>
        </w:tc>
        <w:tc>
          <w:tcPr>
            <w:tcW w:w="675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(1)考试制度逐步法制化</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(2)考试内容与传统科举考试相比有很大的进步</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(3)考试权独立是文官考试的突出特点</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(4)一定程度上反映了人民对于平等权的诉求</w:t>
            </w:r>
          </w:p>
        </w:tc>
      </w:tr>
    </w:tbl>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史料三　以1994年《国家公务员录用暂行规定》正式颁布为标志，我国公务员考试录用制度正式建立。该规定实施20年以来，一大批优秀人才陆续进入国家机关工作，为国家公务员队伍建设注入了源源不断的新鲜血液。</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sz w:val="21"/>
          <w:szCs w:val="21"/>
        </w:rPr>
      </w:pPr>
      <w:r>
        <w:rPr>
          <w:rFonts w:hint="eastAsia" w:ascii="宋体" w:hAnsi="宋体" w:eastAsia="宋体" w:cs="宋体"/>
          <w:sz w:val="21"/>
          <w:szCs w:val="21"/>
        </w:rPr>
        <w:t>——摘编自韩达亮《当代中国公务员考试录用制度浅析》</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探究3：根据史料三并结合所学知识，说明我国实施公务员考试录用制度的意义。</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【拓展】中国的公务员制度与西方文官制度的区别</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不搞“政治中立”。中国建立公务员制度的目的就是要为贯彻和执行党的基本路线提供制度保证。所以，要求公务员必须始终与党中央保持一致，坚决捍卫和执行党的路线、方针、政策。而西方文官制度则强调所谓“政治中立”的原则，要求文官不得参加党派等政治活动，在公务活动中不得带有党派的政治倾向性等等。</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坚持党管干部。公务员制度是党的干部制度的一个组成部分。在公务员的管理上，强调要坚持党的组织领导，贯彻党的组织路线，保持党对政府重要领导人选的推荐权。而西方文官制度则强调文官管理必须独立于党派之外，“不受任何党派干预”“与党派政治脱钩”，是独立的管理系统。</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不搞“两官分途”。我国公务员制度没有“政务官”与“事务官”的划分。而西方文官制度则实行“两官分途”，强调政务官的所谓政治化和事务官的所谓职业化，这是两个截然不同的职官体系，相互之间不能转任。</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坚持服务于民的宗旨。做人民公仆，为人民办事，对人民负责，受人民监督，这是中国公务员最根本的行为准则。而西方国家的文官则是一个独立的利益集团，它受雇于政府，是政府的雇员，一切服从政府需要，为政府利益服务。</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sz w:val="21"/>
          <w:szCs w:val="21"/>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118745</wp:posOffset>
                </wp:positionV>
                <wp:extent cx="6010910" cy="1416050"/>
                <wp:effectExtent l="6350" t="6350" r="21590" b="6350"/>
                <wp:wrapNone/>
                <wp:docPr id="64" name="矩形 64"/>
                <wp:cNvGraphicFramePr/>
                <a:graphic xmlns:a="http://schemas.openxmlformats.org/drawingml/2006/main">
                  <a:graphicData uri="http://schemas.microsoft.com/office/word/2010/wordprocessingShape">
                    <wps:wsp>
                      <wps:cNvSpPr/>
                      <wps:spPr>
                        <a:xfrm flipV="1">
                          <a:off x="0" y="0"/>
                          <a:ext cx="6010910" cy="1416050"/>
                        </a:xfrm>
                        <a:prstGeom prst="rect">
                          <a:avLst/>
                        </a:prstGeom>
                        <a:noFill/>
                        <a:ln w="12700" cap="flat" cmpd="sng" algn="ctr">
                          <a:solidFill>
                            <a:sysClr val="windowText" lastClr="000000"/>
                          </a:solidFill>
                          <a:prstDash val="solid"/>
                        </a:ln>
                        <a:effectLst/>
                      </wps:spPr>
                      <wps:txbx>
                        <w:txbxContent>
                          <w:p>
                            <w:pPr>
                              <w:jc w:val="both"/>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0.65pt;margin-top:9.35pt;height:111.5pt;width:473.3pt;z-index:251661312;v-text-anchor:middle;mso-width-relative:page;mso-height-relative:page;" filled="f" stroked="t" coordsize="21600,21600" o:gfxdata="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Fne+8bVAAAACQEAAA8AAAAAAAAAAQAgAAAAIgAA&#10;AGRycy9kb3ducmV2LnhtbFBLAQIUABQAAAAIAIdO4kB76j6WfQIAAO4EAAAOAAAAAAAAAAEAIAAA&#10;ACQBAABkcnMvZTJvRG9jLnhtbFBLBQYAAAAABgAGAFkBAAATBgAAAAA=&#10;">
                <v:fill on="f" focussize="0,0"/>
                <v:stroke weight="1pt" color="#000000" joinstyle="round"/>
                <v:imagedata o:title=""/>
                <o:lock v:ext="edit" aspectratio="f"/>
                <v:textbox>
                  <w:txbxContent>
                    <w:p>
                      <w:pPr>
                        <w:jc w:val="both"/>
                      </w:pPr>
                    </w:p>
                  </w:txbxContent>
                </v:textbox>
              </v:rect>
            </w:pict>
          </mc:Fallback>
        </mc:AlternateContent>
      </w: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p>
    <w:p>
      <w:pPr>
        <w:pStyle w:val="2"/>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b w:val="0"/>
          <w:bCs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lang w:eastAsia="zh-CN"/>
        </w:rPr>
      </w:pPr>
      <w:r>
        <w:rPr>
          <w:rFonts w:hint="eastAsia" w:ascii="宋体" w:hAnsi="宋体" w:eastAsia="宋体" w:cs="宋体"/>
          <w:b/>
          <w:bCs/>
          <w:sz w:val="28"/>
          <w:szCs w:val="28"/>
        </w:rPr>
        <w:t>江苏省仪征中学202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学年度第</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学期高</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历史</w:t>
      </w:r>
      <w:r>
        <w:rPr>
          <w:rFonts w:hint="eastAsia" w:ascii="宋体" w:hAnsi="宋体" w:eastAsia="宋体" w:cs="宋体"/>
          <w:b/>
          <w:bCs/>
          <w:sz w:val="28"/>
          <w:lang w:val="en-US" w:eastAsia="zh-CN"/>
        </w:rPr>
        <w:t>学科作业</w:t>
      </w:r>
    </w:p>
    <w:p>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firstLine="0" w:firstLineChars="0"/>
        <w:jc w:val="center"/>
        <w:textAlignment w:val="auto"/>
        <w:rPr>
          <w:rFonts w:hint="eastAsia" w:ascii="宋体" w:hAnsi="宋体" w:eastAsia="宋体" w:cs="宋体"/>
          <w:b/>
          <w:bCs/>
          <w:sz w:val="28"/>
        </w:rPr>
      </w:pPr>
      <w:r>
        <w:rPr>
          <w:rFonts w:hint="eastAsia" w:ascii="宋体" w:hAnsi="宋体" w:cs="宋体"/>
          <w:b/>
          <w:bCs/>
          <w:sz w:val="28"/>
          <w:lang w:val="en-US" w:eastAsia="zh-CN"/>
        </w:rPr>
        <w:t xml:space="preserve">第7课 </w:t>
      </w:r>
      <w:r>
        <w:rPr>
          <w:rFonts w:hint="eastAsia" w:ascii="宋体" w:hAnsi="宋体" w:eastAsia="宋体" w:cs="宋体"/>
          <w:b/>
          <w:bCs/>
          <w:sz w:val="28"/>
        </w:rPr>
        <w:t>近代以来中国的官员选拔与管理</w:t>
      </w:r>
    </w:p>
    <w:p>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firstLine="0" w:firstLineChars="0"/>
        <w:jc w:val="center"/>
        <w:textAlignment w:val="auto"/>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班级：________姓名：________学号：________时间：________作业时长：</w:t>
      </w:r>
      <w:r>
        <w:rPr>
          <w:rFonts w:hint="eastAsia" w:ascii="楷体" w:hAnsi="楷体" w:eastAsia="楷体" w:cs="楷体"/>
          <w:b w:val="0"/>
          <w:bCs w:val="0"/>
          <w:sz w:val="24"/>
          <w:szCs w:val="24"/>
          <w:lang w:val="en-US" w:eastAsia="zh-CN"/>
        </w:rPr>
        <w:t>30分钟</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lang w:val="en-US" w:eastAsia="zh-CN"/>
        </w:rPr>
      </w:pPr>
      <w:r>
        <w:rPr>
          <w:rFonts w:hint="eastAsia" w:ascii="宋体" w:hAnsi="宋体" w:eastAsia="宋体" w:cs="宋体"/>
          <w:b/>
          <w:bCs/>
          <w:lang w:val="en-US" w:eastAsia="zh-CN"/>
        </w:rPr>
        <w:t>一、选择题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1．(2021·山东期中)清末留学毕业生考试参照外国文官考试制度，将学成考试和入官考试分开，学部举办的考试是学成考试，只授科名，不授官职，须再通过廷试，才能授予实官，而廷试又是仿照旧式科举办法举行的。由此可见，清末留学毕业生考试</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A．渗透了“中体西用”思想</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B．适应了开展维新变法的需要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C．拓展了科举制的实施范围</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D．体现了政府对留学的奖励政策</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2．(2021·安徽期末)1908年，清政府颁布《游学毕业生廷试录用章程》，规定凡在外国高等以上各学堂之毕业生，经学部考验合格，奉旨赏给进士、举人出身后，方可参加廷试，廷试后再授以官职。该规定</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A．是留学毕业生选官制度的开始</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B．有利于改善政府官员结构</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C．是缓解统治危机行之有效的措施</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D．打击了留学生的参政热情</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3．(2021·湖南期中)北洋政府文官普通考试分为行政职和技术职两大类，其中技术职又细分为商业、农业、林学、蚕业、化学、土木工、物理、机械、医学、电工、机织、地质、铁道、数学、染色、采矿、图案、金丁、制丝、邮电等30个专业。这一划分</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A．标志着公务员制度的建立</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B．表明北洋时期官僚机构膨胀</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C．有利于提升施政的科学化</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D．说明实践经验是考试的重点</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4．(2021·安徽期末)从1931年举办的第一届公务员高等考试开始，国民党中央就要求考试院在各类考试中，根据各门考试性质的不同，在考试的不同阶段中加试“党义”(包括三民主义、建国大纲、建国方略、中国国民党重要宣言及决议案)。这一措施旨在</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A．维护国民党的独裁统治</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B．促进公务员制度的现代化</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C．保证公务员队伍的稳定</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D．提高公务员行政管理效能</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5．(2021·安徽期中)在中国特色社会主义干部管理制度形成过程中，建立和推行公务员制度是干部人事制度的重大改革。1993年，公务员制度开始推行。2005年全国人大常委会通过《中华人民共和国公务员法》，标志着公务员制度正式形成。据此可知</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A．公务员属于国家事业编制，应依法履行公职</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B．公务员的考试录用工作正式进入法制化轨道</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C．已实现干部管理科学化、民主化与法制化</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D．干部人事管理制度的根本原则是党管干部</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6．(2021·河南南阳)我国《国家公务员暂行条例》至1993年8月正式公布时，已被修改20多稿。2006年施行的旧公务员法和2019年施行的新公务员法，都是对该条例发展与完善的结果。同时，国家人事部门陆续出台了30多个配套政策法规。这反映了我国</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A．公务员制度走向法制化轨道</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B．公务员管理体系已十分健全</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C．公务员考录工作的公平公正</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D．国家机关廉政建设成绩显著</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 xml:space="preserve"> 7</w:t>
      </w:r>
      <w:r>
        <w:rPr>
          <w:rFonts w:hint="eastAsia" w:ascii="宋体" w:hAnsi="宋体" w:eastAsia="宋体" w:cs="宋体"/>
          <w:b w:val="0"/>
          <w:bCs w:val="0"/>
          <w:sz w:val="21"/>
          <w:szCs w:val="21"/>
        </w:rPr>
        <w:t>．1898年，清朝礼部颁布的乡会试章程中规定：著照所拟，乡会试仍定为三场，第一场试中国史事、国朝政治论五道；第二场试时务策五道，专问五洲各国之政、专门之艺；第三场试四书义两篇、五经义一篇。礼部即请通行各省，一体遵照。以上材料说明清政府</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A．改变了选拔人才的方式</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B．废除了八股取士制度</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C．变革了科举考试的内容</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D．建立了近代学校制度</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8</w:t>
      </w:r>
      <w:r>
        <w:rPr>
          <w:rFonts w:hint="eastAsia" w:ascii="宋体" w:hAnsi="宋体" w:eastAsia="宋体" w:cs="宋体"/>
          <w:b w:val="0"/>
          <w:bCs w:val="0"/>
          <w:sz w:val="21"/>
          <w:szCs w:val="21"/>
        </w:rPr>
        <w:t>．(2020·辽宁大连)从1872年到1875年清政府派出四批留美幼童，其中绝大部分学成归国后在军政和实业部门就职，这一现象主要反映了</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A．清末选官制度的变化</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B．洋务运动的破产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C．戊戌变法的失败</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D．儒家思想地位的变化</w:t>
      </w:r>
    </w:p>
    <w:p>
      <w:pPr>
        <w:pStyle w:val="3"/>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9</w:t>
      </w:r>
      <w:r>
        <w:rPr>
          <w:rFonts w:hint="eastAsia" w:ascii="宋体" w:hAnsi="宋体" w:eastAsia="宋体" w:cs="宋体"/>
          <w:b w:val="0"/>
          <w:bCs w:val="0"/>
          <w:sz w:val="21"/>
          <w:szCs w:val="21"/>
        </w:rPr>
        <w:t>．当1905年科举制度废除后，清政府逐渐失去了对乡村社会教化主体的控制，使得乡村社会的教化呈现出一种空前的失范状态，地方社会对中央的向心力于是逐步消失殆尽。据此，当时乡村教化结构的变化</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A．最终使得科举制迅速瓦解</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B．表明清朝中央集权开始丧失</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C．直接导致清政府走向灭亡</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D．凸显了晚清政治结构的变化</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10</w:t>
      </w:r>
      <w:r>
        <w:rPr>
          <w:rFonts w:hint="eastAsia" w:ascii="宋体" w:hAnsi="宋体" w:eastAsia="宋体" w:cs="宋体"/>
          <w:b w:val="0"/>
          <w:bCs w:val="0"/>
          <w:sz w:val="21"/>
          <w:szCs w:val="21"/>
        </w:rPr>
        <w:t>．(2021·河南安阳)下表反映的是北洋政府四次文官考试情况。表中信息反映了这一时期</w:t>
      </w:r>
      <w:r>
        <w:rPr>
          <w:rFonts w:hint="eastAsia" w:ascii="宋体" w:hAnsi="宋体" w:eastAsia="宋体" w:cs="宋体"/>
          <w:b w:val="0"/>
          <w:bCs w:val="0"/>
          <w:sz w:val="21"/>
          <w:szCs w:val="21"/>
          <w:lang w:val="en-US" w:eastAsia="zh-CN"/>
        </w:rPr>
        <w:t xml:space="preserve"> </w:t>
      </w:r>
    </w:p>
    <w:tbl>
      <w:tblPr>
        <w:tblStyle w:val="6"/>
        <w:tblW w:w="7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1761"/>
        <w:gridCol w:w="1236"/>
        <w:gridCol w:w="1236"/>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考试名称</w:t>
            </w:r>
          </w:p>
        </w:tc>
        <w:tc>
          <w:tcPr>
            <w:tcW w:w="1761"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考试日期</w:t>
            </w:r>
          </w:p>
        </w:tc>
        <w:tc>
          <w:tcPr>
            <w:tcW w:w="123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应考人数</w:t>
            </w:r>
          </w:p>
        </w:tc>
        <w:tc>
          <w:tcPr>
            <w:tcW w:w="123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录取人数</w:t>
            </w:r>
          </w:p>
        </w:tc>
        <w:tc>
          <w:tcPr>
            <w:tcW w:w="104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录取率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第一届</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高等文</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官考试</w:t>
            </w:r>
          </w:p>
        </w:tc>
        <w:tc>
          <w:tcPr>
            <w:tcW w:w="1761"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1915年</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6月</w:t>
            </w:r>
          </w:p>
        </w:tc>
        <w:tc>
          <w:tcPr>
            <w:tcW w:w="123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不确定</w:t>
            </w:r>
          </w:p>
        </w:tc>
        <w:tc>
          <w:tcPr>
            <w:tcW w:w="123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194</w:t>
            </w:r>
          </w:p>
        </w:tc>
        <w:tc>
          <w:tcPr>
            <w:tcW w:w="104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不确定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第一届</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普通文</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官考试</w:t>
            </w:r>
          </w:p>
        </w:tc>
        <w:tc>
          <w:tcPr>
            <w:tcW w:w="1761"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1917年</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4月</w:t>
            </w:r>
          </w:p>
        </w:tc>
        <w:tc>
          <w:tcPr>
            <w:tcW w:w="123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2 482</w:t>
            </w:r>
          </w:p>
        </w:tc>
        <w:tc>
          <w:tcPr>
            <w:tcW w:w="123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405</w:t>
            </w:r>
          </w:p>
        </w:tc>
        <w:tc>
          <w:tcPr>
            <w:tcW w:w="104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第二届</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高等文</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官考试</w:t>
            </w:r>
          </w:p>
        </w:tc>
        <w:tc>
          <w:tcPr>
            <w:tcW w:w="1761"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1919年</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10月</w:t>
            </w:r>
          </w:p>
        </w:tc>
        <w:tc>
          <w:tcPr>
            <w:tcW w:w="123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7 800</w:t>
            </w:r>
          </w:p>
        </w:tc>
        <w:tc>
          <w:tcPr>
            <w:tcW w:w="123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480</w:t>
            </w:r>
          </w:p>
        </w:tc>
        <w:tc>
          <w:tcPr>
            <w:tcW w:w="104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第二届</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普通文</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官考试</w:t>
            </w:r>
          </w:p>
        </w:tc>
        <w:tc>
          <w:tcPr>
            <w:tcW w:w="1761"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1920年</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10月</w:t>
            </w:r>
          </w:p>
        </w:tc>
        <w:tc>
          <w:tcPr>
            <w:tcW w:w="123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4 000</w:t>
            </w:r>
          </w:p>
        </w:tc>
        <w:tc>
          <w:tcPr>
            <w:tcW w:w="123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400</w:t>
            </w:r>
          </w:p>
        </w:tc>
        <w:tc>
          <w:tcPr>
            <w:tcW w:w="104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10.00%</w:t>
            </w:r>
          </w:p>
        </w:tc>
      </w:tr>
    </w:tbl>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A．北洋政府重视文官的素质</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B．文官任用制度实际成效不大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C．政局稳定有利于人才的选拔</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D．政府制定了完备的选拔制度</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11</w:t>
      </w:r>
      <w:r>
        <w:rPr>
          <w:rFonts w:hint="eastAsia" w:ascii="宋体" w:hAnsi="宋体" w:eastAsia="宋体" w:cs="宋体"/>
          <w:b w:val="0"/>
          <w:bCs w:val="0"/>
          <w:sz w:val="21"/>
          <w:szCs w:val="21"/>
        </w:rPr>
        <w:t>．(2021·吉林洮南)北洋政府废除了中国古代自秦汉以来形成的官与吏之间的等级制，将除议员和军官以外的所有官员统称为文官。官名仅表示为官者的职务而不再表示其身份。这样做的意义是</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A．有利于传播近代平等观念</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B．消除了官位崇拜的价值观</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C．实现了官员非特权化原则</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D．说明了考试面前人人平等</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12</w:t>
      </w:r>
      <w:r>
        <w:rPr>
          <w:rFonts w:hint="eastAsia" w:ascii="宋体" w:hAnsi="宋体" w:eastAsia="宋体" w:cs="宋体"/>
          <w:b w:val="0"/>
          <w:bCs w:val="0"/>
          <w:sz w:val="21"/>
          <w:szCs w:val="21"/>
        </w:rPr>
        <w:t>．(2021·安徽泗县)1935年国民政府颁布的《公务员任用法》规定，“致力国民革命十年以上而有功劳者，经证明属实”即可免试任为公务员，重要职位的公务员“应由该党长官，促研究党义，随时介绍入党”。这一规定</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A．调动了公务员的工作积极性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B．促进了中国政治民主化的进程</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C．有利于国民党对政府的控制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D．剥夺了民主党派的参政议政权</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w:t>
      </w:r>
      <w:r>
        <w:rPr>
          <w:rFonts w:hint="eastAsia" w:ascii="宋体" w:hAnsi="宋体" w:eastAsia="宋体" w:cs="宋体"/>
          <w:b w:val="0"/>
          <w:bCs w:val="0"/>
          <w:sz w:val="21"/>
          <w:szCs w:val="21"/>
        </w:rPr>
        <w:t>．(2021·河北邢台)如表所示为党的十一届五中全会后我国干部制度的部分改革。这些改革</w:t>
      </w:r>
      <w:r>
        <w:rPr>
          <w:rFonts w:hint="eastAsia" w:ascii="宋体" w:hAnsi="宋体" w:eastAsia="宋体" w:cs="宋体"/>
          <w:b w:val="0"/>
          <w:bCs w:val="0"/>
          <w:sz w:val="21"/>
          <w:szCs w:val="21"/>
          <w:lang w:val="en-US" w:eastAsia="zh-CN"/>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6"/>
        <w:gridCol w:w="5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时间</w:t>
            </w:r>
          </w:p>
        </w:tc>
        <w:tc>
          <w:tcPr>
            <w:tcW w:w="591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党的十一届</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五中全会后</w:t>
            </w:r>
          </w:p>
        </w:tc>
        <w:tc>
          <w:tcPr>
            <w:tcW w:w="591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中央政治局随即做出《中共中央关于丧失工作能力的老同志不当十二大代表和中央委员会候选人的决定》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1980年2月</w:t>
            </w:r>
          </w:p>
        </w:tc>
        <w:tc>
          <w:tcPr>
            <w:tcW w:w="591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中共中央做出了《关于建立老干部退休制度的决定》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1982年4月</w:t>
            </w:r>
          </w:p>
        </w:tc>
        <w:tc>
          <w:tcPr>
            <w:tcW w:w="591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国务院做出《国务院关于老干部离职休养制度的几项规定》</w:t>
            </w:r>
          </w:p>
        </w:tc>
      </w:tr>
    </w:tbl>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A．实现了干部队伍管理法制化</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B．变革了党管干部的原则</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C．为改革开放提供了组织保障</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D．确立了国家公务员制度</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14</w:t>
      </w:r>
      <w:r>
        <w:rPr>
          <w:rFonts w:hint="eastAsia" w:ascii="宋体" w:hAnsi="宋体" w:eastAsia="宋体" w:cs="宋体"/>
          <w:b w:val="0"/>
          <w:bCs w:val="0"/>
          <w:sz w:val="21"/>
          <w:szCs w:val="21"/>
        </w:rPr>
        <w:t>．2006年，国家公务员考试明确提出中央机关必须有三分之一的职位用于招考有两年以上基层工作经历的高校毕业生。此后，基层工作经历逐渐成为公务员考试的一道“门槛”。这一举措有利于</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A．提高公务员综合素质</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B．扩大公务员考录的范围</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C．贯彻平等竞争的原则</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D．优化基层公务员的选拔</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★1</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．北洋政府废除了官与吏之间的等级差别，将除议员与军官以外的所有官员统称文官，废除了古代九品官等制，实行四级文官等级品位制。北洋政府还颁布了保障文官权利和地位的法律。这些措施</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A．有利于提高文职官吏的工作积极性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B．使民主共和观念深入人心</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C．标志着近代中国文官制度的基本建立</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D．推动了民主政治的重大进展</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lang w:val="en-US" w:eastAsia="zh-CN"/>
        </w:rPr>
      </w:pPr>
      <w:r>
        <w:rPr>
          <w:rFonts w:hint="eastAsia" w:ascii="宋体" w:hAnsi="宋体" w:eastAsia="宋体" w:cs="宋体"/>
          <w:b/>
          <w:bCs/>
          <w:lang w:val="en-US" w:eastAsia="zh-CN"/>
        </w:rPr>
        <w:t>二、非选择题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lang w:val="en-US" w:eastAsia="zh-CN"/>
        </w:rPr>
        <w:t>★16</w:t>
      </w:r>
      <w:r>
        <w:rPr>
          <w:rFonts w:hint="eastAsia" w:ascii="宋体" w:hAnsi="宋体" w:eastAsia="宋体" w:cs="宋体"/>
        </w:rPr>
        <w:t xml:space="preserve">．(2021·云南玉溪)阅读下列材料，回答问题。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材料一　清末新政前后，清政府开始设立经济特科取士；废除八股后，又采取学堂育才选才和留学生毕业录用措施。到了北洋政府时期，受国内外诸种因素的影响，以强化文官立法为特点，中国近代文官制度进一步趋于完善。这些近代中国官员选任制度，具有许多值得总结和可供借鉴之处，并且在某些方面还显示出了其所特有的时代价值。</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rPr>
      </w:pPr>
      <w:r>
        <w:rPr>
          <w:rFonts w:hint="eastAsia" w:ascii="宋体" w:hAnsi="宋体" w:eastAsia="宋体" w:cs="宋体"/>
        </w:rPr>
        <w:t>——摘编自关学增《近代中国官员选任制度及其得失》</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材料二　1979年11月，中国共产党中央委员会组织部印发了《关于实行干部考核制度的意见》，这是一份公务员在考核制度上具有开拓性意义的文件。其规定，干部考核在党政干部考核的基础上可以加入民意投票的方式进行考核。而在考核期限上，提出平时考察和定期考核相结合；在考核结果上，确定能生能降的考核机制，考核结果两次不能通过的，予以调任或降级。这份文件虽然没有以条文形式规定公务员考核的具体内容，但规定了干群监督的考核目的、民意投票的考核方式，首次提出了平时考核等具体内容，文件中更是首次提出考核标准是在德、勤、能、绩四个方面进行考核。这些内容在公务员考核的目的、标准、程序和结果方面有着开拓性的意义。</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rPr>
      </w:pPr>
      <w:r>
        <w:rPr>
          <w:rFonts w:hint="eastAsia" w:ascii="宋体" w:hAnsi="宋体" w:eastAsia="宋体" w:cs="宋体"/>
        </w:rPr>
        <w:t>——摘编自刘梦新《我国公务员考核制度研究》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(1)根据材料一并结合所学知识，分析20世纪初期中国官员选任制度变革的历史背景。</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hAnsi="宋体" w:cs="宋体"/>
          <w:b/>
          <w:bCs/>
          <w:lang w:val="en-US" w:eastAsia="zh-CN"/>
        </w:rPr>
      </w:pPr>
      <w:r>
        <w:rPr>
          <w:rFonts w:hint="eastAsia" w:hAnsi="宋体" w:cs="宋体"/>
          <w:b/>
          <w:bCs/>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hAnsi="宋体" w:cs="宋体"/>
          <w:b/>
          <w:bCs/>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hAnsi="宋体" w:cs="宋体"/>
          <w:b/>
          <w:bCs/>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(2)根据材料二并结合所学知识，概括中国颁布《关于实行干部考核制度的意见》出台的背景及意义。</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lang w:val="en-US" w:eastAsia="zh-CN"/>
        </w:rPr>
      </w:pPr>
      <w:bookmarkStart w:id="0" w:name="_GoBack"/>
      <w:bookmarkEnd w:id="0"/>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lang w:val="en-US" w:eastAsia="zh-CN"/>
        </w:rPr>
      </w:pPr>
      <w:r>
        <w:rPr>
          <w:rFonts w:hint="eastAsia" w:ascii="宋体" w:hAnsi="宋体" w:eastAsia="宋体" w:cs="宋体"/>
          <w:b/>
          <w:bCs/>
          <w:lang w:val="en-US" w:eastAsia="zh-CN"/>
        </w:rPr>
        <w:t>三</w:t>
      </w:r>
      <w:r>
        <w:rPr>
          <w:rFonts w:hint="eastAsia" w:ascii="宋体" w:hAnsi="宋体" w:eastAsia="宋体" w:cs="宋体"/>
          <w:b/>
          <w:bCs/>
        </w:rPr>
        <w:t>、</w:t>
      </w:r>
      <w:r>
        <w:rPr>
          <w:rFonts w:hint="eastAsia" w:ascii="宋体" w:hAnsi="宋体" w:eastAsia="宋体" w:cs="宋体"/>
          <w:b/>
          <w:bCs/>
          <w:lang w:val="en-US" w:eastAsia="zh-CN"/>
        </w:rPr>
        <w:t>备刷题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rPr>
        <w:t>1．(2021·山西大同)科举制废除后，新式学堂的数量明显增加。有学者统计，1903年有新学堂769所，1904年为4 476所，而1905年则猛增到8 277所，1906年达到23 862所。新式学堂的出现导致</w:t>
      </w:r>
      <w:r>
        <w:rPr>
          <w:rFonts w:hint="eastAsia" w:ascii="宋体" w:hAnsi="宋体" w:eastAsia="宋体" w:cs="宋体"/>
          <w:b w:val="0"/>
          <w:bCs w:val="0"/>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A．知识分子的职业观更加多元</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B．救亡图存成为社会主流思潮</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C．中国教育的近代化开始起步</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D．学堂选官制度得以正式确立</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2</w:t>
      </w:r>
      <w:r>
        <w:rPr>
          <w:rFonts w:hint="eastAsia" w:ascii="宋体" w:hAnsi="宋体" w:eastAsia="宋体" w:cs="宋体"/>
          <w:b w:val="0"/>
          <w:bCs w:val="0"/>
        </w:rPr>
        <w:t>．(2021·河南期中)北洋政府的文官考核主要有甄别和考试两种途径，甄别主要是指对已经在文官职位上工作的人，通过检验其毕业文凭、调查经历、检查工作成绩、考查学识与工作经验等决定其能否留任，合格者授予甄别合格证书，可留任原职，不合格者予以免职，这是旧人事制度向现代文官制度转变的一个重要措施。由此可知，北洋政府实行甄别制的用意在于</w:t>
      </w:r>
      <w:r>
        <w:rPr>
          <w:rFonts w:hint="eastAsia" w:ascii="宋体" w:hAnsi="宋体" w:eastAsia="宋体" w:cs="宋体"/>
          <w:b w:val="0"/>
          <w:bCs w:val="0"/>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A．维护旧的封建专制统治</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B．保持行政的连续性与稳定性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C．为部分权贵打开绿色通道</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D．推动民主政治的进一步发展</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3</w:t>
      </w:r>
      <w:r>
        <w:rPr>
          <w:rFonts w:hint="eastAsia" w:ascii="宋体" w:hAnsi="宋体" w:eastAsia="宋体" w:cs="宋体"/>
          <w:b w:val="0"/>
          <w:bCs w:val="0"/>
        </w:rPr>
        <w:t>．1948年10月底，中共中央要求各地通过党校、军校以及其他方式，对干部进行培训，在条件可能的情况下开办正规大学，尽快使干部熟悉政治、经济、文化各方面的管理和技术。这一做法体现了</w:t>
      </w:r>
      <w:r>
        <w:rPr>
          <w:rFonts w:hint="eastAsia" w:ascii="宋体" w:hAnsi="宋体" w:eastAsia="宋体" w:cs="宋体"/>
          <w:b w:val="0"/>
          <w:bCs w:val="0"/>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A．社会主义原则　　</w:t>
      </w:r>
      <w:r>
        <w:rPr>
          <w:rFonts w:hint="eastAsia" w:ascii="宋体" w:hAnsi="宋体" w:eastAsia="宋体" w:cs="宋体"/>
          <w:b w:val="0"/>
          <w:bCs w:val="0"/>
        </w:rPr>
        <w:tab/>
      </w:r>
      <w:r>
        <w:rPr>
          <w:rFonts w:hint="eastAsia" w:ascii="宋体" w:hAnsi="宋体" w:eastAsia="宋体" w:cs="宋体"/>
          <w:b w:val="0"/>
          <w:bCs w:val="0"/>
        </w:rPr>
        <w:t>B．学校教育的发展</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C．党管干部制度　</w:t>
      </w:r>
      <w:r>
        <w:rPr>
          <w:rFonts w:hint="eastAsia" w:ascii="宋体" w:hAnsi="宋体" w:eastAsia="宋体" w:cs="宋体"/>
          <w:b w:val="0"/>
          <w:bCs w:val="0"/>
        </w:rPr>
        <w:tab/>
      </w:r>
      <w:r>
        <w:rPr>
          <w:rFonts w:hint="eastAsia" w:ascii="宋体" w:hAnsi="宋体" w:eastAsia="宋体" w:cs="宋体"/>
          <w:b w:val="0"/>
          <w:bCs w:val="0"/>
        </w:rPr>
        <w:t>D．干部管理科学化</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4</w:t>
      </w:r>
      <w:r>
        <w:rPr>
          <w:rFonts w:hint="eastAsia" w:ascii="宋体" w:hAnsi="宋体" w:eastAsia="宋体" w:cs="宋体"/>
          <w:b w:val="0"/>
          <w:bCs w:val="0"/>
        </w:rPr>
        <w:t>．(2021·重庆期中)我国的公务员制度，通过考试录用、认真考核、正规培训和严格管理等措施来提高公务员的素质，通过权利义务、执行纪律、交流回避、有力监督等制度来保证与促进公务员依法行政、廉洁奉公，通过法制的人事管理，避免不正之风的发生。这些措施</w:t>
      </w:r>
      <w:r>
        <w:rPr>
          <w:rFonts w:hint="eastAsia" w:ascii="宋体" w:hAnsi="宋体" w:eastAsia="宋体" w:cs="宋体"/>
          <w:b w:val="0"/>
          <w:bCs w:val="0"/>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A．为廉政建设提供有效保障</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B．强调保障公务员的合法权利</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C．有利于人民群众监督公务员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D．加强政府部门间的协作</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lang w:eastAsia="zh-CN"/>
        </w:rPr>
      </w:pPr>
      <w:r>
        <w:rPr>
          <w:rFonts w:hint="eastAsia" w:ascii="宋体" w:hAnsi="宋体" w:eastAsia="宋体" w:cs="宋体"/>
          <w:b w:val="0"/>
          <w:bCs w:val="0"/>
        </w:rPr>
        <w:t>5．(2021·吉林期末)随着改革开放的深入和民主法治建设的发展，国家管理中的问题更加复杂，原来的“国家干部”缺乏科学分类，出现大量外行管内行的现象，用人缺乏法治，优秀人才难以脱颖而出。这说明我国推行公务员制度的原因是</w:t>
      </w:r>
      <w:r>
        <w:rPr>
          <w:rFonts w:hint="eastAsia" w:ascii="宋体" w:hAnsi="宋体" w:eastAsia="宋体" w:cs="宋体"/>
          <w:b w:val="0"/>
          <w:bCs w:val="0"/>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A．旧有干部制度的废除</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B．社会进步发展的需要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C．融入国际社会的必然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D．提高政府效能的选择</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lang w:val="en-US" w:eastAsia="zh-CN"/>
        </w:rPr>
        <w:t>6</w:t>
      </w:r>
      <w:r>
        <w:rPr>
          <w:rFonts w:hint="eastAsia" w:ascii="宋体" w:hAnsi="宋体" w:eastAsia="宋体" w:cs="宋体"/>
          <w:b w:val="0"/>
          <w:bCs w:val="0"/>
        </w:rPr>
        <w:t>．(2021·辽宁葫芦)阅读材料，完成下列要求。</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材料　文官考试除另有法律规定外，分为文官高等考试和文官普通考试。关于考试资格，凡民国男子年满21岁者，得应文官考试，女子不得参加文官考试。文官高等考试分甄录试、初试、大试。</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(1)甄录试为笔试，考国文、历史、地理、笔算4门。甄录试落第者，不能参加初试。但中学以上毕业或有与中学以上学校毕业相当的资格的，可免甄录试，直接参加初试。</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(2)初试。先笔试，后口试。考试科目分为主科和副科。主科为国法学、刑法、民法、国际公法、行政法、经济学、财政学7门。副科在商法、政治学、刑事诉讼法、民事诉讼法、通商约章中自选1门。初试及第者，授以学习员证书，由国务总理咨送各官署学习2年，学习员学习期满时，由各该长官呈请大试。</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(3)大试。也是先笔试，后口试。考试科目为现行法令解释、设案之判断、草拟文牍。大试落第者，由文官高等委员会决定补习时间，经由国务总理通知，各该长官责令照期补习，期满再试。至于第三次落第者，不得再考。文官普通考试的科目为国文、历史、地理、笔算、法学通论、经济学6门。此外，各官署得斟酌情形将该署所掌事务加入一、二科目，但须于考试期1个月以前登报公布。考试及格者，授以试补官证书，按照其等第的高下，依《文官任用法》叙补。</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b w:val="0"/>
          <w:bCs w:val="0"/>
        </w:rPr>
      </w:pPr>
      <w:r>
        <w:rPr>
          <w:rFonts w:hint="eastAsia" w:ascii="宋体" w:hAnsi="宋体" w:eastAsia="宋体" w:cs="宋体"/>
          <w:b w:val="0"/>
          <w:bCs w:val="0"/>
        </w:rPr>
        <w:t>——据1913年《文官考试法草案》整理</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围绕材料，自拟论题，并结合所学知识就所拟论题进行阐述，并得出结论。(要求：明确写出论题，阐述须史论结合。)</w:t>
      </w: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b w:val="0"/>
          <w:bCs w:val="0"/>
        </w:rPr>
      </w:pPr>
    </w:p>
    <w:p>
      <w:pPr>
        <w:pStyle w:val="2"/>
        <w:rPr>
          <w:rFonts w:hint="eastAsia" w:ascii="宋体" w:hAnsi="宋体" w:eastAsia="宋体" w:cs="宋体"/>
          <w:b w:val="0"/>
          <w:bCs w:val="0"/>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0918FE"/>
    <w:multiLevelType w:val="singleLevel"/>
    <w:tmpl w:val="F10918FE"/>
    <w:lvl w:ilvl="0" w:tentative="0">
      <w:start w:val="7"/>
      <w:numFmt w:val="decimal"/>
      <w:suff w:val="space"/>
      <w:lvlText w:val="第%1课"/>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OWQ3NTE4OWUyYjVmNDNkMDIwZDJmNmIxMGVmZjMifQ=="/>
  </w:docVars>
  <w:rsids>
    <w:rsidRoot w:val="06DE5104"/>
    <w:rsid w:val="06DE5104"/>
    <w:rsid w:val="10A07375"/>
    <w:rsid w:val="13EC2A17"/>
    <w:rsid w:val="1A01506C"/>
    <w:rsid w:val="2C361B6F"/>
    <w:rsid w:val="422C3CAD"/>
    <w:rsid w:val="4AD634B8"/>
    <w:rsid w:val="69541655"/>
    <w:rsid w:val="76FE7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SA10.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7437</Words>
  <Characters>7821</Characters>
  <Lines>0</Lines>
  <Paragraphs>0</Paragraphs>
  <TotalTime>3</TotalTime>
  <ScaleCrop>false</ScaleCrop>
  <LinksUpToDate>false</LinksUpToDate>
  <CharactersWithSpaces>7874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2022-08-01T08:46:00Z</dcterms:created>
  <dc:creator>萧暮予</dc:creator>
  <cp:lastModifiedBy>萧暮予</cp:lastModifiedBy>
  <dcterms:modified xsi:type="dcterms:W3CDTF">2022-08-02T03:28:52Z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48E52FFE81AE4BE9BCF9B041E7692EA4</vt:lpwstr>
  </property>
</Properties>
</file>