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4139"/>
        </w:tabs>
        <w:snapToGrid w:val="0"/>
        <w:spacing w:line="360" w:lineRule="auto"/>
        <w:jc w:val="center"/>
        <w:rPr>
          <w:rFonts w:hAnsi="宋体" w:cs="Times New Roman"/>
          <w:b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hAnsi="宋体" w:cs="Times New Roman"/>
          <w:b/>
          <w:color w:val="000000" w:themeColor="text1"/>
          <w:szCs w:val="4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10718800</wp:posOffset>
            </wp:positionH>
            <wp:positionV relativeFrom="topMargin">
              <wp:posOffset>12674600</wp:posOffset>
            </wp:positionV>
            <wp:extent cx="304800" cy="4953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  <w:b/>
          <w:color w:val="000000" w:themeColor="text1"/>
          <w:szCs w:val="44"/>
          <w14:textFill>
            <w14:solidFill>
              <w14:schemeClr w14:val="tx1"/>
            </w14:solidFill>
          </w14:textFill>
        </w:rPr>
        <w:t>近代以来的城市化进程</w:t>
      </w:r>
    </w:p>
    <w:p>
      <w:pPr>
        <w:pStyle w:val="13"/>
        <w:spacing w:line="360" w:lineRule="auto"/>
        <w:rPr>
          <w:rFonts w:ascii="宋体" w:hAnsi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一、选择题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《新全球史》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“工业巨头和企业家简直富可敌国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其强大的实力使军事贵族和其他传统的特权阶层黯然失色。接下来是……在工厂与矿山中辛苦工作的劳工大众形成了新的工人阶级。”该材料直接反映了工业化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推动了经济转型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造成了阶级分化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加速城市化进程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激化了社会矛盾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英国启蒙文学家笛福曾经说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格拉斯哥城是“大不列颠最清洁、最美好、结构最好的城市之一……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1818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年格拉斯哥的魅力消失了……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1839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它被称为存在如此大量的肮脏、犯罪、痛苦与疾病的地方”。导致格拉斯哥魅力消失的主要原因是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A.1825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年经济危机爆发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B.1832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年英国议会改革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其他城市的竞争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工业革命带来负面影响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右图照片反映了近代上海的繁荣景象。马路两边店铺林立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电车、自行车、人力车混杂通行。该照片可以说明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上海社会风貌已成完全西化之势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传统衣食住行风格依然没有变化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近代通信工具电话、电报普遍使用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电力技术推动了近代交通工具变革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下表反映了我国人均居住条件的变化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产生这一变化的主要原因是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tbl>
      <w:tblPr>
        <w:tblStyle w:val="5"/>
        <w:tblW w:w="28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54"/>
        <w:gridCol w:w="2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</w:tblPrEx>
        <w:trPr>
          <w:jc w:val="center"/>
        </w:trPr>
        <w:tc>
          <w:tcPr>
            <w:tcW w:w="130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城镇人均</w:t>
            </w:r>
          </w:p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居住面积</w:t>
            </w: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(㎡)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农村人均</w:t>
            </w:r>
          </w:p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居住面积</w:t>
            </w: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1978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</w:tbl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三大改造的完成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　　　　　　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人民公社化运动的开展 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家庭联产承包责任制的推行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　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改革开放政策的实行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.1884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美国芝加哥建成世界第一栋“摩天大楼”。此后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高耸林立的大楼逐渐改变现代城市的面貌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成为二十世纪都会城市的重要景观。“摩天大楼”大量出现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主要由于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炼钢技术的改进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化学工业的进步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内燃机的创制和使用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计算机技术的应用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下列关于城市化进程中居住条件改善的情况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说法不正确的是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A.19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年代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美国人发明了电梯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B.19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年代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德国的一个住宅项目首次使用钢筋混凝土技术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社区为市民生活提供了极大的便利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城市化为人们提供了更便捷、丰富的生活服务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下面是英国各行业就业人数占总就业人数的比例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你能从图中得出的最确切的信息是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jc w:val="center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76550" cy="942975"/>
            <wp:effectExtent l="0" t="0" r="0" b="9525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改变了英国的经济地理状况和人口结构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促进了新兴城市的产生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加快了城市化进程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农业就业人数比例不断下降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工业和服务业就业人数比例不断提高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工业革命和圈地运动的开展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外来移民的涌入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英国人口的职业结构发生了巨大的变化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从洋务运动到国民政府在南京十年的建设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中国逐渐发展了现代的工商业……现代工商业集中的地区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包括铁路、轮船航线所及诸处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文化与社会均呈现“都会化”现象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而且居民也趋向于接受西方的生活方式。对材料理解最准确的是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工商业均集中于政治中心 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现代工商业发展推动城市化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工商业分布区域极不平衡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政治因素是工商业发展的根本原因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有人说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“电从一诞生开始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就在现代社会扮演了‘动脉’和‘神经’的双重角色。”有助于成功扮演“神经”角色的重要发明是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电影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电灯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电车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据统计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,2002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年中国农村新建住房面积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7.42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亿平方米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砖瓦结构的平房逐渐被钢筋混凝土结构的楼房所取代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房屋内部也开始注重装修。“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年代住草房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,70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年代住瓦房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,80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年代住楼房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,90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年代住洋房”正是农村民居改变的生动写照。这一变化表明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农村民居装修水平已超越城市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城乡社会生活趋于一致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农村间的地区差异趋向于缩小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农村居住条件逐渐改善</w:t>
      </w:r>
    </w:p>
    <w:p>
      <w:pPr>
        <w:pStyle w:val="13"/>
        <w:spacing w:line="360" w:lineRule="auto"/>
        <w:jc w:val="center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52525" cy="1381125"/>
            <wp:effectExtent l="0" t="0" r="9525" b="952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当摄政公园于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1841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年在伦敦开放时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许多市民涌入公园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因此《泰晤士报》对这个种满绿色植物的公园大加赞赏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说它是“通过娱乐方式救赎工人阶级的方法”。你认为当时市民涌入公园的原因是 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这是当时唯一的娱乐方式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空气污染使市民饱受困扰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工人阶级需要被救赎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工人阶级需要娱乐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.1854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英国爆发了第三次霍乱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伦敦在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天中就有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人死亡。肺结核、支气管炎、肺炎、上呼吸道感染已经成为当时英国常见病和导致死亡的最大原因。这种现象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说明英国已成为世界工厂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提高了英国国民的素养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迟滞了英国的城市化和工业化进程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加快了英国环境立法的步伐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二、非选择题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13.(26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阅读材料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完成下列要求。 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材料一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伦敦集中了庞大的国家行政机构、大批工厂、金融和保险机构、宗教团体、俱乐部、博物馆、艺术馆以及先进发达的服务业设施。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1600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伦敦有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万人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约为全国第二大城市诺里奇的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倍。到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1801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当一大批工业城市兴起后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伦敦人口达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万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仍是当时第二大城市曼彻斯特的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11.4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倍。伦敦都市区域扩大很快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远远超出旧城的范围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城市建筑沿着主要公路和铁路向郊外延伸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吞噬了邻近的威斯敏斯特、索斯沃克、格林尼治、德普特福德等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形成一个庞大无比的都市区——大伦敦市。 </w:t>
      </w:r>
    </w:p>
    <w:p>
      <w:pPr>
        <w:pStyle w:val="13"/>
        <w:spacing w:line="360" w:lineRule="auto"/>
        <w:jc w:val="right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——摘编自王章辉《近代英国城市化初探》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材料二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下面是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世纪后期至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世纪初上海流行的新的城市用语。</w:t>
      </w:r>
    </w:p>
    <w:tbl>
      <w:tblPr>
        <w:tblStyle w:val="5"/>
        <w:tblW w:w="434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417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新的城市用语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1872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417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13"/>
              <w:spacing w:line="360" w:lineRule="auto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租界、洋房、接声筒、礼拜、女王、大菜、啤酒、马车、香水、洋肥皂、欧洲、风扇、自鸣钟、马路、地球、风雨针、电表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1893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417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13"/>
              <w:spacing w:line="360" w:lineRule="auto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洋场、租界、工部局、煤气灯、电气灯、电报、电杆、抛球场、东洋车、马路、外国戏院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1906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417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13"/>
              <w:spacing w:line="360" w:lineRule="auto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地球、铁路、轮船、工程局、洋场、公会、警察、公家花园、博物馆、商品陈列所、会审公堂、外国律师、领事、西商总会、洋务局、制造局、招商局、学务总会、女学堂、师范学堂、商会、银行、公司、印书局等</w:t>
            </w:r>
          </w:p>
        </w:tc>
      </w:tr>
    </w:tbl>
    <w:p>
      <w:pPr>
        <w:pStyle w:val="13"/>
        <w:spacing w:line="360" w:lineRule="auto"/>
        <w:jc w:val="right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——据邵建《新生活·新观念·新名词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pStyle w:val="13"/>
        <w:spacing w:line="360" w:lineRule="auto"/>
        <w:jc w:val="right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以近代上海城市用语变迁为考察线索》整理 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根据材料一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概括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世纪伦敦城市发展的特点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并结合所学知识分析其原因。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(6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根据材料二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指出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世纪后期至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世纪初上海城市发展的新变化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结合所学知识对其作简要评价。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(10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(3)19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世纪伦敦和上海的发展反映了近代英国和中国城市化进程的差异。根据上述材料并结合所学知识分析其成因。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(10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9"/>
        <w:tabs>
          <w:tab w:val="left" w:pos="4139"/>
        </w:tabs>
        <w:snapToGrid w:val="0"/>
        <w:spacing w:line="360" w:lineRule="auto"/>
        <w:jc w:val="center"/>
        <w:rPr>
          <w:rFonts w:hAnsi="宋体" w:cs="Times New Roman"/>
          <w:b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b/>
          <w:color w:val="000000" w:themeColor="text1"/>
          <w:szCs w:val="44"/>
          <w14:textFill>
            <w14:solidFill>
              <w14:schemeClr w14:val="tx1"/>
            </w14:solidFill>
          </w14:textFill>
        </w:rPr>
        <w:t>近代以来的城市化进程</w:t>
      </w:r>
    </w:p>
    <w:p>
      <w:pPr>
        <w:pStyle w:val="13"/>
        <w:spacing w:line="360" w:lineRule="auto"/>
        <w:rPr>
          <w:rFonts w:ascii="宋体" w:hAnsi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一、选择题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《新全球史》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“工业巨头和企业家简直富可敌国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其强大的实力使军事贵族和其他传统的特权阶层黯然失色。接下来是……在工厂与矿山中辛苦工作的劳工大众形成了新的工人阶级。”该材料直接反映了工业化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推动了经济转型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造成了阶级分化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加速城市化进程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激化了社会矛盾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【解析】选B。根据材料“工业巨头和企业家简直富可敌国……劳工大众形成了新的工人阶级”可判断造成了新的阶级分化,故B正确。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英国启蒙文学家笛福曾经说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格拉斯哥城是“大不列颠最清洁、最美好、结构最好的城市之一……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1818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年格拉斯哥的魅力消失了……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1839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它被称为存在如此大量的肮脏、犯罪、痛苦与疾病的地方”。导致格拉斯哥魅力消失的主要原因是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A.1825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年经济危机爆发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B.1832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年英国议会改革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其他城市的竞争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工业革命带来负面影响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选D。材料关键信息是“格拉斯哥的魅力消失了……1839年,它被称为存在如此大量的肮脏、犯罪、痛苦与疾病的地方”,这说明在英国工业化、城市化的进程中,环境问题、社会治安问题等得不到很好的解决,弊端日益暴露出来,因此导致格拉斯哥魅力消失的主要原因是工业革命带来的负面影响。A、B、C在材料中没有反映,故答案为D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右图照片反映了近代上海的繁荣景象。马路两边店铺林立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电车、自行车、人力车混杂通行。该照片可以说明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上海社会风貌已成完全西化之势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传统衣食住行风格依然没有变化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近代通信工具电话、电报普遍使用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电力技术推动了近代交通工具变革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【解析】选D。A说法错误,上海社会风貌并没有成完全西化之势。从图片中可看出传统的交通已发生巨变,B错误。从图片中得不出C。由“电车”可得出D正确。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下表反映了我国人均居住条件的变化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产生这一变化的主要原因是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tbl>
      <w:tblPr>
        <w:tblStyle w:val="5"/>
        <w:tblW w:w="28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54"/>
        <w:gridCol w:w="2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城镇人均</w:t>
            </w:r>
          </w:p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居住面积</w:t>
            </w: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(㎡)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农村人均</w:t>
            </w:r>
          </w:p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居住面积</w:t>
            </w: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1978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7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</w:tbl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三大改造的完成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　　　　　　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人民公社化运动的开展 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家庭联产承包责任制的推行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　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改革开放政策的实行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【解析】选D。据题干时间信息1978—2000年可知变化的主要原因是改革开放政策的实行,D正确。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.1884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美国芝加哥建成世界第一栋“摩天大楼”。此后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高耸林立的大楼逐渐改变现代城市的面貌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成为二十世纪都会城市的重要景观。“摩天大楼”大量出现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主要由于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炼钢技术的改进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化学工业的进步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内燃机的创制和使用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计算机技术的应用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【解析】选A。“摩天大楼”大量出现与钢材的大量使用密切相关,A正确。B、C、D与题干无关。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下列关于城市化进程中居住条件改善的情况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说法不正确的是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A.19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年代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美国人发明了电梯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B.19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年代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德国的一个住宅项目首次使用钢筋混凝土技术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社区为市民生活提供了极大的便利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城市化为人们提供了更便捷、丰富的生活服务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【解析】选B。19世纪70年代,比利时的一个住宅项目首次使用钢筋混凝土技术,故选B。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下面是英国各行业就业人数占总就业人数的比例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你能从图中得出的最确切的信息是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jc w:val="center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76550" cy="942975"/>
            <wp:effectExtent l="0" t="0" r="0" b="9525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改变了英国的经济地理状况和人口结构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促进了新兴城市的产生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加快了城市化进程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农业就业人数比例不断下降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工业和服务业就业人数比例不断提高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工业革命和圈地运动的开展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外来移民的涌入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英国人口的职业结构发生了巨大的变化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选A。随着英国工业化程度的加强,行业结构也随之发生变化,农业就业人数逐步下降,并大大低于工业、服务业就业人数,工业就业人数最多,其次是服务业,反映了城市人口数量的增加,加快了城市化进程,因此选A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从洋务运动到国民政府在南京十年的建设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中国逐渐发展了现代的工商业……现代工商业集中的地区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包括铁路、轮船航线所及诸处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文化与社会均呈现“都会化”现象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而且居民也趋向于接受西方的生活方式。对材料理解最准确的是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工商业均集中于政治中心 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现代工商业发展推动城市化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工商业分布区域极不平衡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政治因素是工商业发展的根本原因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选B。从题干中现代工商业集中的地区均呈现“都会化”现象的信息可知,随着近代工商业的发展,近代城市蓬勃发展,故选B。A、C在材料信息中没有体现,排除;题干主旨没有涉及工商业发展的原因,而是在谈工商业发展的影响,D错误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有人说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“电从一诞生开始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就在现代社会扮演了‘动脉’和‘神经’的双重角色。”有助于成功扮演“神经”角色的重要发明是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电影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电灯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电车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【解析】选B。 “神经”是指能传递信息。电影不能传递信息,A错误;电话可以传递信息,B正确;电灯不能传递信息,C错误;电车不能传递信息,D错误。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据统计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,2002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年中国农村新建住房面积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7.42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亿平方米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砖瓦结构的平房逐渐被钢筋混凝土结构的楼房所取代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房屋内部也开始注重装修。“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年代住草房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,70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年代住瓦房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,80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年代住楼房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,90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年代住洋房”正是农村民居改变的生动写照。这一变化表明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农村民居装修水平已超越城市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城乡社会生活趋于一致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农村间的地区差异趋向于缩小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农村居住条件逐渐改善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选D。从材料的信息“50年代住草房,70年代住瓦房,80年代住楼房,90年代住洋房”明显可以看出,农村居住条件逐渐得到改善,故选D。材料无法体现出农村民居装修水平超越城市,也看不出城乡社会生活趋于一致和农村之间的地区差异日趋缩小,排除A、B、C。</w:t>
      </w:r>
    </w:p>
    <w:p>
      <w:pPr>
        <w:pStyle w:val="13"/>
        <w:spacing w:line="360" w:lineRule="auto"/>
        <w:jc w:val="center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52525" cy="1381125"/>
            <wp:effectExtent l="0" t="0" r="9525" b="952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当摄政公园于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1841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年在伦敦开放时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许多市民涌入公园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因此《泰晤士报》对这个种满绿色植物的公园大加赞赏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说它是“通过娱乐方式救赎工人阶级的方法”。你认为当时市民涌入公园的原因是 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这是当时唯一的娱乐方式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空气污染使市民饱受困扰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工人阶级需要被救赎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工人阶级需要娱乐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选B。人们“对这个种满绿色植物的公园大加赞赏”说明工业革命带来空气污染,人们向往清新空气,故B正确;1841年是工业革命时期,工业革命改变人们生活方式,娱乐方式多样化,故A错误;市民涌入公园的原因是因为公园环境好,与工人阶级需要无关,故C、D错误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.1854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英国爆发了第三次霍乱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伦敦在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天中就有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人死亡。肺结核、支气管炎、肺炎、上呼吸道感染已经成为当时英国常见病和导致死亡的最大原因。这种现象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　　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说明英国已成为世界工厂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提高了英国国民的素养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迟滞了英国的城市化和工业化进程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加快了英国环境立法的步伐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选D。英国率先开展工业革命,资本主义经济迅猛发展,19世纪中期取得“世界工厂”的地位,与材料无关,故A错误;国民素养材料无从体现,故B错误;材料着重强调工业革命带来的负面影响,故C错误;工业革命造成资源日益枯竭,引发严重的环境问题,成为诱发疾病的元凶,客观上促使议会加快环境立法,故D正确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二、非选择题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13.(26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阅读材料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完成下列要求。 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材料一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伦敦集中了庞大的国家行政机构、大批工厂、金融和保险机构、宗教团体、俱乐部、博物馆、艺术馆以及先进发达的服务业设施。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1600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伦敦有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万人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约为全国第二大城市诺里奇的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倍。到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1801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当一大批工业城市兴起后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伦敦人口达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万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仍是当时第二大城市曼彻斯特的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11.4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倍。伦敦都市区域扩大很快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远远超出旧城的范围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城市建筑沿着主要公路和铁路向郊外延伸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吞噬了邻近的威斯敏斯特、索斯沃克、格林尼治、德普特福德等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形成一个庞大无比的都市区——大伦敦市。 </w:t>
      </w:r>
    </w:p>
    <w:p>
      <w:pPr>
        <w:pStyle w:val="13"/>
        <w:spacing w:line="360" w:lineRule="auto"/>
        <w:jc w:val="right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——摘编自王章辉《近代英国城市化初探》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材料二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下面是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世纪后期至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世纪初上海流行的新的城市用语。</w:t>
      </w:r>
    </w:p>
    <w:tbl>
      <w:tblPr>
        <w:tblStyle w:val="5"/>
        <w:tblW w:w="434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417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新的城市用语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1872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417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13"/>
              <w:spacing w:line="360" w:lineRule="auto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租界、洋房、接声筒、礼拜、女王、大菜、啤酒、马车、香水、洋肥皂、欧洲、风扇、自鸣钟、马路、地球、风雨针、电表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1893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417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13"/>
              <w:spacing w:line="360" w:lineRule="auto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洋场、租界、工部局、煤气灯、电气灯、电报、电杆、抛球场、东洋车、马路、外国戏院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1906</w:t>
            </w: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417" w:type="dxa"/>
            <w:tcMar>
              <w:left w:w="45" w:type="dxa"/>
              <w:right w:w="45" w:type="dxa"/>
            </w:tcMar>
            <w:vAlign w:val="center"/>
          </w:tcPr>
          <w:p>
            <w:pPr>
              <w:pStyle w:val="13"/>
              <w:spacing w:line="360" w:lineRule="auto"/>
              <w:rPr>
                <w:rFonts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地球、铁路、轮船、工程局、洋场、公会、警察、公家花园、博物馆、商品陈列所、会审公堂、外国律师、领事、西商总会、洋务局、制造局、招商局、学务总会、女学堂、师范学堂、商会、银行、公司、印书局等</w:t>
            </w:r>
          </w:p>
        </w:tc>
      </w:tr>
    </w:tbl>
    <w:p>
      <w:pPr>
        <w:pStyle w:val="13"/>
        <w:spacing w:line="360" w:lineRule="auto"/>
        <w:jc w:val="right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——据邵建《新生活·新观念·新名词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pStyle w:val="13"/>
        <w:spacing w:line="360" w:lineRule="auto"/>
        <w:jc w:val="right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以近代上海城市用语变迁为考察线索》整理 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根据材料一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概括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世纪伦敦城市发展的特点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并结合所学知识分析其原因。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(6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根据材料二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指出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世纪后期至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世纪初上海城市发展的新变化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结合所学知识对其作简要评价。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(10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(3)19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世纪伦敦和上海的发展反映了近代英国和中国城市化进程的差异。根据上述材料并结合所学知识分析其成因。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(10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【解析】第(1)题特点:根据“伦敦集中了庞大的国家行政机构、大批工厂、金融和保险机构、宗教团体、俱乐部、博物馆、艺术馆以及先进发达的服务业设施”得出城市功能综合性强;根据“到1801年,当一大批工业城市兴起后,伦敦人口达96万”得出人口增长速度快;根据“伦敦都市区域扩大很快,远远超出旧城的范围”得出都市区域范围广。原因:根据伦敦的城市性质以及工业革命的影响分析。第(2)题新变化:根据“租界”“洋房”等得出主权丧失;根据“工程局”“制造局”等信息得出民族资本主义兴起;根据“礼拜”“洋肥皂”等得出社会生活西化。根据所学对上海城市发展的新变化分析评价。第(3)题可从社会性质、经济发展水平、城市的性质等角度分析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答案:(1)特点:城市功能综合性强;人口增长速度快;都市区域范围广。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原因:伦敦作为首都的区位优势;工业革命的进行。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(2)新变化:主权丧失;民族资本主义兴起;社会生活西化。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评价:有利于促进社会的近代化进程;但也反映了近代中国的半殖民地化性质。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(3)成因:社会性质的差异;经济发展水平不同;城市的性质不同等。</w:t>
      </w: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3"/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firs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E7"/>
    <w:rsid w:val="00024D92"/>
    <w:rsid w:val="0011575C"/>
    <w:rsid w:val="002305F4"/>
    <w:rsid w:val="002F560F"/>
    <w:rsid w:val="0034652D"/>
    <w:rsid w:val="003F67E0"/>
    <w:rsid w:val="004068A6"/>
    <w:rsid w:val="00432871"/>
    <w:rsid w:val="004856BC"/>
    <w:rsid w:val="004D41D5"/>
    <w:rsid w:val="0056533E"/>
    <w:rsid w:val="00585080"/>
    <w:rsid w:val="00585CA2"/>
    <w:rsid w:val="006A198D"/>
    <w:rsid w:val="006E00C9"/>
    <w:rsid w:val="007305C4"/>
    <w:rsid w:val="007B2033"/>
    <w:rsid w:val="00826448"/>
    <w:rsid w:val="00845887"/>
    <w:rsid w:val="00902CE7"/>
    <w:rsid w:val="009102CE"/>
    <w:rsid w:val="0096086D"/>
    <w:rsid w:val="009F0936"/>
    <w:rsid w:val="00A442BC"/>
    <w:rsid w:val="00A54754"/>
    <w:rsid w:val="00B8180E"/>
    <w:rsid w:val="00BB51C6"/>
    <w:rsid w:val="00C212E0"/>
    <w:rsid w:val="00D634A7"/>
    <w:rsid w:val="00E10060"/>
    <w:rsid w:val="00E71BAD"/>
    <w:rsid w:val="00EC1B4F"/>
    <w:rsid w:val="00EC7A38"/>
    <w:rsid w:val="00F62AA2"/>
    <w:rsid w:val="00F7083F"/>
    <w:rsid w:val="00FC7FF8"/>
    <w:rsid w:val="00FD3957"/>
    <w:rsid w:val="2960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纯文本_0"/>
    <w:basedOn w:val="1"/>
    <w:link w:val="10"/>
    <w:uiPriority w:val="0"/>
    <w:rPr>
      <w:rFonts w:ascii="宋体" w:hAnsi="Courier New" w:cs="Courier New"/>
      <w:szCs w:val="21"/>
    </w:rPr>
  </w:style>
  <w:style w:type="character" w:customStyle="1" w:styleId="10">
    <w:name w:val="标题1 Char"/>
    <w:link w:val="9"/>
    <w:locked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正文1"/>
    <w:qFormat/>
    <w:uiPriority w:val="0"/>
    <w:rPr>
      <w:rFonts w:ascii="Calibri" w:hAnsi="Calibri" w:eastAsia="宋体" w:cstheme="minorBidi"/>
      <w:kern w:val="0"/>
      <w:sz w:val="24"/>
      <w:szCs w:val="24"/>
      <w:lang w:val="en-US" w:eastAsia="zh-CN" w:bidi="ar-SA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5868</Words>
  <Characters>6251</Characters>
  <DocSecurity>0</DocSecurity>
  <Lines>46</Lines>
  <Paragraphs>13</Paragraphs>
  <ScaleCrop>false</ScaleCrop>
  <LinksUpToDate>false</LinksUpToDate>
  <CharactersWithSpaces>6392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2021-05-25T08:02:00Z</dcterms:created>
  <dcterms:modified xsi:type="dcterms:W3CDTF">2021-07-10T14:37:59Z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EC173EDD30AB4FD1AA1E79FA1BA40EA5</vt:lpwstr>
  </property>
</Properties>
</file>