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snapToGrid w:val="0"/>
          <w:color w:val="000000"/>
        </w:rPr>
      </w:pPr>
      <w:bookmarkStart w:id="0" w:name="_GoBack"/>
      <w:bookmarkEnd w:id="0"/>
      <w:r>
        <w:rPr>
          <w:rFonts w:hint="eastAsia"/>
          <w:snapToGrid w:val="0"/>
          <w:color w:val="000000"/>
        </w:rPr>
        <w:t>第2课 新航路开辟后的食物物种交流</w:t>
      </w:r>
    </w:p>
    <w:p>
      <w:pPr>
        <w:adjustRightInd w:val="0"/>
        <w:snapToGrid w:val="0"/>
        <w:rPr>
          <w:snapToGrid w:val="0"/>
          <w:color w:val="000000"/>
        </w:rPr>
      </w:pPr>
    </w:p>
    <w:p>
      <w:pPr>
        <w:adjustRightInd w:val="0"/>
        <w:snapToGrid w:val="0"/>
        <w:jc w:val="center"/>
        <w:rPr>
          <w:snapToGrid w:val="0"/>
          <w:color w:val="000000"/>
          <w:sz w:val="30"/>
        </w:rPr>
      </w:pPr>
    </w:p>
    <w:p>
      <w:pPr>
        <w:adjustRightInd w:val="0"/>
        <w:snapToGrid w:val="0"/>
        <w:spacing w:after="120"/>
        <w:jc w:val="center"/>
        <w:rPr>
          <w:b/>
          <w:snapToGrid w:val="0"/>
          <w:color w:val="000000"/>
          <w:sz w:val="36"/>
        </w:rPr>
      </w:pPr>
    </w:p>
    <w:p>
      <w:pPr>
        <w:adjustRightInd w:val="0"/>
        <w:snapToGrid w:val="0"/>
        <w:rPr>
          <w:b/>
          <w:snapToGrid w:val="0"/>
          <w:color w:val="000000"/>
        </w:rPr>
      </w:pPr>
    </w:p>
    <w:p>
      <w:pPr>
        <w:adjustRightInd w:val="0"/>
        <w:snapToGrid w:val="0"/>
        <w:rPr>
          <w:snapToGrid w:val="0"/>
          <w:color w:val="000000"/>
        </w:rPr>
      </w:pPr>
      <w:r>
        <w:rPr>
          <w:b/>
          <w:snapToGrid w:val="0"/>
          <w:color w:val="000000"/>
        </w:rPr>
        <w:t>一、选择题</w:t>
      </w:r>
    </w:p>
    <w:p>
      <w:pPr>
        <w:pStyle w:val="8"/>
        <w:adjustRightInd w:val="0"/>
        <w:snapToGrid w:val="0"/>
        <w:spacing w:line="312" w:lineRule="auto"/>
        <w:rPr>
          <w:rFonts w:ascii="Times New Roman" w:hAnsi="Times New Roman"/>
          <w:snapToGrid w:val="0"/>
          <w:color w:val="000000"/>
          <w:sz w:val="22"/>
          <w:szCs w:val="28"/>
        </w:rPr>
      </w:pPr>
      <w:r>
        <w:rPr>
          <w:rFonts w:hint="eastAsia" w:ascii="Times New Roman" w:hAnsi="Times New Roman"/>
          <w:snapToGrid w:val="0"/>
          <w:color w:val="000000"/>
          <w:szCs w:val="28"/>
        </w:rPr>
        <w:t>1．有学者认为</w:t>
      </w:r>
      <w:r>
        <w:rPr>
          <w:rFonts w:ascii="Times New Roman" w:hAnsi="Times New Roman"/>
          <w:snapToGrid w:val="0"/>
          <w:color w:val="000000"/>
          <w:szCs w:val="28"/>
        </w:rPr>
        <w:t>,</w:t>
      </w:r>
      <w:r>
        <w:rPr>
          <w:rFonts w:hint="eastAsia" w:ascii="Times New Roman" w:hAnsi="Times New Roman"/>
          <w:snapToGrid w:val="0"/>
          <w:color w:val="000000"/>
          <w:szCs w:val="28"/>
        </w:rPr>
        <w:t>明末以来</w:t>
      </w:r>
      <w:r>
        <w:rPr>
          <w:rFonts w:ascii="Times New Roman" w:hAnsi="Times New Roman"/>
          <w:snapToGrid w:val="0"/>
          <w:color w:val="000000"/>
          <w:szCs w:val="28"/>
        </w:rPr>
        <w:t>,</w:t>
      </w:r>
      <w:r>
        <w:rPr>
          <w:rFonts w:hint="eastAsia" w:ascii="Times New Roman" w:hAnsi="Times New Roman"/>
          <w:snapToGrid w:val="0"/>
          <w:color w:val="000000"/>
          <w:szCs w:val="28"/>
        </w:rPr>
        <w:t>美洲的豆类、番茄、玉米、甘薯、辣椒、花生等作物向中国、东南亚的广大亚洲地区传播</w:t>
      </w:r>
      <w:r>
        <w:rPr>
          <w:rFonts w:ascii="Times New Roman" w:hAnsi="Times New Roman"/>
          <w:snapToGrid w:val="0"/>
          <w:color w:val="000000"/>
          <w:szCs w:val="28"/>
        </w:rPr>
        <w:t>,</w:t>
      </w:r>
      <w:r>
        <w:rPr>
          <w:rFonts w:hint="eastAsia" w:ascii="Times New Roman" w:hAnsi="Times New Roman"/>
          <w:snapToGrid w:val="0"/>
          <w:color w:val="000000"/>
          <w:szCs w:val="28"/>
        </w:rPr>
        <w:t>以其丰厚的产出和充足的营养支撑着众多的人口</w:t>
      </w:r>
      <w:r>
        <w:rPr>
          <w:rFonts w:ascii="Times New Roman" w:hAnsi="Times New Roman"/>
          <w:snapToGrid w:val="0"/>
          <w:color w:val="000000"/>
          <w:szCs w:val="28"/>
        </w:rPr>
        <w:t>,</w:t>
      </w:r>
      <w:r>
        <w:rPr>
          <w:rFonts w:hint="eastAsia" w:ascii="Times New Roman" w:hAnsi="Times New Roman"/>
          <w:snapToGrid w:val="0"/>
          <w:color w:val="000000"/>
          <w:szCs w:val="28"/>
        </w:rPr>
        <w:t>打破了传统的粮食结构。他把这些现象称为“餐桌革命”。“餐桌革命”出现的主要原因是</w:t>
      </w:r>
      <w:r>
        <w:rPr>
          <w:rFonts w:ascii="Times New Roman" w:hAnsi="Times New Roman"/>
          <w:snapToGrid w:val="0"/>
          <w:color w:val="000000"/>
          <w:szCs w:val="28"/>
        </w:rPr>
        <w:tab/>
      </w:r>
      <w:r>
        <w:rPr>
          <w:rFonts w:ascii="Times New Roman" w:hAnsi="Times New Roman"/>
          <w:snapToGrid w:val="0"/>
          <w:color w:val="000000"/>
          <w:szCs w:val="28"/>
        </w:rPr>
        <w:t>(　　)</w:t>
      </w:r>
    </w:p>
    <w:p>
      <w:pPr>
        <w:pStyle w:val="8"/>
        <w:adjustRightInd w:val="0"/>
        <w:snapToGrid w:val="0"/>
        <w:spacing w:line="312" w:lineRule="auto"/>
        <w:rPr>
          <w:rFonts w:ascii="Times New Roman" w:hAnsi="Times New Roman"/>
          <w:snapToGrid w:val="0"/>
          <w:color w:val="000000"/>
          <w:sz w:val="22"/>
          <w:szCs w:val="28"/>
        </w:rPr>
      </w:pPr>
      <w:r>
        <w:rPr>
          <w:rFonts w:ascii="Times New Roman" w:hAnsi="Times New Roman"/>
          <w:snapToGrid w:val="0"/>
          <w:color w:val="000000"/>
          <w:szCs w:val="28"/>
        </w:rPr>
        <w:t>A.</w:t>
      </w:r>
      <w:r>
        <w:rPr>
          <w:rFonts w:hint="eastAsia" w:ascii="Times New Roman" w:hAnsi="Times New Roman"/>
          <w:snapToGrid w:val="0"/>
          <w:color w:val="000000"/>
          <w:szCs w:val="28"/>
        </w:rPr>
        <w:t>世界市场的形成</w:t>
      </w:r>
      <w:r>
        <w:rPr>
          <w:rFonts w:hint="eastAsia" w:ascii="Times New Roman" w:hAnsi="Times New Roman"/>
          <w:snapToGrid w:val="0"/>
          <w:color w:val="000000"/>
          <w:szCs w:val="28"/>
        </w:rPr>
        <w:tab/>
      </w:r>
      <w:r>
        <w:rPr>
          <w:rFonts w:ascii="Times New Roman" w:hAnsi="Times New Roman"/>
          <w:snapToGrid w:val="0"/>
          <w:color w:val="000000"/>
          <w:szCs w:val="28"/>
        </w:rPr>
        <w:t>B.</w:t>
      </w:r>
      <w:r>
        <w:rPr>
          <w:rFonts w:hint="eastAsia" w:ascii="Times New Roman" w:hAnsi="Times New Roman"/>
          <w:snapToGrid w:val="0"/>
          <w:color w:val="000000"/>
          <w:szCs w:val="28"/>
        </w:rPr>
        <w:t>工业革命的开展</w:t>
      </w:r>
    </w:p>
    <w:p>
      <w:pPr>
        <w:pStyle w:val="8"/>
        <w:adjustRightInd w:val="0"/>
        <w:snapToGrid w:val="0"/>
        <w:spacing w:line="312" w:lineRule="auto"/>
        <w:rPr>
          <w:rFonts w:ascii="Times New Roman" w:hAnsi="Times New Roman"/>
          <w:snapToGrid w:val="0"/>
          <w:color w:val="000000"/>
          <w:sz w:val="22"/>
          <w:szCs w:val="28"/>
        </w:rPr>
      </w:pPr>
      <w:r>
        <w:rPr>
          <w:rFonts w:ascii="Times New Roman" w:hAnsi="Times New Roman"/>
          <w:snapToGrid w:val="0"/>
          <w:color w:val="000000"/>
          <w:szCs w:val="28"/>
        </w:rPr>
        <w:t>C.</w:t>
      </w:r>
      <w:r>
        <w:rPr>
          <w:rFonts w:hint="eastAsia" w:ascii="Times New Roman" w:hAnsi="Times New Roman"/>
          <w:snapToGrid w:val="0"/>
          <w:color w:val="000000"/>
          <w:szCs w:val="28"/>
        </w:rPr>
        <w:t>商业革命的影响</w:t>
      </w:r>
      <w:r>
        <w:rPr>
          <w:rFonts w:hint="eastAsia" w:ascii="Times New Roman" w:hAnsi="Times New Roman"/>
          <w:snapToGrid w:val="0"/>
          <w:color w:val="000000"/>
          <w:szCs w:val="28"/>
        </w:rPr>
        <w:tab/>
      </w:r>
      <w:r>
        <w:rPr>
          <w:rFonts w:ascii="Times New Roman" w:hAnsi="Times New Roman"/>
          <w:snapToGrid w:val="0"/>
          <w:color w:val="000000"/>
          <w:szCs w:val="28"/>
        </w:rPr>
        <w:t>D.</w:t>
      </w:r>
      <w:r>
        <w:rPr>
          <w:rFonts w:hint="eastAsia" w:ascii="Times New Roman" w:hAnsi="Times New Roman"/>
          <w:snapToGrid w:val="0"/>
          <w:color w:val="000000"/>
          <w:szCs w:val="28"/>
        </w:rPr>
        <w:t>亚洲人口的膨胀</w:t>
      </w:r>
    </w:p>
    <w:p>
      <w:pPr>
        <w:pStyle w:val="9"/>
        <w:adjustRightInd w:val="0"/>
        <w:snapToGrid w:val="0"/>
        <w:spacing w:line="312" w:lineRule="auto"/>
        <w:rPr>
          <w:rFonts w:ascii="Times New Roman" w:hAnsi="Times New Roman"/>
          <w:snapToGrid w:val="0"/>
          <w:color w:val="000000"/>
          <w:sz w:val="22"/>
          <w:szCs w:val="28"/>
        </w:rPr>
      </w:pPr>
      <w:r>
        <w:rPr>
          <w:rFonts w:hint="eastAsia" w:ascii="Times New Roman" w:hAnsi="Times New Roman"/>
          <w:snapToGrid w:val="0"/>
          <w:color w:val="000000"/>
          <w:szCs w:val="28"/>
        </w:rPr>
        <w:t>2．某学生分析下表</w:t>
      </w:r>
      <w:r>
        <w:rPr>
          <w:rFonts w:ascii="Times New Roman" w:hAnsi="Times New Roman"/>
          <w:snapToGrid w:val="0"/>
          <w:color w:val="000000"/>
          <w:szCs w:val="28"/>
        </w:rPr>
        <w:t>,</w:t>
      </w:r>
      <w:r>
        <w:rPr>
          <w:rFonts w:hint="eastAsia" w:ascii="Times New Roman" w:hAnsi="Times New Roman"/>
          <w:snapToGrid w:val="0"/>
          <w:color w:val="000000"/>
          <w:szCs w:val="28"/>
        </w:rPr>
        <w:t>得出了四项结论</w:t>
      </w:r>
      <w:r>
        <w:rPr>
          <w:rFonts w:ascii="Times New Roman" w:hAnsi="Times New Roman"/>
          <w:snapToGrid w:val="0"/>
          <w:color w:val="000000"/>
          <w:szCs w:val="28"/>
        </w:rPr>
        <w:t>,</w:t>
      </w:r>
      <w:r>
        <w:rPr>
          <w:rFonts w:hint="eastAsia" w:ascii="Times New Roman" w:hAnsi="Times New Roman"/>
          <w:snapToGrid w:val="0"/>
          <w:color w:val="000000"/>
          <w:szCs w:val="28"/>
        </w:rPr>
        <w:t>正确的有</w:t>
      </w:r>
      <w:r>
        <w:rPr>
          <w:rFonts w:ascii="Times New Roman" w:hAnsi="Times New Roman"/>
          <w:snapToGrid w:val="0"/>
          <w:color w:val="000000"/>
          <w:szCs w:val="28"/>
        </w:rPr>
        <w:tab/>
      </w:r>
      <w:r>
        <w:rPr>
          <w:rFonts w:ascii="Times New Roman" w:hAnsi="Times New Roman"/>
          <w:snapToGrid w:val="0"/>
          <w:color w:val="000000"/>
          <w:szCs w:val="28"/>
        </w:rPr>
        <w:t>(　　)</w:t>
      </w:r>
    </w:p>
    <w:p>
      <w:pPr>
        <w:pStyle w:val="9"/>
        <w:adjustRightInd w:val="0"/>
        <w:snapToGrid w:val="0"/>
        <w:spacing w:line="312" w:lineRule="auto"/>
        <w:jc w:val="center"/>
        <w:rPr>
          <w:rFonts w:ascii="Times New Roman" w:hAnsi="Times New Roman"/>
          <w:snapToGrid w:val="0"/>
          <w:color w:val="000000"/>
          <w:sz w:val="22"/>
          <w:szCs w:val="28"/>
        </w:rPr>
      </w:pPr>
      <w:r>
        <w:rPr>
          <w:rFonts w:hint="eastAsia" w:ascii="Times New Roman" w:hAnsi="Times New Roman"/>
          <w:snapToGrid w:val="0"/>
          <w:color w:val="000000"/>
          <w:szCs w:val="28"/>
        </w:rPr>
        <w:t>中国农业的重要指标</w:t>
      </w:r>
    </w:p>
    <w:tbl>
      <w:tblPr>
        <w:tblStyle w:val="6"/>
        <w:tblW w:w="34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066"/>
        <w:gridCol w:w="1186"/>
        <w:gridCol w:w="826"/>
        <w:gridCol w:w="82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6" w:type="dxa"/>
            <w:vMerge w:val="restart"/>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2"/>
                <w:szCs w:val="28"/>
              </w:rPr>
            </w:pPr>
            <w:r>
              <w:rPr>
                <w:rFonts w:hint="eastAsia" w:ascii="Times New Roman" w:hAnsi="Times New Roman"/>
                <w:snapToGrid w:val="0"/>
                <w:color w:val="000000"/>
                <w:szCs w:val="28"/>
              </w:rPr>
              <w:t>时间</w:t>
            </w:r>
          </w:p>
          <w:p>
            <w:pPr>
              <w:pStyle w:val="9"/>
              <w:adjustRightInd w:val="0"/>
              <w:snapToGrid w:val="0"/>
              <w:spacing w:line="312" w:lineRule="auto"/>
              <w:jc w:val="center"/>
              <w:rPr>
                <w:rFonts w:ascii="Times New Roman" w:hAnsi="Times New Roman"/>
                <w:snapToGrid w:val="0"/>
                <w:color w:val="000000"/>
                <w:sz w:val="22"/>
                <w:szCs w:val="28"/>
              </w:rPr>
            </w:pPr>
            <w:r>
              <w:rPr>
                <w:rFonts w:ascii="Times New Roman" w:hAnsi="Times New Roman"/>
                <w:snapToGrid w:val="0"/>
                <w:color w:val="000000"/>
                <w:szCs w:val="28"/>
              </w:rPr>
              <w:t>(</w:t>
            </w:r>
            <w:r>
              <w:rPr>
                <w:rFonts w:hint="eastAsia" w:ascii="Times New Roman" w:hAnsi="Times New Roman"/>
                <w:snapToGrid w:val="0"/>
                <w:color w:val="000000"/>
                <w:szCs w:val="28"/>
              </w:rPr>
              <w:t>年</w:t>
            </w:r>
            <w:r>
              <w:rPr>
                <w:rFonts w:ascii="Times New Roman" w:hAnsi="Times New Roman"/>
                <w:snapToGrid w:val="0"/>
                <w:color w:val="000000"/>
                <w:szCs w:val="28"/>
              </w:rPr>
              <w:t>)</w:t>
            </w:r>
          </w:p>
        </w:tc>
        <w:tc>
          <w:tcPr>
            <w:tcW w:w="1236" w:type="dxa"/>
            <w:vMerge w:val="restart"/>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2"/>
                <w:szCs w:val="28"/>
              </w:rPr>
            </w:pPr>
            <w:r>
              <w:rPr>
                <w:rFonts w:hint="eastAsia" w:ascii="Times New Roman" w:hAnsi="Times New Roman"/>
                <w:snapToGrid w:val="0"/>
                <w:color w:val="000000"/>
                <w:szCs w:val="28"/>
              </w:rPr>
              <w:t>人口</w:t>
            </w:r>
          </w:p>
          <w:p>
            <w:pPr>
              <w:pStyle w:val="9"/>
              <w:adjustRightInd w:val="0"/>
              <w:snapToGrid w:val="0"/>
              <w:spacing w:line="312" w:lineRule="auto"/>
              <w:jc w:val="center"/>
              <w:rPr>
                <w:rFonts w:ascii="Times New Roman" w:hAnsi="Times New Roman"/>
                <w:snapToGrid w:val="0"/>
                <w:color w:val="000000"/>
                <w:sz w:val="22"/>
                <w:szCs w:val="28"/>
              </w:rPr>
            </w:pPr>
            <w:r>
              <w:rPr>
                <w:rFonts w:ascii="Times New Roman" w:hAnsi="Times New Roman"/>
                <w:snapToGrid w:val="0"/>
                <w:color w:val="000000"/>
                <w:szCs w:val="28"/>
              </w:rPr>
              <w:t>(</w:t>
            </w:r>
            <w:r>
              <w:rPr>
                <w:rFonts w:hint="eastAsia" w:ascii="Times New Roman" w:hAnsi="Times New Roman"/>
                <w:snapToGrid w:val="0"/>
                <w:color w:val="000000"/>
                <w:szCs w:val="28"/>
              </w:rPr>
              <w:t>百万</w:t>
            </w:r>
            <w:r>
              <w:rPr>
                <w:rFonts w:ascii="Times New Roman" w:hAnsi="Times New Roman"/>
                <w:snapToGrid w:val="0"/>
                <w:color w:val="000000"/>
                <w:szCs w:val="28"/>
              </w:rPr>
              <w:t>)</w:t>
            </w:r>
          </w:p>
        </w:tc>
        <w:tc>
          <w:tcPr>
            <w:tcW w:w="1376" w:type="dxa"/>
            <w:vMerge w:val="restart"/>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2"/>
                <w:szCs w:val="28"/>
              </w:rPr>
            </w:pPr>
            <w:r>
              <w:rPr>
                <w:rFonts w:hint="eastAsia" w:ascii="Times New Roman" w:hAnsi="Times New Roman"/>
                <w:snapToGrid w:val="0"/>
                <w:color w:val="000000"/>
                <w:szCs w:val="28"/>
              </w:rPr>
              <w:t>粮食总</w:t>
            </w:r>
          </w:p>
          <w:p>
            <w:pPr>
              <w:pStyle w:val="9"/>
              <w:adjustRightInd w:val="0"/>
              <w:snapToGrid w:val="0"/>
              <w:spacing w:line="312" w:lineRule="auto"/>
              <w:jc w:val="center"/>
              <w:rPr>
                <w:rFonts w:ascii="Times New Roman" w:hAnsi="Times New Roman"/>
                <w:snapToGrid w:val="0"/>
                <w:color w:val="000000"/>
                <w:sz w:val="22"/>
                <w:szCs w:val="28"/>
              </w:rPr>
            </w:pPr>
            <w:r>
              <w:rPr>
                <w:rFonts w:hint="eastAsia" w:ascii="Times New Roman" w:hAnsi="Times New Roman"/>
                <w:snapToGrid w:val="0"/>
                <w:color w:val="000000"/>
                <w:szCs w:val="28"/>
              </w:rPr>
              <w:t>产出</w:t>
            </w:r>
          </w:p>
          <w:p>
            <w:pPr>
              <w:pStyle w:val="9"/>
              <w:adjustRightInd w:val="0"/>
              <w:snapToGrid w:val="0"/>
              <w:spacing w:line="312" w:lineRule="auto"/>
              <w:jc w:val="center"/>
              <w:rPr>
                <w:rFonts w:ascii="Times New Roman" w:hAnsi="Times New Roman"/>
                <w:snapToGrid w:val="0"/>
                <w:color w:val="000000"/>
                <w:sz w:val="22"/>
                <w:szCs w:val="28"/>
              </w:rPr>
            </w:pPr>
            <w:r>
              <w:rPr>
                <w:rFonts w:ascii="Times New Roman" w:hAnsi="Times New Roman"/>
                <w:snapToGrid w:val="0"/>
                <w:color w:val="000000"/>
                <w:szCs w:val="28"/>
              </w:rPr>
              <w:t>(</w:t>
            </w:r>
            <w:r>
              <w:rPr>
                <w:rFonts w:hint="eastAsia" w:ascii="Times New Roman" w:hAnsi="Times New Roman"/>
                <w:snapToGrid w:val="0"/>
                <w:color w:val="000000"/>
                <w:szCs w:val="28"/>
              </w:rPr>
              <w:t>千吨</w:t>
            </w:r>
            <w:r>
              <w:rPr>
                <w:rFonts w:ascii="Times New Roman" w:hAnsi="Times New Roman"/>
                <w:snapToGrid w:val="0"/>
                <w:color w:val="000000"/>
                <w:szCs w:val="28"/>
              </w:rPr>
              <w:t>)</w:t>
            </w:r>
          </w:p>
        </w:tc>
        <w:tc>
          <w:tcPr>
            <w:tcW w:w="1912" w:type="dxa"/>
            <w:gridSpan w:val="2"/>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2"/>
                <w:szCs w:val="28"/>
              </w:rPr>
            </w:pPr>
            <w:r>
              <w:rPr>
                <w:rFonts w:hint="eastAsia" w:ascii="Times New Roman" w:hAnsi="Times New Roman"/>
                <w:snapToGrid w:val="0"/>
                <w:color w:val="000000"/>
                <w:szCs w:val="28"/>
              </w:rPr>
              <w:t>种植面积</w:t>
            </w:r>
          </w:p>
          <w:p>
            <w:pPr>
              <w:pStyle w:val="9"/>
              <w:adjustRightInd w:val="0"/>
              <w:snapToGrid w:val="0"/>
              <w:spacing w:line="312" w:lineRule="auto"/>
              <w:jc w:val="center"/>
              <w:rPr>
                <w:rFonts w:ascii="Times New Roman" w:hAnsi="Times New Roman"/>
                <w:snapToGrid w:val="0"/>
                <w:color w:val="000000"/>
                <w:sz w:val="22"/>
                <w:szCs w:val="28"/>
              </w:rPr>
            </w:pPr>
            <w:r>
              <w:rPr>
                <w:rFonts w:ascii="Times New Roman" w:hAnsi="Times New Roman"/>
                <w:snapToGrid w:val="0"/>
                <w:color w:val="000000"/>
                <w:szCs w:val="28"/>
              </w:rPr>
              <w:t>(</w:t>
            </w:r>
            <w:r>
              <w:rPr>
                <w:rFonts w:hint="eastAsia" w:ascii="Times New Roman" w:hAnsi="Times New Roman"/>
                <w:snapToGrid w:val="0"/>
                <w:color w:val="000000"/>
                <w:szCs w:val="28"/>
              </w:rPr>
              <w:t>百万公顷</w:t>
            </w:r>
            <w:r>
              <w:rPr>
                <w:rFonts w:ascii="Times New Roman" w:hAnsi="Times New Roman"/>
                <w:snapToGrid w:val="0"/>
                <w:color w:val="000000"/>
                <w:szCs w:val="28"/>
              </w:rPr>
              <w:t>)</w:t>
            </w:r>
          </w:p>
        </w:tc>
        <w:tc>
          <w:tcPr>
            <w:tcW w:w="1236" w:type="dxa"/>
            <w:vMerge w:val="restart"/>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2"/>
                <w:szCs w:val="28"/>
              </w:rPr>
            </w:pPr>
            <w:r>
              <w:rPr>
                <w:rFonts w:hint="eastAsia" w:ascii="Times New Roman" w:hAnsi="Times New Roman"/>
                <w:snapToGrid w:val="0"/>
                <w:color w:val="000000"/>
                <w:szCs w:val="28"/>
              </w:rPr>
              <w:t>粮食</w:t>
            </w:r>
          </w:p>
          <w:p>
            <w:pPr>
              <w:pStyle w:val="9"/>
              <w:adjustRightInd w:val="0"/>
              <w:snapToGrid w:val="0"/>
              <w:spacing w:line="312" w:lineRule="auto"/>
              <w:jc w:val="center"/>
              <w:rPr>
                <w:rFonts w:ascii="Times New Roman" w:hAnsi="Times New Roman"/>
                <w:snapToGrid w:val="0"/>
                <w:color w:val="000000"/>
                <w:sz w:val="22"/>
                <w:szCs w:val="28"/>
              </w:rPr>
            </w:pPr>
            <w:r>
              <w:rPr>
                <w:rFonts w:hint="eastAsia" w:ascii="Times New Roman" w:hAnsi="Times New Roman"/>
                <w:snapToGrid w:val="0"/>
                <w:color w:val="000000"/>
                <w:szCs w:val="28"/>
              </w:rPr>
              <w:t>单产</w:t>
            </w:r>
          </w:p>
          <w:p>
            <w:pPr>
              <w:pStyle w:val="9"/>
              <w:adjustRightInd w:val="0"/>
              <w:snapToGrid w:val="0"/>
              <w:spacing w:line="312" w:lineRule="auto"/>
              <w:jc w:val="center"/>
              <w:rPr>
                <w:rFonts w:ascii="Times New Roman" w:hAnsi="Times New Roman"/>
                <w:snapToGrid w:val="0"/>
                <w:color w:val="000000"/>
                <w:sz w:val="22"/>
                <w:szCs w:val="28"/>
              </w:rPr>
            </w:pPr>
            <w:r>
              <w:rPr>
                <w:rFonts w:ascii="Times New Roman" w:hAnsi="Times New Roman"/>
                <w:snapToGrid w:val="0"/>
                <w:color w:val="000000"/>
                <w:szCs w:val="28"/>
              </w:rPr>
              <w:t>(</w:t>
            </w:r>
            <w:r>
              <w:rPr>
                <w:rFonts w:hint="eastAsia" w:ascii="Times New Roman" w:hAnsi="Times New Roman"/>
                <w:snapToGrid w:val="0"/>
                <w:color w:val="000000"/>
                <w:szCs w:val="28"/>
              </w:rPr>
              <w:t>千克</w:t>
            </w:r>
            <w:r>
              <w:rPr>
                <w:rFonts w:ascii="Times New Roman" w:hAnsi="Times New Roman"/>
                <w:snapToGrid w:val="0"/>
                <w:color w:val="000000"/>
                <w:szCs w:val="28"/>
              </w:rPr>
              <w:t>/</w:t>
            </w:r>
          </w:p>
          <w:p>
            <w:pPr>
              <w:pStyle w:val="9"/>
              <w:adjustRightInd w:val="0"/>
              <w:snapToGrid w:val="0"/>
              <w:spacing w:line="312" w:lineRule="auto"/>
              <w:jc w:val="center"/>
              <w:rPr>
                <w:rFonts w:ascii="Times New Roman" w:hAnsi="Times New Roman"/>
                <w:snapToGrid w:val="0"/>
                <w:color w:val="000000"/>
                <w:sz w:val="22"/>
                <w:szCs w:val="28"/>
              </w:rPr>
            </w:pPr>
            <w:r>
              <w:rPr>
                <w:rFonts w:hint="eastAsia" w:ascii="Times New Roman" w:hAnsi="Times New Roman"/>
                <w:snapToGrid w:val="0"/>
                <w:color w:val="000000"/>
                <w:szCs w:val="28"/>
              </w:rPr>
              <w:t>公顷</w:t>
            </w:r>
            <w:r>
              <w:rPr>
                <w:rFonts w:ascii="Times New Roman" w:hAnsi="Times New Roman"/>
                <w:snapToGrid w:val="0"/>
                <w:color w:val="00000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6" w:type="dxa"/>
            <w:vMerge w:val="continue"/>
            <w:tcMar>
              <w:left w:w="0" w:type="dxa"/>
              <w:right w:w="0" w:type="dxa"/>
            </w:tcMar>
            <w:vAlign w:val="center"/>
          </w:tcPr>
          <w:p>
            <w:pPr>
              <w:pStyle w:val="9"/>
              <w:adjustRightInd w:val="0"/>
              <w:snapToGrid w:val="0"/>
              <w:spacing w:line="312" w:lineRule="auto"/>
              <w:rPr>
                <w:rFonts w:ascii="Times New Roman" w:hAnsi="Times New Roman"/>
                <w:snapToGrid w:val="0"/>
                <w:color w:val="000000"/>
                <w:sz w:val="22"/>
                <w:szCs w:val="28"/>
              </w:rPr>
            </w:pPr>
          </w:p>
        </w:tc>
        <w:tc>
          <w:tcPr>
            <w:tcW w:w="1236" w:type="dxa"/>
            <w:vMerge w:val="continue"/>
            <w:tcMar>
              <w:left w:w="0" w:type="dxa"/>
              <w:right w:w="0" w:type="dxa"/>
            </w:tcMar>
            <w:vAlign w:val="center"/>
          </w:tcPr>
          <w:p>
            <w:pPr>
              <w:pStyle w:val="9"/>
              <w:adjustRightInd w:val="0"/>
              <w:snapToGrid w:val="0"/>
              <w:spacing w:line="312" w:lineRule="auto"/>
              <w:rPr>
                <w:rFonts w:ascii="Times New Roman" w:hAnsi="Times New Roman"/>
                <w:snapToGrid w:val="0"/>
                <w:color w:val="000000"/>
                <w:sz w:val="22"/>
                <w:szCs w:val="28"/>
              </w:rPr>
            </w:pPr>
          </w:p>
        </w:tc>
        <w:tc>
          <w:tcPr>
            <w:tcW w:w="1376" w:type="dxa"/>
            <w:vMerge w:val="continue"/>
            <w:tcMar>
              <w:left w:w="0" w:type="dxa"/>
              <w:right w:w="0" w:type="dxa"/>
            </w:tcMar>
            <w:vAlign w:val="center"/>
          </w:tcPr>
          <w:p>
            <w:pPr>
              <w:pStyle w:val="9"/>
              <w:adjustRightInd w:val="0"/>
              <w:snapToGrid w:val="0"/>
              <w:spacing w:line="312" w:lineRule="auto"/>
              <w:rPr>
                <w:rFonts w:ascii="Times New Roman" w:hAnsi="Times New Roman"/>
                <w:snapToGrid w:val="0"/>
                <w:color w:val="000000"/>
                <w:sz w:val="22"/>
                <w:szCs w:val="28"/>
              </w:rPr>
            </w:pPr>
          </w:p>
        </w:tc>
        <w:tc>
          <w:tcPr>
            <w:tcW w:w="956" w:type="dxa"/>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2"/>
                <w:szCs w:val="28"/>
              </w:rPr>
            </w:pPr>
            <w:r>
              <w:rPr>
                <w:rFonts w:hint="eastAsia" w:ascii="Times New Roman" w:hAnsi="Times New Roman"/>
                <w:snapToGrid w:val="0"/>
                <w:color w:val="000000"/>
                <w:szCs w:val="28"/>
              </w:rPr>
              <w:t>粮食</w:t>
            </w:r>
          </w:p>
        </w:tc>
        <w:tc>
          <w:tcPr>
            <w:tcW w:w="956" w:type="dxa"/>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2"/>
                <w:szCs w:val="28"/>
              </w:rPr>
            </w:pPr>
            <w:r>
              <w:rPr>
                <w:rFonts w:hint="eastAsia" w:ascii="Times New Roman" w:hAnsi="Times New Roman"/>
                <w:snapToGrid w:val="0"/>
                <w:color w:val="000000"/>
                <w:szCs w:val="28"/>
              </w:rPr>
              <w:t>全部</w:t>
            </w:r>
          </w:p>
          <w:p>
            <w:pPr>
              <w:pStyle w:val="9"/>
              <w:adjustRightInd w:val="0"/>
              <w:snapToGrid w:val="0"/>
              <w:spacing w:line="312" w:lineRule="auto"/>
              <w:jc w:val="center"/>
              <w:rPr>
                <w:rFonts w:ascii="Times New Roman" w:hAnsi="Times New Roman"/>
                <w:snapToGrid w:val="0"/>
                <w:color w:val="000000"/>
                <w:sz w:val="22"/>
                <w:szCs w:val="28"/>
              </w:rPr>
            </w:pPr>
            <w:r>
              <w:rPr>
                <w:rFonts w:hint="eastAsia" w:ascii="Times New Roman" w:hAnsi="Times New Roman"/>
                <w:snapToGrid w:val="0"/>
                <w:color w:val="000000"/>
                <w:szCs w:val="28"/>
              </w:rPr>
              <w:t>作物</w:t>
            </w:r>
          </w:p>
        </w:tc>
        <w:tc>
          <w:tcPr>
            <w:tcW w:w="1236" w:type="dxa"/>
            <w:vMerge w:val="continue"/>
            <w:tcMar>
              <w:left w:w="0" w:type="dxa"/>
              <w:right w:w="0" w:type="dxa"/>
            </w:tcMar>
            <w:vAlign w:val="center"/>
          </w:tcPr>
          <w:p>
            <w:pPr>
              <w:pStyle w:val="9"/>
              <w:adjustRightInd w:val="0"/>
              <w:snapToGrid w:val="0"/>
              <w:spacing w:line="312" w:lineRule="auto"/>
              <w:rPr>
                <w:rFonts w:ascii="Times New Roman" w:hAnsi="Times New Roman"/>
                <w:snapToGrid w:val="0"/>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6" w:type="dxa"/>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2"/>
                <w:szCs w:val="28"/>
              </w:rPr>
            </w:pPr>
            <w:r>
              <w:rPr>
                <w:rFonts w:ascii="Times New Roman" w:hAnsi="Times New Roman"/>
                <w:snapToGrid w:val="0"/>
                <w:color w:val="000000"/>
                <w:szCs w:val="28"/>
              </w:rPr>
              <w:t>1400</w:t>
            </w:r>
          </w:p>
        </w:tc>
        <w:tc>
          <w:tcPr>
            <w:tcW w:w="1236" w:type="dxa"/>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2"/>
                <w:szCs w:val="28"/>
              </w:rPr>
            </w:pPr>
            <w:r>
              <w:rPr>
                <w:rFonts w:ascii="Times New Roman" w:hAnsi="Times New Roman"/>
                <w:snapToGrid w:val="0"/>
                <w:color w:val="000000"/>
                <w:szCs w:val="28"/>
              </w:rPr>
              <w:t>72</w:t>
            </w:r>
          </w:p>
        </w:tc>
        <w:tc>
          <w:tcPr>
            <w:tcW w:w="1376" w:type="dxa"/>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2"/>
                <w:szCs w:val="28"/>
              </w:rPr>
            </w:pPr>
            <w:r>
              <w:rPr>
                <w:rFonts w:ascii="Times New Roman" w:hAnsi="Times New Roman"/>
                <w:snapToGrid w:val="0"/>
                <w:color w:val="000000"/>
                <w:szCs w:val="28"/>
              </w:rPr>
              <w:t>20</w:t>
            </w:r>
            <w:r>
              <w:rPr>
                <w:rFonts w:hint="eastAsia" w:ascii="Times New Roman" w:hAnsi="Times New Roman"/>
                <w:snapToGrid w:val="0"/>
                <w:color w:val="000000"/>
                <w:szCs w:val="28"/>
              </w:rPr>
              <w:t xml:space="preserve"> </w:t>
            </w:r>
            <w:r>
              <w:rPr>
                <w:rFonts w:ascii="Times New Roman" w:hAnsi="Times New Roman"/>
                <w:snapToGrid w:val="0"/>
                <w:color w:val="000000"/>
                <w:szCs w:val="28"/>
              </w:rPr>
              <w:t>520</w:t>
            </w:r>
          </w:p>
        </w:tc>
        <w:tc>
          <w:tcPr>
            <w:tcW w:w="956" w:type="dxa"/>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2"/>
                <w:szCs w:val="28"/>
              </w:rPr>
            </w:pPr>
            <w:r>
              <w:rPr>
                <w:rFonts w:ascii="Times New Roman" w:hAnsi="Times New Roman"/>
                <w:snapToGrid w:val="0"/>
                <w:color w:val="000000"/>
                <w:szCs w:val="28"/>
              </w:rPr>
              <w:t>19.8</w:t>
            </w:r>
          </w:p>
        </w:tc>
        <w:tc>
          <w:tcPr>
            <w:tcW w:w="956" w:type="dxa"/>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2"/>
                <w:szCs w:val="28"/>
              </w:rPr>
            </w:pPr>
            <w:r>
              <w:rPr>
                <w:rFonts w:ascii="Times New Roman" w:hAnsi="Times New Roman"/>
                <w:snapToGrid w:val="0"/>
                <w:color w:val="000000"/>
                <w:szCs w:val="28"/>
              </w:rPr>
              <w:t>24.7</w:t>
            </w:r>
          </w:p>
        </w:tc>
        <w:tc>
          <w:tcPr>
            <w:tcW w:w="1236" w:type="dxa"/>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2"/>
                <w:szCs w:val="28"/>
              </w:rPr>
            </w:pPr>
            <w:r>
              <w:rPr>
                <w:rFonts w:ascii="Times New Roman" w:hAnsi="Times New Roman"/>
                <w:snapToGrid w:val="0"/>
                <w:color w:val="000000"/>
                <w:szCs w:val="28"/>
              </w:rPr>
              <w:t>1</w:t>
            </w:r>
            <w:r>
              <w:rPr>
                <w:rFonts w:hint="eastAsia" w:ascii="Times New Roman" w:hAnsi="Times New Roman"/>
                <w:snapToGrid w:val="0"/>
                <w:color w:val="000000"/>
                <w:szCs w:val="28"/>
              </w:rPr>
              <w:t xml:space="preserve"> </w:t>
            </w:r>
            <w:r>
              <w:rPr>
                <w:rFonts w:ascii="Times New Roman" w:hAnsi="Times New Roman"/>
                <w:snapToGrid w:val="0"/>
                <w:color w:val="000000"/>
                <w:szCs w:val="28"/>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6" w:type="dxa"/>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2"/>
                <w:szCs w:val="28"/>
              </w:rPr>
            </w:pPr>
            <w:r>
              <w:rPr>
                <w:rFonts w:ascii="Times New Roman" w:hAnsi="Times New Roman"/>
                <w:snapToGrid w:val="0"/>
                <w:color w:val="000000"/>
                <w:szCs w:val="28"/>
              </w:rPr>
              <w:t>1650</w:t>
            </w:r>
          </w:p>
        </w:tc>
        <w:tc>
          <w:tcPr>
            <w:tcW w:w="1236" w:type="dxa"/>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2"/>
                <w:szCs w:val="28"/>
              </w:rPr>
            </w:pPr>
            <w:r>
              <w:rPr>
                <w:rFonts w:ascii="Times New Roman" w:hAnsi="Times New Roman"/>
                <w:snapToGrid w:val="0"/>
                <w:color w:val="000000"/>
                <w:szCs w:val="28"/>
              </w:rPr>
              <w:t>123</w:t>
            </w:r>
          </w:p>
        </w:tc>
        <w:tc>
          <w:tcPr>
            <w:tcW w:w="1376" w:type="dxa"/>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2"/>
                <w:szCs w:val="28"/>
              </w:rPr>
            </w:pPr>
            <w:r>
              <w:rPr>
                <w:rFonts w:ascii="Times New Roman" w:hAnsi="Times New Roman"/>
                <w:snapToGrid w:val="0"/>
                <w:color w:val="000000"/>
                <w:szCs w:val="28"/>
              </w:rPr>
              <w:t>35</w:t>
            </w:r>
            <w:r>
              <w:rPr>
                <w:rFonts w:hint="eastAsia" w:ascii="Times New Roman" w:hAnsi="Times New Roman"/>
                <w:snapToGrid w:val="0"/>
                <w:color w:val="000000"/>
                <w:szCs w:val="28"/>
              </w:rPr>
              <w:t xml:space="preserve"> </w:t>
            </w:r>
            <w:r>
              <w:rPr>
                <w:rFonts w:ascii="Times New Roman" w:hAnsi="Times New Roman"/>
                <w:snapToGrid w:val="0"/>
                <w:color w:val="000000"/>
                <w:szCs w:val="28"/>
              </w:rPr>
              <w:t>055</w:t>
            </w:r>
          </w:p>
        </w:tc>
        <w:tc>
          <w:tcPr>
            <w:tcW w:w="956" w:type="dxa"/>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2"/>
                <w:szCs w:val="28"/>
              </w:rPr>
            </w:pPr>
            <w:r>
              <w:rPr>
                <w:rFonts w:ascii="Times New Roman" w:hAnsi="Times New Roman"/>
                <w:snapToGrid w:val="0"/>
                <w:color w:val="000000"/>
                <w:szCs w:val="28"/>
              </w:rPr>
              <w:t>32.0</w:t>
            </w:r>
          </w:p>
        </w:tc>
        <w:tc>
          <w:tcPr>
            <w:tcW w:w="956" w:type="dxa"/>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2"/>
                <w:szCs w:val="28"/>
              </w:rPr>
            </w:pPr>
            <w:r>
              <w:rPr>
                <w:rFonts w:ascii="Times New Roman" w:hAnsi="Times New Roman"/>
                <w:snapToGrid w:val="0"/>
                <w:color w:val="000000"/>
                <w:szCs w:val="28"/>
              </w:rPr>
              <w:t>40.0</w:t>
            </w:r>
          </w:p>
        </w:tc>
        <w:tc>
          <w:tcPr>
            <w:tcW w:w="1236" w:type="dxa"/>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2"/>
                <w:szCs w:val="28"/>
              </w:rPr>
            </w:pPr>
            <w:r>
              <w:rPr>
                <w:rFonts w:ascii="Times New Roman" w:hAnsi="Times New Roman"/>
                <w:snapToGrid w:val="0"/>
                <w:color w:val="000000"/>
                <w:szCs w:val="28"/>
              </w:rPr>
              <w:t>1</w:t>
            </w:r>
            <w:r>
              <w:rPr>
                <w:rFonts w:hint="eastAsia" w:ascii="Times New Roman" w:hAnsi="Times New Roman"/>
                <w:snapToGrid w:val="0"/>
                <w:color w:val="000000"/>
                <w:szCs w:val="28"/>
              </w:rPr>
              <w:t xml:space="preserve"> </w:t>
            </w:r>
            <w:r>
              <w:rPr>
                <w:rFonts w:ascii="Times New Roman" w:hAnsi="Times New Roman"/>
                <w:snapToGrid w:val="0"/>
                <w:color w:val="000000"/>
                <w:szCs w:val="28"/>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6" w:type="dxa"/>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2"/>
                <w:szCs w:val="28"/>
              </w:rPr>
            </w:pPr>
            <w:r>
              <w:rPr>
                <w:rFonts w:ascii="Times New Roman" w:hAnsi="Times New Roman"/>
                <w:snapToGrid w:val="0"/>
                <w:color w:val="000000"/>
                <w:szCs w:val="28"/>
              </w:rPr>
              <w:t>1750</w:t>
            </w:r>
          </w:p>
        </w:tc>
        <w:tc>
          <w:tcPr>
            <w:tcW w:w="1236" w:type="dxa"/>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2"/>
                <w:szCs w:val="28"/>
              </w:rPr>
            </w:pPr>
            <w:r>
              <w:rPr>
                <w:rFonts w:ascii="Times New Roman" w:hAnsi="Times New Roman"/>
                <w:snapToGrid w:val="0"/>
                <w:color w:val="000000"/>
                <w:szCs w:val="28"/>
              </w:rPr>
              <w:t>260</w:t>
            </w:r>
          </w:p>
        </w:tc>
        <w:tc>
          <w:tcPr>
            <w:tcW w:w="1376" w:type="dxa"/>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2"/>
                <w:szCs w:val="28"/>
              </w:rPr>
            </w:pPr>
            <w:r>
              <w:rPr>
                <w:rFonts w:ascii="Times New Roman" w:hAnsi="Times New Roman"/>
                <w:snapToGrid w:val="0"/>
                <w:color w:val="000000"/>
                <w:szCs w:val="28"/>
              </w:rPr>
              <w:t>74</w:t>
            </w:r>
            <w:r>
              <w:rPr>
                <w:rFonts w:hint="eastAsia" w:ascii="Times New Roman" w:hAnsi="Times New Roman"/>
                <w:snapToGrid w:val="0"/>
                <w:color w:val="000000"/>
                <w:szCs w:val="28"/>
              </w:rPr>
              <w:t xml:space="preserve"> </w:t>
            </w:r>
            <w:r>
              <w:rPr>
                <w:rFonts w:ascii="Times New Roman" w:hAnsi="Times New Roman"/>
                <w:snapToGrid w:val="0"/>
                <w:color w:val="000000"/>
                <w:szCs w:val="28"/>
              </w:rPr>
              <w:t>100</w:t>
            </w:r>
          </w:p>
        </w:tc>
        <w:tc>
          <w:tcPr>
            <w:tcW w:w="956" w:type="dxa"/>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2"/>
                <w:szCs w:val="28"/>
              </w:rPr>
            </w:pPr>
            <w:r>
              <w:rPr>
                <w:rFonts w:ascii="Times New Roman" w:hAnsi="Times New Roman"/>
                <w:snapToGrid w:val="0"/>
                <w:color w:val="000000"/>
                <w:szCs w:val="28"/>
              </w:rPr>
              <w:t>48.0</w:t>
            </w:r>
          </w:p>
        </w:tc>
        <w:tc>
          <w:tcPr>
            <w:tcW w:w="956" w:type="dxa"/>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2"/>
                <w:szCs w:val="28"/>
              </w:rPr>
            </w:pPr>
            <w:r>
              <w:rPr>
                <w:rFonts w:ascii="Times New Roman" w:hAnsi="Times New Roman"/>
                <w:snapToGrid w:val="0"/>
                <w:color w:val="000000"/>
                <w:szCs w:val="28"/>
              </w:rPr>
              <w:t>60.0</w:t>
            </w:r>
          </w:p>
        </w:tc>
        <w:tc>
          <w:tcPr>
            <w:tcW w:w="1236" w:type="dxa"/>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2"/>
                <w:szCs w:val="28"/>
              </w:rPr>
            </w:pPr>
            <w:r>
              <w:rPr>
                <w:rFonts w:ascii="Times New Roman" w:hAnsi="Times New Roman"/>
                <w:snapToGrid w:val="0"/>
                <w:color w:val="000000"/>
                <w:szCs w:val="28"/>
              </w:rPr>
              <w:t>1</w:t>
            </w:r>
            <w:r>
              <w:rPr>
                <w:rFonts w:hint="eastAsia" w:ascii="Times New Roman" w:hAnsi="Times New Roman"/>
                <w:snapToGrid w:val="0"/>
                <w:color w:val="000000"/>
                <w:szCs w:val="28"/>
              </w:rPr>
              <w:t xml:space="preserve"> </w:t>
            </w:r>
            <w:r>
              <w:rPr>
                <w:rFonts w:ascii="Times New Roman" w:hAnsi="Times New Roman"/>
                <w:snapToGrid w:val="0"/>
                <w:color w:val="000000"/>
                <w:szCs w:val="28"/>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6" w:type="dxa"/>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2"/>
                <w:szCs w:val="28"/>
              </w:rPr>
            </w:pPr>
            <w:r>
              <w:rPr>
                <w:rFonts w:ascii="Times New Roman" w:hAnsi="Times New Roman"/>
                <w:snapToGrid w:val="0"/>
                <w:color w:val="000000"/>
                <w:szCs w:val="28"/>
              </w:rPr>
              <w:t>1820</w:t>
            </w:r>
          </w:p>
        </w:tc>
        <w:tc>
          <w:tcPr>
            <w:tcW w:w="1236" w:type="dxa"/>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2"/>
                <w:szCs w:val="28"/>
              </w:rPr>
            </w:pPr>
            <w:r>
              <w:rPr>
                <w:rFonts w:ascii="Times New Roman" w:hAnsi="Times New Roman"/>
                <w:snapToGrid w:val="0"/>
                <w:color w:val="000000"/>
                <w:szCs w:val="28"/>
              </w:rPr>
              <w:t>381</w:t>
            </w:r>
          </w:p>
        </w:tc>
        <w:tc>
          <w:tcPr>
            <w:tcW w:w="1376" w:type="dxa"/>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2"/>
                <w:szCs w:val="28"/>
              </w:rPr>
            </w:pPr>
            <w:r>
              <w:rPr>
                <w:rFonts w:ascii="Times New Roman" w:hAnsi="Times New Roman"/>
                <w:snapToGrid w:val="0"/>
                <w:color w:val="000000"/>
                <w:szCs w:val="28"/>
              </w:rPr>
              <w:t>108</w:t>
            </w:r>
            <w:r>
              <w:rPr>
                <w:rFonts w:hint="eastAsia" w:ascii="Times New Roman" w:hAnsi="Times New Roman"/>
                <w:snapToGrid w:val="0"/>
                <w:color w:val="000000"/>
                <w:szCs w:val="28"/>
              </w:rPr>
              <w:t xml:space="preserve"> </w:t>
            </w:r>
            <w:r>
              <w:rPr>
                <w:rFonts w:ascii="Times New Roman" w:hAnsi="Times New Roman"/>
                <w:snapToGrid w:val="0"/>
                <w:color w:val="000000"/>
                <w:szCs w:val="28"/>
              </w:rPr>
              <w:t>585</w:t>
            </w:r>
          </w:p>
        </w:tc>
        <w:tc>
          <w:tcPr>
            <w:tcW w:w="956" w:type="dxa"/>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2"/>
                <w:szCs w:val="28"/>
              </w:rPr>
            </w:pPr>
            <w:r>
              <w:rPr>
                <w:rFonts w:ascii="Times New Roman" w:hAnsi="Times New Roman"/>
                <w:snapToGrid w:val="0"/>
                <w:color w:val="000000"/>
                <w:szCs w:val="28"/>
              </w:rPr>
              <w:t>59.0</w:t>
            </w:r>
          </w:p>
        </w:tc>
        <w:tc>
          <w:tcPr>
            <w:tcW w:w="956" w:type="dxa"/>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2"/>
                <w:szCs w:val="28"/>
              </w:rPr>
            </w:pPr>
            <w:r>
              <w:rPr>
                <w:rFonts w:ascii="Times New Roman" w:hAnsi="Times New Roman"/>
                <w:snapToGrid w:val="0"/>
                <w:color w:val="000000"/>
                <w:szCs w:val="28"/>
              </w:rPr>
              <w:t>73.7</w:t>
            </w:r>
          </w:p>
        </w:tc>
        <w:tc>
          <w:tcPr>
            <w:tcW w:w="1236" w:type="dxa"/>
            <w:tcMar>
              <w:left w:w="0" w:type="dxa"/>
              <w:right w:w="0" w:type="dxa"/>
            </w:tcMar>
            <w:vAlign w:val="center"/>
          </w:tcPr>
          <w:p>
            <w:pPr>
              <w:pStyle w:val="9"/>
              <w:adjustRightInd w:val="0"/>
              <w:snapToGrid w:val="0"/>
              <w:spacing w:line="312" w:lineRule="auto"/>
              <w:jc w:val="center"/>
              <w:rPr>
                <w:rFonts w:ascii="Times New Roman" w:hAnsi="Times New Roman"/>
                <w:snapToGrid w:val="0"/>
                <w:color w:val="000000"/>
                <w:sz w:val="22"/>
                <w:szCs w:val="28"/>
              </w:rPr>
            </w:pPr>
            <w:r>
              <w:rPr>
                <w:rFonts w:ascii="Times New Roman" w:hAnsi="Times New Roman"/>
                <w:snapToGrid w:val="0"/>
                <w:color w:val="000000"/>
                <w:szCs w:val="28"/>
              </w:rPr>
              <w:t>1</w:t>
            </w:r>
            <w:r>
              <w:rPr>
                <w:rFonts w:hint="eastAsia" w:ascii="Times New Roman" w:hAnsi="Times New Roman"/>
                <w:snapToGrid w:val="0"/>
                <w:color w:val="000000"/>
                <w:szCs w:val="28"/>
              </w:rPr>
              <w:t xml:space="preserve"> </w:t>
            </w:r>
            <w:r>
              <w:rPr>
                <w:rFonts w:ascii="Times New Roman" w:hAnsi="Times New Roman"/>
                <w:snapToGrid w:val="0"/>
                <w:color w:val="000000"/>
                <w:szCs w:val="28"/>
              </w:rPr>
              <w:t>840</w:t>
            </w:r>
          </w:p>
        </w:tc>
      </w:tr>
    </w:tbl>
    <w:p>
      <w:pPr>
        <w:pStyle w:val="9"/>
        <w:adjustRightInd w:val="0"/>
        <w:snapToGrid w:val="0"/>
        <w:spacing w:line="312" w:lineRule="auto"/>
        <w:rPr>
          <w:rFonts w:ascii="Times New Roman" w:hAnsi="Times New Roman"/>
          <w:snapToGrid w:val="0"/>
          <w:color w:val="000000"/>
          <w:sz w:val="22"/>
          <w:szCs w:val="28"/>
        </w:rPr>
      </w:pPr>
      <w:r>
        <w:rPr>
          <w:rFonts w:ascii="Times New Roman" w:hAnsi="Times New Roman"/>
          <w:snapToGrid w:val="0"/>
          <w:color w:val="000000"/>
          <w:szCs w:val="28"/>
        </w:rPr>
        <w:t>①</w:t>
      </w:r>
      <w:r>
        <w:rPr>
          <w:rFonts w:hint="eastAsia" w:ascii="Times New Roman" w:hAnsi="Times New Roman"/>
          <w:snapToGrid w:val="0"/>
          <w:color w:val="000000"/>
          <w:szCs w:val="28"/>
        </w:rPr>
        <w:t>生产工具的革命性变革推动了这时期农业的进步</w:t>
      </w:r>
    </w:p>
    <w:p>
      <w:pPr>
        <w:pStyle w:val="9"/>
        <w:adjustRightInd w:val="0"/>
        <w:snapToGrid w:val="0"/>
        <w:spacing w:line="312" w:lineRule="auto"/>
        <w:rPr>
          <w:rFonts w:ascii="Times New Roman" w:hAnsi="Times New Roman"/>
          <w:snapToGrid w:val="0"/>
          <w:color w:val="000000"/>
          <w:sz w:val="22"/>
          <w:szCs w:val="28"/>
        </w:rPr>
      </w:pPr>
      <w:r>
        <w:rPr>
          <w:rFonts w:ascii="Times New Roman" w:hAnsi="Times New Roman"/>
          <w:snapToGrid w:val="0"/>
          <w:color w:val="000000"/>
          <w:szCs w:val="28"/>
        </w:rPr>
        <w:t>②</w:t>
      </w:r>
      <w:r>
        <w:rPr>
          <w:rFonts w:hint="eastAsia" w:ascii="Times New Roman" w:hAnsi="Times New Roman"/>
          <w:snapToGrid w:val="0"/>
          <w:color w:val="000000"/>
          <w:szCs w:val="28"/>
        </w:rPr>
        <w:t>重农抑商政策是这时期促进农业发展的主要因素之一</w:t>
      </w:r>
    </w:p>
    <w:p>
      <w:pPr>
        <w:pStyle w:val="9"/>
        <w:adjustRightInd w:val="0"/>
        <w:snapToGrid w:val="0"/>
        <w:spacing w:line="312" w:lineRule="auto"/>
        <w:rPr>
          <w:rFonts w:ascii="Times New Roman" w:hAnsi="Times New Roman"/>
          <w:snapToGrid w:val="0"/>
          <w:color w:val="000000"/>
          <w:sz w:val="22"/>
          <w:szCs w:val="28"/>
        </w:rPr>
      </w:pPr>
      <w:r>
        <w:rPr>
          <w:rFonts w:ascii="Times New Roman" w:hAnsi="Times New Roman"/>
          <w:snapToGrid w:val="0"/>
          <w:color w:val="000000"/>
          <w:szCs w:val="28"/>
        </w:rPr>
        <w:t>③</w:t>
      </w:r>
      <w:r>
        <w:rPr>
          <w:rFonts w:hint="eastAsia" w:ascii="Times New Roman" w:hAnsi="Times New Roman"/>
          <w:snapToGrid w:val="0"/>
          <w:color w:val="000000"/>
          <w:szCs w:val="28"/>
        </w:rPr>
        <w:t>玉米、马铃薯等品种的引进提高了单位面积产量</w:t>
      </w:r>
    </w:p>
    <w:p>
      <w:pPr>
        <w:pStyle w:val="9"/>
        <w:adjustRightInd w:val="0"/>
        <w:snapToGrid w:val="0"/>
        <w:spacing w:line="312" w:lineRule="auto"/>
        <w:rPr>
          <w:rFonts w:ascii="Times New Roman" w:hAnsi="Times New Roman"/>
          <w:snapToGrid w:val="0"/>
          <w:color w:val="000000"/>
          <w:sz w:val="22"/>
          <w:szCs w:val="28"/>
        </w:rPr>
      </w:pPr>
      <w:r>
        <w:rPr>
          <w:rFonts w:ascii="Times New Roman" w:hAnsi="Times New Roman"/>
          <w:snapToGrid w:val="0"/>
          <w:color w:val="000000"/>
          <w:szCs w:val="28"/>
        </w:rPr>
        <w:t>④</w:t>
      </w:r>
      <w:r>
        <w:rPr>
          <w:rFonts w:hint="eastAsia" w:ascii="Times New Roman" w:hAnsi="Times New Roman"/>
          <w:snapToGrid w:val="0"/>
          <w:color w:val="000000"/>
          <w:szCs w:val="28"/>
        </w:rPr>
        <w:t>人口的增幅快于耕地面积的增幅推动了农业的精耕细作</w:t>
      </w:r>
    </w:p>
    <w:p>
      <w:pPr>
        <w:pStyle w:val="9"/>
        <w:adjustRightInd w:val="0"/>
        <w:snapToGrid w:val="0"/>
        <w:spacing w:line="312" w:lineRule="auto"/>
        <w:rPr>
          <w:rFonts w:ascii="Times New Roman" w:hAnsi="Times New Roman"/>
          <w:snapToGrid w:val="0"/>
          <w:color w:val="000000"/>
          <w:sz w:val="22"/>
          <w:szCs w:val="28"/>
        </w:rPr>
      </w:pPr>
      <w:r>
        <w:rPr>
          <w:rFonts w:ascii="Times New Roman" w:hAnsi="Times New Roman"/>
          <w:snapToGrid w:val="0"/>
          <w:color w:val="000000"/>
          <w:szCs w:val="28"/>
        </w:rPr>
        <w:t>A.①②③</w:t>
      </w:r>
      <w:r>
        <w:rPr>
          <w:rFonts w:hint="eastAsia" w:ascii="Times New Roman" w:hAnsi="Times New Roman"/>
          <w:snapToGrid w:val="0"/>
          <w:color w:val="000000"/>
          <w:szCs w:val="28"/>
        </w:rPr>
        <w:tab/>
      </w:r>
      <w:r>
        <w:rPr>
          <w:rFonts w:hint="eastAsia" w:ascii="Times New Roman" w:hAnsi="Times New Roman"/>
          <w:snapToGrid w:val="0"/>
          <w:color w:val="000000"/>
          <w:szCs w:val="28"/>
        </w:rPr>
        <w:tab/>
      </w:r>
      <w:r>
        <w:rPr>
          <w:rFonts w:ascii="Times New Roman" w:hAnsi="Times New Roman"/>
          <w:snapToGrid w:val="0"/>
          <w:color w:val="000000"/>
          <w:szCs w:val="28"/>
        </w:rPr>
        <w:t>B.①②④</w:t>
      </w:r>
      <w:r>
        <w:rPr>
          <w:rFonts w:hint="eastAsia" w:ascii="Times New Roman" w:hAnsi="Times New Roman"/>
          <w:snapToGrid w:val="0"/>
          <w:color w:val="000000"/>
          <w:szCs w:val="28"/>
        </w:rPr>
        <w:tab/>
      </w:r>
      <w:r>
        <w:rPr>
          <w:rFonts w:hint="eastAsia" w:ascii="Times New Roman" w:hAnsi="Times New Roman"/>
          <w:snapToGrid w:val="0"/>
          <w:color w:val="000000"/>
          <w:szCs w:val="28"/>
        </w:rPr>
        <w:tab/>
      </w:r>
      <w:r>
        <w:rPr>
          <w:rFonts w:ascii="Times New Roman" w:hAnsi="Times New Roman"/>
          <w:snapToGrid w:val="0"/>
          <w:color w:val="000000"/>
          <w:szCs w:val="28"/>
        </w:rPr>
        <w:t>C.①③④</w:t>
      </w:r>
      <w:r>
        <w:rPr>
          <w:rFonts w:hint="eastAsia" w:ascii="Times New Roman" w:hAnsi="Times New Roman"/>
          <w:snapToGrid w:val="0"/>
          <w:color w:val="000000"/>
          <w:szCs w:val="28"/>
        </w:rPr>
        <w:tab/>
      </w:r>
      <w:r>
        <w:rPr>
          <w:rFonts w:hint="eastAsia" w:ascii="Times New Roman" w:hAnsi="Times New Roman"/>
          <w:snapToGrid w:val="0"/>
          <w:color w:val="000000"/>
          <w:szCs w:val="28"/>
        </w:rPr>
        <w:tab/>
      </w:r>
      <w:r>
        <w:rPr>
          <w:rFonts w:ascii="Times New Roman" w:hAnsi="Times New Roman"/>
          <w:snapToGrid w:val="0"/>
          <w:color w:val="000000"/>
          <w:szCs w:val="28"/>
        </w:rPr>
        <w:t>D.②③④</w:t>
      </w:r>
    </w:p>
    <w:p>
      <w:pPr>
        <w:pStyle w:val="10"/>
        <w:adjustRightInd w:val="0"/>
        <w:snapToGrid w:val="0"/>
        <w:spacing w:line="312" w:lineRule="auto"/>
        <w:rPr>
          <w:rFonts w:ascii="Times New Roman" w:hAnsi="Times New Roman"/>
          <w:snapToGrid w:val="0"/>
          <w:color w:val="000000"/>
          <w:sz w:val="22"/>
          <w:szCs w:val="28"/>
        </w:rPr>
      </w:pPr>
      <w:r>
        <w:rPr>
          <w:rFonts w:hint="eastAsia" w:ascii="Times New Roman" w:hAnsi="Times New Roman"/>
          <w:snapToGrid w:val="0"/>
          <w:color w:val="000000"/>
          <w:szCs w:val="28"/>
        </w:rPr>
        <w:t>3．哥伦布到达美洲时</w:t>
      </w:r>
      <w:r>
        <w:rPr>
          <w:rFonts w:ascii="Times New Roman" w:hAnsi="Times New Roman"/>
          <w:snapToGrid w:val="0"/>
          <w:color w:val="000000"/>
          <w:szCs w:val="28"/>
        </w:rPr>
        <w:t>,</w:t>
      </w:r>
      <w:r>
        <w:rPr>
          <w:rFonts w:hint="eastAsia" w:ascii="Times New Roman" w:hAnsi="Times New Roman"/>
          <w:snapToGrid w:val="0"/>
          <w:color w:val="000000"/>
          <w:szCs w:val="28"/>
        </w:rPr>
        <w:t>新旧大陆唯一相同的作物是棉花</w:t>
      </w:r>
      <w:r>
        <w:rPr>
          <w:rFonts w:ascii="Times New Roman" w:hAnsi="Times New Roman"/>
          <w:snapToGrid w:val="0"/>
          <w:color w:val="000000"/>
          <w:szCs w:val="28"/>
        </w:rPr>
        <w:t>,</w:t>
      </w:r>
      <w:r>
        <w:rPr>
          <w:rFonts w:hint="eastAsia" w:ascii="Times New Roman" w:hAnsi="Times New Roman"/>
          <w:snapToGrid w:val="0"/>
          <w:color w:val="000000"/>
          <w:szCs w:val="28"/>
        </w:rPr>
        <w:t>唯一共有的家畜是狗。欧洲人给美洲带来了马、牛、羊、猪等牲畜和一些禽类</w:t>
      </w:r>
      <w:r>
        <w:rPr>
          <w:rFonts w:ascii="Times New Roman" w:hAnsi="Times New Roman"/>
          <w:snapToGrid w:val="0"/>
          <w:color w:val="000000"/>
          <w:szCs w:val="28"/>
        </w:rPr>
        <w:t>,</w:t>
      </w:r>
      <w:r>
        <w:rPr>
          <w:rFonts w:hint="eastAsia" w:ascii="Times New Roman" w:hAnsi="Times New Roman"/>
          <w:snapToGrid w:val="0"/>
          <w:color w:val="000000"/>
          <w:szCs w:val="28"/>
        </w:rPr>
        <w:t>以及各种麦类、甘蔗、咖啡等。美洲则向世界贡献了玉米、马铃薯、西红柿、菠萝等。材料表明</w:t>
      </w:r>
      <w:r>
        <w:rPr>
          <w:rFonts w:ascii="Times New Roman" w:hAnsi="Times New Roman"/>
          <w:snapToGrid w:val="0"/>
          <w:color w:val="000000"/>
          <w:szCs w:val="28"/>
        </w:rPr>
        <w:t>,</w:t>
      </w:r>
      <w:r>
        <w:rPr>
          <w:rFonts w:hint="eastAsia" w:ascii="Times New Roman" w:hAnsi="Times New Roman"/>
          <w:snapToGrid w:val="0"/>
          <w:color w:val="000000"/>
          <w:szCs w:val="28"/>
        </w:rPr>
        <w:t>早期殖民扩张</w:t>
      </w:r>
      <w:r>
        <w:rPr>
          <w:rFonts w:ascii="Times New Roman" w:hAnsi="Times New Roman"/>
          <w:snapToGrid w:val="0"/>
          <w:color w:val="000000"/>
          <w:szCs w:val="28"/>
        </w:rPr>
        <w:tab/>
      </w:r>
      <w:r>
        <w:rPr>
          <w:rFonts w:ascii="Times New Roman" w:hAnsi="Times New Roman"/>
          <w:snapToGrid w:val="0"/>
          <w:color w:val="000000"/>
          <w:szCs w:val="28"/>
        </w:rPr>
        <w:t>(　　)</w:t>
      </w:r>
    </w:p>
    <w:p>
      <w:pPr>
        <w:pStyle w:val="10"/>
        <w:adjustRightInd w:val="0"/>
        <w:snapToGrid w:val="0"/>
        <w:spacing w:line="312" w:lineRule="auto"/>
        <w:rPr>
          <w:rFonts w:ascii="Times New Roman" w:hAnsi="Times New Roman"/>
          <w:snapToGrid w:val="0"/>
          <w:color w:val="000000"/>
          <w:sz w:val="22"/>
          <w:szCs w:val="28"/>
        </w:rPr>
      </w:pPr>
      <w:r>
        <w:rPr>
          <w:rFonts w:ascii="Times New Roman" w:hAnsi="Times New Roman"/>
          <w:snapToGrid w:val="0"/>
          <w:color w:val="000000"/>
          <w:szCs w:val="28"/>
        </w:rPr>
        <w:t>A.</w:t>
      </w:r>
      <w:r>
        <w:rPr>
          <w:rFonts w:hint="eastAsia" w:ascii="Times New Roman" w:hAnsi="Times New Roman"/>
          <w:snapToGrid w:val="0"/>
          <w:color w:val="000000"/>
          <w:szCs w:val="28"/>
        </w:rPr>
        <w:t>扩大了洲际贸易的范围</w:t>
      </w:r>
    </w:p>
    <w:p>
      <w:pPr>
        <w:pStyle w:val="10"/>
        <w:adjustRightInd w:val="0"/>
        <w:snapToGrid w:val="0"/>
        <w:spacing w:line="312" w:lineRule="auto"/>
        <w:rPr>
          <w:rFonts w:ascii="Times New Roman" w:hAnsi="Times New Roman"/>
          <w:snapToGrid w:val="0"/>
          <w:color w:val="000000"/>
          <w:sz w:val="22"/>
          <w:szCs w:val="28"/>
        </w:rPr>
      </w:pPr>
      <w:r>
        <w:rPr>
          <w:rFonts w:ascii="Times New Roman" w:hAnsi="Times New Roman"/>
          <w:snapToGrid w:val="0"/>
          <w:color w:val="000000"/>
          <w:szCs w:val="28"/>
        </w:rPr>
        <w:t>B.</w:t>
      </w:r>
      <w:r>
        <w:rPr>
          <w:rFonts w:hint="eastAsia" w:ascii="Times New Roman" w:hAnsi="Times New Roman"/>
          <w:snapToGrid w:val="0"/>
          <w:color w:val="000000"/>
          <w:szCs w:val="28"/>
        </w:rPr>
        <w:t>形成了以欧洲为中心的世界市场</w:t>
      </w:r>
    </w:p>
    <w:p>
      <w:pPr>
        <w:pStyle w:val="10"/>
        <w:adjustRightInd w:val="0"/>
        <w:snapToGrid w:val="0"/>
        <w:spacing w:line="312" w:lineRule="auto"/>
        <w:rPr>
          <w:rFonts w:ascii="Times New Roman" w:hAnsi="Times New Roman"/>
          <w:snapToGrid w:val="0"/>
          <w:color w:val="000000"/>
          <w:sz w:val="22"/>
          <w:szCs w:val="28"/>
        </w:rPr>
      </w:pPr>
      <w:r>
        <w:rPr>
          <w:rFonts w:ascii="Times New Roman" w:hAnsi="Times New Roman"/>
          <w:snapToGrid w:val="0"/>
          <w:color w:val="000000"/>
          <w:szCs w:val="28"/>
        </w:rPr>
        <w:t>C.</w:t>
      </w:r>
      <w:r>
        <w:rPr>
          <w:rFonts w:hint="eastAsia" w:ascii="Times New Roman" w:hAnsi="Times New Roman"/>
          <w:snapToGrid w:val="0"/>
          <w:color w:val="000000"/>
          <w:szCs w:val="28"/>
        </w:rPr>
        <w:t>推动了洲际物种的交流</w:t>
      </w:r>
    </w:p>
    <w:p>
      <w:pPr>
        <w:pStyle w:val="10"/>
        <w:adjustRightInd w:val="0"/>
        <w:snapToGrid w:val="0"/>
        <w:spacing w:line="312" w:lineRule="auto"/>
        <w:rPr>
          <w:rFonts w:ascii="Times New Roman" w:hAnsi="Times New Roman"/>
          <w:snapToGrid w:val="0"/>
          <w:color w:val="000000"/>
          <w:sz w:val="22"/>
          <w:szCs w:val="28"/>
        </w:rPr>
      </w:pPr>
      <w:r>
        <w:rPr>
          <w:rFonts w:ascii="Times New Roman" w:hAnsi="Times New Roman"/>
          <w:snapToGrid w:val="0"/>
          <w:color w:val="000000"/>
          <w:szCs w:val="28"/>
        </w:rPr>
        <w:t>D.</w:t>
      </w:r>
      <w:r>
        <w:rPr>
          <w:rFonts w:hint="eastAsia" w:ascii="Times New Roman" w:hAnsi="Times New Roman"/>
          <w:snapToGrid w:val="0"/>
          <w:color w:val="000000"/>
          <w:szCs w:val="28"/>
        </w:rPr>
        <w:t>促进了种族交流及其重新分布</w:t>
      </w:r>
    </w:p>
    <w:p>
      <w:pPr>
        <w:pStyle w:val="11"/>
        <w:adjustRightInd w:val="0"/>
        <w:snapToGrid w:val="0"/>
        <w:spacing w:line="312" w:lineRule="auto"/>
        <w:rPr>
          <w:rFonts w:ascii="Times New Roman" w:hAnsi="Times New Roman"/>
          <w:snapToGrid w:val="0"/>
          <w:color w:val="000000"/>
          <w:sz w:val="24"/>
        </w:rPr>
      </w:pPr>
      <w:r>
        <w:rPr>
          <w:rFonts w:hint="eastAsia" w:ascii="Times New Roman" w:hAnsi="Times New Roman"/>
          <w:snapToGrid w:val="0"/>
          <w:color w:val="000000"/>
        </w:rPr>
        <w:t>4．新航路开辟后</w:t>
      </w:r>
      <w:r>
        <w:rPr>
          <w:rFonts w:ascii="Times New Roman" w:hAnsi="Times New Roman"/>
          <w:snapToGrid w:val="0"/>
          <w:color w:val="000000"/>
        </w:rPr>
        <w:t>,</w:t>
      </w:r>
      <w:r>
        <w:rPr>
          <w:rFonts w:hint="eastAsia" w:ascii="Times New Roman" w:hAnsi="Times New Roman"/>
          <w:snapToGrid w:val="0"/>
          <w:color w:val="000000"/>
        </w:rPr>
        <w:t>有很多欧亚作物传入美洲。符合这一表述的作物有</w:t>
      </w:r>
      <w:r>
        <w:rPr>
          <w:rFonts w:ascii="Times New Roman" w:hAnsi="Times New Roman"/>
          <w:snapToGrid w:val="0"/>
          <w:color w:val="000000"/>
        </w:rPr>
        <w:tab/>
      </w:r>
      <w:r>
        <w:rPr>
          <w:rFonts w:ascii="Times New Roman" w:hAnsi="Times New Roman"/>
          <w:snapToGrid w:val="0"/>
          <w:color w:val="000000"/>
        </w:rPr>
        <w:t>(　　)</w:t>
      </w:r>
    </w:p>
    <w:p>
      <w:pPr>
        <w:pStyle w:val="11"/>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A.</w:t>
      </w:r>
      <w:r>
        <w:rPr>
          <w:rFonts w:hint="eastAsia" w:ascii="Times New Roman" w:hAnsi="Times New Roman"/>
          <w:snapToGrid w:val="0"/>
          <w:color w:val="000000"/>
        </w:rPr>
        <w:t>小麦、大麦、甘薯、水稻</w:t>
      </w:r>
      <w:r>
        <w:rPr>
          <w:rFonts w:hint="eastAsia" w:ascii="Times New Roman" w:hAnsi="Times New Roman"/>
          <w:snapToGrid w:val="0"/>
          <w:color w:val="000000"/>
        </w:rPr>
        <w:tab/>
      </w:r>
      <w:r>
        <w:rPr>
          <w:rFonts w:ascii="Times New Roman" w:hAnsi="Times New Roman"/>
          <w:snapToGrid w:val="0"/>
          <w:color w:val="000000"/>
        </w:rPr>
        <w:t>B.</w:t>
      </w:r>
      <w:r>
        <w:rPr>
          <w:rFonts w:hint="eastAsia" w:ascii="Times New Roman" w:hAnsi="Times New Roman"/>
          <w:snapToGrid w:val="0"/>
          <w:color w:val="000000"/>
        </w:rPr>
        <w:t>苹果、葡萄、甘蔗、甜橙</w:t>
      </w:r>
    </w:p>
    <w:p>
      <w:pPr>
        <w:pStyle w:val="11"/>
        <w:adjustRightInd w:val="0"/>
        <w:snapToGrid w:val="0"/>
        <w:spacing w:line="312" w:lineRule="auto"/>
        <w:rPr>
          <w:rFonts w:ascii="Times New Roman" w:hAnsi="Times New Roman"/>
          <w:b/>
          <w:snapToGrid w:val="0"/>
          <w:color w:val="000000"/>
          <w:sz w:val="24"/>
        </w:rPr>
      </w:pPr>
      <w:r>
        <w:rPr>
          <w:rFonts w:ascii="Times New Roman" w:hAnsi="Times New Roman"/>
          <w:snapToGrid w:val="0"/>
          <w:color w:val="000000"/>
        </w:rPr>
        <w:t>C.</w:t>
      </w:r>
      <w:r>
        <w:rPr>
          <w:rFonts w:hint="eastAsia" w:ascii="Times New Roman" w:hAnsi="Times New Roman"/>
          <w:snapToGrid w:val="0"/>
          <w:color w:val="000000"/>
        </w:rPr>
        <w:t>苹果、葡萄、番茄、柠檬</w:t>
      </w:r>
      <w:r>
        <w:rPr>
          <w:rFonts w:hint="eastAsia" w:ascii="Times New Roman" w:hAnsi="Times New Roman"/>
          <w:snapToGrid w:val="0"/>
          <w:color w:val="000000"/>
        </w:rPr>
        <w:tab/>
      </w:r>
      <w:r>
        <w:rPr>
          <w:rFonts w:ascii="Times New Roman" w:hAnsi="Times New Roman"/>
          <w:snapToGrid w:val="0"/>
          <w:color w:val="000000"/>
        </w:rPr>
        <w:t>D.</w:t>
      </w:r>
      <w:r>
        <w:rPr>
          <w:rFonts w:hint="eastAsia" w:ascii="Times New Roman" w:hAnsi="Times New Roman"/>
          <w:snapToGrid w:val="0"/>
          <w:color w:val="000000"/>
        </w:rPr>
        <w:t>甜橙、黄瓜、土豆、豌豆</w:t>
      </w:r>
    </w:p>
    <w:p>
      <w:pPr>
        <w:pStyle w:val="12"/>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5．15</w:t>
      </w:r>
      <w:r>
        <w:rPr>
          <w:rFonts w:hint="eastAsia" w:ascii="Times New Roman" w:hAnsi="Times New Roman"/>
          <w:snapToGrid w:val="0"/>
          <w:color w:val="000000"/>
        </w:rPr>
        <w:t>—</w:t>
      </w:r>
      <w:r>
        <w:rPr>
          <w:rFonts w:ascii="Times New Roman" w:hAnsi="Times New Roman"/>
          <w:snapToGrid w:val="0"/>
          <w:color w:val="000000"/>
        </w:rPr>
        <w:t>16</w:t>
      </w:r>
      <w:r>
        <w:rPr>
          <w:rFonts w:hint="eastAsia" w:ascii="Times New Roman" w:hAnsi="Times New Roman"/>
          <w:snapToGrid w:val="0"/>
          <w:color w:val="000000"/>
        </w:rPr>
        <w:t>世纪</w:t>
      </w:r>
      <w:r>
        <w:rPr>
          <w:rFonts w:ascii="Times New Roman" w:hAnsi="Times New Roman"/>
          <w:snapToGrid w:val="0"/>
          <w:color w:val="000000"/>
        </w:rPr>
        <w:t>,7000</w:t>
      </w:r>
      <w:r>
        <w:rPr>
          <w:rFonts w:hint="eastAsia" w:ascii="Times New Roman" w:hAnsi="Times New Roman"/>
          <w:snapToGrid w:val="0"/>
          <w:color w:val="000000"/>
        </w:rPr>
        <w:t>多万欧洲人选择迁移到以美洲和大洋洲为主的国家或地区。欧洲移民为美洲带去的役畜有</w:t>
      </w:r>
      <w:r>
        <w:rPr>
          <w:rFonts w:ascii="Times New Roman" w:hAnsi="Times New Roman"/>
          <w:snapToGrid w:val="0"/>
          <w:color w:val="000000"/>
        </w:rPr>
        <w:tab/>
      </w:r>
      <w:r>
        <w:rPr>
          <w:rFonts w:ascii="Times New Roman" w:hAnsi="Times New Roman"/>
          <w:snapToGrid w:val="0"/>
          <w:color w:val="000000"/>
        </w:rPr>
        <w:t>(　　)</w:t>
      </w:r>
    </w:p>
    <w:p>
      <w:pPr>
        <w:pStyle w:val="12"/>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A.</w:t>
      </w:r>
      <w:r>
        <w:rPr>
          <w:rFonts w:hint="eastAsia" w:ascii="Times New Roman" w:hAnsi="Times New Roman"/>
          <w:snapToGrid w:val="0"/>
          <w:color w:val="000000"/>
        </w:rPr>
        <w:t>骡、马、狗</w:t>
      </w:r>
      <w:r>
        <w:rPr>
          <w:rFonts w:hint="eastAsia" w:ascii="Times New Roman" w:hAnsi="Times New Roman"/>
          <w:snapToGrid w:val="0"/>
          <w:color w:val="000000"/>
        </w:rPr>
        <w:tab/>
      </w:r>
      <w:r>
        <w:rPr>
          <w:rFonts w:ascii="Times New Roman" w:hAnsi="Times New Roman"/>
          <w:snapToGrid w:val="0"/>
          <w:color w:val="000000"/>
        </w:rPr>
        <w:t>B.</w:t>
      </w:r>
      <w:r>
        <w:rPr>
          <w:rFonts w:hint="eastAsia" w:ascii="Times New Roman" w:hAnsi="Times New Roman"/>
          <w:snapToGrid w:val="0"/>
          <w:color w:val="000000"/>
        </w:rPr>
        <w:t>骡、羊、马</w:t>
      </w:r>
      <w:r>
        <w:rPr>
          <w:rFonts w:ascii="Times New Roman" w:hAnsi="Times New Roman"/>
          <w:snapToGrid w:val="0"/>
          <w:color w:val="000000"/>
        </w:rPr>
        <w:t>　</w:t>
      </w:r>
    </w:p>
    <w:p>
      <w:pPr>
        <w:pStyle w:val="12"/>
        <w:adjustRightInd w:val="0"/>
        <w:snapToGrid w:val="0"/>
        <w:spacing w:line="312" w:lineRule="auto"/>
        <w:rPr>
          <w:rFonts w:ascii="Times New Roman" w:hAnsi="Times New Roman"/>
          <w:b/>
          <w:snapToGrid w:val="0"/>
          <w:color w:val="000000"/>
          <w:sz w:val="24"/>
        </w:rPr>
      </w:pPr>
      <w:r>
        <w:rPr>
          <w:rFonts w:ascii="Times New Roman" w:hAnsi="Times New Roman"/>
          <w:snapToGrid w:val="0"/>
          <w:color w:val="000000"/>
        </w:rPr>
        <w:t>C.</w:t>
      </w:r>
      <w:r>
        <w:rPr>
          <w:rFonts w:hint="eastAsia" w:ascii="Times New Roman" w:hAnsi="Times New Roman"/>
          <w:snapToGrid w:val="0"/>
          <w:color w:val="000000"/>
        </w:rPr>
        <w:t>猪、羊、鸡</w:t>
      </w:r>
      <w:r>
        <w:rPr>
          <w:rFonts w:hint="eastAsia" w:ascii="Times New Roman" w:hAnsi="Times New Roman"/>
          <w:snapToGrid w:val="0"/>
          <w:color w:val="000000"/>
        </w:rPr>
        <w:tab/>
      </w:r>
      <w:r>
        <w:rPr>
          <w:rFonts w:ascii="Times New Roman" w:hAnsi="Times New Roman"/>
          <w:snapToGrid w:val="0"/>
          <w:color w:val="000000"/>
        </w:rPr>
        <w:t>D.</w:t>
      </w:r>
      <w:r>
        <w:rPr>
          <w:rFonts w:hint="eastAsia" w:ascii="Times New Roman" w:hAnsi="Times New Roman"/>
          <w:snapToGrid w:val="0"/>
          <w:color w:val="000000"/>
        </w:rPr>
        <w:t>牛、驴、骡</w:t>
      </w:r>
    </w:p>
    <w:p>
      <w:pPr>
        <w:pStyle w:val="13"/>
        <w:adjustRightInd w:val="0"/>
        <w:snapToGrid w:val="0"/>
        <w:spacing w:line="312" w:lineRule="auto"/>
        <w:rPr>
          <w:rFonts w:ascii="Times New Roman" w:hAnsi="Times New Roman"/>
          <w:snapToGrid w:val="0"/>
          <w:color w:val="000000"/>
          <w:sz w:val="24"/>
        </w:rPr>
      </w:pPr>
      <w:r>
        <w:rPr>
          <w:rFonts w:hint="eastAsia" w:ascii="Times New Roman" w:hAnsi="Times New Roman"/>
          <w:snapToGrid w:val="0"/>
          <w:color w:val="000000"/>
        </w:rPr>
        <w:t>6．不同种类的玉米适应了非洲复杂的气候环境</w:t>
      </w:r>
      <w:r>
        <w:rPr>
          <w:rFonts w:ascii="Times New Roman" w:hAnsi="Times New Roman"/>
          <w:snapToGrid w:val="0"/>
          <w:color w:val="000000"/>
        </w:rPr>
        <w:t>,</w:t>
      </w:r>
      <w:r>
        <w:rPr>
          <w:rFonts w:hint="eastAsia" w:ascii="Times New Roman" w:hAnsi="Times New Roman"/>
          <w:snapToGrid w:val="0"/>
          <w:color w:val="000000"/>
        </w:rPr>
        <w:t>使非洲人有了可靠的食物来源</w:t>
      </w:r>
      <w:r>
        <w:rPr>
          <w:rFonts w:ascii="Times New Roman" w:hAnsi="Times New Roman"/>
          <w:snapToGrid w:val="0"/>
          <w:color w:val="000000"/>
        </w:rPr>
        <w:t>;</w:t>
      </w:r>
      <w:r>
        <w:rPr>
          <w:rFonts w:hint="eastAsia" w:ascii="Times New Roman" w:hAnsi="Times New Roman"/>
          <w:snapToGrid w:val="0"/>
          <w:color w:val="000000"/>
        </w:rPr>
        <w:t>中国引入玉米后</w:t>
      </w:r>
      <w:r>
        <w:rPr>
          <w:rFonts w:ascii="Times New Roman" w:hAnsi="Times New Roman"/>
          <w:snapToGrid w:val="0"/>
          <w:color w:val="000000"/>
        </w:rPr>
        <w:t>,</w:t>
      </w:r>
      <w:r>
        <w:rPr>
          <w:rFonts w:hint="eastAsia" w:ascii="Times New Roman" w:hAnsi="Times New Roman"/>
          <w:snapToGrid w:val="0"/>
          <w:color w:val="000000"/>
        </w:rPr>
        <w:t>不断扩大粮食作物的种植面积</w:t>
      </w:r>
      <w:r>
        <w:rPr>
          <w:rFonts w:ascii="Times New Roman" w:hAnsi="Times New Roman"/>
          <w:snapToGrid w:val="0"/>
          <w:color w:val="000000"/>
        </w:rPr>
        <w:t>;</w:t>
      </w:r>
      <w:r>
        <w:rPr>
          <w:rFonts w:hint="eastAsia" w:ascii="Times New Roman" w:hAnsi="Times New Roman"/>
          <w:snapToGrid w:val="0"/>
          <w:color w:val="000000"/>
        </w:rPr>
        <w:t>马铃薯传入欧洲</w:t>
      </w:r>
      <w:r>
        <w:rPr>
          <w:rFonts w:ascii="Times New Roman" w:hAnsi="Times New Roman"/>
          <w:snapToGrid w:val="0"/>
          <w:color w:val="000000"/>
        </w:rPr>
        <w:t>,</w:t>
      </w:r>
      <w:r>
        <w:rPr>
          <w:rFonts w:hint="eastAsia" w:ascii="Times New Roman" w:hAnsi="Times New Roman"/>
          <w:snapToGrid w:val="0"/>
          <w:color w:val="000000"/>
        </w:rPr>
        <w:t>提高了欧洲人抗饥荒能力。材料说明新航路开辟后的物种交流</w:t>
      </w:r>
      <w:r>
        <w:rPr>
          <w:rFonts w:ascii="Times New Roman" w:hAnsi="Times New Roman"/>
          <w:snapToGrid w:val="0"/>
          <w:color w:val="000000"/>
        </w:rPr>
        <w:tab/>
      </w:r>
      <w:r>
        <w:rPr>
          <w:rFonts w:ascii="Times New Roman" w:hAnsi="Times New Roman"/>
          <w:snapToGrid w:val="0"/>
          <w:color w:val="000000"/>
        </w:rPr>
        <w:t>(　　)</w:t>
      </w:r>
    </w:p>
    <w:p>
      <w:pPr>
        <w:pStyle w:val="13"/>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A.</w:t>
      </w:r>
      <w:r>
        <w:rPr>
          <w:rFonts w:hint="eastAsia" w:ascii="Times New Roman" w:hAnsi="Times New Roman"/>
          <w:snapToGrid w:val="0"/>
          <w:color w:val="000000"/>
        </w:rPr>
        <w:t>提高了全球粮食产量</w:t>
      </w:r>
      <w:r>
        <w:rPr>
          <w:rFonts w:hint="eastAsia" w:ascii="Times New Roman" w:hAnsi="Times New Roman"/>
          <w:snapToGrid w:val="0"/>
          <w:color w:val="000000"/>
        </w:rPr>
        <w:tab/>
      </w:r>
    </w:p>
    <w:p>
      <w:pPr>
        <w:pStyle w:val="13"/>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B.</w:t>
      </w:r>
      <w:r>
        <w:rPr>
          <w:rFonts w:hint="eastAsia" w:ascii="Times New Roman" w:hAnsi="Times New Roman"/>
          <w:snapToGrid w:val="0"/>
          <w:color w:val="000000"/>
        </w:rPr>
        <w:t>使亚非欧的人口激增</w:t>
      </w:r>
    </w:p>
    <w:p>
      <w:pPr>
        <w:pStyle w:val="13"/>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C.</w:t>
      </w:r>
      <w:r>
        <w:rPr>
          <w:rFonts w:hint="eastAsia" w:ascii="Times New Roman" w:hAnsi="Times New Roman"/>
          <w:snapToGrid w:val="0"/>
          <w:color w:val="000000"/>
        </w:rPr>
        <w:t>使中国自然经济解体</w:t>
      </w:r>
      <w:r>
        <w:rPr>
          <w:rFonts w:hint="eastAsia" w:ascii="Times New Roman" w:hAnsi="Times New Roman"/>
          <w:snapToGrid w:val="0"/>
          <w:color w:val="000000"/>
        </w:rPr>
        <w:tab/>
      </w:r>
    </w:p>
    <w:p>
      <w:pPr>
        <w:pStyle w:val="13"/>
        <w:adjustRightInd w:val="0"/>
        <w:snapToGrid w:val="0"/>
        <w:spacing w:line="312" w:lineRule="auto"/>
        <w:rPr>
          <w:rFonts w:ascii="Times New Roman" w:hAnsi="Times New Roman"/>
          <w:b/>
          <w:snapToGrid w:val="0"/>
          <w:color w:val="000000"/>
          <w:sz w:val="24"/>
        </w:rPr>
      </w:pPr>
      <w:r>
        <w:rPr>
          <w:rFonts w:ascii="Times New Roman" w:hAnsi="Times New Roman"/>
          <w:snapToGrid w:val="0"/>
          <w:color w:val="000000"/>
        </w:rPr>
        <w:t>D.</w:t>
      </w:r>
      <w:r>
        <w:rPr>
          <w:rFonts w:hint="eastAsia" w:ascii="Times New Roman" w:hAnsi="Times New Roman"/>
          <w:snapToGrid w:val="0"/>
          <w:color w:val="000000"/>
        </w:rPr>
        <w:t>使世界市场最终形成</w:t>
      </w:r>
    </w:p>
    <w:p>
      <w:pPr>
        <w:pStyle w:val="14"/>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7．下面是部分原产美洲的物种向中国传播的情况表。据此推断,明清时期引进美洲的物种(　　)</w:t>
      </w:r>
    </w:p>
    <w:tbl>
      <w:tblPr>
        <w:tblStyle w:val="6"/>
        <w:tblW w:w="45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731"/>
        <w:gridCol w:w="4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pct"/>
            <w:shd w:val="clear" w:color="auto" w:fill="auto"/>
            <w:tcMar>
              <w:left w:w="0" w:type="dxa"/>
              <w:right w:w="0" w:type="dxa"/>
            </w:tcMar>
            <w:vAlign w:val="center"/>
          </w:tcPr>
          <w:p>
            <w:pPr>
              <w:pStyle w:val="14"/>
              <w:tabs>
                <w:tab w:val="left" w:pos="1871"/>
                <w:tab w:val="left" w:pos="3407"/>
                <w:tab w:val="left" w:pos="4949"/>
                <w:tab w:val="left" w:pos="6599"/>
              </w:tabs>
              <w:adjustRightInd w:val="0"/>
              <w:snapToGrid w:val="0"/>
              <w:spacing w:line="312" w:lineRule="auto"/>
              <w:jc w:val="center"/>
              <w:rPr>
                <w:rFonts w:ascii="Times New Roman" w:hAnsi="Times New Roman"/>
                <w:snapToGrid w:val="0"/>
                <w:color w:val="000000"/>
                <w:sz w:val="22"/>
              </w:rPr>
            </w:pPr>
            <w:r>
              <w:rPr>
                <w:rFonts w:ascii="Times New Roman" w:hAnsi="Times New Roman"/>
                <w:snapToGrid w:val="0"/>
                <w:color w:val="000000"/>
              </w:rPr>
              <w:t>品种</w:t>
            </w:r>
          </w:p>
        </w:tc>
        <w:tc>
          <w:tcPr>
            <w:tcW w:w="1152" w:type="pct"/>
            <w:shd w:val="clear" w:color="auto" w:fill="auto"/>
            <w:tcMar>
              <w:left w:w="0" w:type="dxa"/>
              <w:right w:w="0" w:type="dxa"/>
            </w:tcMar>
            <w:vAlign w:val="center"/>
          </w:tcPr>
          <w:p>
            <w:pPr>
              <w:pStyle w:val="14"/>
              <w:tabs>
                <w:tab w:val="left" w:pos="1871"/>
                <w:tab w:val="left" w:pos="3407"/>
                <w:tab w:val="left" w:pos="4949"/>
                <w:tab w:val="left" w:pos="6599"/>
              </w:tabs>
              <w:adjustRightInd w:val="0"/>
              <w:snapToGrid w:val="0"/>
              <w:spacing w:line="312" w:lineRule="auto"/>
              <w:jc w:val="center"/>
              <w:rPr>
                <w:rFonts w:ascii="Times New Roman" w:hAnsi="Times New Roman"/>
                <w:snapToGrid w:val="0"/>
                <w:color w:val="000000"/>
                <w:sz w:val="22"/>
              </w:rPr>
            </w:pPr>
            <w:r>
              <w:rPr>
                <w:rFonts w:ascii="Times New Roman" w:hAnsi="Times New Roman"/>
                <w:snapToGrid w:val="0"/>
                <w:color w:val="000000"/>
              </w:rPr>
              <w:t>传入中国的时间</w:t>
            </w:r>
          </w:p>
        </w:tc>
        <w:tc>
          <w:tcPr>
            <w:tcW w:w="3282" w:type="pct"/>
            <w:shd w:val="clear" w:color="auto" w:fill="auto"/>
            <w:tcMar>
              <w:left w:w="0" w:type="dxa"/>
              <w:right w:w="0" w:type="dxa"/>
            </w:tcMar>
            <w:vAlign w:val="center"/>
          </w:tcPr>
          <w:p>
            <w:pPr>
              <w:pStyle w:val="14"/>
              <w:tabs>
                <w:tab w:val="left" w:pos="1871"/>
                <w:tab w:val="left" w:pos="3407"/>
                <w:tab w:val="left" w:pos="4949"/>
                <w:tab w:val="left" w:pos="6599"/>
              </w:tabs>
              <w:adjustRightInd w:val="0"/>
              <w:snapToGrid w:val="0"/>
              <w:spacing w:line="312" w:lineRule="auto"/>
              <w:jc w:val="center"/>
              <w:rPr>
                <w:rFonts w:ascii="Times New Roman" w:hAnsi="Times New Roman"/>
                <w:snapToGrid w:val="0"/>
                <w:color w:val="000000"/>
                <w:sz w:val="22"/>
              </w:rPr>
            </w:pPr>
            <w:r>
              <w:rPr>
                <w:rFonts w:ascii="Times New Roman" w:hAnsi="Times New Roman"/>
                <w:snapToGrid w:val="0"/>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pct"/>
            <w:shd w:val="clear" w:color="auto" w:fill="auto"/>
            <w:tcMar>
              <w:left w:w="0" w:type="dxa"/>
              <w:right w:w="0" w:type="dxa"/>
            </w:tcMar>
            <w:vAlign w:val="center"/>
          </w:tcPr>
          <w:p>
            <w:pPr>
              <w:pStyle w:val="14"/>
              <w:tabs>
                <w:tab w:val="left" w:pos="1871"/>
                <w:tab w:val="left" w:pos="3407"/>
                <w:tab w:val="left" w:pos="4949"/>
                <w:tab w:val="left" w:pos="6599"/>
              </w:tabs>
              <w:adjustRightInd w:val="0"/>
              <w:snapToGrid w:val="0"/>
              <w:spacing w:line="312" w:lineRule="auto"/>
              <w:jc w:val="center"/>
              <w:rPr>
                <w:rFonts w:ascii="Times New Roman" w:hAnsi="Times New Roman"/>
                <w:snapToGrid w:val="0"/>
                <w:color w:val="000000"/>
                <w:sz w:val="22"/>
              </w:rPr>
            </w:pPr>
            <w:r>
              <w:rPr>
                <w:rFonts w:ascii="Times New Roman" w:hAnsi="Times New Roman"/>
                <w:snapToGrid w:val="0"/>
                <w:color w:val="000000"/>
              </w:rPr>
              <w:t>玉米</w:t>
            </w:r>
          </w:p>
        </w:tc>
        <w:tc>
          <w:tcPr>
            <w:tcW w:w="1152" w:type="pct"/>
            <w:shd w:val="clear" w:color="auto" w:fill="auto"/>
            <w:tcMar>
              <w:left w:w="0" w:type="dxa"/>
              <w:right w:w="0" w:type="dxa"/>
            </w:tcMar>
            <w:vAlign w:val="center"/>
          </w:tcPr>
          <w:p>
            <w:pPr>
              <w:pStyle w:val="14"/>
              <w:tabs>
                <w:tab w:val="left" w:pos="1871"/>
                <w:tab w:val="left" w:pos="3407"/>
                <w:tab w:val="left" w:pos="4949"/>
                <w:tab w:val="left" w:pos="6599"/>
              </w:tabs>
              <w:adjustRightInd w:val="0"/>
              <w:snapToGrid w:val="0"/>
              <w:spacing w:line="312" w:lineRule="auto"/>
              <w:jc w:val="center"/>
              <w:rPr>
                <w:rFonts w:ascii="Times New Roman" w:hAnsi="Times New Roman"/>
                <w:snapToGrid w:val="0"/>
                <w:color w:val="000000"/>
                <w:sz w:val="22"/>
              </w:rPr>
            </w:pPr>
            <w:r>
              <w:rPr>
                <w:rFonts w:ascii="Times New Roman" w:hAnsi="Times New Roman"/>
                <w:snapToGrid w:val="0"/>
                <w:color w:val="000000"/>
              </w:rPr>
              <w:t>16世纪</w:t>
            </w:r>
          </w:p>
        </w:tc>
        <w:tc>
          <w:tcPr>
            <w:tcW w:w="3282" w:type="pct"/>
            <w:shd w:val="clear" w:color="auto" w:fill="auto"/>
            <w:tcMar>
              <w:left w:w="0" w:type="dxa"/>
              <w:right w:w="0" w:type="dxa"/>
            </w:tcMar>
            <w:vAlign w:val="center"/>
          </w:tcPr>
          <w:p>
            <w:pPr>
              <w:pStyle w:val="14"/>
              <w:tabs>
                <w:tab w:val="left" w:pos="1871"/>
                <w:tab w:val="left" w:pos="3407"/>
                <w:tab w:val="left" w:pos="4949"/>
                <w:tab w:val="left" w:pos="6599"/>
              </w:tabs>
              <w:adjustRightInd w:val="0"/>
              <w:snapToGrid w:val="0"/>
              <w:spacing w:line="312" w:lineRule="auto"/>
              <w:jc w:val="center"/>
              <w:rPr>
                <w:rFonts w:ascii="Times New Roman" w:hAnsi="Times New Roman"/>
                <w:snapToGrid w:val="0"/>
                <w:color w:val="000000"/>
                <w:sz w:val="22"/>
              </w:rPr>
            </w:pPr>
            <w:r>
              <w:rPr>
                <w:rFonts w:ascii="Times New Roman" w:hAnsi="Times New Roman"/>
                <w:snapToGrid w:val="0"/>
                <w:color w:val="000000"/>
              </w:rPr>
              <w:t>明后期引进,清初普及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pct"/>
            <w:shd w:val="clear" w:color="auto" w:fill="auto"/>
            <w:tcMar>
              <w:left w:w="0" w:type="dxa"/>
              <w:right w:w="0" w:type="dxa"/>
            </w:tcMar>
            <w:vAlign w:val="center"/>
          </w:tcPr>
          <w:p>
            <w:pPr>
              <w:pStyle w:val="14"/>
              <w:tabs>
                <w:tab w:val="left" w:pos="1871"/>
                <w:tab w:val="left" w:pos="3407"/>
                <w:tab w:val="left" w:pos="4949"/>
                <w:tab w:val="left" w:pos="6599"/>
              </w:tabs>
              <w:adjustRightInd w:val="0"/>
              <w:snapToGrid w:val="0"/>
              <w:spacing w:line="312" w:lineRule="auto"/>
              <w:jc w:val="center"/>
              <w:rPr>
                <w:rFonts w:ascii="Times New Roman" w:hAnsi="Times New Roman"/>
                <w:snapToGrid w:val="0"/>
                <w:color w:val="000000"/>
                <w:sz w:val="22"/>
              </w:rPr>
            </w:pPr>
            <w:r>
              <w:rPr>
                <w:rFonts w:ascii="Times New Roman" w:hAnsi="Times New Roman"/>
                <w:snapToGrid w:val="0"/>
                <w:color w:val="000000"/>
              </w:rPr>
              <w:t>甘薯</w:t>
            </w:r>
          </w:p>
        </w:tc>
        <w:tc>
          <w:tcPr>
            <w:tcW w:w="1152" w:type="pct"/>
            <w:shd w:val="clear" w:color="auto" w:fill="auto"/>
            <w:tcMar>
              <w:left w:w="0" w:type="dxa"/>
              <w:right w:w="0" w:type="dxa"/>
            </w:tcMar>
            <w:vAlign w:val="center"/>
          </w:tcPr>
          <w:p>
            <w:pPr>
              <w:pStyle w:val="14"/>
              <w:tabs>
                <w:tab w:val="left" w:pos="1871"/>
                <w:tab w:val="left" w:pos="3407"/>
                <w:tab w:val="left" w:pos="4949"/>
                <w:tab w:val="left" w:pos="6599"/>
              </w:tabs>
              <w:adjustRightInd w:val="0"/>
              <w:snapToGrid w:val="0"/>
              <w:spacing w:line="312" w:lineRule="auto"/>
              <w:jc w:val="center"/>
              <w:rPr>
                <w:rFonts w:ascii="Times New Roman" w:hAnsi="Times New Roman"/>
                <w:snapToGrid w:val="0"/>
                <w:color w:val="000000"/>
                <w:sz w:val="22"/>
              </w:rPr>
            </w:pPr>
            <w:r>
              <w:rPr>
                <w:rFonts w:ascii="Times New Roman" w:hAnsi="Times New Roman"/>
                <w:snapToGrid w:val="0"/>
                <w:color w:val="000000"/>
              </w:rPr>
              <w:t>16世纪</w:t>
            </w:r>
          </w:p>
        </w:tc>
        <w:tc>
          <w:tcPr>
            <w:tcW w:w="3282" w:type="pct"/>
            <w:shd w:val="clear" w:color="auto" w:fill="auto"/>
            <w:tcMar>
              <w:left w:w="0" w:type="dxa"/>
              <w:right w:w="0" w:type="dxa"/>
            </w:tcMar>
            <w:vAlign w:val="center"/>
          </w:tcPr>
          <w:p>
            <w:pPr>
              <w:pStyle w:val="14"/>
              <w:tabs>
                <w:tab w:val="left" w:pos="1871"/>
                <w:tab w:val="left" w:pos="3407"/>
                <w:tab w:val="left" w:pos="4949"/>
                <w:tab w:val="left" w:pos="6599"/>
              </w:tabs>
              <w:adjustRightInd w:val="0"/>
              <w:snapToGrid w:val="0"/>
              <w:spacing w:line="312" w:lineRule="auto"/>
              <w:jc w:val="center"/>
              <w:rPr>
                <w:rFonts w:ascii="Times New Roman" w:hAnsi="Times New Roman"/>
                <w:snapToGrid w:val="0"/>
                <w:color w:val="000000"/>
                <w:sz w:val="22"/>
              </w:rPr>
            </w:pPr>
            <w:r>
              <w:rPr>
                <w:rFonts w:ascii="Times New Roman" w:hAnsi="Times New Roman"/>
                <w:snapToGrid w:val="0"/>
                <w:color w:val="000000"/>
              </w:rPr>
              <w:t>自菲律宾传入中国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pct"/>
            <w:shd w:val="clear" w:color="auto" w:fill="auto"/>
            <w:tcMar>
              <w:left w:w="0" w:type="dxa"/>
              <w:right w:w="0" w:type="dxa"/>
            </w:tcMar>
            <w:vAlign w:val="center"/>
          </w:tcPr>
          <w:p>
            <w:pPr>
              <w:pStyle w:val="14"/>
              <w:tabs>
                <w:tab w:val="left" w:pos="1871"/>
                <w:tab w:val="left" w:pos="3407"/>
                <w:tab w:val="left" w:pos="4949"/>
                <w:tab w:val="left" w:pos="6599"/>
              </w:tabs>
              <w:adjustRightInd w:val="0"/>
              <w:snapToGrid w:val="0"/>
              <w:spacing w:line="312" w:lineRule="auto"/>
              <w:jc w:val="center"/>
              <w:rPr>
                <w:rFonts w:ascii="Times New Roman" w:hAnsi="Times New Roman"/>
                <w:snapToGrid w:val="0"/>
                <w:color w:val="000000"/>
                <w:sz w:val="22"/>
              </w:rPr>
            </w:pPr>
            <w:r>
              <w:rPr>
                <w:rFonts w:ascii="Times New Roman" w:hAnsi="Times New Roman"/>
                <w:snapToGrid w:val="0"/>
                <w:color w:val="000000"/>
              </w:rPr>
              <w:t>马铃薯</w:t>
            </w:r>
          </w:p>
        </w:tc>
        <w:tc>
          <w:tcPr>
            <w:tcW w:w="1152" w:type="pct"/>
            <w:shd w:val="clear" w:color="auto" w:fill="auto"/>
            <w:tcMar>
              <w:left w:w="0" w:type="dxa"/>
              <w:right w:w="0" w:type="dxa"/>
            </w:tcMar>
            <w:vAlign w:val="center"/>
          </w:tcPr>
          <w:p>
            <w:pPr>
              <w:pStyle w:val="14"/>
              <w:tabs>
                <w:tab w:val="left" w:pos="1871"/>
                <w:tab w:val="left" w:pos="3407"/>
                <w:tab w:val="left" w:pos="4949"/>
                <w:tab w:val="left" w:pos="6599"/>
              </w:tabs>
              <w:adjustRightInd w:val="0"/>
              <w:snapToGrid w:val="0"/>
              <w:spacing w:line="312" w:lineRule="auto"/>
              <w:jc w:val="center"/>
              <w:rPr>
                <w:rFonts w:ascii="Times New Roman" w:hAnsi="Times New Roman"/>
                <w:snapToGrid w:val="0"/>
                <w:color w:val="000000"/>
                <w:sz w:val="22"/>
              </w:rPr>
            </w:pPr>
            <w:r>
              <w:rPr>
                <w:rFonts w:ascii="Times New Roman" w:hAnsi="Times New Roman"/>
                <w:snapToGrid w:val="0"/>
                <w:color w:val="000000"/>
              </w:rPr>
              <w:t>17世纪</w:t>
            </w:r>
          </w:p>
        </w:tc>
        <w:tc>
          <w:tcPr>
            <w:tcW w:w="3282" w:type="pct"/>
            <w:shd w:val="clear" w:color="auto" w:fill="auto"/>
            <w:tcMar>
              <w:left w:w="45" w:type="dxa"/>
              <w:right w:w="45" w:type="dxa"/>
            </w:tcMar>
            <w:vAlign w:val="center"/>
          </w:tcPr>
          <w:p>
            <w:pPr>
              <w:pStyle w:val="14"/>
              <w:tabs>
                <w:tab w:val="left" w:pos="1871"/>
                <w:tab w:val="left" w:pos="3407"/>
                <w:tab w:val="left" w:pos="4949"/>
                <w:tab w:val="left" w:pos="6599"/>
              </w:tabs>
              <w:adjustRightInd w:val="0"/>
              <w:snapToGrid w:val="0"/>
              <w:spacing w:line="312" w:lineRule="auto"/>
              <w:jc w:val="center"/>
              <w:rPr>
                <w:rFonts w:ascii="Times New Roman" w:hAnsi="Times New Roman"/>
                <w:snapToGrid w:val="0"/>
                <w:color w:val="000000"/>
                <w:sz w:val="22"/>
              </w:rPr>
            </w:pPr>
            <w:r>
              <w:rPr>
                <w:rFonts w:ascii="Times New Roman" w:hAnsi="Times New Roman"/>
                <w:snapToGrid w:val="0"/>
                <w:color w:val="000000"/>
              </w:rPr>
              <w:t>清初福建《松溪县志》上已有种植马铃薯的记载</w:t>
            </w:r>
          </w:p>
        </w:tc>
      </w:tr>
    </w:tbl>
    <w:p>
      <w:pPr>
        <w:pStyle w:val="14"/>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A.解决了农业大国的粮食问题</w:t>
      </w:r>
    </w:p>
    <w:p>
      <w:pPr>
        <w:pStyle w:val="14"/>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B.促进了中外贸易的不断扩大</w:t>
      </w:r>
    </w:p>
    <w:p>
      <w:pPr>
        <w:pStyle w:val="14"/>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C.导致了资本主义萌芽的出现</w:t>
      </w:r>
    </w:p>
    <w:p>
      <w:pPr>
        <w:pStyle w:val="14"/>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D.增加了人们生活的食物来源</w:t>
      </w:r>
    </w:p>
    <w:p>
      <w:pPr>
        <w:pStyle w:val="15"/>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8．18世纪以前,英国人习惯用自家的小园子供养自己。19世纪中期,英国工人的饮食水平随着工资水平变化,工资较高的工人,特别是家里每个人都能挣点钱的那些工人,吃得较好;在工资最低的工人中,土豆成了唯一的食物。材料意在说明当时英国(　　)</w:t>
      </w:r>
    </w:p>
    <w:p>
      <w:pPr>
        <w:pStyle w:val="15"/>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A.食物供应商品化趋势明显</w:t>
      </w:r>
    </w:p>
    <w:p>
      <w:pPr>
        <w:pStyle w:val="15"/>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B.工业革命摧毁了小农经济</w:t>
      </w:r>
    </w:p>
    <w:p>
      <w:pPr>
        <w:pStyle w:val="15"/>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C.新航路开辟改变了饮食结构</w:t>
      </w:r>
    </w:p>
    <w:p>
      <w:pPr>
        <w:pStyle w:val="15"/>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D.城乡居民生活水平差距拉大</w:t>
      </w:r>
    </w:p>
    <w:p>
      <w:pPr>
        <w:pStyle w:val="16"/>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9．据记载,乾隆六年(1741年)第一次全国人口统计的数字为1.434 1亿,到乾隆六十年(1795年)时增长到2.969 6亿,远超此前历史上任何朝代。为清朝人口激增奠定物质基础的外来因素是(　　)</w:t>
      </w:r>
    </w:p>
    <w:p>
      <w:pPr>
        <w:pStyle w:val="16"/>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A.垦荒卓有成效,粮食作物实现丰收</w:t>
      </w:r>
    </w:p>
    <w:p>
      <w:pPr>
        <w:pStyle w:val="16"/>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B.丝绸之路畅通,吸引大量人口定居</w:t>
      </w:r>
    </w:p>
    <w:p>
      <w:pPr>
        <w:pStyle w:val="16"/>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C.玉米、甘薯等高产作物的广泛种植</w:t>
      </w:r>
    </w:p>
    <w:p>
      <w:pPr>
        <w:pStyle w:val="16"/>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D.国家废除丁税,隐藏人口失去意义</w:t>
      </w:r>
    </w:p>
    <w:p>
      <w:pPr>
        <w:pStyle w:val="2"/>
        <w:tabs>
          <w:tab w:val="left" w:pos="4139"/>
        </w:tabs>
        <w:adjustRightInd w:val="0"/>
        <w:snapToGrid w:val="0"/>
        <w:spacing w:line="312" w:lineRule="auto"/>
        <w:rPr>
          <w:rFonts w:ascii="Times New Roman" w:hAnsi="Times New Roman" w:cs="Times New Roman"/>
          <w:b/>
          <w:snapToGrid w:val="0"/>
          <w:color w:val="000000"/>
          <w:sz w:val="22"/>
        </w:rPr>
      </w:pPr>
      <w:r>
        <w:rPr>
          <w:rFonts w:ascii="Times New Roman" w:hAnsi="Times New Roman" w:cs="Times New Roman"/>
          <w:snapToGrid w:val="0"/>
          <w:color w:val="000000"/>
        </w:rPr>
        <w:t>10．李时珍于明万历六年写成《本草纲目》</w:t>
      </w:r>
      <w:r>
        <w:rPr>
          <w:rFonts w:hint="eastAsia" w:ascii="Times New Roman" w:hAnsi="Times New Roman" w:cs="Times New Roman"/>
          <w:snapToGrid w:val="0"/>
          <w:color w:val="000000"/>
        </w:rPr>
        <w:t>，</w:t>
      </w:r>
      <w:r>
        <w:rPr>
          <w:rFonts w:ascii="Times New Roman" w:hAnsi="Times New Roman" w:cs="Times New Roman"/>
          <w:snapToGrid w:val="0"/>
          <w:color w:val="000000"/>
        </w:rPr>
        <w:t>其中有“玉蜀黍(玉米)种出西土</w:t>
      </w:r>
      <w:r>
        <w:rPr>
          <w:rFonts w:hint="eastAsia" w:ascii="Times New Roman" w:hAnsi="Times New Roman" w:cs="Times New Roman"/>
          <w:snapToGrid w:val="0"/>
          <w:color w:val="000000"/>
        </w:rPr>
        <w:t>，</w:t>
      </w:r>
      <w:r>
        <w:rPr>
          <w:rFonts w:ascii="Times New Roman" w:hAnsi="Times New Roman" w:cs="Times New Roman"/>
          <w:snapToGrid w:val="0"/>
          <w:color w:val="000000"/>
        </w:rPr>
        <w:t>种者亦罕”；乾隆二十三年</w:t>
      </w:r>
      <w:r>
        <w:rPr>
          <w:rFonts w:hint="eastAsia" w:ascii="Times New Roman" w:hAnsi="Times New Roman" w:cs="Times New Roman"/>
          <w:snapToGrid w:val="0"/>
          <w:color w:val="000000"/>
        </w:rPr>
        <w:t>的记载有“玉蜀黍，俗名玉米……种近时楚中遍艺之”。玉米种植情况变化的主要原因是</w:t>
      </w:r>
      <w:r>
        <w:rPr>
          <w:rFonts w:ascii="Times New Roman" w:hAnsi="Times New Roman" w:cs="Times New Roman"/>
          <w:snapToGrid w:val="0"/>
          <w:color w:val="000000"/>
        </w:rPr>
        <w:t>(　　)</w:t>
      </w:r>
    </w:p>
    <w:p>
      <w:pPr>
        <w:pStyle w:val="2"/>
        <w:tabs>
          <w:tab w:val="left" w:pos="4139"/>
        </w:tabs>
        <w:adjustRightInd w:val="0"/>
        <w:snapToGrid w:val="0"/>
        <w:spacing w:line="312" w:lineRule="auto"/>
        <w:rPr>
          <w:rFonts w:ascii="Times New Roman" w:hAnsi="Times New Roman" w:cs="Times New Roman"/>
          <w:b/>
          <w:snapToGrid w:val="0"/>
          <w:color w:val="000000"/>
          <w:sz w:val="22"/>
        </w:rPr>
      </w:pPr>
      <w:r>
        <w:rPr>
          <w:rFonts w:hint="eastAsia" w:ascii="Times New Roman" w:hAnsi="Times New Roman" w:cs="Times New Roman"/>
          <w:snapToGrid w:val="0"/>
          <w:color w:val="000000"/>
        </w:rPr>
        <w:t>A．</w:t>
      </w:r>
      <w:r>
        <w:rPr>
          <w:rFonts w:ascii="Times New Roman" w:hAnsi="Times New Roman" w:cs="Times New Roman"/>
          <w:snapToGrid w:val="0"/>
          <w:color w:val="000000"/>
        </w:rPr>
        <w:t xml:space="preserve">南北方气候差异  </w:t>
      </w:r>
      <w:r>
        <w:rPr>
          <w:rFonts w:ascii="Times New Roman" w:hAnsi="Times New Roman" w:cs="Times New Roman"/>
          <w:snapToGrid w:val="0"/>
          <w:color w:val="000000"/>
        </w:rPr>
        <w:tab/>
      </w:r>
      <w:r>
        <w:rPr>
          <w:rFonts w:ascii="Times New Roman" w:hAnsi="Times New Roman" w:cs="Times New Roman"/>
          <w:snapToGrid w:val="0"/>
          <w:color w:val="000000"/>
        </w:rPr>
        <w:t>B．人口增长的需求</w:t>
      </w:r>
    </w:p>
    <w:p>
      <w:pPr>
        <w:pStyle w:val="2"/>
        <w:tabs>
          <w:tab w:val="left" w:pos="4139"/>
        </w:tabs>
        <w:adjustRightInd w:val="0"/>
        <w:snapToGrid w:val="0"/>
        <w:spacing w:line="312" w:lineRule="auto"/>
        <w:rPr>
          <w:rFonts w:ascii="Times New Roman" w:hAnsi="Times New Roman" w:cs="Times New Roman"/>
          <w:b/>
          <w:snapToGrid w:val="0"/>
          <w:color w:val="000000"/>
          <w:sz w:val="22"/>
        </w:rPr>
      </w:pPr>
      <w:r>
        <w:rPr>
          <w:rFonts w:hint="eastAsia" w:ascii="Times New Roman" w:hAnsi="Times New Roman" w:cs="Times New Roman"/>
          <w:snapToGrid w:val="0"/>
          <w:color w:val="000000"/>
        </w:rPr>
        <w:t>C．</w:t>
      </w:r>
      <w:r>
        <w:rPr>
          <w:rFonts w:ascii="Times New Roman" w:hAnsi="Times New Roman" w:cs="Times New Roman"/>
          <w:snapToGrid w:val="0"/>
          <w:color w:val="000000"/>
        </w:rPr>
        <w:t xml:space="preserve">殖民活动的推动  </w:t>
      </w:r>
      <w:r>
        <w:rPr>
          <w:rFonts w:ascii="Times New Roman" w:hAnsi="Times New Roman" w:cs="Times New Roman"/>
          <w:snapToGrid w:val="0"/>
          <w:color w:val="000000"/>
        </w:rPr>
        <w:tab/>
      </w:r>
      <w:r>
        <w:rPr>
          <w:rFonts w:ascii="Times New Roman" w:hAnsi="Times New Roman" w:cs="Times New Roman"/>
          <w:snapToGrid w:val="0"/>
          <w:color w:val="000000"/>
        </w:rPr>
        <w:t>D．经济结构的变动</w:t>
      </w:r>
    </w:p>
    <w:p>
      <w:pPr>
        <w:pStyle w:val="18"/>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11．据历史记载，物种交流早在公元前2000年左右就已经开始，但往往要经历一个漫长的过程，范围主要局限于欧亚大陆。16世纪以来，物种交流的速度大大加快，且范围遍布全球。该变化主要得益于(　　)</w:t>
      </w:r>
    </w:p>
    <w:p>
      <w:pPr>
        <w:pStyle w:val="18"/>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A．耕作技术进步</w:t>
      </w:r>
      <w:r>
        <w:rPr>
          <w:rFonts w:ascii="Times New Roman" w:hAnsi="Times New Roman" w:cs="Times New Roman"/>
          <w:snapToGrid w:val="0"/>
          <w:color w:val="000000"/>
        </w:rPr>
        <w:tab/>
      </w:r>
      <w:r>
        <w:rPr>
          <w:rFonts w:ascii="Times New Roman" w:hAnsi="Times New Roman" w:cs="Times New Roman"/>
          <w:snapToGrid w:val="0"/>
          <w:color w:val="000000"/>
        </w:rPr>
        <w:t>B．新航路开辟</w:t>
      </w:r>
    </w:p>
    <w:p>
      <w:pPr>
        <w:pStyle w:val="18"/>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C．工厂制建立</w:t>
      </w:r>
      <w:r>
        <w:rPr>
          <w:rFonts w:ascii="Times New Roman" w:hAnsi="Times New Roman" w:cs="Times New Roman"/>
          <w:snapToGrid w:val="0"/>
          <w:color w:val="000000"/>
        </w:rPr>
        <w:tab/>
      </w:r>
      <w:r>
        <w:rPr>
          <w:rFonts w:ascii="Times New Roman" w:hAnsi="Times New Roman" w:cs="Times New Roman"/>
          <w:snapToGrid w:val="0"/>
          <w:color w:val="000000"/>
        </w:rPr>
        <w:t>D．欧洲价格革命</w:t>
      </w:r>
    </w:p>
    <w:p>
      <w:pPr>
        <w:pStyle w:val="21"/>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12．新航路开辟以后，世界许多地区的植物种子被带回欧洲，经培育改良成为欧洲人的食物原料，如玉米、土豆等。欧洲人也将欧洲的一些植物种子带到殖民地进行培育生产，最终成为殖民地人民的重要食材。这说明新航路开辟(　　)</w:t>
      </w:r>
    </w:p>
    <w:p>
      <w:pPr>
        <w:pStyle w:val="21"/>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A．未给殖民地造成任何的打击和破坏</w:t>
      </w:r>
    </w:p>
    <w:p>
      <w:pPr>
        <w:pStyle w:val="21"/>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B．有利于世界各地文明的交流与融合</w:t>
      </w:r>
    </w:p>
    <w:p>
      <w:pPr>
        <w:pStyle w:val="21"/>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C．促进新旧大陆经济互补而共同发展</w:t>
      </w:r>
    </w:p>
    <w:p>
      <w:pPr>
        <w:pStyle w:val="21"/>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D．带来的物种交流改变新大陆落后面貌</w:t>
      </w:r>
    </w:p>
    <w:p>
      <w:pPr>
        <w:pStyle w:val="24"/>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13．16世纪后，欧洲市场上的胡椒供应量比14世纪中叶充足很多，其价格下降走上更多寻常人家的餐桌，不再受到贵族的青睐，取而代之的是蔗糖、巧克力、茶叶和烟草，这说明(　　)</w:t>
      </w:r>
    </w:p>
    <w:p>
      <w:pPr>
        <w:pStyle w:val="24"/>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A．价格革命催生了洲际物种的交流</w:t>
      </w:r>
    </w:p>
    <w:p>
      <w:pPr>
        <w:pStyle w:val="24"/>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B．新航路的开辟削弱了贵族的地位</w:t>
      </w:r>
    </w:p>
    <w:p>
      <w:pPr>
        <w:pStyle w:val="24"/>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C．欧洲贵族全面接受了美洲饮食文化</w:t>
      </w:r>
    </w:p>
    <w:p>
      <w:pPr>
        <w:pStyle w:val="24"/>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D．食物被赋予了区分社会等级的功能</w:t>
      </w:r>
    </w:p>
    <w:p>
      <w:pPr>
        <w:pStyle w:val="27"/>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14．16世纪初，欧洲的马和牛被引进到美洲；1555年中国出现了最早的玉米种植记录；18世纪初，原产自美洲的咖啡风靡欧洲。据此可知(　　)</w:t>
      </w:r>
    </w:p>
    <w:p>
      <w:pPr>
        <w:pStyle w:val="27"/>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A．美洲在世界物种交换中居主导地位</w:t>
      </w:r>
    </w:p>
    <w:p>
      <w:pPr>
        <w:pStyle w:val="27"/>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B．新航路开辟催生出欧洲新的生产方式</w:t>
      </w:r>
    </w:p>
    <w:p>
      <w:pPr>
        <w:pStyle w:val="27"/>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C．人类社会的横向交流取得了重大进展</w:t>
      </w:r>
    </w:p>
    <w:p>
      <w:pPr>
        <w:pStyle w:val="27"/>
        <w:tabs>
          <w:tab w:val="left" w:pos="3544"/>
        </w:tabs>
        <w:adjustRightInd w:val="0"/>
        <w:snapToGrid w:val="0"/>
        <w:spacing w:line="312" w:lineRule="auto"/>
        <w:rPr>
          <w:rFonts w:ascii="Times New Roman" w:hAnsi="Times New Roman" w:cs="Times New Roman"/>
          <w:b/>
          <w:snapToGrid w:val="0"/>
          <w:color w:val="000000"/>
          <w:sz w:val="22"/>
        </w:rPr>
      </w:pPr>
      <w:r>
        <w:rPr>
          <w:rFonts w:ascii="Times New Roman" w:hAnsi="Times New Roman" w:cs="Times New Roman"/>
          <w:snapToGrid w:val="0"/>
          <w:color w:val="000000"/>
        </w:rPr>
        <w:t>D．世界交往的理性化促进了文明进步</w:t>
      </w:r>
    </w:p>
    <w:p>
      <w:pPr>
        <w:pStyle w:val="27"/>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b/>
          <w:snapToGrid w:val="0"/>
          <w:color w:val="000000"/>
          <w:sz w:val="22"/>
        </w:rPr>
        <w:t>二、解答题</w:t>
      </w:r>
    </w:p>
    <w:p>
      <w:pPr>
        <w:pStyle w:val="30"/>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15．阅读材料,完成下列要求。</w:t>
      </w:r>
    </w:p>
    <w:p>
      <w:pPr>
        <w:pStyle w:val="30"/>
        <w:tabs>
          <w:tab w:val="right" w:pos="8306"/>
        </w:tabs>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材料一　玉米、番薯、马铃薯这几种美洲作物均适应性较强,耐旱耐瘠,使过去并不适合粮食作物生长的砂砾瘠土、高岗山坡、深山老林等地成为宜种土地。于是,广大居民“即芟尽草根,兴种玉米、番薯、马铃薯、花生、芝麻之属,弥山遍谷,到处皆有”,“南坝山地、高处、低坡,皆种苞谷,为酿酒、饲猪之用”。在中华民族数千年的历史上,突出的人地矛盾以及庶民百姓的吃饭难问题都是困扰历代统治者的死结。明中叶以后涌入中国并很快普及开来的粮食作物无疑起到了缓解这一死结的作用。因有耐瘠的美洲作物传入,人口才能向土地贫瘠的地区流动,才能开山垦荒活命。但流民的这种垦荒种植是开山砍伐、粗放式经营的。</w:t>
      </w:r>
      <w:r>
        <w:rPr>
          <w:rFonts w:ascii="Times New Roman" w:hAnsi="Times New Roman"/>
          <w:snapToGrid w:val="0"/>
          <w:color w:val="000000"/>
        </w:rPr>
        <w:tab/>
      </w:r>
      <w:r>
        <w:rPr>
          <w:rFonts w:ascii="Times New Roman" w:hAnsi="Times New Roman"/>
          <w:snapToGrid w:val="0"/>
          <w:color w:val="000000"/>
        </w:rPr>
        <w:t>——摘编自郑南《美洲原产作物的传入及其对</w:t>
      </w:r>
    </w:p>
    <w:p>
      <w:pPr>
        <w:pStyle w:val="30"/>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ab/>
      </w:r>
      <w:r>
        <w:rPr>
          <w:rFonts w:ascii="Times New Roman" w:hAnsi="Times New Roman"/>
          <w:snapToGrid w:val="0"/>
          <w:color w:val="000000"/>
        </w:rPr>
        <w:t>中国社会影响问题的研究》</w:t>
      </w:r>
    </w:p>
    <w:p>
      <w:pPr>
        <w:pStyle w:val="30"/>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材料二　不可避免的、无意的、不受欢迎的物种交流也在同时继续着。由于19世纪交通运输得到了改善并越来越密集,咖啡锈菌和根瘤蚜虫等害虫开始在全世界范围内传播。霍乱从孟加拉湾附近的原生地往外传播,并在19世纪初成为全球性的瘟疫。19世纪末,一种对牛来说极为致命的病毒——牛瘟病毒——蔓延到了非洲东部和南部,它在那里消灭了高达90%的牛群,使牧民们一贫如洗。1918年,第一次世界大战结束后复员的数百万士兵和水手被轮船带到了世界各地。他们传播了一种流行病毒,导致了2 000万到6 000万人丧生,其中大部分人病死于印度。因这次大流感而丧生的人甚至比战争本身还要多。</w:t>
      </w:r>
    </w:p>
    <w:p>
      <w:pPr>
        <w:pStyle w:val="30"/>
        <w:adjustRightInd w:val="0"/>
        <w:snapToGrid w:val="0"/>
        <w:spacing w:line="312" w:lineRule="auto"/>
        <w:jc w:val="right"/>
        <w:rPr>
          <w:rFonts w:ascii="Times New Roman" w:hAnsi="Times New Roman"/>
          <w:snapToGrid w:val="0"/>
          <w:color w:val="000000"/>
          <w:sz w:val="24"/>
        </w:rPr>
      </w:pPr>
      <w:r>
        <w:rPr>
          <w:rFonts w:ascii="Times New Roman" w:hAnsi="Times New Roman"/>
          <w:snapToGrid w:val="0"/>
          <w:color w:val="000000"/>
        </w:rPr>
        <w:t>——摘编自[美]约翰·麦克尼尔等《世界历史</w:t>
      </w:r>
    </w:p>
    <w:p>
      <w:pPr>
        <w:pStyle w:val="30"/>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ab/>
      </w:r>
      <w:r>
        <w:rPr>
          <w:rFonts w:ascii="Times New Roman" w:hAnsi="Times New Roman"/>
          <w:snapToGrid w:val="0"/>
          <w:color w:val="000000"/>
        </w:rPr>
        <w:t>中的物种交流》</w:t>
      </w:r>
    </w:p>
    <w:p>
      <w:pPr>
        <w:pStyle w:val="30"/>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(1)根据材料一并结合所学知识,分析美洲作物在中国广泛种植的原因及其对中国经济和社会生活产生的影响。</w:t>
      </w:r>
      <w:r>
        <w:pict>
          <v:shape id="_x0000_i1025" o:spt="75" type="#_x0000_t75" style="height:15pt;width:21pt;" filled="f" o:preferrelative="t" stroked="f" coordsize="21600,21600">
            <v:path/>
            <v:fill on="f" focussize="0,0"/>
            <v:stroke on="f" joinstyle="miter"/>
            <v:imagedata r:id="rId10" o:title=""/>
            <o:lock v:ext="edit" aspectratio="t"/>
            <w10:wrap type="none"/>
            <w10:anchorlock/>
          </v:shape>
        </w:pict>
      </w:r>
    </w:p>
    <w:p>
      <w:pPr>
        <w:pStyle w:val="30"/>
        <w:adjustRightInd w:val="0"/>
        <w:snapToGrid w:val="0"/>
        <w:spacing w:line="312" w:lineRule="auto"/>
        <w:rPr>
          <w:rFonts w:ascii="Times New Roman" w:hAnsi="Times New Roman"/>
          <w:snapToGrid w:val="0"/>
          <w:color w:val="000000"/>
          <w:sz w:val="24"/>
        </w:rPr>
      </w:pPr>
    </w:p>
    <w:p>
      <w:pPr>
        <w:pStyle w:val="30"/>
        <w:adjustRightInd w:val="0"/>
        <w:snapToGrid w:val="0"/>
        <w:spacing w:line="312" w:lineRule="auto"/>
        <w:rPr>
          <w:rFonts w:ascii="Times New Roman" w:hAnsi="Times New Roman"/>
          <w:snapToGrid w:val="0"/>
          <w:color w:val="000000"/>
          <w:sz w:val="24"/>
        </w:rPr>
      </w:pPr>
    </w:p>
    <w:p>
      <w:pPr>
        <w:pStyle w:val="30"/>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(2)根据材料二并结合所学知识,概括19世纪以来“不受欢迎”的物种交流扩大的原因,并谈谈你对物种交流的认识。</w:t>
      </w:r>
    </w:p>
    <w:p>
      <w:pPr>
        <w:pStyle w:val="30"/>
        <w:adjustRightInd w:val="0"/>
        <w:snapToGrid w:val="0"/>
        <w:spacing w:line="312" w:lineRule="auto"/>
        <w:rPr>
          <w:rFonts w:ascii="Times New Roman" w:hAnsi="Times New Roman"/>
          <w:snapToGrid w:val="0"/>
          <w:color w:val="000000"/>
          <w:sz w:val="24"/>
        </w:rPr>
      </w:pPr>
    </w:p>
    <w:p>
      <w:pPr>
        <w:pStyle w:val="30"/>
        <w:adjustRightInd w:val="0"/>
        <w:snapToGrid w:val="0"/>
        <w:spacing w:line="312" w:lineRule="auto"/>
        <w:rPr>
          <w:rFonts w:ascii="Times New Roman" w:hAnsi="Times New Roman"/>
          <w:b/>
          <w:snapToGrid w:val="0"/>
          <w:color w:val="000000"/>
          <w:sz w:val="24"/>
        </w:rPr>
      </w:pPr>
    </w:p>
    <w:p>
      <w:pPr>
        <w:pStyle w:val="31"/>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 xml:space="preserve">16．阅读材料,完成下列要求。 </w:t>
      </w:r>
    </w:p>
    <w:p>
      <w:pPr>
        <w:pStyle w:val="31"/>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 xml:space="preserve">材料一　在农业技术、粮食产量等方面,明清农业较之前代的发展相对有限,但农作物品种的增加,多种经营方式的推广,则是比较突出的成就。自明朝中期起,高产作物玉米、番薯(地瓜)、马铃薯(土豆)自海外传入中国,它们不仅单位亩产量大,而且适应性强,不与五谷争地,旱地、山地等处皆可种植,因此得到广泛传播,这在一定程度上缓解了人口增长对土地造成的压力。烟草、花生等也大致于同时引进。明清时期,棉、麻、桑、茶、甘蔗、蔬菜、果木等的种植日益广泛,产品大量流入市场。 </w:t>
      </w:r>
    </w:p>
    <w:p>
      <w:pPr>
        <w:pStyle w:val="31"/>
        <w:adjustRightInd w:val="0"/>
        <w:snapToGrid w:val="0"/>
        <w:spacing w:line="312" w:lineRule="auto"/>
        <w:jc w:val="right"/>
        <w:rPr>
          <w:rFonts w:ascii="Times New Roman" w:hAnsi="Times New Roman"/>
          <w:snapToGrid w:val="0"/>
          <w:color w:val="000000"/>
          <w:sz w:val="24"/>
        </w:rPr>
      </w:pPr>
      <w:r>
        <w:rPr>
          <w:rFonts w:ascii="Times New Roman" w:hAnsi="Times New Roman"/>
          <w:snapToGrid w:val="0"/>
          <w:color w:val="000000"/>
        </w:rPr>
        <w:t xml:space="preserve">——摘编自张帆《中国古代简史》 </w:t>
      </w:r>
    </w:p>
    <w:p>
      <w:pPr>
        <w:pStyle w:val="31"/>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 xml:space="preserve">材料二　中国的南方人习惯于吃稻米,北方人则以粟、麦为主,采用新的粮食果腹,有一个适应的过程,甚至可以说是一个被迫的过程。中国人食用美洲的高产粮食作物,显而易见的原因是原产稻、粟、麦等粮食的不足;而美洲粮食作物在进入18世纪之后的快速推广,也正是因为中国人口在成倍增长。玉米、番薯等作物的传播路径,与当时的移民路向大体一致,主要是从人口稠密的大河下游的三角洲地区,向大河中游和上游逐渐推进。美洲作物的传入与推广,对于提高粮食产量无疑起到了重要作用,它们虽然也改变了人们的饮食结构,但总体上始终处于补充的地位,人们仍然以稻、麦等为主要粮食。 </w:t>
      </w:r>
    </w:p>
    <w:p>
      <w:pPr>
        <w:pStyle w:val="31"/>
        <w:adjustRightInd w:val="0"/>
        <w:snapToGrid w:val="0"/>
        <w:spacing w:line="312" w:lineRule="auto"/>
        <w:jc w:val="right"/>
        <w:rPr>
          <w:rFonts w:ascii="Times New Roman" w:hAnsi="Times New Roman"/>
          <w:snapToGrid w:val="0"/>
          <w:color w:val="000000"/>
          <w:sz w:val="24"/>
        </w:rPr>
      </w:pPr>
      <w:r>
        <w:rPr>
          <w:rFonts w:ascii="Times New Roman" w:hAnsi="Times New Roman"/>
          <w:snapToGrid w:val="0"/>
          <w:color w:val="000000"/>
        </w:rPr>
        <w:t xml:space="preserve">——摘编自楼宇烈主编《中华文明史(第四卷)》 </w:t>
      </w:r>
    </w:p>
    <w:p>
      <w:pPr>
        <w:pStyle w:val="31"/>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 xml:space="preserve">(1)根据材料一、二并结合所学知识,概括指出明清时期农作物种植的特点及其原因。 </w:t>
      </w:r>
    </w:p>
    <w:p>
      <w:pPr>
        <w:pStyle w:val="31"/>
        <w:adjustRightInd w:val="0"/>
        <w:snapToGrid w:val="0"/>
        <w:spacing w:line="312" w:lineRule="auto"/>
        <w:rPr>
          <w:rFonts w:ascii="Times New Roman" w:hAnsi="Times New Roman"/>
          <w:snapToGrid w:val="0"/>
          <w:color w:val="000000"/>
          <w:sz w:val="24"/>
        </w:rPr>
      </w:pPr>
    </w:p>
    <w:p>
      <w:pPr>
        <w:pStyle w:val="31"/>
        <w:adjustRightInd w:val="0"/>
        <w:snapToGrid w:val="0"/>
        <w:spacing w:line="312" w:lineRule="auto"/>
        <w:rPr>
          <w:rFonts w:ascii="Times New Roman" w:hAnsi="Times New Roman"/>
          <w:snapToGrid w:val="0"/>
          <w:color w:val="000000"/>
          <w:sz w:val="24"/>
        </w:rPr>
      </w:pPr>
    </w:p>
    <w:p>
      <w:pPr>
        <w:pStyle w:val="31"/>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 xml:space="preserve">(2)根据材料一、二并结合所学知识,分析指出明清时期农作物种植状况产生的影响。 </w:t>
      </w:r>
    </w:p>
    <w:p>
      <w:pPr>
        <w:pStyle w:val="31"/>
        <w:adjustRightInd w:val="0"/>
        <w:snapToGrid w:val="0"/>
        <w:spacing w:line="312" w:lineRule="auto"/>
        <w:rPr>
          <w:rFonts w:ascii="Times New Roman" w:hAnsi="Times New Roman"/>
          <w:snapToGrid w:val="0"/>
          <w:color w:val="000000"/>
          <w:sz w:val="24"/>
        </w:rPr>
      </w:pPr>
    </w:p>
    <w:p>
      <w:pPr>
        <w:pStyle w:val="31"/>
        <w:adjustRightInd w:val="0"/>
        <w:snapToGrid w:val="0"/>
        <w:spacing w:line="312" w:lineRule="auto"/>
        <w:rPr>
          <w:rFonts w:ascii="Times New Roman" w:hAnsi="Times New Roman"/>
          <w:snapToGrid w:val="0"/>
          <w:color w:val="000000"/>
          <w:sz w:val="24"/>
        </w:rPr>
      </w:pPr>
    </w:p>
    <w:p>
      <w:pPr>
        <w:pStyle w:val="31"/>
        <w:adjustRightInd w:val="0"/>
        <w:snapToGrid w:val="0"/>
        <w:spacing w:line="312" w:lineRule="auto"/>
        <w:rPr>
          <w:rFonts w:ascii="Times New Roman" w:hAnsi="Times New Roman"/>
          <w:b/>
          <w:snapToGrid w:val="0"/>
          <w:color w:val="000000"/>
          <w:sz w:val="24"/>
        </w:rPr>
      </w:pPr>
    </w:p>
    <w:p>
      <w:pPr>
        <w:pStyle w:val="31"/>
        <w:adjustRightInd w:val="0"/>
        <w:snapToGrid w:val="0"/>
        <w:spacing w:line="312" w:lineRule="auto"/>
        <w:rPr>
          <w:rFonts w:ascii="Times New Roman" w:hAnsi="Times New Roman"/>
          <w:b/>
          <w:snapToGrid w:val="0"/>
          <w:color w:val="000000"/>
          <w:sz w:val="24"/>
        </w:rPr>
      </w:pPr>
    </w:p>
    <w:p>
      <w:pPr>
        <w:pStyle w:val="31"/>
        <w:adjustRightInd w:val="0"/>
        <w:snapToGrid w:val="0"/>
        <w:spacing w:line="312" w:lineRule="auto"/>
        <w:rPr>
          <w:rFonts w:ascii="Times New Roman" w:hAnsi="Times New Roman"/>
          <w:b/>
          <w:snapToGrid w:val="0"/>
          <w:color w:val="000000"/>
        </w:rPr>
      </w:pPr>
      <w:r>
        <w:rPr>
          <w:rFonts w:ascii="Times New Roman" w:hAnsi="Times New Roman"/>
          <w:b/>
          <w:snapToGrid w:val="0"/>
          <w:color w:val="000000"/>
          <w:sz w:val="24"/>
        </w:rPr>
        <w:t xml:space="preserve">                                                         参考答案</w:t>
      </w:r>
    </w:p>
    <w:p>
      <w:pPr>
        <w:pStyle w:val="31"/>
        <w:adjustRightInd w:val="0"/>
        <w:snapToGrid w:val="0"/>
        <w:spacing w:line="312" w:lineRule="auto"/>
        <w:rPr>
          <w:rFonts w:ascii="Times New Roman" w:hAnsi="Times New Roman"/>
          <w:b/>
          <w:snapToGrid w:val="0"/>
          <w:color w:val="000000"/>
        </w:rPr>
      </w:pPr>
    </w:p>
    <w:p>
      <w:pPr>
        <w:pStyle w:val="31"/>
        <w:adjustRightInd w:val="0"/>
        <w:snapToGrid w:val="0"/>
        <w:spacing w:line="312" w:lineRule="auto"/>
        <w:rPr>
          <w:rFonts w:ascii="Times New Roman" w:hAnsi="Times New Roman"/>
          <w:b/>
          <w:snapToGrid w:val="0"/>
          <w:color w:val="000000"/>
        </w:rPr>
      </w:pPr>
    </w:p>
    <w:p>
      <w:pPr>
        <w:pStyle w:val="31"/>
        <w:adjustRightInd w:val="0"/>
        <w:snapToGrid w:val="0"/>
        <w:spacing w:line="312" w:lineRule="auto"/>
        <w:rPr>
          <w:rFonts w:ascii="Times New Roman" w:hAnsi="Times New Roman"/>
          <w:b/>
          <w:snapToGrid w:val="0"/>
          <w:color w:val="000000"/>
        </w:rPr>
      </w:pPr>
      <w:r>
        <w:rPr>
          <w:rFonts w:ascii="Times New Roman" w:hAnsi="Times New Roman"/>
          <w:b/>
          <w:snapToGrid w:val="0"/>
          <w:color w:val="000000"/>
        </w:rPr>
        <w:t>一、选择题</w:t>
      </w:r>
    </w:p>
    <w:p>
      <w:pPr>
        <w:pStyle w:val="31"/>
        <w:adjustRightInd w:val="0"/>
        <w:snapToGrid w:val="0"/>
        <w:spacing w:line="312" w:lineRule="auto"/>
        <w:rPr>
          <w:rFonts w:ascii="Times New Roman" w:hAnsi="Times New Roman"/>
          <w:snapToGrid w:val="0"/>
          <w:color w:val="000000"/>
        </w:rPr>
      </w:pPr>
    </w:p>
    <w:p>
      <w:pPr>
        <w:pStyle w:val="31"/>
        <w:adjustRightInd w:val="0"/>
        <w:snapToGrid w:val="0"/>
        <w:spacing w:line="312" w:lineRule="auto"/>
        <w:rPr>
          <w:rFonts w:ascii="Times New Roman" w:hAnsi="Times New Roman"/>
          <w:snapToGrid w:val="0"/>
          <w:color w:val="000000"/>
        </w:rPr>
      </w:pPr>
      <w:r>
        <w:rPr>
          <w:rFonts w:ascii="Times New Roman" w:hAnsi="Times New Roman"/>
          <w:snapToGrid w:val="0"/>
          <w:color w:val="000000"/>
        </w:rPr>
        <w:t>1．C</w:t>
      </w:r>
    </w:p>
    <w:p>
      <w:pPr>
        <w:pStyle w:val="32"/>
        <w:adjustRightInd w:val="0"/>
        <w:snapToGrid w:val="0"/>
        <w:spacing w:line="312" w:lineRule="auto"/>
        <w:rPr>
          <w:rFonts w:ascii="Times New Roman" w:hAnsi="Times New Roman"/>
          <w:b/>
          <w:snapToGrid w:val="0"/>
          <w:color w:val="000000"/>
          <w:sz w:val="22"/>
          <w:szCs w:val="28"/>
        </w:rPr>
      </w:pPr>
      <w:r>
        <w:rPr>
          <w:rFonts w:ascii="Times New Roman" w:hAnsi="Times New Roman"/>
          <w:snapToGrid w:val="0"/>
          <w:color w:val="000000"/>
          <w:szCs w:val="28"/>
        </w:rPr>
        <w:t>解析：C</w:t>
      </w:r>
      <w:r>
        <w:rPr>
          <w:rFonts w:hint="eastAsia" w:ascii="Times New Roman" w:hAnsi="Times New Roman"/>
          <w:snapToGrid w:val="0"/>
          <w:color w:val="000000"/>
          <w:szCs w:val="28"/>
        </w:rPr>
        <w:t xml:space="preserve"> </w:t>
      </w:r>
    </w:p>
    <w:p>
      <w:pPr>
        <w:pStyle w:val="33"/>
        <w:adjustRightInd w:val="0"/>
        <w:snapToGrid w:val="0"/>
        <w:spacing w:line="312" w:lineRule="auto"/>
        <w:rPr>
          <w:rFonts w:ascii="Times New Roman" w:hAnsi="Times New Roman"/>
          <w:snapToGrid w:val="0"/>
          <w:color w:val="000000"/>
          <w:sz w:val="22"/>
          <w:szCs w:val="28"/>
        </w:rPr>
      </w:pPr>
      <w:r>
        <w:rPr>
          <w:rFonts w:hint="eastAsia" w:ascii="Times New Roman" w:hAnsi="Times New Roman"/>
          <w:snapToGrid w:val="0"/>
          <w:color w:val="000000"/>
          <w:szCs w:val="28"/>
        </w:rPr>
        <w:t>世界市场最终形成是</w:t>
      </w:r>
      <w:r>
        <w:rPr>
          <w:rFonts w:ascii="Times New Roman" w:hAnsi="Times New Roman"/>
          <w:snapToGrid w:val="0"/>
          <w:color w:val="000000"/>
          <w:szCs w:val="28"/>
        </w:rPr>
        <w:t>20</w:t>
      </w:r>
      <w:r>
        <w:rPr>
          <w:rFonts w:hint="eastAsia" w:ascii="Times New Roman" w:hAnsi="Times New Roman"/>
          <w:snapToGrid w:val="0"/>
          <w:color w:val="000000"/>
          <w:szCs w:val="28"/>
        </w:rPr>
        <w:t>世纪初</w:t>
      </w:r>
      <w:r>
        <w:rPr>
          <w:rFonts w:ascii="Times New Roman" w:hAnsi="Times New Roman"/>
          <w:snapToGrid w:val="0"/>
          <w:color w:val="000000"/>
          <w:szCs w:val="28"/>
        </w:rPr>
        <w:t>,</w:t>
      </w:r>
      <w:r>
        <w:rPr>
          <w:rFonts w:hint="eastAsia" w:ascii="Times New Roman" w:hAnsi="Times New Roman"/>
          <w:snapToGrid w:val="0"/>
          <w:color w:val="000000"/>
          <w:szCs w:val="28"/>
        </w:rPr>
        <w:t>材料时间是明末</w:t>
      </w:r>
      <w:r>
        <w:rPr>
          <w:rFonts w:ascii="Times New Roman" w:hAnsi="Times New Roman"/>
          <w:snapToGrid w:val="0"/>
          <w:color w:val="000000"/>
          <w:szCs w:val="28"/>
        </w:rPr>
        <w:t>,</w:t>
      </w:r>
      <w:r>
        <w:rPr>
          <w:rFonts w:hint="eastAsia" w:ascii="Times New Roman" w:hAnsi="Times New Roman"/>
          <w:snapToGrid w:val="0"/>
          <w:color w:val="000000"/>
          <w:szCs w:val="28"/>
        </w:rPr>
        <w:t>故</w:t>
      </w:r>
      <w:r>
        <w:rPr>
          <w:rFonts w:ascii="Times New Roman" w:hAnsi="Times New Roman"/>
          <w:snapToGrid w:val="0"/>
          <w:color w:val="000000"/>
          <w:szCs w:val="28"/>
        </w:rPr>
        <w:t>A</w:t>
      </w:r>
      <w:r>
        <w:rPr>
          <w:rFonts w:hint="eastAsia" w:ascii="Times New Roman" w:hAnsi="Times New Roman"/>
          <w:snapToGrid w:val="0"/>
          <w:color w:val="000000"/>
          <w:szCs w:val="28"/>
        </w:rPr>
        <w:t>错误</w:t>
      </w:r>
      <w:r>
        <w:rPr>
          <w:rFonts w:ascii="Times New Roman" w:hAnsi="Times New Roman"/>
          <w:snapToGrid w:val="0"/>
          <w:color w:val="000000"/>
          <w:szCs w:val="28"/>
        </w:rPr>
        <w:t>;</w:t>
      </w:r>
      <w:r>
        <w:rPr>
          <w:rFonts w:hint="eastAsia" w:ascii="Times New Roman" w:hAnsi="Times New Roman"/>
          <w:snapToGrid w:val="0"/>
          <w:color w:val="000000"/>
          <w:szCs w:val="28"/>
        </w:rPr>
        <w:t>明末大致是</w:t>
      </w:r>
      <w:r>
        <w:rPr>
          <w:rFonts w:ascii="Times New Roman" w:hAnsi="Times New Roman"/>
          <w:snapToGrid w:val="0"/>
          <w:color w:val="000000"/>
          <w:szCs w:val="28"/>
        </w:rPr>
        <w:t>17</w:t>
      </w:r>
      <w:r>
        <w:rPr>
          <w:rFonts w:hint="eastAsia" w:ascii="Times New Roman" w:hAnsi="Times New Roman"/>
          <w:snapToGrid w:val="0"/>
          <w:color w:val="000000"/>
          <w:szCs w:val="28"/>
        </w:rPr>
        <w:t>世纪初</w:t>
      </w:r>
      <w:r>
        <w:rPr>
          <w:rFonts w:ascii="Times New Roman" w:hAnsi="Times New Roman"/>
          <w:snapToGrid w:val="0"/>
          <w:color w:val="000000"/>
          <w:szCs w:val="28"/>
        </w:rPr>
        <w:t>,</w:t>
      </w:r>
      <w:r>
        <w:rPr>
          <w:rFonts w:hint="eastAsia" w:ascii="Times New Roman" w:hAnsi="Times New Roman"/>
          <w:snapToGrid w:val="0"/>
          <w:color w:val="000000"/>
          <w:szCs w:val="28"/>
        </w:rPr>
        <w:t>工业革命是</w:t>
      </w:r>
      <w:r>
        <w:rPr>
          <w:rFonts w:ascii="Times New Roman" w:hAnsi="Times New Roman"/>
          <w:snapToGrid w:val="0"/>
          <w:color w:val="000000"/>
          <w:szCs w:val="28"/>
        </w:rPr>
        <w:t>18</w:t>
      </w:r>
      <w:r>
        <w:rPr>
          <w:rFonts w:hint="eastAsia" w:ascii="Times New Roman" w:hAnsi="Times New Roman"/>
          <w:snapToGrid w:val="0"/>
          <w:color w:val="000000"/>
          <w:szCs w:val="28"/>
        </w:rPr>
        <w:t>世纪</w:t>
      </w:r>
      <w:r>
        <w:rPr>
          <w:rFonts w:ascii="Times New Roman" w:hAnsi="Times New Roman"/>
          <w:snapToGrid w:val="0"/>
          <w:color w:val="000000"/>
          <w:szCs w:val="28"/>
        </w:rPr>
        <w:t>60</w:t>
      </w:r>
      <w:r>
        <w:rPr>
          <w:rFonts w:hint="eastAsia" w:ascii="Times New Roman" w:hAnsi="Times New Roman"/>
          <w:snapToGrid w:val="0"/>
          <w:color w:val="000000"/>
          <w:szCs w:val="28"/>
        </w:rPr>
        <w:t>年代开始的</w:t>
      </w:r>
      <w:r>
        <w:rPr>
          <w:rFonts w:ascii="Times New Roman" w:hAnsi="Times New Roman"/>
          <w:snapToGrid w:val="0"/>
          <w:color w:val="000000"/>
          <w:szCs w:val="28"/>
        </w:rPr>
        <w:t>,</w:t>
      </w:r>
      <w:r>
        <w:rPr>
          <w:rFonts w:hint="eastAsia" w:ascii="Times New Roman" w:hAnsi="Times New Roman"/>
          <w:snapToGrid w:val="0"/>
          <w:color w:val="000000"/>
          <w:szCs w:val="28"/>
        </w:rPr>
        <w:t>故</w:t>
      </w:r>
      <w:r>
        <w:rPr>
          <w:rFonts w:ascii="Times New Roman" w:hAnsi="Times New Roman"/>
          <w:snapToGrid w:val="0"/>
          <w:color w:val="000000"/>
          <w:szCs w:val="28"/>
        </w:rPr>
        <w:t>B</w:t>
      </w:r>
      <w:r>
        <w:rPr>
          <w:rFonts w:hint="eastAsia" w:ascii="Times New Roman" w:hAnsi="Times New Roman"/>
          <w:snapToGrid w:val="0"/>
          <w:color w:val="000000"/>
          <w:szCs w:val="28"/>
        </w:rPr>
        <w:t>错误</w:t>
      </w:r>
      <w:r>
        <w:rPr>
          <w:rFonts w:ascii="Times New Roman" w:hAnsi="Times New Roman"/>
          <w:snapToGrid w:val="0"/>
          <w:color w:val="000000"/>
          <w:szCs w:val="28"/>
        </w:rPr>
        <w:t>;</w:t>
      </w:r>
      <w:r>
        <w:rPr>
          <w:rFonts w:hint="eastAsia" w:ascii="Times New Roman" w:hAnsi="Times New Roman"/>
          <w:snapToGrid w:val="0"/>
          <w:color w:val="000000"/>
          <w:szCs w:val="28"/>
        </w:rPr>
        <w:t>材料意思是欧洲、美洲、亚洲的物产交流加深</w:t>
      </w:r>
      <w:r>
        <w:rPr>
          <w:rFonts w:ascii="Times New Roman" w:hAnsi="Times New Roman"/>
          <w:snapToGrid w:val="0"/>
          <w:color w:val="000000"/>
          <w:szCs w:val="28"/>
        </w:rPr>
        <w:t>,</w:t>
      </w:r>
      <w:r>
        <w:rPr>
          <w:rFonts w:hint="eastAsia" w:ascii="Times New Roman" w:hAnsi="Times New Roman"/>
          <w:snapToGrid w:val="0"/>
          <w:color w:val="000000"/>
          <w:szCs w:val="28"/>
        </w:rPr>
        <w:t>造成这一现象的是新航路的开辟</w:t>
      </w:r>
      <w:r>
        <w:rPr>
          <w:rFonts w:ascii="Times New Roman" w:hAnsi="Times New Roman"/>
          <w:snapToGrid w:val="0"/>
          <w:color w:val="000000"/>
          <w:szCs w:val="28"/>
        </w:rPr>
        <w:t>,</w:t>
      </w:r>
      <w:r>
        <w:rPr>
          <w:rFonts w:hint="eastAsia" w:ascii="Times New Roman" w:hAnsi="Times New Roman"/>
          <w:snapToGrid w:val="0"/>
          <w:color w:val="000000"/>
          <w:szCs w:val="28"/>
        </w:rPr>
        <w:t>而新航路开辟引发了“商业革命”</w:t>
      </w:r>
      <w:r>
        <w:rPr>
          <w:rFonts w:ascii="Times New Roman" w:hAnsi="Times New Roman"/>
          <w:snapToGrid w:val="0"/>
          <w:color w:val="000000"/>
          <w:szCs w:val="28"/>
        </w:rPr>
        <w:t>,</w:t>
      </w:r>
      <w:r>
        <w:rPr>
          <w:rFonts w:hint="eastAsia" w:ascii="Times New Roman" w:hAnsi="Times New Roman"/>
          <w:snapToGrid w:val="0"/>
          <w:color w:val="000000"/>
          <w:szCs w:val="28"/>
        </w:rPr>
        <w:t>故</w:t>
      </w:r>
      <w:r>
        <w:rPr>
          <w:rFonts w:ascii="Times New Roman" w:hAnsi="Times New Roman"/>
          <w:snapToGrid w:val="0"/>
          <w:color w:val="000000"/>
          <w:szCs w:val="28"/>
        </w:rPr>
        <w:t>C</w:t>
      </w:r>
      <w:r>
        <w:rPr>
          <w:rFonts w:hint="eastAsia" w:ascii="Times New Roman" w:hAnsi="Times New Roman"/>
          <w:snapToGrid w:val="0"/>
          <w:color w:val="000000"/>
          <w:szCs w:val="28"/>
        </w:rPr>
        <w:t>正确</w:t>
      </w:r>
      <w:r>
        <w:rPr>
          <w:rFonts w:ascii="Times New Roman" w:hAnsi="Times New Roman"/>
          <w:snapToGrid w:val="0"/>
          <w:color w:val="000000"/>
          <w:szCs w:val="28"/>
        </w:rPr>
        <w:t>;</w:t>
      </w:r>
      <w:r>
        <w:rPr>
          <w:rFonts w:hint="eastAsia" w:ascii="Times New Roman" w:hAnsi="Times New Roman"/>
          <w:snapToGrid w:val="0"/>
          <w:color w:val="000000"/>
          <w:szCs w:val="28"/>
        </w:rPr>
        <w:t>材料没有提到人口的膨胀问题</w:t>
      </w:r>
      <w:r>
        <w:rPr>
          <w:rFonts w:ascii="Times New Roman" w:hAnsi="Times New Roman"/>
          <w:snapToGrid w:val="0"/>
          <w:color w:val="000000"/>
          <w:szCs w:val="28"/>
        </w:rPr>
        <w:t>,</w:t>
      </w:r>
      <w:r>
        <w:rPr>
          <w:rFonts w:hint="eastAsia" w:ascii="Times New Roman" w:hAnsi="Times New Roman"/>
          <w:snapToGrid w:val="0"/>
          <w:color w:val="000000"/>
          <w:szCs w:val="28"/>
        </w:rPr>
        <w:t>故</w:t>
      </w:r>
      <w:r>
        <w:rPr>
          <w:rFonts w:ascii="Times New Roman" w:hAnsi="Times New Roman"/>
          <w:snapToGrid w:val="0"/>
          <w:color w:val="000000"/>
          <w:szCs w:val="28"/>
        </w:rPr>
        <w:t>D</w:t>
      </w:r>
      <w:r>
        <w:rPr>
          <w:rFonts w:hint="eastAsia" w:ascii="Times New Roman" w:hAnsi="Times New Roman"/>
          <w:snapToGrid w:val="0"/>
          <w:color w:val="000000"/>
          <w:szCs w:val="28"/>
        </w:rPr>
        <w:t>错误。</w:t>
      </w:r>
    </w:p>
    <w:p>
      <w:pPr>
        <w:pStyle w:val="33"/>
        <w:adjustRightInd w:val="0"/>
        <w:snapToGrid w:val="0"/>
        <w:spacing w:line="312" w:lineRule="auto"/>
        <w:rPr>
          <w:rFonts w:ascii="Times New Roman" w:hAnsi="Times New Roman"/>
          <w:snapToGrid w:val="0"/>
          <w:color w:val="000000"/>
          <w:sz w:val="22"/>
          <w:szCs w:val="28"/>
        </w:rPr>
      </w:pPr>
      <w:r>
        <w:rPr>
          <w:rFonts w:ascii="Times New Roman" w:hAnsi="Times New Roman"/>
          <w:snapToGrid w:val="0"/>
          <w:color w:val="000000"/>
          <w:sz w:val="22"/>
          <w:szCs w:val="28"/>
        </w:rPr>
        <w:t>2．D</w:t>
      </w:r>
    </w:p>
    <w:p>
      <w:pPr>
        <w:pStyle w:val="34"/>
        <w:adjustRightInd w:val="0"/>
        <w:snapToGrid w:val="0"/>
        <w:spacing w:line="312" w:lineRule="auto"/>
        <w:rPr>
          <w:rFonts w:ascii="Times New Roman" w:hAnsi="Times New Roman"/>
          <w:b/>
          <w:snapToGrid w:val="0"/>
          <w:color w:val="000000"/>
          <w:sz w:val="22"/>
          <w:szCs w:val="28"/>
        </w:rPr>
      </w:pPr>
      <w:r>
        <w:rPr>
          <w:rFonts w:ascii="Times New Roman" w:hAnsi="Times New Roman"/>
          <w:snapToGrid w:val="0"/>
          <w:color w:val="000000"/>
          <w:szCs w:val="28"/>
        </w:rPr>
        <w:t>解析：D</w:t>
      </w:r>
      <w:r>
        <w:rPr>
          <w:rFonts w:hint="eastAsia" w:ascii="Times New Roman" w:hAnsi="Times New Roman"/>
          <w:snapToGrid w:val="0"/>
          <w:color w:val="000000"/>
          <w:szCs w:val="28"/>
        </w:rPr>
        <w:t xml:space="preserve"> </w:t>
      </w:r>
    </w:p>
    <w:p>
      <w:pPr>
        <w:pStyle w:val="35"/>
        <w:adjustRightInd w:val="0"/>
        <w:snapToGrid w:val="0"/>
        <w:spacing w:line="312" w:lineRule="auto"/>
        <w:rPr>
          <w:rFonts w:ascii="Times New Roman" w:hAnsi="Times New Roman"/>
          <w:snapToGrid w:val="0"/>
          <w:color w:val="000000"/>
          <w:sz w:val="22"/>
          <w:szCs w:val="28"/>
        </w:rPr>
      </w:pPr>
      <w:r>
        <w:rPr>
          <w:rFonts w:hint="eastAsia" w:ascii="Times New Roman" w:hAnsi="Times New Roman"/>
          <w:snapToGrid w:val="0"/>
          <w:color w:val="000000"/>
          <w:szCs w:val="28"/>
        </w:rPr>
        <w:t>题干给的时间</w:t>
      </w:r>
      <w:r>
        <w:rPr>
          <w:rFonts w:ascii="Times New Roman" w:hAnsi="Times New Roman"/>
          <w:snapToGrid w:val="0"/>
          <w:color w:val="000000"/>
          <w:szCs w:val="28"/>
        </w:rPr>
        <w:t>1400-1820</w:t>
      </w:r>
      <w:r>
        <w:rPr>
          <w:rFonts w:hint="eastAsia" w:ascii="Times New Roman" w:hAnsi="Times New Roman"/>
          <w:snapToGrid w:val="0"/>
          <w:color w:val="000000"/>
          <w:szCs w:val="28"/>
        </w:rPr>
        <w:t>年可知反映的是封建社会农业的发展</w:t>
      </w:r>
      <w:r>
        <w:rPr>
          <w:rFonts w:ascii="Times New Roman" w:hAnsi="Times New Roman"/>
          <w:snapToGrid w:val="0"/>
          <w:color w:val="000000"/>
          <w:szCs w:val="28"/>
        </w:rPr>
        <w:t>,</w:t>
      </w:r>
      <w:r>
        <w:rPr>
          <w:rFonts w:hint="eastAsia" w:ascii="Times New Roman" w:hAnsi="Times New Roman"/>
          <w:snapToGrid w:val="0"/>
          <w:color w:val="000000"/>
          <w:szCs w:val="28"/>
        </w:rPr>
        <w:t xml:space="preserve"> 这一时期是小农户个体经营占主导地位</w:t>
      </w:r>
      <w:r>
        <w:rPr>
          <w:rFonts w:ascii="Times New Roman" w:hAnsi="Times New Roman"/>
          <w:snapToGrid w:val="0"/>
          <w:color w:val="000000"/>
          <w:szCs w:val="28"/>
        </w:rPr>
        <w:t>,</w:t>
      </w:r>
      <w:r>
        <w:rPr>
          <w:rFonts w:hint="eastAsia" w:ascii="Times New Roman" w:hAnsi="Times New Roman"/>
          <w:snapToGrid w:val="0"/>
          <w:color w:val="000000"/>
          <w:szCs w:val="28"/>
        </w:rPr>
        <w:t>生产工具没有出现革命性变革</w:t>
      </w:r>
      <w:r>
        <w:rPr>
          <w:rFonts w:ascii="Times New Roman" w:hAnsi="Times New Roman"/>
          <w:snapToGrid w:val="0"/>
          <w:color w:val="000000"/>
          <w:szCs w:val="28"/>
        </w:rPr>
        <w:t>,</w:t>
      </w:r>
      <w:r>
        <w:rPr>
          <w:rFonts w:hint="eastAsia" w:ascii="Times New Roman" w:hAnsi="Times New Roman"/>
          <w:snapToGrid w:val="0"/>
          <w:color w:val="000000"/>
          <w:szCs w:val="28"/>
        </w:rPr>
        <w:t>主要使用的是铁犁牛耕。所以</w:t>
      </w:r>
      <w:r>
        <w:rPr>
          <w:rFonts w:ascii="Times New Roman" w:hAnsi="Times New Roman"/>
          <w:snapToGrid w:val="0"/>
          <w:color w:val="000000"/>
          <w:szCs w:val="28"/>
        </w:rPr>
        <w:t>①</w:t>
      </w:r>
      <w:r>
        <w:rPr>
          <w:rFonts w:hint="eastAsia" w:ascii="Times New Roman" w:hAnsi="Times New Roman"/>
          <w:snapToGrid w:val="0"/>
          <w:color w:val="000000"/>
          <w:szCs w:val="28"/>
        </w:rPr>
        <w:t>说法错误</w:t>
      </w:r>
      <w:r>
        <w:rPr>
          <w:rFonts w:ascii="Times New Roman" w:hAnsi="Times New Roman"/>
          <w:snapToGrid w:val="0"/>
          <w:color w:val="000000"/>
          <w:szCs w:val="28"/>
        </w:rPr>
        <w:t>,</w:t>
      </w:r>
      <w:r>
        <w:rPr>
          <w:rFonts w:hint="eastAsia" w:ascii="Times New Roman" w:hAnsi="Times New Roman"/>
          <w:snapToGrid w:val="0"/>
          <w:color w:val="000000"/>
          <w:szCs w:val="28"/>
        </w:rPr>
        <w:t>排除。</w:t>
      </w:r>
    </w:p>
    <w:p>
      <w:pPr>
        <w:pStyle w:val="35"/>
        <w:adjustRightInd w:val="0"/>
        <w:snapToGrid w:val="0"/>
        <w:spacing w:line="312" w:lineRule="auto"/>
        <w:rPr>
          <w:rFonts w:ascii="Times New Roman" w:hAnsi="Times New Roman"/>
          <w:snapToGrid w:val="0"/>
          <w:color w:val="000000"/>
          <w:sz w:val="22"/>
          <w:szCs w:val="28"/>
        </w:rPr>
      </w:pPr>
      <w:r>
        <w:rPr>
          <w:rFonts w:ascii="Times New Roman" w:hAnsi="Times New Roman"/>
          <w:snapToGrid w:val="0"/>
          <w:color w:val="000000"/>
          <w:sz w:val="22"/>
          <w:szCs w:val="28"/>
        </w:rPr>
        <w:t>3．C</w:t>
      </w:r>
    </w:p>
    <w:p>
      <w:pPr>
        <w:pStyle w:val="36"/>
        <w:adjustRightInd w:val="0"/>
        <w:snapToGrid w:val="0"/>
        <w:spacing w:line="312" w:lineRule="auto"/>
        <w:rPr>
          <w:rFonts w:ascii="Times New Roman" w:hAnsi="Times New Roman"/>
          <w:b/>
          <w:snapToGrid w:val="0"/>
          <w:color w:val="000000"/>
          <w:sz w:val="22"/>
          <w:szCs w:val="28"/>
        </w:rPr>
      </w:pPr>
      <w:r>
        <w:rPr>
          <w:rFonts w:ascii="Times New Roman" w:hAnsi="Times New Roman"/>
          <w:snapToGrid w:val="0"/>
          <w:color w:val="000000"/>
          <w:szCs w:val="28"/>
        </w:rPr>
        <w:t>解析：C</w:t>
      </w:r>
      <w:r>
        <w:rPr>
          <w:rFonts w:hint="eastAsia" w:ascii="Times New Roman" w:hAnsi="Times New Roman"/>
          <w:snapToGrid w:val="0"/>
          <w:color w:val="000000"/>
          <w:szCs w:val="28"/>
        </w:rPr>
        <w:t xml:space="preserve"> </w:t>
      </w:r>
    </w:p>
    <w:p>
      <w:pPr>
        <w:pStyle w:val="37"/>
        <w:adjustRightInd w:val="0"/>
        <w:snapToGrid w:val="0"/>
        <w:spacing w:line="312" w:lineRule="auto"/>
        <w:rPr>
          <w:rFonts w:ascii="Times New Roman" w:hAnsi="Times New Roman"/>
          <w:snapToGrid w:val="0"/>
          <w:color w:val="000000"/>
          <w:sz w:val="22"/>
          <w:szCs w:val="28"/>
        </w:rPr>
      </w:pPr>
      <w:r>
        <w:rPr>
          <w:rFonts w:hint="eastAsia" w:ascii="Times New Roman" w:hAnsi="Times New Roman"/>
          <w:snapToGrid w:val="0"/>
          <w:color w:val="000000"/>
          <w:szCs w:val="28"/>
        </w:rPr>
        <w:t>材料“欧洲人给美洲带来了马、牛、羊、猪等牲畜和一些禽类</w:t>
      </w:r>
      <w:r>
        <w:rPr>
          <w:rFonts w:ascii="Times New Roman" w:hAnsi="Times New Roman"/>
          <w:snapToGrid w:val="0"/>
          <w:color w:val="000000"/>
          <w:szCs w:val="28"/>
        </w:rPr>
        <w:t>,</w:t>
      </w:r>
      <w:r>
        <w:rPr>
          <w:rFonts w:hint="eastAsia" w:ascii="Times New Roman" w:hAnsi="Times New Roman"/>
          <w:snapToGrid w:val="0"/>
          <w:color w:val="000000"/>
          <w:szCs w:val="28"/>
        </w:rPr>
        <w:t>以及各种麦类、甘蔗、咖啡等。美洲则向世界贡献了玉米、马铃薯、西红柿、菠萝等”说明早期的海外扩张有利于不同大洲之间物种的交流</w:t>
      </w:r>
      <w:r>
        <w:rPr>
          <w:rFonts w:ascii="Times New Roman" w:hAnsi="Times New Roman"/>
          <w:snapToGrid w:val="0"/>
          <w:color w:val="000000"/>
          <w:szCs w:val="28"/>
        </w:rPr>
        <w:t>,</w:t>
      </w:r>
      <w:r>
        <w:rPr>
          <w:rFonts w:hint="eastAsia" w:ascii="Times New Roman" w:hAnsi="Times New Roman"/>
          <w:snapToGrid w:val="0"/>
          <w:color w:val="000000"/>
          <w:szCs w:val="28"/>
        </w:rPr>
        <w:t>故</w:t>
      </w:r>
      <w:r>
        <w:rPr>
          <w:rFonts w:ascii="Times New Roman" w:hAnsi="Times New Roman"/>
          <w:snapToGrid w:val="0"/>
          <w:color w:val="000000"/>
          <w:szCs w:val="28"/>
        </w:rPr>
        <w:t>C</w:t>
      </w:r>
      <w:r>
        <w:rPr>
          <w:rFonts w:hint="eastAsia" w:ascii="Times New Roman" w:hAnsi="Times New Roman"/>
          <w:snapToGrid w:val="0"/>
          <w:color w:val="000000"/>
          <w:szCs w:val="28"/>
        </w:rPr>
        <w:t>正确。材料显示洲际物种交流看不出扩大了洲际贸易的范围</w:t>
      </w:r>
      <w:r>
        <w:rPr>
          <w:rFonts w:ascii="Times New Roman" w:hAnsi="Times New Roman"/>
          <w:snapToGrid w:val="0"/>
          <w:color w:val="000000"/>
          <w:szCs w:val="28"/>
        </w:rPr>
        <w:t>,A</w:t>
      </w:r>
      <w:r>
        <w:rPr>
          <w:rFonts w:hint="eastAsia" w:ascii="Times New Roman" w:hAnsi="Times New Roman"/>
          <w:snapToGrid w:val="0"/>
          <w:color w:val="000000"/>
          <w:szCs w:val="28"/>
        </w:rPr>
        <w:t>错误。材料没有体现形成了以欧洲为中心的世界市场</w:t>
      </w:r>
      <w:r>
        <w:rPr>
          <w:rFonts w:ascii="Times New Roman" w:hAnsi="Times New Roman"/>
          <w:snapToGrid w:val="0"/>
          <w:color w:val="000000"/>
          <w:szCs w:val="28"/>
        </w:rPr>
        <w:t>,B</w:t>
      </w:r>
      <w:r>
        <w:rPr>
          <w:rFonts w:hint="eastAsia" w:ascii="Times New Roman" w:hAnsi="Times New Roman"/>
          <w:snapToGrid w:val="0"/>
          <w:color w:val="000000"/>
          <w:szCs w:val="28"/>
        </w:rPr>
        <w:t>错误。材料没有体现种族交流信息</w:t>
      </w:r>
      <w:r>
        <w:rPr>
          <w:rFonts w:ascii="Times New Roman" w:hAnsi="Times New Roman"/>
          <w:snapToGrid w:val="0"/>
          <w:color w:val="000000"/>
          <w:szCs w:val="28"/>
        </w:rPr>
        <w:t>,D</w:t>
      </w:r>
      <w:r>
        <w:rPr>
          <w:rFonts w:hint="eastAsia" w:ascii="Times New Roman" w:hAnsi="Times New Roman"/>
          <w:snapToGrid w:val="0"/>
          <w:color w:val="000000"/>
          <w:szCs w:val="28"/>
        </w:rPr>
        <w:t>错误。</w:t>
      </w:r>
    </w:p>
    <w:p>
      <w:pPr>
        <w:pStyle w:val="37"/>
        <w:adjustRightInd w:val="0"/>
        <w:snapToGrid w:val="0"/>
        <w:spacing w:line="312" w:lineRule="auto"/>
        <w:rPr>
          <w:rFonts w:ascii="Times New Roman" w:hAnsi="Times New Roman"/>
          <w:snapToGrid w:val="0"/>
          <w:color w:val="000000"/>
          <w:sz w:val="22"/>
          <w:szCs w:val="28"/>
        </w:rPr>
      </w:pPr>
      <w:r>
        <w:rPr>
          <w:rFonts w:ascii="Times New Roman" w:hAnsi="Times New Roman"/>
          <w:snapToGrid w:val="0"/>
          <w:color w:val="000000"/>
          <w:sz w:val="22"/>
          <w:szCs w:val="28"/>
        </w:rPr>
        <w:t>4．B</w:t>
      </w:r>
    </w:p>
    <w:p>
      <w:pPr>
        <w:pStyle w:val="38"/>
        <w:adjustRightInd w:val="0"/>
        <w:snapToGrid w:val="0"/>
        <w:spacing w:line="312" w:lineRule="auto"/>
        <w:rPr>
          <w:rFonts w:ascii="Times New Roman" w:hAnsi="Times New Roman"/>
          <w:b/>
          <w:snapToGrid w:val="0"/>
          <w:color w:val="000000"/>
          <w:sz w:val="24"/>
        </w:rPr>
      </w:pPr>
      <w:r>
        <w:rPr>
          <w:rFonts w:ascii="Times New Roman" w:hAnsi="Times New Roman"/>
          <w:snapToGrid w:val="0"/>
          <w:color w:val="000000"/>
        </w:rPr>
        <w:t>解析：B　</w:t>
      </w:r>
    </w:p>
    <w:p>
      <w:pPr>
        <w:pStyle w:val="39"/>
        <w:adjustRightInd w:val="0"/>
        <w:snapToGrid w:val="0"/>
        <w:spacing w:line="312" w:lineRule="auto"/>
        <w:rPr>
          <w:rFonts w:ascii="Times New Roman" w:hAnsi="Times New Roman"/>
          <w:snapToGrid w:val="0"/>
          <w:color w:val="000000"/>
          <w:sz w:val="24"/>
        </w:rPr>
      </w:pPr>
      <w:r>
        <w:rPr>
          <w:rFonts w:hint="eastAsia" w:ascii="Times New Roman" w:hAnsi="Times New Roman"/>
          <w:snapToGrid w:val="0"/>
          <w:color w:val="000000"/>
        </w:rPr>
        <w:t xml:space="preserve"> 新航路开辟以后</w:t>
      </w:r>
      <w:r>
        <w:rPr>
          <w:rFonts w:ascii="Times New Roman" w:hAnsi="Times New Roman"/>
          <w:snapToGrid w:val="0"/>
          <w:color w:val="000000"/>
        </w:rPr>
        <w:t>,</w:t>
      </w:r>
      <w:r>
        <w:rPr>
          <w:rFonts w:hint="eastAsia" w:ascii="Times New Roman" w:hAnsi="Times New Roman"/>
          <w:snapToGrid w:val="0"/>
          <w:color w:val="000000"/>
        </w:rPr>
        <w:t>很多欧亚作物传入美洲</w:t>
      </w:r>
      <w:r>
        <w:rPr>
          <w:rFonts w:ascii="Times New Roman" w:hAnsi="Times New Roman"/>
          <w:snapToGrid w:val="0"/>
          <w:color w:val="000000"/>
        </w:rPr>
        <w:t>,</w:t>
      </w:r>
      <w:r>
        <w:rPr>
          <w:rFonts w:hint="eastAsia" w:ascii="Times New Roman" w:hAnsi="Times New Roman"/>
          <w:snapToGrid w:val="0"/>
          <w:color w:val="000000"/>
        </w:rPr>
        <w:t>如粮食类的小麦、大麦、水稻</w:t>
      </w:r>
      <w:r>
        <w:rPr>
          <w:rFonts w:ascii="Times New Roman" w:hAnsi="Times New Roman"/>
          <w:snapToGrid w:val="0"/>
          <w:color w:val="000000"/>
        </w:rPr>
        <w:t>;</w:t>
      </w:r>
      <w:r>
        <w:rPr>
          <w:rFonts w:hint="eastAsia" w:ascii="Times New Roman" w:hAnsi="Times New Roman"/>
          <w:snapToGrid w:val="0"/>
          <w:color w:val="000000"/>
        </w:rPr>
        <w:t>水果类的苹果、葡萄、甜橙、柠檬</w:t>
      </w:r>
      <w:r>
        <w:rPr>
          <w:rFonts w:ascii="Times New Roman" w:hAnsi="Times New Roman"/>
          <w:snapToGrid w:val="0"/>
          <w:color w:val="000000"/>
        </w:rPr>
        <w:t>;</w:t>
      </w:r>
      <w:r>
        <w:rPr>
          <w:rFonts w:hint="eastAsia" w:ascii="Times New Roman" w:hAnsi="Times New Roman"/>
          <w:snapToGrid w:val="0"/>
          <w:color w:val="000000"/>
        </w:rPr>
        <w:t>蔬菜类的黄瓜、甜瓜、豌豆</w:t>
      </w:r>
      <w:r>
        <w:rPr>
          <w:rFonts w:ascii="Times New Roman" w:hAnsi="Times New Roman"/>
          <w:snapToGrid w:val="0"/>
          <w:color w:val="000000"/>
        </w:rPr>
        <w:t>;</w:t>
      </w:r>
      <w:r>
        <w:rPr>
          <w:rFonts w:hint="eastAsia" w:ascii="Times New Roman" w:hAnsi="Times New Roman"/>
          <w:snapToGrid w:val="0"/>
          <w:color w:val="000000"/>
        </w:rPr>
        <w:t>经济类的甘蔗等。甘薯、番茄、土豆都是原产于美洲的作物</w:t>
      </w:r>
      <w:r>
        <w:rPr>
          <w:rFonts w:ascii="Times New Roman" w:hAnsi="Times New Roman"/>
          <w:snapToGrid w:val="0"/>
          <w:color w:val="000000"/>
        </w:rPr>
        <w:t>,</w:t>
      </w:r>
      <w:r>
        <w:rPr>
          <w:rFonts w:hint="eastAsia" w:ascii="Times New Roman" w:hAnsi="Times New Roman"/>
          <w:snapToGrid w:val="0"/>
          <w:color w:val="000000"/>
        </w:rPr>
        <w:t>故选</w:t>
      </w:r>
      <w:r>
        <w:rPr>
          <w:rFonts w:ascii="Times New Roman" w:hAnsi="Times New Roman"/>
          <w:snapToGrid w:val="0"/>
          <w:color w:val="000000"/>
        </w:rPr>
        <w:t>B</w:t>
      </w:r>
      <w:r>
        <w:rPr>
          <w:rFonts w:hint="eastAsia" w:ascii="Times New Roman" w:hAnsi="Times New Roman"/>
          <w:snapToGrid w:val="0"/>
          <w:color w:val="000000"/>
        </w:rPr>
        <w:t>项。</w:t>
      </w:r>
    </w:p>
    <w:p>
      <w:pPr>
        <w:pStyle w:val="39"/>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sz w:val="24"/>
        </w:rPr>
        <w:t>5．D</w:t>
      </w:r>
    </w:p>
    <w:p>
      <w:pPr>
        <w:pStyle w:val="40"/>
        <w:adjustRightInd w:val="0"/>
        <w:snapToGrid w:val="0"/>
        <w:spacing w:line="312" w:lineRule="auto"/>
        <w:rPr>
          <w:rFonts w:ascii="Times New Roman" w:hAnsi="Times New Roman"/>
          <w:b/>
          <w:snapToGrid w:val="0"/>
          <w:color w:val="000000"/>
          <w:sz w:val="24"/>
        </w:rPr>
      </w:pPr>
      <w:r>
        <w:rPr>
          <w:rFonts w:ascii="Times New Roman" w:hAnsi="Times New Roman"/>
          <w:snapToGrid w:val="0"/>
          <w:color w:val="000000"/>
        </w:rPr>
        <w:t>解析：D　</w:t>
      </w:r>
    </w:p>
    <w:p>
      <w:pPr>
        <w:pStyle w:val="41"/>
        <w:adjustRightInd w:val="0"/>
        <w:snapToGrid w:val="0"/>
        <w:spacing w:line="312" w:lineRule="auto"/>
        <w:rPr>
          <w:rFonts w:ascii="Times New Roman" w:hAnsi="Times New Roman"/>
          <w:snapToGrid w:val="0"/>
          <w:color w:val="000000"/>
          <w:sz w:val="24"/>
        </w:rPr>
      </w:pPr>
      <w:r>
        <w:rPr>
          <w:rFonts w:hint="eastAsia" w:ascii="Times New Roman" w:hAnsi="Times New Roman"/>
          <w:snapToGrid w:val="0"/>
          <w:color w:val="000000"/>
        </w:rPr>
        <w:t xml:space="preserve"> 美洲最初驯化的动物只有狗、火鸡、羊驼、豚鼠。新航路开辟以后</w:t>
      </w:r>
      <w:r>
        <w:rPr>
          <w:rFonts w:ascii="Times New Roman" w:hAnsi="Times New Roman"/>
          <w:snapToGrid w:val="0"/>
          <w:color w:val="000000"/>
        </w:rPr>
        <w:t>,</w:t>
      </w:r>
      <w:r>
        <w:rPr>
          <w:rFonts w:hint="eastAsia" w:ascii="Times New Roman" w:hAnsi="Times New Roman"/>
          <w:snapToGrid w:val="0"/>
          <w:color w:val="000000"/>
        </w:rPr>
        <w:t>很多欧亚畜禽传入美洲</w:t>
      </w:r>
      <w:r>
        <w:rPr>
          <w:rFonts w:ascii="Times New Roman" w:hAnsi="Times New Roman"/>
          <w:snapToGrid w:val="0"/>
          <w:color w:val="000000"/>
        </w:rPr>
        <w:t>,</w:t>
      </w:r>
      <w:r>
        <w:rPr>
          <w:rFonts w:hint="eastAsia" w:ascii="Times New Roman" w:hAnsi="Times New Roman"/>
          <w:snapToGrid w:val="0"/>
          <w:color w:val="000000"/>
        </w:rPr>
        <w:t>如牛、驴、骡、马、猪、羊、鸡等。但主要用作役畜的是牛、驴、骡</w:t>
      </w:r>
      <w:r>
        <w:rPr>
          <w:rFonts w:ascii="Times New Roman" w:hAnsi="Times New Roman"/>
          <w:snapToGrid w:val="0"/>
          <w:color w:val="000000"/>
        </w:rPr>
        <w:t>,</w:t>
      </w:r>
      <w:r>
        <w:rPr>
          <w:rFonts w:hint="eastAsia" w:ascii="Times New Roman" w:hAnsi="Times New Roman"/>
          <w:snapToGrid w:val="0"/>
          <w:color w:val="000000"/>
        </w:rPr>
        <w:t>猪、羊、鸡主要用于食用</w:t>
      </w:r>
      <w:r>
        <w:rPr>
          <w:rFonts w:ascii="Times New Roman" w:hAnsi="Times New Roman"/>
          <w:snapToGrid w:val="0"/>
          <w:color w:val="000000"/>
        </w:rPr>
        <w:t>,</w:t>
      </w:r>
      <w:r>
        <w:rPr>
          <w:rFonts w:hint="eastAsia" w:ascii="Times New Roman" w:hAnsi="Times New Roman"/>
          <w:snapToGrid w:val="0"/>
          <w:color w:val="000000"/>
        </w:rPr>
        <w:t>故选</w:t>
      </w:r>
      <w:r>
        <w:rPr>
          <w:rFonts w:ascii="Times New Roman" w:hAnsi="Times New Roman"/>
          <w:snapToGrid w:val="0"/>
          <w:color w:val="000000"/>
        </w:rPr>
        <w:t>D</w:t>
      </w:r>
      <w:r>
        <w:rPr>
          <w:rFonts w:hint="eastAsia" w:ascii="Times New Roman" w:hAnsi="Times New Roman"/>
          <w:snapToGrid w:val="0"/>
          <w:color w:val="000000"/>
        </w:rPr>
        <w:t>项。</w:t>
      </w:r>
    </w:p>
    <w:p>
      <w:pPr>
        <w:pStyle w:val="41"/>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sz w:val="24"/>
        </w:rPr>
        <w:t>6．A</w:t>
      </w:r>
    </w:p>
    <w:p>
      <w:pPr>
        <w:pStyle w:val="42"/>
        <w:adjustRightInd w:val="0"/>
        <w:snapToGrid w:val="0"/>
        <w:spacing w:line="312" w:lineRule="auto"/>
        <w:rPr>
          <w:rFonts w:ascii="Times New Roman" w:hAnsi="Times New Roman"/>
          <w:b/>
          <w:snapToGrid w:val="0"/>
          <w:color w:val="000000"/>
          <w:sz w:val="24"/>
        </w:rPr>
      </w:pPr>
      <w:r>
        <w:rPr>
          <w:rFonts w:ascii="Times New Roman" w:hAnsi="Times New Roman"/>
          <w:snapToGrid w:val="0"/>
          <w:color w:val="000000"/>
        </w:rPr>
        <w:t>解析：A　</w:t>
      </w:r>
    </w:p>
    <w:p>
      <w:pPr>
        <w:pStyle w:val="43"/>
        <w:adjustRightInd w:val="0"/>
        <w:snapToGrid w:val="0"/>
        <w:spacing w:line="312" w:lineRule="auto"/>
        <w:rPr>
          <w:rFonts w:ascii="Times New Roman" w:hAnsi="Times New Roman"/>
          <w:snapToGrid w:val="0"/>
          <w:color w:val="000000"/>
          <w:sz w:val="24"/>
        </w:rPr>
      </w:pPr>
      <w:r>
        <w:rPr>
          <w:rFonts w:hint="eastAsia" w:ascii="Times New Roman" w:hAnsi="Times New Roman"/>
          <w:snapToGrid w:val="0"/>
          <w:color w:val="000000"/>
        </w:rPr>
        <w:t xml:space="preserve"> 材料主要说明物种交流使非洲人有了可靠的食物来源、中国有了更多的食物、欧洲人提高了抗饥荒的能力</w:t>
      </w:r>
      <w:r>
        <w:rPr>
          <w:rFonts w:ascii="Times New Roman" w:hAnsi="Times New Roman"/>
          <w:snapToGrid w:val="0"/>
          <w:color w:val="000000"/>
        </w:rPr>
        <w:t>,</w:t>
      </w:r>
      <w:r>
        <w:rPr>
          <w:rFonts w:hint="eastAsia" w:ascii="Times New Roman" w:hAnsi="Times New Roman"/>
          <w:snapToGrid w:val="0"/>
          <w:color w:val="000000"/>
        </w:rPr>
        <w:t>也就是说全球的粮食产量得以提升</w:t>
      </w:r>
      <w:r>
        <w:rPr>
          <w:rFonts w:ascii="Times New Roman" w:hAnsi="Times New Roman"/>
          <w:snapToGrid w:val="0"/>
          <w:color w:val="000000"/>
        </w:rPr>
        <w:t>,</w:t>
      </w:r>
      <w:r>
        <w:rPr>
          <w:rFonts w:hint="eastAsia" w:ascii="Times New Roman" w:hAnsi="Times New Roman"/>
          <w:snapToGrid w:val="0"/>
          <w:color w:val="000000"/>
        </w:rPr>
        <w:t>故</w:t>
      </w:r>
      <w:r>
        <w:rPr>
          <w:rFonts w:ascii="Times New Roman" w:hAnsi="Times New Roman"/>
          <w:snapToGrid w:val="0"/>
          <w:color w:val="000000"/>
        </w:rPr>
        <w:t>A</w:t>
      </w:r>
      <w:r>
        <w:rPr>
          <w:rFonts w:hint="eastAsia" w:ascii="Times New Roman" w:hAnsi="Times New Roman"/>
          <w:snapToGrid w:val="0"/>
          <w:color w:val="000000"/>
        </w:rPr>
        <w:t>项正确。</w:t>
      </w:r>
    </w:p>
    <w:p>
      <w:pPr>
        <w:pStyle w:val="43"/>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sz w:val="24"/>
        </w:rPr>
        <w:t>7．D</w:t>
      </w:r>
    </w:p>
    <w:p>
      <w:pPr>
        <w:pStyle w:val="44"/>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解析：D</w:t>
      </w:r>
    </w:p>
    <w:p>
      <w:pPr>
        <w:pStyle w:val="45"/>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材料体现的是新航路开辟后美洲的高产作物引入中国,弥补了粮食产量的不足,增加了食物来源,促进了人口增长,D项正确。</w:t>
      </w:r>
    </w:p>
    <w:p>
      <w:pPr>
        <w:pStyle w:val="45"/>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sz w:val="22"/>
        </w:rPr>
        <w:t>8．A</w:t>
      </w:r>
    </w:p>
    <w:p>
      <w:pPr>
        <w:pStyle w:val="46"/>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解析：A</w:t>
      </w:r>
    </w:p>
    <w:p>
      <w:pPr>
        <w:pStyle w:val="47"/>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依据材料可知,18世纪以前英国人的食物主要是自给自足的,19世纪中期则依据工资水平来决定所吃食物,而且食物需要使用工资来购买,这说明当时英国食物供应商品化趋势明显,故选A项。材料不能体现小农经济被摧毁,故B项错误;新航路开辟于16世纪前后,不是产生这一变化的原因,故C项错误;材料并未比较城乡居民生活水平,故D项错误。</w:t>
      </w:r>
    </w:p>
    <w:p>
      <w:pPr>
        <w:pStyle w:val="47"/>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sz w:val="22"/>
        </w:rPr>
        <w:t>9．C</w:t>
      </w:r>
    </w:p>
    <w:p>
      <w:pPr>
        <w:pStyle w:val="48"/>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解析：C</w:t>
      </w:r>
    </w:p>
    <w:p>
      <w:pPr>
        <w:pStyle w:val="49"/>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rPr>
        <w:t>注意本题问的是外来因素,A、B、D三项均属于内在因素,故均可排除;C项属于外来因素,而且玉米、甘薯等高产作物的广泛种植,可以养活更多的人口,因此引起了清朝人口激增,故C项正确。</w:t>
      </w:r>
    </w:p>
    <w:p>
      <w:pPr>
        <w:pStyle w:val="49"/>
        <w:tabs>
          <w:tab w:val="left" w:pos="1871"/>
          <w:tab w:val="left" w:pos="3407"/>
          <w:tab w:val="left" w:pos="4949"/>
          <w:tab w:val="left" w:pos="6599"/>
        </w:tabs>
        <w:adjustRightInd w:val="0"/>
        <w:snapToGrid w:val="0"/>
        <w:spacing w:line="312" w:lineRule="auto"/>
        <w:rPr>
          <w:rFonts w:ascii="Times New Roman" w:hAnsi="Times New Roman"/>
          <w:snapToGrid w:val="0"/>
          <w:color w:val="000000"/>
          <w:sz w:val="22"/>
        </w:rPr>
      </w:pPr>
      <w:r>
        <w:rPr>
          <w:rFonts w:ascii="Times New Roman" w:hAnsi="Times New Roman"/>
          <w:snapToGrid w:val="0"/>
          <w:color w:val="000000"/>
          <w:sz w:val="22"/>
        </w:rPr>
        <w:t>10．B</w:t>
      </w:r>
    </w:p>
    <w:p>
      <w:pPr>
        <w:pStyle w:val="50"/>
        <w:tabs>
          <w:tab w:val="left" w:pos="4139"/>
        </w:tabs>
        <w:adjustRightInd w:val="0"/>
        <w:snapToGrid w:val="0"/>
        <w:spacing w:line="312" w:lineRule="auto"/>
        <w:rPr>
          <w:rFonts w:ascii="Times New Roman" w:hAnsi="Times New Roman" w:cs="Times New Roman"/>
          <w:b/>
          <w:snapToGrid w:val="0"/>
          <w:color w:val="000000"/>
          <w:sz w:val="22"/>
        </w:rPr>
      </w:pPr>
      <w:r>
        <w:rPr>
          <w:rFonts w:ascii="Times New Roman" w:hAnsi="Times New Roman" w:cs="Times New Roman"/>
          <w:snapToGrid w:val="0"/>
          <w:color w:val="000000"/>
        </w:rPr>
        <w:t>解析：B　</w:t>
      </w:r>
    </w:p>
    <w:p>
      <w:pPr>
        <w:pStyle w:val="53"/>
        <w:tabs>
          <w:tab w:val="left" w:pos="4139"/>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南北气候没有发生重大变化</w:t>
      </w:r>
      <w:r>
        <w:rPr>
          <w:rFonts w:hint="eastAsia" w:ascii="Times New Roman" w:hAnsi="Times New Roman" w:cs="Times New Roman"/>
          <w:snapToGrid w:val="0"/>
          <w:color w:val="000000"/>
        </w:rPr>
        <w:t>，A</w:t>
      </w:r>
      <w:r>
        <w:rPr>
          <w:rFonts w:ascii="Times New Roman" w:hAnsi="Times New Roman" w:cs="Times New Roman"/>
          <w:snapToGrid w:val="0"/>
          <w:color w:val="000000"/>
        </w:rPr>
        <w:t>项错误；C、D两项均在1840年鸦片战争之后</w:t>
      </w:r>
      <w:r>
        <w:rPr>
          <w:rFonts w:hint="eastAsia" w:ascii="Times New Roman" w:hAnsi="Times New Roman" w:cs="Times New Roman"/>
          <w:snapToGrid w:val="0"/>
          <w:color w:val="000000"/>
        </w:rPr>
        <w:t>，</w:t>
      </w:r>
      <w:r>
        <w:rPr>
          <w:rFonts w:ascii="Times New Roman" w:hAnsi="Times New Roman" w:cs="Times New Roman"/>
          <w:snapToGrid w:val="0"/>
          <w:color w:val="000000"/>
        </w:rPr>
        <w:t>不符合题意</w:t>
      </w:r>
      <w:r>
        <w:rPr>
          <w:rFonts w:hint="eastAsia" w:ascii="Times New Roman" w:hAnsi="Times New Roman" w:cs="Times New Roman"/>
          <w:snapToGrid w:val="0"/>
          <w:color w:val="000000"/>
        </w:rPr>
        <w:t>，</w:t>
      </w:r>
      <w:r>
        <w:rPr>
          <w:rFonts w:ascii="Times New Roman" w:hAnsi="Times New Roman" w:cs="Times New Roman"/>
          <w:snapToGrid w:val="0"/>
          <w:color w:val="000000"/>
        </w:rPr>
        <w:t>排除；结合所学知识可知</w:t>
      </w:r>
      <w:r>
        <w:rPr>
          <w:rFonts w:hint="eastAsia" w:ascii="Times New Roman" w:hAnsi="Times New Roman" w:cs="Times New Roman"/>
          <w:snapToGrid w:val="0"/>
          <w:color w:val="000000"/>
        </w:rPr>
        <w:t>，</w:t>
      </w:r>
      <w:r>
        <w:rPr>
          <w:rFonts w:ascii="Times New Roman" w:hAnsi="Times New Roman" w:cs="Times New Roman"/>
          <w:snapToGrid w:val="0"/>
          <w:color w:val="000000"/>
        </w:rPr>
        <w:t>清代乾隆年间</w:t>
      </w:r>
      <w:r>
        <w:rPr>
          <w:rFonts w:hint="eastAsia" w:ascii="Times New Roman" w:hAnsi="Times New Roman" w:cs="Times New Roman"/>
          <w:snapToGrid w:val="0"/>
          <w:color w:val="000000"/>
        </w:rPr>
        <w:t>，</w:t>
      </w:r>
      <w:r>
        <w:rPr>
          <w:rFonts w:ascii="Times New Roman" w:hAnsi="Times New Roman" w:cs="Times New Roman"/>
          <w:snapToGrid w:val="0"/>
          <w:color w:val="000000"/>
        </w:rPr>
        <w:t>人口急剧增加</w:t>
      </w:r>
      <w:r>
        <w:rPr>
          <w:rFonts w:hint="eastAsia" w:ascii="Times New Roman" w:hAnsi="Times New Roman" w:cs="Times New Roman"/>
          <w:snapToGrid w:val="0"/>
          <w:color w:val="000000"/>
        </w:rPr>
        <w:t>，</w:t>
      </w:r>
      <w:r>
        <w:rPr>
          <w:rFonts w:ascii="Times New Roman" w:hAnsi="Times New Roman" w:cs="Times New Roman"/>
          <w:snapToGrid w:val="0"/>
          <w:color w:val="000000"/>
        </w:rPr>
        <w:t>对粮食的需求量增加</w:t>
      </w:r>
      <w:r>
        <w:rPr>
          <w:rFonts w:hint="eastAsia" w:ascii="Times New Roman" w:hAnsi="Times New Roman" w:cs="Times New Roman"/>
          <w:snapToGrid w:val="0"/>
          <w:color w:val="000000"/>
        </w:rPr>
        <w:t>，</w:t>
      </w:r>
      <w:r>
        <w:rPr>
          <w:rFonts w:ascii="Times New Roman" w:hAnsi="Times New Roman" w:cs="Times New Roman"/>
          <w:snapToGrid w:val="0"/>
          <w:color w:val="000000"/>
        </w:rPr>
        <w:t>故选B项。</w:t>
      </w:r>
    </w:p>
    <w:p>
      <w:pPr>
        <w:pStyle w:val="53"/>
        <w:tabs>
          <w:tab w:val="left" w:pos="4139"/>
        </w:tabs>
        <w:adjustRightInd w:val="0"/>
        <w:snapToGrid w:val="0"/>
        <w:spacing w:line="312" w:lineRule="auto"/>
        <w:rPr>
          <w:rFonts w:ascii="Times New Roman" w:hAnsi="Times New Roman" w:cs="Times New Roman"/>
          <w:snapToGrid w:val="0"/>
          <w:color w:val="000000"/>
          <w:sz w:val="22"/>
        </w:rPr>
      </w:pPr>
      <w:r>
        <w:rPr>
          <w:rFonts w:hint="eastAsia" w:ascii="Times New Roman" w:hAnsi="Times New Roman" w:cs="Times New Roman"/>
          <w:snapToGrid w:val="0"/>
          <w:color w:val="000000"/>
          <w:sz w:val="22"/>
        </w:rPr>
        <w:t>11．B</w:t>
      </w:r>
    </w:p>
    <w:p>
      <w:pPr>
        <w:pStyle w:val="56"/>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解析：B</w:t>
      </w:r>
    </w:p>
    <w:p>
      <w:pPr>
        <w:pStyle w:val="59"/>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结合所学知识可知，新航路的开辟使世界开始联结为一个整体，促进了世界各地物种的交流，故选B。耕作技术在历史上就一直处于一个进步的过程，不可能在16世纪突然爆发成为关键性的影响因素，排除A；工厂制度建立于第一次工业革命时期，与材料时间不符，排除C；欧洲价格革命加速了欧洲封建制度的瓦解，与物种交流速度加快没有太大关系，排除D。</w:t>
      </w:r>
    </w:p>
    <w:p>
      <w:pPr>
        <w:pStyle w:val="59"/>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sz w:val="22"/>
        </w:rPr>
        <w:t>12．B</w:t>
      </w:r>
    </w:p>
    <w:p>
      <w:pPr>
        <w:pStyle w:val="62"/>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解析：B</w:t>
      </w:r>
    </w:p>
    <w:p>
      <w:pPr>
        <w:pStyle w:val="65"/>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新航路开辟给殖民地造成了打击和破坏，排除A；材料反映了新航路开辟以来世界物种的交流，丰富了各地物质生活，可见新航路的开辟促进了世界各地文明的交流与融合，故选B；物种交流没有实现新旧大陆经济互补而共同发展，也没有改变新大陆的落后面貌，排除C、D。</w:t>
      </w:r>
    </w:p>
    <w:p>
      <w:pPr>
        <w:pStyle w:val="65"/>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sz w:val="22"/>
        </w:rPr>
        <w:t>13．D</w:t>
      </w:r>
    </w:p>
    <w:p>
      <w:pPr>
        <w:pStyle w:val="68"/>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解析：D</w:t>
      </w:r>
    </w:p>
    <w:p>
      <w:pPr>
        <w:pStyle w:val="71"/>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根据题干可知，新航路开辟后，东西方贸易加强，美洲饮食传入，胡椒由贵族餐桌走向普通民众，取而代之的是蔗糖、巧克力、茶叶和烟草，反映了在当时的欧洲，食物的使用体现了社会等级的区分，故D项正确。</w:t>
      </w:r>
    </w:p>
    <w:p>
      <w:pPr>
        <w:pStyle w:val="71"/>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sz w:val="22"/>
        </w:rPr>
        <w:t>14．C</w:t>
      </w:r>
    </w:p>
    <w:p>
      <w:pPr>
        <w:pStyle w:val="74"/>
        <w:tabs>
          <w:tab w:val="left" w:pos="3544"/>
        </w:tabs>
        <w:adjustRightInd w:val="0"/>
        <w:snapToGrid w:val="0"/>
        <w:spacing w:line="312" w:lineRule="auto"/>
        <w:rPr>
          <w:rFonts w:ascii="Times New Roman" w:hAnsi="Times New Roman" w:cs="Times New Roman"/>
          <w:snapToGrid w:val="0"/>
          <w:color w:val="000000"/>
          <w:sz w:val="22"/>
        </w:rPr>
      </w:pPr>
      <w:r>
        <w:rPr>
          <w:rFonts w:ascii="Times New Roman" w:hAnsi="Times New Roman" w:cs="Times New Roman"/>
          <w:snapToGrid w:val="0"/>
          <w:color w:val="000000"/>
        </w:rPr>
        <w:t>解析：C</w:t>
      </w:r>
    </w:p>
    <w:p>
      <w:pPr>
        <w:pStyle w:val="77"/>
        <w:tabs>
          <w:tab w:val="left" w:pos="3544"/>
        </w:tabs>
        <w:adjustRightInd w:val="0"/>
        <w:snapToGrid w:val="0"/>
        <w:spacing w:line="312" w:lineRule="auto"/>
        <w:rPr>
          <w:rFonts w:ascii="Times New Roman" w:hAnsi="Times New Roman" w:cs="Times New Roman"/>
          <w:b/>
          <w:snapToGrid w:val="0"/>
          <w:color w:val="000000"/>
          <w:sz w:val="22"/>
        </w:rPr>
      </w:pPr>
      <w:r>
        <w:rPr>
          <w:rFonts w:ascii="Times New Roman" w:hAnsi="Times New Roman" w:cs="Times New Roman"/>
          <w:snapToGrid w:val="0"/>
          <w:color w:val="000000"/>
        </w:rPr>
        <w:t>材料无法体现美洲在世界物种交换中居主导地位，故A项错误；材料中没有体现欧洲新的生产方式的信息，故B项错误；材料涉及欧洲、亚洲和美洲的相互交流，即人类社会的横向交流，故C项正确；世界交往的理性化指的是在世界交往中偏重的是人与人的理解和取信的关系，而材料是新航路开辟带来的结果，这是带有暴力色彩的交往，故D项错误。</w:t>
      </w:r>
    </w:p>
    <w:p>
      <w:pPr>
        <w:pStyle w:val="77"/>
        <w:tabs>
          <w:tab w:val="left" w:pos="3544"/>
        </w:tabs>
        <w:adjustRightInd w:val="0"/>
        <w:snapToGrid w:val="0"/>
        <w:spacing w:line="312" w:lineRule="auto"/>
        <w:rPr>
          <w:rFonts w:ascii="Times New Roman" w:hAnsi="Times New Roman" w:cs="Times New Roman"/>
          <w:b/>
          <w:snapToGrid w:val="0"/>
          <w:color w:val="000000"/>
          <w:sz w:val="22"/>
        </w:rPr>
      </w:pPr>
      <w:r>
        <w:rPr>
          <w:rFonts w:ascii="Times New Roman" w:hAnsi="Times New Roman" w:cs="Times New Roman"/>
          <w:b/>
          <w:snapToGrid w:val="0"/>
          <w:color w:val="000000"/>
          <w:sz w:val="22"/>
        </w:rPr>
        <w:t>二、解答题</w:t>
      </w:r>
    </w:p>
    <w:p>
      <w:pPr>
        <w:pStyle w:val="77"/>
        <w:tabs>
          <w:tab w:val="left" w:pos="3544"/>
        </w:tabs>
        <w:adjustRightInd w:val="0"/>
        <w:snapToGrid w:val="0"/>
        <w:spacing w:line="312" w:lineRule="auto"/>
        <w:rPr>
          <w:rFonts w:ascii="Times New Roman" w:hAnsi="Times New Roman" w:cs="Times New Roman"/>
          <w:snapToGrid w:val="0"/>
          <w:color w:val="000000"/>
          <w:sz w:val="22"/>
        </w:rPr>
      </w:pPr>
    </w:p>
    <w:p>
      <w:pPr>
        <w:pStyle w:val="80"/>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15．(1)原因:美洲经济作物耐旱耐瘠,适宜各种土壤;中国人地矛盾突出,需要引进新品种,提高粮食产量。</w:t>
      </w:r>
    </w:p>
    <w:p>
      <w:pPr>
        <w:pStyle w:val="80"/>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影响:农作物种类增多,粮食产量提高,缓和人地矛盾,饮食结构发生改变,人口增长,推动农业商品化发展,大量开垦荒地,导致生态破坏。</w:t>
      </w:r>
    </w:p>
    <w:p>
      <w:pPr>
        <w:pStyle w:val="80"/>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(2)原因:交通运输的发展,人口的流动,经济交流,世界市场扩大,战争的影响。</w:t>
      </w:r>
    </w:p>
    <w:p>
      <w:pPr>
        <w:pStyle w:val="80"/>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认识:世界联系加强必然促使物种交流扩大,物种交流扩大,一方面促进人类文明进步,另一方面也威胁到人类社会发展。</w:t>
      </w:r>
    </w:p>
    <w:p>
      <w:pPr>
        <w:pStyle w:val="81"/>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16．(1)特点:农作物品种增加;经营方式多样;美洲作物引入;经济作物大量种植;经济作物专业区出现;南稻北麦的格局(稻、麦等为主要粮食)。</w:t>
      </w:r>
    </w:p>
    <w:p>
      <w:pPr>
        <w:pStyle w:val="81"/>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原因:人地矛盾突出;政府鼓励农业发展,如垦荒、植棉等;新航路开辟加强了中外交流;中国人口的大量增长;市场扩大,农产品商品化加强。</w:t>
      </w:r>
    </w:p>
    <w:p>
      <w:pPr>
        <w:pStyle w:val="81"/>
        <w:adjustRightInd w:val="0"/>
        <w:snapToGrid w:val="0"/>
        <w:spacing w:line="312" w:lineRule="auto"/>
        <w:rPr>
          <w:rFonts w:ascii="Times New Roman" w:hAnsi="Times New Roman"/>
          <w:snapToGrid w:val="0"/>
          <w:color w:val="000000"/>
          <w:sz w:val="24"/>
        </w:rPr>
      </w:pPr>
      <w:r>
        <w:rPr>
          <w:rFonts w:ascii="Times New Roman" w:hAnsi="Times New Roman"/>
          <w:snapToGrid w:val="0"/>
          <w:color w:val="000000"/>
        </w:rPr>
        <w:t>(2)影响:促进粮食产量提高,缓解了人口增长压力;优化了人们的饮食结构;促进了人口的迁移和流动;推动了农业生产的商品化;专业化农业区的出现,造成地方市场扩大;经济作物种植区出现了货币地租。</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08" w:footer="708" w:gutter="0"/>
      <w:cols w:space="708" w:num="1" w:sep="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B11C7"/>
    <w:rsid w:val="000D4DD7"/>
    <w:rsid w:val="00160E6B"/>
    <w:rsid w:val="0024705C"/>
    <w:rsid w:val="00325F3F"/>
    <w:rsid w:val="003A7A01"/>
    <w:rsid w:val="004872A9"/>
    <w:rsid w:val="00513AC6"/>
    <w:rsid w:val="00575D78"/>
    <w:rsid w:val="007E73C4"/>
    <w:rsid w:val="008B50D0"/>
    <w:rsid w:val="00941526"/>
    <w:rsid w:val="00A77B3E"/>
    <w:rsid w:val="00C53E2D"/>
    <w:rsid w:val="00CA2A55"/>
    <w:rsid w:val="00F17D12"/>
    <w:rsid w:val="00F948D6"/>
    <w:rsid w:val="00F952CB"/>
    <w:rsid w:val="00FA479F"/>
    <w:rsid w:val="00FC04B0"/>
    <w:rsid w:val="64A42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3"/>
    <w:link w:val="17"/>
    <w:uiPriority w:val="0"/>
    <w:rPr>
      <w:rFonts w:ascii="宋体" w:hAnsi="Courier New" w:eastAsia="宋体" w:cs="Courier New"/>
      <w:szCs w:val="21"/>
    </w:rPr>
  </w:style>
  <w:style w:type="paragraph" w:customStyle="1" w:styleId="3">
    <w:name w:val="正文_8"/>
    <w:qFormat/>
    <w:uiPriority w:val="0"/>
    <w:pPr>
      <w:widowControl w:val="0"/>
      <w:jc w:val="both"/>
    </w:pPr>
    <w:rPr>
      <w:rFonts w:ascii="Times New Roman" w:hAnsi="Times New Roman" w:cs="Times New Roman" w:eastAsiaTheme="minorEastAsia"/>
      <w:kern w:val="2"/>
      <w:sz w:val="21"/>
      <w:szCs w:val="22"/>
      <w:lang w:val="en-US" w:eastAsia="zh-CN" w:bidi="ar-SA"/>
    </w:rPr>
  </w:style>
  <w:style w:type="paragraph" w:styleId="4">
    <w:name w:val="footer"/>
    <w:basedOn w:val="1"/>
    <w:link w:val="83"/>
    <w:unhideWhenUsed/>
    <w:uiPriority w:val="0"/>
    <w:pPr>
      <w:tabs>
        <w:tab w:val="center" w:pos="4153"/>
        <w:tab w:val="right" w:pos="8306"/>
      </w:tabs>
      <w:snapToGrid w:val="0"/>
    </w:pPr>
    <w:rPr>
      <w:sz w:val="18"/>
      <w:szCs w:val="18"/>
    </w:rPr>
  </w:style>
  <w:style w:type="paragraph" w:styleId="5">
    <w:name w:val="header"/>
    <w:basedOn w:val="1"/>
    <w:link w:val="82"/>
    <w:unhideWhenUsed/>
    <w:uiPriority w:val="0"/>
    <w:pPr>
      <w:pBdr>
        <w:bottom w:val="single" w:color="auto" w:sz="6" w:space="1"/>
      </w:pBdr>
      <w:tabs>
        <w:tab w:val="center" w:pos="4153"/>
        <w:tab w:val="right" w:pos="8306"/>
      </w:tabs>
      <w:snapToGrid w:val="0"/>
      <w:jc w:val="center"/>
    </w:pPr>
    <w:rPr>
      <w:sz w:val="18"/>
      <w:szCs w:val="18"/>
    </w:rPr>
  </w:style>
  <w:style w:type="paragraph" w:customStyle="1" w:styleId="8">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正文_7"/>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纯文本 Char"/>
    <w:link w:val="2"/>
    <w:uiPriority w:val="0"/>
    <w:rPr>
      <w:rFonts w:ascii="宋体" w:hAnsi="Courier New" w:eastAsia="宋体" w:cs="Courier New"/>
      <w:szCs w:val="21"/>
    </w:rPr>
  </w:style>
  <w:style w:type="paragraph" w:customStyle="1" w:styleId="18">
    <w:name w:val="纯文本_0"/>
    <w:basedOn w:val="19"/>
    <w:link w:val="20"/>
    <w:uiPriority w:val="0"/>
    <w:rPr>
      <w:rFonts w:ascii="宋体" w:hAnsi="Courier New" w:eastAsia="宋体" w:cs="Courier New"/>
      <w:szCs w:val="21"/>
    </w:rPr>
  </w:style>
  <w:style w:type="paragraph" w:customStyle="1" w:styleId="19">
    <w:name w:val="正文_9"/>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20">
    <w:name w:val="纯文本 字符_0"/>
    <w:link w:val="18"/>
    <w:uiPriority w:val="0"/>
    <w:rPr>
      <w:rFonts w:ascii="宋体" w:hAnsi="Courier New" w:eastAsia="宋体" w:cs="Courier New"/>
      <w:szCs w:val="21"/>
    </w:rPr>
  </w:style>
  <w:style w:type="paragraph" w:customStyle="1" w:styleId="21">
    <w:name w:val="纯文本_1"/>
    <w:basedOn w:val="22"/>
    <w:link w:val="23"/>
    <w:uiPriority w:val="0"/>
    <w:rPr>
      <w:rFonts w:ascii="宋体" w:hAnsi="Courier New" w:eastAsia="宋体" w:cs="Courier New"/>
      <w:szCs w:val="21"/>
    </w:rPr>
  </w:style>
  <w:style w:type="paragraph" w:customStyle="1" w:styleId="22">
    <w:name w:val="正文_10"/>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23">
    <w:name w:val="纯文本 字符_1"/>
    <w:link w:val="21"/>
    <w:uiPriority w:val="0"/>
    <w:rPr>
      <w:rFonts w:ascii="宋体" w:hAnsi="Courier New" w:eastAsia="宋体" w:cs="Courier New"/>
      <w:szCs w:val="21"/>
    </w:rPr>
  </w:style>
  <w:style w:type="paragraph" w:customStyle="1" w:styleId="24">
    <w:name w:val="纯文本_2"/>
    <w:basedOn w:val="25"/>
    <w:link w:val="26"/>
    <w:uiPriority w:val="0"/>
    <w:rPr>
      <w:rFonts w:ascii="宋体" w:hAnsi="Courier New" w:eastAsia="宋体" w:cs="Courier New"/>
      <w:szCs w:val="21"/>
    </w:rPr>
  </w:style>
  <w:style w:type="paragraph" w:customStyle="1" w:styleId="25">
    <w:name w:val="正文_11"/>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26">
    <w:name w:val="纯文本 字符_2"/>
    <w:link w:val="24"/>
    <w:uiPriority w:val="0"/>
    <w:rPr>
      <w:rFonts w:ascii="宋体" w:hAnsi="Courier New" w:eastAsia="宋体" w:cs="Courier New"/>
      <w:szCs w:val="21"/>
    </w:rPr>
  </w:style>
  <w:style w:type="paragraph" w:customStyle="1" w:styleId="27">
    <w:name w:val="纯文本_3"/>
    <w:basedOn w:val="28"/>
    <w:link w:val="29"/>
    <w:uiPriority w:val="0"/>
    <w:rPr>
      <w:rFonts w:ascii="宋体" w:hAnsi="Courier New" w:eastAsia="宋体" w:cs="Courier New"/>
      <w:szCs w:val="21"/>
    </w:rPr>
  </w:style>
  <w:style w:type="paragraph" w:customStyle="1" w:styleId="28">
    <w:name w:val="正文_12"/>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29">
    <w:name w:val="纯文本 字符_3"/>
    <w:link w:val="27"/>
    <w:uiPriority w:val="0"/>
    <w:rPr>
      <w:rFonts w:ascii="宋体" w:hAnsi="Courier New" w:eastAsia="宋体" w:cs="Courier New"/>
      <w:szCs w:val="21"/>
    </w:rPr>
  </w:style>
  <w:style w:type="paragraph" w:customStyle="1" w:styleId="30">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_0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_0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0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_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_0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纯文本_4"/>
    <w:basedOn w:val="51"/>
    <w:link w:val="52"/>
    <w:uiPriority w:val="0"/>
    <w:rPr>
      <w:rFonts w:ascii="宋体" w:hAnsi="Courier New" w:eastAsia="宋体" w:cs="Courier New"/>
      <w:szCs w:val="21"/>
    </w:rPr>
  </w:style>
  <w:style w:type="paragraph" w:customStyle="1" w:styleId="51">
    <w:name w:val="正文_24"/>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52">
    <w:name w:val="纯文本 字符_4"/>
    <w:link w:val="50"/>
    <w:uiPriority w:val="0"/>
    <w:rPr>
      <w:rFonts w:ascii="宋体" w:hAnsi="Courier New" w:eastAsia="宋体" w:cs="Courier New"/>
      <w:szCs w:val="21"/>
    </w:rPr>
  </w:style>
  <w:style w:type="paragraph" w:customStyle="1" w:styleId="53">
    <w:name w:val="纯文本_0_0"/>
    <w:basedOn w:val="54"/>
    <w:link w:val="55"/>
    <w:uiPriority w:val="0"/>
    <w:rPr>
      <w:rFonts w:ascii="宋体" w:hAnsi="Courier New" w:eastAsia="宋体" w:cs="Courier New"/>
      <w:szCs w:val="21"/>
    </w:rPr>
  </w:style>
  <w:style w:type="paragraph" w:customStyle="1" w:styleId="54">
    <w:name w:val="正文_0_9"/>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55">
    <w:name w:val="纯文本 字符_0_0"/>
    <w:link w:val="53"/>
    <w:uiPriority w:val="0"/>
    <w:rPr>
      <w:rFonts w:ascii="宋体" w:hAnsi="Courier New" w:eastAsia="宋体" w:cs="Courier New"/>
      <w:szCs w:val="21"/>
    </w:rPr>
  </w:style>
  <w:style w:type="paragraph" w:customStyle="1" w:styleId="56">
    <w:name w:val="纯文本_5"/>
    <w:basedOn w:val="57"/>
    <w:link w:val="58"/>
    <w:uiPriority w:val="0"/>
    <w:rPr>
      <w:rFonts w:ascii="宋体" w:hAnsi="Courier New" w:eastAsia="宋体" w:cs="Courier New"/>
      <w:szCs w:val="21"/>
    </w:rPr>
  </w:style>
  <w:style w:type="paragraph" w:customStyle="1" w:styleId="57">
    <w:name w:val="正文_25"/>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58">
    <w:name w:val="纯文本 字符_5"/>
    <w:link w:val="56"/>
    <w:uiPriority w:val="0"/>
    <w:rPr>
      <w:rFonts w:ascii="宋体" w:hAnsi="Courier New" w:eastAsia="宋体" w:cs="Courier New"/>
      <w:szCs w:val="21"/>
    </w:rPr>
  </w:style>
  <w:style w:type="paragraph" w:customStyle="1" w:styleId="59">
    <w:name w:val="纯文本_0_1"/>
    <w:basedOn w:val="60"/>
    <w:link w:val="61"/>
    <w:uiPriority w:val="0"/>
    <w:rPr>
      <w:rFonts w:ascii="宋体" w:hAnsi="Courier New" w:eastAsia="宋体" w:cs="Courier New"/>
      <w:szCs w:val="21"/>
    </w:rPr>
  </w:style>
  <w:style w:type="paragraph" w:customStyle="1" w:styleId="60">
    <w:name w:val="正文_0_10"/>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61">
    <w:name w:val="纯文本 字符_0_1"/>
    <w:link w:val="59"/>
    <w:uiPriority w:val="0"/>
    <w:rPr>
      <w:rFonts w:ascii="宋体" w:hAnsi="Courier New" w:eastAsia="宋体" w:cs="Courier New"/>
      <w:szCs w:val="21"/>
    </w:rPr>
  </w:style>
  <w:style w:type="paragraph" w:customStyle="1" w:styleId="62">
    <w:name w:val="纯文本_6"/>
    <w:basedOn w:val="63"/>
    <w:link w:val="64"/>
    <w:uiPriority w:val="0"/>
    <w:rPr>
      <w:rFonts w:ascii="宋体" w:hAnsi="Courier New" w:eastAsia="宋体" w:cs="Courier New"/>
      <w:szCs w:val="21"/>
    </w:rPr>
  </w:style>
  <w:style w:type="paragraph" w:customStyle="1" w:styleId="63">
    <w:name w:val="正文_26"/>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64">
    <w:name w:val="纯文本 字符_6"/>
    <w:link w:val="62"/>
    <w:uiPriority w:val="0"/>
    <w:rPr>
      <w:rFonts w:ascii="宋体" w:hAnsi="Courier New" w:eastAsia="宋体" w:cs="Courier New"/>
      <w:szCs w:val="21"/>
    </w:rPr>
  </w:style>
  <w:style w:type="paragraph" w:customStyle="1" w:styleId="65">
    <w:name w:val="纯文本_0_2"/>
    <w:basedOn w:val="66"/>
    <w:link w:val="67"/>
    <w:uiPriority w:val="0"/>
    <w:rPr>
      <w:rFonts w:ascii="宋体" w:hAnsi="Courier New" w:eastAsia="宋体" w:cs="Courier New"/>
      <w:szCs w:val="21"/>
    </w:rPr>
  </w:style>
  <w:style w:type="paragraph" w:customStyle="1" w:styleId="66">
    <w:name w:val="正文_0_11"/>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67">
    <w:name w:val="纯文本 字符_0_2"/>
    <w:link w:val="65"/>
    <w:uiPriority w:val="0"/>
    <w:rPr>
      <w:rFonts w:ascii="宋体" w:hAnsi="Courier New" w:eastAsia="宋体" w:cs="Courier New"/>
      <w:szCs w:val="21"/>
    </w:rPr>
  </w:style>
  <w:style w:type="paragraph" w:customStyle="1" w:styleId="68">
    <w:name w:val="纯文本_7"/>
    <w:basedOn w:val="69"/>
    <w:link w:val="70"/>
    <w:uiPriority w:val="0"/>
    <w:rPr>
      <w:rFonts w:ascii="宋体" w:hAnsi="Courier New" w:eastAsia="宋体" w:cs="Courier New"/>
      <w:szCs w:val="21"/>
    </w:rPr>
  </w:style>
  <w:style w:type="paragraph" w:customStyle="1" w:styleId="69">
    <w:name w:val="正文_27"/>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70">
    <w:name w:val="纯文本 字符_7"/>
    <w:link w:val="68"/>
    <w:uiPriority w:val="0"/>
    <w:rPr>
      <w:rFonts w:ascii="宋体" w:hAnsi="Courier New" w:eastAsia="宋体" w:cs="Courier New"/>
      <w:szCs w:val="21"/>
    </w:rPr>
  </w:style>
  <w:style w:type="paragraph" w:customStyle="1" w:styleId="71">
    <w:name w:val="纯文本_0_3"/>
    <w:basedOn w:val="72"/>
    <w:link w:val="73"/>
    <w:uiPriority w:val="0"/>
    <w:rPr>
      <w:rFonts w:ascii="宋体" w:hAnsi="Courier New" w:eastAsia="宋体" w:cs="Courier New"/>
      <w:szCs w:val="21"/>
    </w:rPr>
  </w:style>
  <w:style w:type="paragraph" w:customStyle="1" w:styleId="72">
    <w:name w:val="正文_0_12"/>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73">
    <w:name w:val="纯文本 字符_0_3"/>
    <w:link w:val="71"/>
    <w:uiPriority w:val="0"/>
    <w:rPr>
      <w:rFonts w:ascii="宋体" w:hAnsi="Courier New" w:eastAsia="宋体" w:cs="Courier New"/>
      <w:szCs w:val="21"/>
    </w:rPr>
  </w:style>
  <w:style w:type="paragraph" w:customStyle="1" w:styleId="74">
    <w:name w:val="纯文本_8"/>
    <w:basedOn w:val="75"/>
    <w:link w:val="76"/>
    <w:uiPriority w:val="0"/>
    <w:rPr>
      <w:rFonts w:ascii="宋体" w:hAnsi="Courier New" w:eastAsia="宋体" w:cs="Courier New"/>
      <w:szCs w:val="21"/>
    </w:rPr>
  </w:style>
  <w:style w:type="paragraph" w:customStyle="1" w:styleId="75">
    <w:name w:val="正文_28"/>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76">
    <w:name w:val="纯文本 字符_8"/>
    <w:link w:val="74"/>
    <w:uiPriority w:val="0"/>
    <w:rPr>
      <w:rFonts w:ascii="宋体" w:hAnsi="Courier New" w:eastAsia="宋体" w:cs="Courier New"/>
      <w:szCs w:val="21"/>
    </w:rPr>
  </w:style>
  <w:style w:type="paragraph" w:customStyle="1" w:styleId="77">
    <w:name w:val="纯文本_0_4"/>
    <w:basedOn w:val="78"/>
    <w:link w:val="79"/>
    <w:uiPriority w:val="0"/>
    <w:rPr>
      <w:rFonts w:ascii="宋体" w:hAnsi="Courier New" w:eastAsia="宋体" w:cs="Courier New"/>
      <w:szCs w:val="21"/>
    </w:rPr>
  </w:style>
  <w:style w:type="paragraph" w:customStyle="1" w:styleId="78">
    <w:name w:val="正文_0_13"/>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79">
    <w:name w:val="纯文本 字符_0_4"/>
    <w:link w:val="77"/>
    <w:uiPriority w:val="0"/>
    <w:rPr>
      <w:rFonts w:ascii="宋体" w:hAnsi="Courier New" w:eastAsia="宋体" w:cs="Courier New"/>
      <w:szCs w:val="21"/>
    </w:rPr>
  </w:style>
  <w:style w:type="paragraph" w:customStyle="1" w:styleId="80">
    <w:name w:val="正文_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正文_30"/>
    <w:qFormat/>
    <w:uiPriority w:val="0"/>
    <w:pPr>
      <w:widowControl w:val="0"/>
      <w:jc w:val="both"/>
    </w:pPr>
    <w:rPr>
      <w:rFonts w:ascii="Calibri" w:hAnsi="Calibri" w:eastAsia="宋体" w:cs="Times New Roman"/>
      <w:kern w:val="2"/>
      <w:sz w:val="21"/>
      <w:szCs w:val="22"/>
      <w:lang w:val="en-US" w:eastAsia="zh-CN" w:bidi="ar-SA"/>
    </w:rPr>
  </w:style>
  <w:style w:type="character" w:customStyle="1" w:styleId="82">
    <w:name w:val="页眉 Char"/>
    <w:basedOn w:val="7"/>
    <w:link w:val="5"/>
    <w:uiPriority w:val="0"/>
    <w:rPr>
      <w:sz w:val="18"/>
      <w:szCs w:val="18"/>
    </w:rPr>
  </w:style>
  <w:style w:type="character" w:customStyle="1" w:styleId="83">
    <w:name w:val="页脚 Char"/>
    <w:basedOn w:val="7"/>
    <w:link w:val="4"/>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5404</Words>
  <Characters>5613</Characters>
  <DocSecurity>0</DocSecurity>
  <Lines>42</Lines>
  <Paragraphs>11</Paragraphs>
  <ScaleCrop>false</ScaleCrop>
  <LinksUpToDate>false</LinksUpToDate>
  <CharactersWithSpaces>5765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2021-05-17T04:24:00Z</dcterms:created>
  <dcterms:modified xsi:type="dcterms:W3CDTF">2021-07-14T01:57:14Z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DD9D51F3B9F44368B89D350121340275</vt:lpwstr>
  </property>
</Properties>
</file>