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高二语文周末练习十一（</w:t>
      </w:r>
      <w:r>
        <w:rPr>
          <w:rFonts w:hint="eastAsia"/>
          <w:b/>
          <w:bCs/>
          <w:sz w:val="21"/>
          <w:szCs w:val="21"/>
          <w:u w:val="none"/>
          <w:lang w:val="en-US" w:eastAsia="zh-CN"/>
        </w:rPr>
        <w:t>2024.5.19</w:t>
      </w:r>
      <w:r>
        <w:rPr>
          <w:rFonts w:hint="eastAsia"/>
          <w:b/>
          <w:bCs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951" w:firstLineChars="1400"/>
        <w:jc w:val="center"/>
        <w:textAlignment w:val="auto"/>
        <w:rPr>
          <w:rFonts w:hint="default"/>
          <w:b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265" w:firstLineChars="600"/>
        <w:jc w:val="left"/>
        <w:textAlignment w:val="auto"/>
        <w:rPr>
          <w:rFonts w:hint="default"/>
          <w:lang w:val="en-US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命题人：</w:t>
      </w:r>
      <w:r>
        <w:rPr>
          <w:rFonts w:hint="eastAsia"/>
          <w:b/>
          <w:bCs/>
          <w:sz w:val="21"/>
          <w:szCs w:val="21"/>
          <w:u w:val="none"/>
          <w:lang w:val="en-US" w:eastAsia="zh-CN"/>
        </w:rPr>
        <w:t xml:space="preserve">李臣园 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班级</w:t>
      </w:r>
      <w:r>
        <w:rPr>
          <w:rFonts w:hint="eastAsia"/>
          <w:b/>
          <w:bCs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/>
          <w:b/>
          <w:bCs/>
          <w:sz w:val="21"/>
          <w:szCs w:val="21"/>
          <w:u w:val="none"/>
          <w:lang w:val="en-US" w:eastAsia="zh-CN"/>
        </w:rPr>
        <w:t xml:space="preserve">  学生姓名 </w:t>
      </w:r>
      <w:r>
        <w:rPr>
          <w:rFonts w:hint="eastAsia"/>
          <w:b/>
          <w:bCs/>
          <w:sz w:val="21"/>
          <w:szCs w:val="21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Arial"/>
          <w:b/>
          <w:bCs/>
          <w:spacing w:val="8"/>
          <w:kern w:val="0"/>
          <w:sz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Arial" w:hAnsi="Arial" w:cs="Arial"/>
          <w:spacing w:val="8"/>
          <w:kern w:val="0"/>
          <w:sz w:val="24"/>
          <w:szCs w:val="24"/>
        </w:rPr>
      </w:pPr>
      <w:r>
        <w:rPr>
          <w:rFonts w:hint="eastAsia" w:ascii="宋体" w:hAnsi="宋体" w:cs="Arial"/>
          <w:spacing w:val="8"/>
          <w:kern w:val="0"/>
          <w:sz w:val="24"/>
          <w:szCs w:val="24"/>
        </w:rPr>
        <w:t>（一）现代文阅读Ⅰ（本题共5小题，18分）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Arial" w:hAnsi="Arial" w:cs="Arial"/>
          <w:spacing w:val="8"/>
          <w:kern w:val="0"/>
          <w:sz w:val="24"/>
          <w:szCs w:val="24"/>
        </w:rPr>
      </w:pPr>
      <w:r>
        <w:rPr>
          <w:rFonts w:hint="eastAsia" w:ascii="宋体" w:hAnsi="宋体" w:cs="Arial"/>
          <w:spacing w:val="8"/>
          <w:kern w:val="0"/>
          <w:sz w:val="24"/>
          <w:szCs w:val="24"/>
        </w:rPr>
        <w:t>阅读下面的文字，完成1～5题。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Arial" w:hAnsi="Arial" w:cs="Arial"/>
          <w:spacing w:val="8"/>
          <w:kern w:val="0"/>
          <w:sz w:val="26"/>
          <w:szCs w:val="26"/>
        </w:rPr>
      </w:pPr>
      <w:r>
        <w:rPr>
          <w:rFonts w:hint="eastAsia" w:ascii="楷体" w:hAnsi="楷体" w:eastAsia="楷体" w:cs="Arial"/>
          <w:b/>
          <w:bCs/>
          <w:spacing w:val="8"/>
          <w:kern w:val="0"/>
          <w:sz w:val="26"/>
          <w:szCs w:val="26"/>
        </w:rPr>
        <w:t>材料一：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eastAsia" w:ascii="楷体" w:hAnsi="楷体" w:eastAsia="楷体" w:cs="楷体"/>
          <w:kern w:val="2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1"/>
          <w:szCs w:val="21"/>
          <w:lang w:val="en-US" w:eastAsia="zh-CN" w:bidi="ar-SA"/>
        </w:rPr>
        <w:t>在碎片化阅读盛行的当下，一些年轻人开始重拾“文字之美”，他们从浅阅读、快餐式阅读中回归，严肃、经典的文学名著和人文专著重新走红，成为“心头好”。与此同时，年轻人的阅读方式也发生了值得关注的变化，书籍的数字化与社交媒体的发展，为他们打开了“阅读社交”这扇崭新的大门，引领了一股在阅读中分享、在分享中阅读的风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eastAsia" w:ascii="楷体" w:hAnsi="楷体" w:eastAsia="楷体" w:cs="楷体"/>
          <w:kern w:val="2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1"/>
          <w:szCs w:val="21"/>
          <w:lang w:val="en-US" w:eastAsia="zh-CN" w:bidi="ar-SA"/>
        </w:rPr>
        <w:t>这股风潮不仅让年轻人更愿意抽时间读书，也使阅读变得更加富有乐趣。在网络平台上分享读书感悟，与同龄人在社交媒体上互动……这些行动表明了当代青年对阅读的需求，社交化阅读，不仅仅是阅读形式的变化，也赋予了阅读新的角色与功能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eastAsia" w:ascii="楷体" w:hAnsi="楷体" w:eastAsia="楷体" w:cs="楷体"/>
          <w:kern w:val="2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1"/>
          <w:szCs w:val="21"/>
          <w:lang w:val="en-US" w:eastAsia="zh-CN" w:bidi="ar-SA"/>
        </w:rPr>
        <w:t>互联网的发展和普及为社交化阅读提供了技术平台，作为“数字原住民”，年轻人特别容易接受和适应这种阅读方式。与此同时，从人性的角度出发，将阅读与社交结合到一起．也符合读者的心理需求。事实上，阅读不只是读者从书本中被动接受信息的过程，也是读者发挥自身主体性，得出感悟与结论的过程。对于这些感悟，倘若有交流的渠道，大多数读者都不想敝帚自珍。事实上“阅读社交”并非全然是一个新现象，只不过在过去往往要依赖读书会等线下活动。今天，通过网络与人交流何其便利，社交化阅读的风潮再度兴起、并不令人意外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eastAsia" w:ascii="楷体" w:hAnsi="楷体" w:eastAsia="楷体" w:cs="楷体"/>
          <w:kern w:val="2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1"/>
          <w:szCs w:val="21"/>
          <w:lang w:val="en-US" w:eastAsia="zh-CN" w:bidi="ar-SA"/>
        </w:rPr>
        <w:t>社交化阅读以人为核心，倡导共同创造和多向互动，从而最大化地实现阅读价值。这一过程不仅强调参与和分享，还激发了青年参与社会交往的热情。多媒体集成的特性，也让社交化阅读有更多的“讨论素材”，增强了社交的有效性。此外，网络时代的社交化阅读，几乎没有门槛限制，这使更多人能够加入到“全民阅读”的队伍之中。   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eastAsia" w:ascii="楷体" w:hAnsi="楷体" w:eastAsia="楷体" w:cs="楷体"/>
          <w:kern w:val="2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1"/>
          <w:szCs w:val="21"/>
          <w:lang w:val="en-US" w:eastAsia="zh-CN" w:bidi="ar-SA"/>
        </w:rPr>
        <w:t>尽管社交化阅读在青年群体中大受欢迎，但也有人担忧，这种阅读方式是否存在弊端。确实，以社交为导向的阅读，可能导致“浅阅读”现象，使部分读者不求甚解，只把读书当作社交的“必要成本”。与此同时，社交化阅读也容易导致读者以“切片”的方式阅读严肃著作，从而影响了阅读的连贯性和系统性，导致误解和庸俗化解读。但是，笔者想要强调：对许多年轻人而言，只有先踏过“开始阅读”这道门槛，才能去谈阅读质量的高低，“深阅读”或许比“浅阅读”更好，但“浅阅读”无疑胜过“不阅读”。除此之外，碎片化阅读的弊端也并非不能有针对性地加以克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eastAsia" w:ascii="楷体" w:hAnsi="楷体" w:eastAsia="楷体" w:cs="楷体"/>
          <w:kern w:val="2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1"/>
          <w:szCs w:val="21"/>
          <w:lang w:val="en-US" w:eastAsia="zh-CN" w:bidi="ar-SA"/>
        </w:rPr>
        <w:t>为了提升社交化阅读的效果，读者不妨试着在阅读过程中，逐渐培养个人的阅读素养和信息处理能力。这包括培养独立思考的习惯，形成做笔记的意识，在讨论中注重观点的原创性等。其次，提供在线阅读与分享交流服务的平台，也可以利用先进的信息技术创新社交化阅读体验。最后，社会各界可以共同努力、推动全民阅读深入开展，创造健康、丰富的阅读环境，引导青年群体形成更加全面和深入的阅读习惯。通过这些策略，可以有效提升社交化阅读的质量，使之成为一种更加积极和持久的文化趋势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eastAsia" w:ascii="楷体" w:hAnsi="楷体" w:eastAsia="楷体" w:cs="Arial"/>
          <w:b/>
          <w:bCs/>
          <w:spacing w:val="8"/>
          <w:kern w:val="0"/>
          <w:sz w:val="26"/>
          <w:szCs w:val="26"/>
        </w:rPr>
      </w:pPr>
      <w:r>
        <w:rPr>
          <w:rFonts w:hint="eastAsia" w:ascii="楷体" w:hAnsi="楷体" w:eastAsia="楷体" w:cs="楷体"/>
          <w:kern w:val="2"/>
          <w:sz w:val="21"/>
          <w:szCs w:val="21"/>
          <w:lang w:val="en-US" w:eastAsia="zh-CN" w:bidi="ar-SA"/>
        </w:rPr>
        <w:t>“阅读社交”的流行，既是技术进步使然，也是青年精神世界的一种发展。年轻人的热情参与，与社会各界的积极配合结合到一起，可以为更多人提供更深层次、更全面的阅读体验。社交化阅读的前景值得期待，而要将美好愿景化为现实，需要社会对阅读文化持续关注，悉心培育。    （摘编自杨鑫宇《年轻人爱上“阅读社交”，读书可以更有趣》）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Arial" w:hAnsi="Arial" w:cs="Arial"/>
          <w:spacing w:val="8"/>
          <w:kern w:val="0"/>
          <w:sz w:val="26"/>
          <w:szCs w:val="26"/>
        </w:rPr>
      </w:pPr>
      <w:r>
        <w:rPr>
          <w:rFonts w:hint="eastAsia" w:ascii="楷体" w:hAnsi="楷体" w:eastAsia="楷体" w:cs="Arial"/>
          <w:b/>
          <w:bCs/>
          <w:spacing w:val="8"/>
          <w:kern w:val="0"/>
          <w:sz w:val="26"/>
          <w:szCs w:val="26"/>
        </w:rPr>
        <w:t>材料二：</w:t>
      </w:r>
      <w:r>
        <w:rPr>
          <w:rFonts w:hint="eastAsia" w:ascii="宋体" w:hAnsi="宋体" w:cs="宋体"/>
          <w:b/>
          <w:bCs/>
          <w:spacing w:val="8"/>
          <w:kern w:val="0"/>
          <w:sz w:val="26"/>
          <w:szCs w:val="26"/>
        </w:rPr>
        <w:t>     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eastAsia" w:ascii="楷体" w:hAnsi="楷体" w:eastAsia="楷体" w:cs="楷体"/>
          <w:kern w:val="2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1"/>
          <w:szCs w:val="21"/>
          <w:lang w:val="en-US" w:eastAsia="zh-CN" w:bidi="ar-SA"/>
        </w:rPr>
        <w:t>身处信息纷繁的当下，有人感叹“我拥有信息，但没有知识”，有人疑惑“为什么我懂得那么多道理，但还是走不好人生的道路？”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eastAsia" w:ascii="楷体" w:hAnsi="楷体" w:eastAsia="楷体" w:cs="楷体"/>
          <w:kern w:val="2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1"/>
          <w:szCs w:val="21"/>
          <w:lang w:val="en-US" w:eastAsia="zh-CN" w:bidi="ar-SA"/>
        </w:rPr>
        <w:t>其实，大部分的人生困惑与未来抉择都能从前人著述中得到启发或参考，关键在于你怎么读、怎么做。如何重读经典，笔者有以下几点建议，或可一试。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eastAsia" w:ascii="楷体" w:hAnsi="楷体" w:eastAsia="楷体" w:cs="楷体"/>
          <w:kern w:val="2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1"/>
          <w:szCs w:val="21"/>
          <w:lang w:val="en-US" w:eastAsia="zh-CN" w:bidi="ar-SA"/>
        </w:rPr>
        <w:t>进行跨时空的对话。任何作品在创作时都有着特定的历史背景，包含着著述者面对时代之问时的思考，是时代的产物。由于时空不复再见，经典与读者间往往有着深深的鸿沟，连孔子都曾感慨：“久矣！吾不复梦见周公。”因而，重读经典就要把经典置于新的阅读时空，进行主动的、参与的、创造性的阅读，在新的时代中明晰经典永恒的意义和价值，得到当下人生的智慧启迪与情感润泽。   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eastAsia" w:ascii="楷体" w:hAnsi="楷体" w:eastAsia="楷体" w:cs="楷体"/>
          <w:kern w:val="2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1"/>
          <w:szCs w:val="21"/>
          <w:lang w:val="en-US" w:eastAsia="zh-CN" w:bidi="ar-SA"/>
        </w:rPr>
        <w:t>带上自己的“问号”。读书、考试时，老师常常说要带着问题找答案。面对经典中浩如烟海的人生启迪，如果只是埋头苦背或是照搬照抄，那将永远无法内化于心、外化于行。知道读什么、为什么读，在重读中寻找自己的答案，并不断将新的思考用到生活与工作当中，这是经典平等给予所有人的宝藏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eastAsia" w:ascii="楷体" w:hAnsi="楷体" w:eastAsia="楷体" w:cs="楷体"/>
          <w:kern w:val="2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1"/>
          <w:szCs w:val="21"/>
          <w:lang w:val="en-US" w:eastAsia="zh-CN" w:bidi="ar-SA"/>
        </w:rPr>
        <w:t>不断“输入输出”。重读经典不是简单的“再看一遍”“再读一次”，而是“知其然且知其所以然”的理论清醒，只有坚持内化、淬炼、输出，真正进行知识的应用和实践的转化，“道理”才能成为“道路”。“纸上得来终觉浅，绝知此事要躬行”“耳闻之不如目见之，目见之不如足践之”，句句箴言自孩提时代起就萦绕在我们耳边，期待着我们用人生阅历与经典碰撞出璀璨的火花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eastAsia" w:ascii="楷体" w:hAnsi="楷体" w:eastAsia="楷体" w:cs="楷体"/>
          <w:kern w:val="2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1"/>
          <w:szCs w:val="21"/>
          <w:lang w:val="en-US" w:eastAsia="zh-CN" w:bidi="ar-SA"/>
        </w:rPr>
        <w:t>经典有经典的伟大，我们在书写自己的人生之书时，亦有着自己的目标与方向。张爱玲说：“你的气质里藏着你走过的路，读过的书以及你爱过的人。”理想的人生也应如经典，经得起重读，经得起审视。           （摘编自《为何要重读经典》）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Arial"/>
          <w:spacing w:val="8"/>
          <w:kern w:val="0"/>
          <w:sz w:val="21"/>
          <w:szCs w:val="21"/>
        </w:rPr>
      </w:pPr>
      <w:r>
        <w:rPr>
          <w:rFonts w:hint="eastAsia" w:ascii="宋体" w:hAnsi="宋体" w:cs="Arial"/>
          <w:spacing w:val="8"/>
          <w:kern w:val="0"/>
          <w:sz w:val="21"/>
          <w:szCs w:val="21"/>
        </w:rPr>
        <w:t>1．下列对材料相关内容的理解和分析，不正确的一项是（3分）（   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Arial"/>
          <w:spacing w:val="8"/>
          <w:kern w:val="0"/>
          <w:sz w:val="21"/>
          <w:szCs w:val="21"/>
        </w:rPr>
      </w:pPr>
      <w:r>
        <w:rPr>
          <w:rFonts w:hint="eastAsia" w:ascii="宋体" w:hAnsi="宋体" w:cs="Arial"/>
          <w:spacing w:val="8"/>
          <w:kern w:val="0"/>
          <w:sz w:val="21"/>
          <w:szCs w:val="21"/>
        </w:rPr>
        <w:t>A．材料一和材料二都谈到了重读经典的问题，材料一以经典重新走红引出阅读社交的话题，材料二重在探讨如何重读经典的问题。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Arial"/>
          <w:spacing w:val="8"/>
          <w:kern w:val="0"/>
          <w:sz w:val="21"/>
          <w:szCs w:val="21"/>
        </w:rPr>
      </w:pPr>
      <w:r>
        <w:rPr>
          <w:rFonts w:hint="eastAsia" w:ascii="宋体" w:hAnsi="宋体" w:cs="Arial"/>
          <w:spacing w:val="8"/>
          <w:kern w:val="0"/>
          <w:sz w:val="21"/>
          <w:szCs w:val="21"/>
        </w:rPr>
        <w:t>B．材料一认为当下碎片化阅读是主流，但碎片化阅读属于浅阅读、快餐式的无效阅读，所以一些年轻人转向阅读严肃、经典作品。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Arial"/>
          <w:spacing w:val="8"/>
          <w:kern w:val="0"/>
          <w:sz w:val="21"/>
          <w:szCs w:val="21"/>
        </w:rPr>
      </w:pPr>
      <w:r>
        <w:rPr>
          <w:rFonts w:hint="eastAsia" w:ascii="宋体" w:hAnsi="宋体" w:cs="Arial"/>
          <w:spacing w:val="8"/>
          <w:kern w:val="0"/>
          <w:sz w:val="21"/>
          <w:szCs w:val="21"/>
        </w:rPr>
        <w:t>C．材料一指出阅读社交引领的风潮增加了年轻人读书的时间，也使阅读更有乐趣；社交化阅读让阅读的形式和功能都发生了变化。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Arial"/>
          <w:spacing w:val="8"/>
          <w:kern w:val="0"/>
          <w:sz w:val="21"/>
          <w:szCs w:val="21"/>
        </w:rPr>
      </w:pPr>
      <w:r>
        <w:rPr>
          <w:rFonts w:hint="eastAsia" w:ascii="宋体" w:hAnsi="宋体" w:cs="Arial"/>
          <w:spacing w:val="8"/>
          <w:kern w:val="0"/>
          <w:sz w:val="21"/>
          <w:szCs w:val="21"/>
        </w:rPr>
        <w:t>D．材料二认为重读经典应带有理论清醒，要做到既有输入，又有输出，实现知识的应用和实践的转化，才能真正引领自己的实践。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Arial"/>
          <w:spacing w:val="8"/>
          <w:kern w:val="0"/>
          <w:sz w:val="21"/>
          <w:szCs w:val="21"/>
        </w:rPr>
      </w:pPr>
      <w:r>
        <w:rPr>
          <w:rFonts w:hint="eastAsia" w:ascii="宋体" w:hAnsi="宋体" w:cs="Arial"/>
          <w:spacing w:val="8"/>
          <w:kern w:val="0"/>
          <w:sz w:val="21"/>
          <w:szCs w:val="21"/>
        </w:rPr>
        <w:t>2．根据材料一的内容，下列说法不正确的一项是（3分）（    ）   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Arial"/>
          <w:spacing w:val="8"/>
          <w:kern w:val="0"/>
          <w:sz w:val="21"/>
          <w:szCs w:val="21"/>
        </w:rPr>
      </w:pPr>
      <w:r>
        <w:rPr>
          <w:rFonts w:hint="eastAsia" w:ascii="宋体" w:hAnsi="宋体" w:cs="Arial"/>
          <w:spacing w:val="8"/>
          <w:kern w:val="0"/>
          <w:sz w:val="21"/>
          <w:szCs w:val="21"/>
        </w:rPr>
        <w:t>A．将阅读与社交相结合，是为满足读者的心理需求，大多数读者愿意与他人交流感悟。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Arial"/>
          <w:spacing w:val="8"/>
          <w:kern w:val="0"/>
          <w:sz w:val="21"/>
          <w:szCs w:val="21"/>
        </w:rPr>
      </w:pPr>
      <w:r>
        <w:rPr>
          <w:rFonts w:hint="eastAsia" w:ascii="宋体" w:hAnsi="宋体" w:cs="Arial"/>
          <w:spacing w:val="8"/>
          <w:kern w:val="0"/>
          <w:sz w:val="21"/>
          <w:szCs w:val="21"/>
        </w:rPr>
        <w:t>B．阅读社交早已存在，只是由线下转移到了线上，线上交流促进了社交化阅读的发展。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Arial"/>
          <w:spacing w:val="8"/>
          <w:kern w:val="0"/>
          <w:sz w:val="21"/>
          <w:szCs w:val="21"/>
        </w:rPr>
      </w:pPr>
      <w:r>
        <w:rPr>
          <w:rFonts w:hint="eastAsia" w:ascii="宋体" w:hAnsi="宋体" w:cs="Arial"/>
          <w:spacing w:val="8"/>
          <w:kern w:val="0"/>
          <w:sz w:val="21"/>
          <w:szCs w:val="21"/>
        </w:rPr>
        <w:t>C．社交化阅读还存在浅阅读、不连贯、不系统等弊端，但对年轻人阅读还是有价值的。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Arial"/>
          <w:spacing w:val="8"/>
          <w:kern w:val="0"/>
          <w:sz w:val="21"/>
          <w:szCs w:val="21"/>
        </w:rPr>
      </w:pPr>
      <w:r>
        <w:rPr>
          <w:rFonts w:hint="eastAsia" w:ascii="宋体" w:hAnsi="宋体" w:cs="Arial"/>
          <w:spacing w:val="8"/>
          <w:kern w:val="0"/>
          <w:sz w:val="21"/>
          <w:szCs w:val="21"/>
        </w:rPr>
        <w:t>D．社交化阅读质量可在个人、平台和社会各界的共同努力下得到提高，前景值得期待。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Arial"/>
          <w:spacing w:val="8"/>
          <w:kern w:val="0"/>
          <w:sz w:val="21"/>
          <w:szCs w:val="21"/>
        </w:rPr>
      </w:pPr>
      <w:r>
        <w:rPr>
          <w:rFonts w:hint="eastAsia" w:ascii="宋体" w:hAnsi="宋体" w:cs="Arial"/>
          <w:spacing w:val="8"/>
          <w:kern w:val="0"/>
          <w:sz w:val="21"/>
          <w:szCs w:val="21"/>
        </w:rPr>
        <w:t>3．下列选项．最适合作为论据来支撑材料二第四段观点的一项是（3分）（   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Arial"/>
          <w:spacing w:val="8"/>
          <w:kern w:val="0"/>
          <w:sz w:val="21"/>
          <w:szCs w:val="21"/>
        </w:rPr>
      </w:pPr>
      <w:r>
        <w:rPr>
          <w:rFonts w:hint="eastAsia" w:ascii="宋体" w:hAnsi="宋体" w:cs="Arial"/>
          <w:spacing w:val="8"/>
          <w:kern w:val="0"/>
          <w:sz w:val="21"/>
          <w:szCs w:val="21"/>
        </w:rPr>
        <w:t>A．周国平说：“我的很多东西都不是对世俗生活的观察和体验，而是来源于读书中的思考。”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Arial"/>
          <w:spacing w:val="8"/>
          <w:kern w:val="0"/>
          <w:sz w:val="21"/>
          <w:szCs w:val="21"/>
        </w:rPr>
      </w:pPr>
      <w:r>
        <w:rPr>
          <w:rFonts w:hint="eastAsia" w:ascii="宋体" w:hAnsi="宋体" w:cs="Arial"/>
          <w:spacing w:val="8"/>
          <w:kern w:val="0"/>
          <w:sz w:val="21"/>
          <w:szCs w:val="21"/>
        </w:rPr>
        <w:t>B．张宗子说：“读书的问题就在这里：好书内容丰富，到处都是学问．一个细节．一句话，放过了．也许就错失了某个关键。”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Arial"/>
          <w:spacing w:val="8"/>
          <w:kern w:val="0"/>
          <w:sz w:val="21"/>
          <w:szCs w:val="21"/>
        </w:rPr>
      </w:pPr>
      <w:r>
        <w:rPr>
          <w:rFonts w:hint="eastAsia" w:ascii="宋体" w:hAnsi="宋体" w:cs="Arial"/>
          <w:spacing w:val="8"/>
          <w:kern w:val="0"/>
          <w:sz w:val="21"/>
          <w:szCs w:val="21"/>
        </w:rPr>
        <w:t>C．培根说：“书籍是在时代的波涛中航行的思想之船，它们小心翼翼地把珍贵的货物运给一代又一代。”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Arial"/>
          <w:spacing w:val="8"/>
          <w:kern w:val="0"/>
          <w:sz w:val="21"/>
          <w:szCs w:val="21"/>
        </w:rPr>
      </w:pPr>
      <w:r>
        <w:rPr>
          <w:rFonts w:hint="eastAsia" w:ascii="宋体" w:hAnsi="宋体" w:cs="Arial"/>
          <w:spacing w:val="8"/>
          <w:kern w:val="0"/>
          <w:sz w:val="21"/>
          <w:szCs w:val="21"/>
        </w:rPr>
        <w:t>D．朱光潜说：“心中先须有一个待研究的问题，然后采关于这问题的书籍去读，用意在搜集材料和诸家对于这问题的意见，以供自己权衡去取，推求结论。”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Arial"/>
          <w:spacing w:val="8"/>
          <w:kern w:val="0"/>
          <w:sz w:val="21"/>
          <w:szCs w:val="21"/>
        </w:rPr>
      </w:pPr>
      <w:r>
        <w:rPr>
          <w:rFonts w:hint="eastAsia" w:ascii="宋体" w:hAnsi="宋体" w:cs="Arial"/>
          <w:spacing w:val="8"/>
          <w:kern w:val="0"/>
          <w:sz w:val="21"/>
          <w:szCs w:val="21"/>
        </w:rPr>
        <w:t>4．下列选项，属于“阅读社交”现象的是（3分）（   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Arial"/>
          <w:spacing w:val="8"/>
          <w:kern w:val="0"/>
          <w:sz w:val="21"/>
          <w:szCs w:val="21"/>
        </w:rPr>
      </w:pPr>
      <w:r>
        <w:rPr>
          <w:rFonts w:hint="eastAsia" w:ascii="宋体" w:hAnsi="宋体" w:cs="Arial"/>
          <w:spacing w:val="8"/>
          <w:kern w:val="0"/>
          <w:sz w:val="21"/>
          <w:szCs w:val="21"/>
        </w:rPr>
        <w:t>A．寒假期间，小明同学拒绝外出游玩，在家里一口气读了三部名著，并认真做了批注。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Arial"/>
          <w:spacing w:val="8"/>
          <w:kern w:val="0"/>
          <w:sz w:val="21"/>
          <w:szCs w:val="21"/>
        </w:rPr>
      </w:pPr>
      <w:r>
        <w:rPr>
          <w:rFonts w:hint="eastAsia" w:ascii="宋体" w:hAnsi="宋体" w:cs="Arial"/>
          <w:spacing w:val="8"/>
          <w:kern w:val="0"/>
          <w:sz w:val="21"/>
          <w:szCs w:val="21"/>
        </w:rPr>
        <w:t>B．同学们读了《红楼梦》之后，纷纷在群里发言，分享自己的阅读感受。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Arial"/>
          <w:spacing w:val="8"/>
          <w:kern w:val="0"/>
          <w:sz w:val="21"/>
          <w:szCs w:val="21"/>
        </w:rPr>
      </w:pPr>
      <w:r>
        <w:rPr>
          <w:rFonts w:hint="eastAsia" w:ascii="宋体" w:hAnsi="宋体" w:cs="Arial"/>
          <w:spacing w:val="8"/>
          <w:kern w:val="0"/>
          <w:sz w:val="21"/>
          <w:szCs w:val="21"/>
        </w:rPr>
        <w:t>C．周末，学校组织两个班的同学一起去参观抗日战争纪念馆，了解相关历史知识。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Arial"/>
          <w:spacing w:val="8"/>
          <w:kern w:val="0"/>
          <w:sz w:val="21"/>
          <w:szCs w:val="21"/>
        </w:rPr>
      </w:pPr>
      <w:r>
        <w:rPr>
          <w:rFonts w:hint="eastAsia" w:ascii="宋体" w:hAnsi="宋体" w:cs="Arial"/>
          <w:spacing w:val="8"/>
          <w:kern w:val="0"/>
          <w:sz w:val="21"/>
          <w:szCs w:val="21"/>
        </w:rPr>
        <w:t>D．很多人因为没时间读书，就下载短视频观看，每天看两集，一本书往往一个月才看完。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Arial"/>
          <w:spacing w:val="8"/>
          <w:kern w:val="0"/>
          <w:sz w:val="21"/>
          <w:szCs w:val="21"/>
        </w:rPr>
      </w:pPr>
      <w:r>
        <w:rPr>
          <w:rFonts w:hint="eastAsia" w:ascii="宋体" w:hAnsi="宋体" w:cs="Arial"/>
          <w:spacing w:val="8"/>
          <w:kern w:val="0"/>
          <w:sz w:val="21"/>
          <w:szCs w:val="21"/>
        </w:rPr>
        <w:t>5．材料一和材料二都谈到要阅读经典，请结合材料谈谈你对阅读经典意义的认识。（6分）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Arial"/>
          <w:spacing w:val="8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Arial"/>
          <w:spacing w:val="8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Arial"/>
          <w:spacing w:val="8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Arial"/>
          <w:spacing w:val="8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Arial"/>
          <w:spacing w:val="8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Arial"/>
          <w:spacing w:val="8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Arial"/>
          <w:spacing w:val="8"/>
          <w:kern w:val="0"/>
          <w:sz w:val="21"/>
          <w:szCs w:val="21"/>
        </w:rPr>
      </w:pPr>
      <w:r>
        <w:rPr>
          <w:rFonts w:hint="eastAsia" w:ascii="宋体" w:hAnsi="宋体" w:cs="Arial"/>
          <w:spacing w:val="8"/>
          <w:kern w:val="0"/>
          <w:sz w:val="21"/>
          <w:szCs w:val="21"/>
        </w:rPr>
        <w:t>（二）古代诗歌阅读（本题共2小题，9分）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Arial"/>
          <w:spacing w:val="8"/>
          <w:kern w:val="0"/>
          <w:sz w:val="21"/>
          <w:szCs w:val="21"/>
        </w:rPr>
      </w:pPr>
      <w:r>
        <w:rPr>
          <w:rFonts w:hint="eastAsia" w:ascii="宋体" w:hAnsi="宋体" w:cs="Arial"/>
          <w:spacing w:val="8"/>
          <w:kern w:val="0"/>
          <w:sz w:val="21"/>
          <w:szCs w:val="21"/>
        </w:rPr>
        <w:t>阅读下面这首</w:t>
      </w:r>
      <w:r>
        <w:rPr>
          <w:rFonts w:hint="eastAsia" w:ascii="宋体" w:hAnsi="宋体" w:cs="Arial"/>
          <w:spacing w:val="8"/>
          <w:kern w:val="0"/>
          <w:sz w:val="21"/>
          <w:szCs w:val="21"/>
          <w:lang w:eastAsia="zh-CN"/>
        </w:rPr>
        <w:t>明</w:t>
      </w:r>
      <w:r>
        <w:rPr>
          <w:rFonts w:hint="eastAsia" w:ascii="宋体" w:hAnsi="宋体" w:cs="Arial"/>
          <w:spacing w:val="8"/>
          <w:kern w:val="0"/>
          <w:sz w:val="21"/>
          <w:szCs w:val="21"/>
        </w:rPr>
        <w:t>诗，完成</w:t>
      </w:r>
      <w:r>
        <w:rPr>
          <w:rFonts w:hint="eastAsia" w:ascii="宋体" w:hAnsi="宋体" w:cs="Arial"/>
          <w:spacing w:val="8"/>
          <w:kern w:val="0"/>
          <w:sz w:val="21"/>
          <w:szCs w:val="21"/>
          <w:lang w:val="en-US" w:eastAsia="zh-CN"/>
        </w:rPr>
        <w:t>6</w:t>
      </w:r>
      <w:r>
        <w:rPr>
          <w:rFonts w:hint="eastAsia" w:ascii="宋体" w:hAnsi="宋体" w:cs="Arial"/>
          <w:spacing w:val="8"/>
          <w:kern w:val="0"/>
          <w:sz w:val="21"/>
          <w:szCs w:val="21"/>
        </w:rPr>
        <w:t>～</w:t>
      </w:r>
      <w:r>
        <w:rPr>
          <w:rFonts w:hint="eastAsia" w:ascii="宋体" w:hAnsi="宋体" w:cs="Arial"/>
          <w:spacing w:val="8"/>
          <w:kern w:val="0"/>
          <w:sz w:val="21"/>
          <w:szCs w:val="21"/>
          <w:lang w:val="en-US" w:eastAsia="zh-CN"/>
        </w:rPr>
        <w:t>7</w:t>
      </w:r>
      <w:r>
        <w:rPr>
          <w:rFonts w:hint="eastAsia" w:ascii="宋体" w:hAnsi="宋体" w:cs="Arial"/>
          <w:spacing w:val="8"/>
          <w:kern w:val="0"/>
          <w:sz w:val="21"/>
          <w:szCs w:val="21"/>
        </w:rPr>
        <w:t>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center"/>
        <w:textAlignment w:val="auto"/>
        <w:rPr>
          <w:rFonts w:hint="eastAsia" w:ascii="楷体" w:hAnsi="楷体" w:eastAsia="楷体" w:cs="楷体"/>
          <w:kern w:val="2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1"/>
          <w:szCs w:val="21"/>
          <w:lang w:val="en-US" w:eastAsia="zh-CN" w:bidi="ar-SA"/>
        </w:rPr>
        <w:t>精卫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center"/>
        <w:textAlignment w:val="auto"/>
        <w:rPr>
          <w:rFonts w:hint="eastAsia" w:ascii="楷体" w:hAnsi="楷体" w:eastAsia="楷体" w:cs="楷体"/>
          <w:kern w:val="2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1"/>
          <w:szCs w:val="21"/>
          <w:lang w:val="en-US" w:eastAsia="zh-CN" w:bidi="ar-SA"/>
        </w:rPr>
        <w:t>夏完淳①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center"/>
        <w:textAlignment w:val="auto"/>
        <w:rPr>
          <w:rFonts w:hint="eastAsia" w:ascii="楷体" w:hAnsi="楷体" w:eastAsia="楷体" w:cs="楷体"/>
          <w:kern w:val="2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1"/>
          <w:szCs w:val="21"/>
          <w:lang w:val="en-US" w:eastAsia="zh-CN" w:bidi="ar-SA"/>
        </w:rPr>
        <w:t>北风荡天地，有鸟鸣空林。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center"/>
        <w:textAlignment w:val="auto"/>
        <w:rPr>
          <w:rFonts w:hint="eastAsia" w:ascii="楷体" w:hAnsi="楷体" w:eastAsia="楷体" w:cs="楷体"/>
          <w:kern w:val="2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1"/>
          <w:szCs w:val="21"/>
          <w:lang w:val="en-US" w:eastAsia="zh-CN" w:bidi="ar-SA"/>
        </w:rPr>
        <w:t>志长羽翼短，衔石随浮沉。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center"/>
        <w:textAlignment w:val="auto"/>
        <w:rPr>
          <w:rFonts w:hint="eastAsia" w:ascii="楷体" w:hAnsi="楷体" w:eastAsia="楷体" w:cs="楷体"/>
          <w:kern w:val="2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1"/>
          <w:szCs w:val="21"/>
          <w:lang w:val="en-US" w:eastAsia="zh-CN" w:bidi="ar-SA"/>
        </w:rPr>
        <w:t>崇山日以高，沧海日以深。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center"/>
        <w:textAlignment w:val="auto"/>
        <w:rPr>
          <w:rFonts w:hint="eastAsia" w:ascii="楷体" w:hAnsi="楷体" w:eastAsia="楷体" w:cs="楷体"/>
          <w:kern w:val="2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1"/>
          <w:szCs w:val="21"/>
          <w:lang w:val="en-US" w:eastAsia="zh-CN" w:bidi="ar-SA"/>
        </w:rPr>
        <w:t>愧非补天匹，延颈振哀音。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center"/>
        <w:textAlignment w:val="auto"/>
        <w:rPr>
          <w:rFonts w:hint="eastAsia" w:ascii="楷体" w:hAnsi="楷体" w:eastAsia="楷体" w:cs="楷体"/>
          <w:kern w:val="2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1"/>
          <w:szCs w:val="21"/>
          <w:lang w:val="en-US" w:eastAsia="zh-CN" w:bidi="ar-SA"/>
        </w:rPr>
        <w:t>辛苦徒自力，慷慨谁为心？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center"/>
        <w:textAlignment w:val="auto"/>
        <w:rPr>
          <w:rFonts w:hint="eastAsia" w:ascii="楷体" w:hAnsi="楷体" w:eastAsia="楷体" w:cs="楷体"/>
          <w:kern w:val="2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1"/>
          <w:szCs w:val="21"/>
          <w:lang w:val="en-US" w:eastAsia="zh-CN" w:bidi="ar-SA"/>
        </w:rPr>
        <w:t>滔滔东逝波，劳劳②成古今。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eastAsia" w:ascii="楷体" w:hAnsi="楷体" w:eastAsia="楷体" w:cs="楷体"/>
          <w:kern w:val="2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1"/>
          <w:szCs w:val="21"/>
          <w:lang w:val="en-US" w:eastAsia="zh-CN" w:bidi="ar-SA"/>
        </w:rPr>
        <w:t>[注]①夏完淳：生卒年为公元1631年～1647年，明末著名诗人，民族英雄。十四岁参加抗清复明活动，后因兵败被俘，不屈而死。②劳劳：惆怅忧伤的样子。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Arial"/>
          <w:spacing w:val="8"/>
          <w:kern w:val="0"/>
          <w:sz w:val="21"/>
          <w:szCs w:val="21"/>
        </w:rPr>
      </w:pPr>
      <w:r>
        <w:rPr>
          <w:rFonts w:hint="eastAsia" w:ascii="宋体" w:hAnsi="宋体" w:cs="Arial"/>
          <w:spacing w:val="8"/>
          <w:kern w:val="0"/>
          <w:sz w:val="21"/>
          <w:szCs w:val="21"/>
          <w:lang w:val="en-US" w:eastAsia="zh-CN"/>
        </w:rPr>
        <w:t>6</w:t>
      </w:r>
      <w:r>
        <w:rPr>
          <w:rFonts w:hint="eastAsia" w:ascii="宋体" w:hAnsi="宋体" w:cs="Arial"/>
          <w:spacing w:val="8"/>
          <w:kern w:val="0"/>
          <w:sz w:val="21"/>
          <w:szCs w:val="21"/>
        </w:rPr>
        <w:t>．下列对这首诗的理解和赏析，不正确的一项是（3分）（   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Arial"/>
          <w:spacing w:val="8"/>
          <w:kern w:val="0"/>
          <w:sz w:val="21"/>
          <w:szCs w:val="21"/>
        </w:rPr>
      </w:pPr>
      <w:r>
        <w:rPr>
          <w:rFonts w:hint="eastAsia" w:ascii="宋体" w:hAnsi="宋体" w:cs="Arial"/>
          <w:spacing w:val="8"/>
          <w:kern w:val="0"/>
          <w:sz w:val="21"/>
          <w:szCs w:val="21"/>
        </w:rPr>
        <w:t>A．开篇以北风烘托精卫鸟的空林之鸣，渲染了衰飒空阔的氛围。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Arial"/>
          <w:spacing w:val="8"/>
          <w:kern w:val="0"/>
          <w:sz w:val="21"/>
          <w:szCs w:val="21"/>
        </w:rPr>
      </w:pPr>
      <w:r>
        <w:rPr>
          <w:rFonts w:hint="eastAsia" w:ascii="宋体" w:hAnsi="宋体" w:cs="Arial"/>
          <w:spacing w:val="8"/>
          <w:kern w:val="0"/>
          <w:sz w:val="21"/>
          <w:szCs w:val="21"/>
        </w:rPr>
        <w:t>B．末尾两句与苏轼词中“大江东去”三句都怀古写今，笔调雄壮。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Arial"/>
          <w:spacing w:val="8"/>
          <w:kern w:val="0"/>
          <w:sz w:val="21"/>
          <w:szCs w:val="21"/>
        </w:rPr>
      </w:pPr>
      <w:r>
        <w:rPr>
          <w:rFonts w:hint="eastAsia" w:ascii="宋体" w:hAnsi="宋体" w:cs="Arial"/>
          <w:spacing w:val="8"/>
          <w:kern w:val="0"/>
          <w:sz w:val="21"/>
          <w:szCs w:val="21"/>
        </w:rPr>
        <w:t>C．诗人在广大的天地间勾勒精卫填海的情景，境界奇幻而壮伟。   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Arial"/>
          <w:spacing w:val="8"/>
          <w:kern w:val="0"/>
          <w:sz w:val="21"/>
          <w:szCs w:val="21"/>
        </w:rPr>
      </w:pPr>
      <w:r>
        <w:rPr>
          <w:rFonts w:hint="eastAsia" w:ascii="宋体" w:hAnsi="宋体" w:cs="Arial"/>
          <w:spacing w:val="8"/>
          <w:kern w:val="0"/>
          <w:sz w:val="21"/>
          <w:szCs w:val="21"/>
        </w:rPr>
        <w:t>D．本诗借物咏怀，以精卫鸟填海的故事，抒写自己的人生感慨。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Arial"/>
          <w:spacing w:val="8"/>
          <w:kern w:val="0"/>
          <w:sz w:val="21"/>
          <w:szCs w:val="21"/>
        </w:rPr>
      </w:pPr>
      <w:r>
        <w:rPr>
          <w:rFonts w:hint="eastAsia" w:ascii="宋体" w:hAnsi="宋体" w:cs="Arial"/>
          <w:spacing w:val="8"/>
          <w:kern w:val="0"/>
          <w:sz w:val="21"/>
          <w:szCs w:val="21"/>
          <w:lang w:val="en-US" w:eastAsia="zh-CN"/>
        </w:rPr>
        <w:t>7</w:t>
      </w:r>
      <w:r>
        <w:rPr>
          <w:rFonts w:hint="eastAsia" w:ascii="宋体" w:hAnsi="宋体" w:cs="Arial"/>
          <w:spacing w:val="8"/>
          <w:kern w:val="0"/>
          <w:sz w:val="21"/>
          <w:szCs w:val="21"/>
        </w:rPr>
        <w:t>．有人评价这首诗具有“既是悲剧，又有崇高美”。请结合诗句谈谈你对这一评价的理解。（6分）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Arial"/>
          <w:spacing w:val="8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Arial"/>
          <w:spacing w:val="8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Arial"/>
          <w:spacing w:val="8"/>
          <w:kern w:val="0"/>
          <w:sz w:val="21"/>
          <w:szCs w:val="21"/>
        </w:rPr>
      </w:pPr>
      <w:r>
        <w:rPr>
          <w:rFonts w:hint="eastAsia" w:ascii="宋体" w:hAnsi="宋体" w:cs="Arial"/>
          <w:spacing w:val="8"/>
          <w:kern w:val="0"/>
          <w:sz w:val="21"/>
          <w:szCs w:val="21"/>
        </w:rPr>
        <w:t>（</w:t>
      </w:r>
      <w:r>
        <w:rPr>
          <w:rFonts w:hint="eastAsia" w:ascii="宋体" w:hAnsi="宋体" w:cs="Arial"/>
          <w:spacing w:val="8"/>
          <w:kern w:val="0"/>
          <w:sz w:val="21"/>
          <w:szCs w:val="21"/>
          <w:lang w:eastAsia="zh-CN"/>
        </w:rPr>
        <w:t>三</w:t>
      </w:r>
      <w:r>
        <w:rPr>
          <w:rFonts w:hint="eastAsia" w:ascii="宋体" w:hAnsi="宋体" w:cs="Arial"/>
          <w:spacing w:val="8"/>
          <w:kern w:val="0"/>
          <w:sz w:val="21"/>
          <w:szCs w:val="21"/>
        </w:rPr>
        <w:t>）语言文字运用Ⅱ（本题共2小题，11分）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Arial"/>
          <w:spacing w:val="8"/>
          <w:kern w:val="0"/>
          <w:sz w:val="21"/>
          <w:szCs w:val="21"/>
        </w:rPr>
      </w:pPr>
      <w:r>
        <w:rPr>
          <w:rFonts w:hint="eastAsia" w:ascii="宋体" w:hAnsi="宋体" w:cs="Arial"/>
          <w:spacing w:val="8"/>
          <w:kern w:val="0"/>
          <w:sz w:val="21"/>
          <w:szCs w:val="21"/>
        </w:rPr>
        <w:t>阅读下面的文字，完成</w:t>
      </w:r>
      <w:r>
        <w:rPr>
          <w:rFonts w:hint="eastAsia" w:ascii="宋体" w:hAnsi="宋体" w:cs="Arial"/>
          <w:spacing w:val="8"/>
          <w:kern w:val="0"/>
          <w:sz w:val="21"/>
          <w:szCs w:val="21"/>
          <w:lang w:val="en-US" w:eastAsia="zh-CN"/>
        </w:rPr>
        <w:t>8</w:t>
      </w:r>
      <w:r>
        <w:rPr>
          <w:rFonts w:hint="eastAsia" w:ascii="宋体" w:hAnsi="宋体" w:cs="Arial"/>
          <w:spacing w:val="8"/>
          <w:kern w:val="0"/>
          <w:sz w:val="21"/>
          <w:szCs w:val="21"/>
        </w:rPr>
        <w:t>～</w:t>
      </w:r>
      <w:r>
        <w:rPr>
          <w:rFonts w:hint="eastAsia" w:ascii="宋体" w:hAnsi="宋体" w:cs="Arial"/>
          <w:spacing w:val="8"/>
          <w:kern w:val="0"/>
          <w:sz w:val="21"/>
          <w:szCs w:val="21"/>
          <w:lang w:val="en-US" w:eastAsia="zh-CN"/>
        </w:rPr>
        <w:t>9</w:t>
      </w:r>
      <w:r>
        <w:rPr>
          <w:rFonts w:hint="eastAsia" w:ascii="宋体" w:hAnsi="宋体" w:cs="Arial"/>
          <w:spacing w:val="8"/>
          <w:kern w:val="0"/>
          <w:sz w:val="21"/>
          <w:szCs w:val="21"/>
        </w:rPr>
        <w:t>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eastAsia" w:ascii="楷体" w:hAnsi="楷体" w:eastAsia="楷体" w:cs="楷体"/>
          <w:kern w:val="2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1"/>
          <w:szCs w:val="21"/>
          <w:lang w:val="en-US" w:eastAsia="zh-CN" w:bidi="ar-SA"/>
        </w:rPr>
        <w:t>许多人喜欢吃甜食。甜食当中的糖分含量是很高的，进入人体之后会发生化学反应，会使人分泌多巴胺。多巴胺是一种非常神奇的物质，能够带给人们快乐，能够让人充满愉悦的感觉。人们会非常地亢奋，非常地有活力，烦恼也会被暂时抛在一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eastAsia" w:ascii="楷体" w:hAnsi="楷体" w:eastAsia="楷体" w:cs="楷体"/>
          <w:kern w:val="2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1"/>
          <w:szCs w:val="21"/>
          <w:lang w:val="en-US" w:eastAsia="zh-CN" w:bidi="ar-SA"/>
        </w:rPr>
        <w:t>自然界中的糖类其实并不少见，只是它们多数以淀粉等多糖的形式存在，并不能直接带给我们甜味。而能使人愉悦的糖——通常是单糖和双糖，   ①   。在人类历史的早期，人们通常只能从野果和蜂蜜中一窥甜的美妙；如今   ②   ，甚至有过量的风险。当我们品尝美味的糖果、享用甜美的点心或者调制一杯甘醇的饮料时，很少有人会想到这些甜蜜的享受背后隐藏着一个古老而精密的过程。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eastAsia" w:ascii="楷体" w:hAnsi="楷体" w:eastAsia="楷体" w:cs="楷体"/>
          <w:kern w:val="2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1"/>
          <w:szCs w:val="21"/>
          <w:lang w:val="en-US" w:eastAsia="zh-CN" w:bidi="ar-SA"/>
        </w:rPr>
        <w:t>这个过程的关键角色是被百炼成甜的制糖植物。它们在人类食品历史中扮演着至关重要的角色。从古老的麦芽，到亚洲的甘蔗、欧洲的甜菜，再到美洲的玉米，制糖植物的多样性令人叹为观止。   ③   ，但都共同贡献着这个世界上最受欢迎的食品之一糖。这些植物不仅提供了甘甜的味道，还在经济、文化和社会方面发挥了深远的影响。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Arial"/>
          <w:spacing w:val="8"/>
          <w:kern w:val="0"/>
          <w:sz w:val="21"/>
          <w:szCs w:val="21"/>
        </w:rPr>
      </w:pPr>
      <w:r>
        <w:rPr>
          <w:rFonts w:hint="eastAsia" w:ascii="宋体" w:hAnsi="宋体" w:cs="Arial"/>
          <w:spacing w:val="8"/>
          <w:kern w:val="0"/>
          <w:sz w:val="21"/>
          <w:szCs w:val="21"/>
          <w:lang w:val="en-US" w:eastAsia="zh-CN"/>
        </w:rPr>
        <w:t>8</w:t>
      </w:r>
      <w:r>
        <w:rPr>
          <w:rFonts w:hint="eastAsia" w:ascii="宋体" w:hAnsi="宋体" w:cs="Arial"/>
          <w:spacing w:val="8"/>
          <w:kern w:val="0"/>
          <w:sz w:val="21"/>
          <w:szCs w:val="21"/>
        </w:rPr>
        <w:t>．请在文中画横线处补写恰当的语句，使整段文字语意完整连贯，内容贴切，逻辑严密，每处不超过15个字。（6分）   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Arial"/>
          <w:spacing w:val="8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Arial"/>
          <w:spacing w:val="8"/>
          <w:kern w:val="0"/>
          <w:sz w:val="21"/>
          <w:szCs w:val="21"/>
        </w:rPr>
      </w:pPr>
      <w:r>
        <w:rPr>
          <w:rFonts w:hint="eastAsia" w:ascii="宋体" w:hAnsi="宋体" w:cs="Arial"/>
          <w:spacing w:val="8"/>
          <w:kern w:val="0"/>
          <w:sz w:val="21"/>
          <w:szCs w:val="21"/>
          <w:lang w:val="en-US" w:eastAsia="zh-CN"/>
        </w:rPr>
        <w:t>9.</w:t>
      </w:r>
      <w:r>
        <w:rPr>
          <w:rFonts w:hint="eastAsia" w:ascii="宋体" w:hAnsi="宋体" w:cs="Arial"/>
          <w:spacing w:val="8"/>
          <w:kern w:val="0"/>
          <w:sz w:val="21"/>
          <w:szCs w:val="21"/>
        </w:rPr>
        <w:t>简述第一自然段的主要内容。要求使用包含因果关系的句子，表达准确流畅，不超过45个字。（5分）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ZjhmZmJhZjUxM2EyNTFkZGY2ZmU2ZWEwMzFhZjkifQ=="/>
  </w:docVars>
  <w:rsids>
    <w:rsidRoot w:val="00000000"/>
    <w:rsid w:val="1B5E7755"/>
    <w:rsid w:val="348A261D"/>
    <w:rsid w:val="349561E7"/>
    <w:rsid w:val="34CC5C75"/>
    <w:rsid w:val="4D904A66"/>
    <w:rsid w:val="79C84A6C"/>
    <w:rsid w:val="7B21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4562</Words>
  <Characters>4581</Characters>
  <Lines>0</Lines>
  <Paragraphs>0</Paragraphs>
  <TotalTime>14</TotalTime>
  <ScaleCrop>false</ScaleCrop>
  <LinksUpToDate>false</LinksUpToDate>
  <CharactersWithSpaces>4678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2024-05-15T00:10:00Z</dcterms:created>
  <dc:creator>Administrator</dc:creator>
  <cp:lastModifiedBy>独伊天尧</cp:lastModifiedBy>
  <dcterms:modified xsi:type="dcterms:W3CDTF">2024-05-24T09:53:32Z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24EA5EB2709740DAB55234C13ABDF0F2_13</vt:lpwstr>
  </property>
</Properties>
</file>