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3150" w:firstLineChars="1500"/>
        <w:jc w:val="both"/>
        <w:textAlignment w:val="auto"/>
        <w:rPr>
          <w:kern w:val="2"/>
          <w:sz w:val="21"/>
          <w:szCs w:val="21"/>
        </w:rPr>
      </w:pPr>
      <w:bookmarkStart w:id="0" w:name="_GoBack"/>
      <w:r>
        <w:rPr>
          <w:rFonts w:hint="eastAsia" w:ascii="宋体" w:hAnsi="宋体"/>
          <w:kern w:val="2"/>
          <w:sz w:val="21"/>
          <w:szCs w:val="21"/>
        </w:rPr>
        <w:t>我们将战斗在海滩</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3780" w:firstLineChars="1800"/>
        <w:jc w:val="both"/>
        <w:textAlignment w:val="auto"/>
        <w:rPr>
          <w:rFonts w:hint="eastAsia"/>
          <w:kern w:val="2"/>
          <w:sz w:val="21"/>
          <w:szCs w:val="21"/>
        </w:rPr>
      </w:pPr>
      <w:r>
        <w:rPr>
          <w:rFonts w:hint="eastAsia" w:ascii="宋体" w:hAnsi="宋体"/>
          <w:kern w:val="2"/>
          <w:sz w:val="21"/>
          <w:szCs w:val="21"/>
        </w:rPr>
        <w:t>丘吉尔</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这次战役尽管我们失利，但我们决不投降，决不屈服，我们将战斗到底。</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我们必须非常慎重，不要把这次援救说成是胜利。战争不是靠撤退赢得的。但是，在这次援救中却蕴藏着胜利，这一点应当注意到。这个胜利是空军获得的。归来的许许多多士兵未曾见到过我们空军的行动，他们看到的只是逃脱我们空军掩护性攻击的敌人轰炸机。他们低估了我们空军的成就。关于这件事，其理由就在这里。我一定要把这件事告诉你们。</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这是英国和德国空军实力的一次重大考验。德国空军的目的是要是我们从海滩撤退成为不可能，并且要击沉所有密集在那里数以千计的船只。除此之外，你们能想象出他们还有更大的目的吗</w:t>
      </w:r>
      <w:r>
        <w:rPr>
          <w:kern w:val="2"/>
          <w:sz w:val="21"/>
          <w:szCs w:val="21"/>
        </w:rPr>
        <w:t>?</w:t>
      </w:r>
      <w:r>
        <w:rPr>
          <w:rFonts w:hint="eastAsia" w:ascii="宋体" w:hAnsi="宋体"/>
          <w:kern w:val="2"/>
          <w:sz w:val="21"/>
          <w:szCs w:val="21"/>
        </w:rPr>
        <w:t>除此而外，从整个战争的目的来说，还有什么更大的军事重要性和军事意义呢</w:t>
      </w:r>
      <w:r>
        <w:rPr>
          <w:kern w:val="2"/>
          <w:sz w:val="21"/>
          <w:szCs w:val="21"/>
        </w:rPr>
        <w:t>?</w:t>
      </w:r>
      <w:r>
        <w:rPr>
          <w:rFonts w:hint="eastAsia" w:ascii="宋体" w:hAnsi="宋体"/>
          <w:kern w:val="2"/>
          <w:sz w:val="21"/>
          <w:szCs w:val="21"/>
        </w:rPr>
        <w:t>他们曾全力以赴，但他们终于被击退了</w:t>
      </w:r>
      <w:r>
        <w:rPr>
          <w:kern w:val="2"/>
          <w:sz w:val="21"/>
          <w:szCs w:val="21"/>
        </w:rPr>
        <w:t>;</w:t>
      </w:r>
      <w:r>
        <w:rPr>
          <w:rFonts w:hint="eastAsia" w:ascii="宋体" w:hAnsi="宋体"/>
          <w:kern w:val="2"/>
          <w:sz w:val="21"/>
          <w:szCs w:val="21"/>
        </w:rPr>
        <w:t>他们在执行他们的任务中遭到挫败。我们把陆军撤退了，他们付出的代价，四倍于他们给我们造成的损失……已经证明，我们所有的各种类型的飞机和我们所有的飞行人员比他们现在面临的敌人都要都好。</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当我们说在英伦三岛上空抵御来自海外的袭击，将对我们更有好处时，我应当指出，我从这些事实里找到了一个可靠的论据，我们实际可行而又万无一失的办法，就是根据这个论据想出来的。我对这些青年飞行员表示敬意。强大的法国陆军当时在几千辆装甲车的冲击下大部分溃退了。难道不可以说，文明事业本身将有数千飞行员的本领和忠诚来保护吗</w:t>
      </w:r>
      <w:r>
        <w:rPr>
          <w:kern w:val="2"/>
          <w:sz w:val="21"/>
          <w:szCs w:val="21"/>
        </w:rPr>
        <w:t>?</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有人对我说，希特勒先生有一个入侵英伦三岛的计划，过去也时常有人这么盘算过。当拿破仑带着他的平底船和他的大军在罗涅驻扎一年之后，有人对他说：“英国那边有厉害的杂草。”自从英国远征军归来后，这种杂草当然就更多了。</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我们目前在英国本土拥有的兵力比我们在这次大战中或上次大战中任何时候的兵力不知道要强大多少倍，这一事实当然对抵抗入侵本土防御问题其有利作用。但不能这样继续下去。我们不能满足于打防御战，我们对我们的盟国负有义务，我们必须再重新组织在英勇的总司令戈特勋爵指挥下发动英国远征军。</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这一切都在进行中，但是在这段期间，我们必须使我们本土上的防御达到这样一种高度的组织水平，即只需要极少数的人便可以有效地保障安全，同时又可发挥攻势活动最大的潜力。我们现在正进行着方面的部署。</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这次战役尽管我们失利，但我们决不投降，决不屈服，我们将战斗到底，我们将在法国战斗，我们将在海洋上战斗，我们将充满信心在空中战斗</w:t>
      </w:r>
      <w:r>
        <w:rPr>
          <w:kern w:val="2"/>
          <w:sz w:val="21"/>
          <w:szCs w:val="21"/>
        </w:rPr>
        <w:t>!</w:t>
      </w:r>
      <w:r>
        <w:rPr>
          <w:rFonts w:hint="eastAsia" w:ascii="宋体" w:hAnsi="宋体"/>
          <w:kern w:val="2"/>
          <w:sz w:val="21"/>
          <w:szCs w:val="21"/>
        </w:rPr>
        <w:t>我们将不惜任何代价保卫本土，</w:t>
      </w:r>
      <w:r>
        <w:rPr>
          <w:rFonts w:ascii="宋体" w:hAnsi="宋体"/>
          <w:b/>
          <w:kern w:val="2"/>
          <w:sz w:val="21"/>
          <w:szCs w:val="21"/>
        </w:rPr>
        <w:t>我们将在海滩上战斗</w:t>
      </w:r>
      <w:r>
        <w:rPr>
          <w:b/>
          <w:kern w:val="2"/>
          <w:sz w:val="21"/>
          <w:szCs w:val="21"/>
        </w:rPr>
        <w:t>!</w:t>
      </w:r>
      <w:r>
        <w:rPr>
          <w:rFonts w:ascii="宋体" w:hAnsi="宋体"/>
          <w:b/>
          <w:kern w:val="2"/>
          <w:sz w:val="21"/>
          <w:szCs w:val="21"/>
        </w:rPr>
        <w:t>在敌人登陆地点作战</w:t>
      </w:r>
      <w:r>
        <w:rPr>
          <w:rFonts w:cs="Calibri"/>
          <w:b/>
          <w:kern w:val="2"/>
          <w:sz w:val="21"/>
          <w:szCs w:val="21"/>
        </w:rPr>
        <w:t>!</w:t>
      </w:r>
      <w:r>
        <w:rPr>
          <w:rFonts w:ascii="宋体" w:hAnsi="宋体"/>
          <w:b/>
          <w:kern w:val="2"/>
          <w:sz w:val="21"/>
          <w:szCs w:val="21"/>
        </w:rPr>
        <w:t>在田野和街头作战</w:t>
      </w:r>
      <w:r>
        <w:rPr>
          <w:rFonts w:cs="Calibri"/>
          <w:b/>
          <w:kern w:val="2"/>
          <w:sz w:val="21"/>
          <w:szCs w:val="21"/>
        </w:rPr>
        <w:t>!</w:t>
      </w:r>
      <w:r>
        <w:rPr>
          <w:rFonts w:ascii="宋体" w:hAnsi="宋体"/>
          <w:b/>
          <w:kern w:val="2"/>
          <w:sz w:val="21"/>
          <w:szCs w:val="21"/>
        </w:rPr>
        <w:t>在山区作战</w:t>
      </w:r>
      <w:r>
        <w:rPr>
          <w:rFonts w:cs="Calibri"/>
          <w:b/>
          <w:kern w:val="2"/>
          <w:sz w:val="21"/>
          <w:szCs w:val="21"/>
        </w:rPr>
        <w:t>!</w:t>
      </w:r>
      <w:r>
        <w:rPr>
          <w:rFonts w:ascii="宋体" w:hAnsi="宋体"/>
          <w:b/>
          <w:kern w:val="2"/>
          <w:sz w:val="21"/>
          <w:szCs w:val="21"/>
        </w:rPr>
        <w:t>我们任何时候都不会投降。</w:t>
      </w:r>
      <w:r>
        <w:rPr>
          <w:rFonts w:hint="eastAsia" w:ascii="宋体" w:hAnsi="宋体"/>
          <w:kern w:val="2"/>
          <w:sz w:val="21"/>
          <w:szCs w:val="21"/>
        </w:rPr>
        <w:t>即使我们这个岛屿或这个岛屿的大部分被敌人占领，并陷于饥饿之中，我们有英国舰队武装和保护的海外帝国也将继续战斗。</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这次战役我军死伤战士达三万人，损失大炮近千门，海峡两岸的港口也都落入希特勒手中，德国将向我国或法国发动新的攻势，已成为既定的事实。法兰西和比利时境内的战争，已成为千古憾事。法军的势力被削弱，比利时的军队被歼灭，相比较而言，我军的实力较为强大。现在已经是检验英德空军实力的时候到了</w:t>
      </w:r>
      <w:r>
        <w:rPr>
          <w:kern w:val="2"/>
          <w:sz w:val="21"/>
          <w:szCs w:val="21"/>
        </w:rPr>
        <w:t>!</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撤退回国的士兵都认为，我们的空军未能发挥应有的作用，但是，要知道我们已经出动了所有的飞机，用尽了所有的飞行员，以寡敌众，绝非这一次</w:t>
      </w:r>
      <w:r>
        <w:rPr>
          <w:kern w:val="2"/>
          <w:sz w:val="21"/>
          <w:szCs w:val="21"/>
        </w:rPr>
        <w:t>!</w:t>
      </w:r>
      <w:r>
        <w:rPr>
          <w:rFonts w:hint="eastAsia" w:ascii="宋体" w:hAnsi="宋体"/>
          <w:kern w:val="2"/>
          <w:sz w:val="21"/>
          <w:szCs w:val="21"/>
        </w:rPr>
        <w:t>在今后的时间内，我们可能还会遭受更严重的损失，曾经让我们深信不疑的防线，大部分被突破，很多有价值的工矿都已经被敌人占领。从今后，我们要做好充分准备，准备承受更严重的困难。</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对于防御性战争，决不能认为已经定局</w:t>
      </w:r>
      <w:r>
        <w:rPr>
          <w:kern w:val="2"/>
          <w:sz w:val="21"/>
          <w:szCs w:val="21"/>
        </w:rPr>
        <w:t>!</w:t>
      </w:r>
      <w:r>
        <w:rPr>
          <w:rFonts w:hint="eastAsia" w:ascii="宋体" w:hAnsi="宋体"/>
          <w:kern w:val="2"/>
          <w:sz w:val="21"/>
          <w:szCs w:val="21"/>
        </w:rPr>
        <w:t>我们必须重建远征军，我们必须重建远征军，我们必须加强国防，必须减少国内的防卫兵力，增加海外的打击力量。在这次大战中，法兰西和不列颠将联合一起，决不屈服，决不投降</w:t>
      </w:r>
      <w:r>
        <w:rPr>
          <w:kern w:val="2"/>
          <w:sz w:val="21"/>
          <w:szCs w:val="21"/>
        </w:rPr>
        <w:t>!</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jc w:val="both"/>
        <w:textAlignment w:val="auto"/>
        <w:rPr>
          <w:rFonts w:hint="eastAsia"/>
          <w:kern w:val="2"/>
          <w:sz w:val="21"/>
          <w:szCs w:val="21"/>
        </w:rPr>
      </w:pPr>
      <w:r>
        <w:rPr>
          <w:rFonts w:hint="eastAsia"/>
          <w:kern w:val="2"/>
          <w:sz w:val="21"/>
          <w:szCs w:val="21"/>
        </w:rPr>
        <w:t xml:space="preserve"> </w:t>
      </w:r>
    </w:p>
    <w:p>
      <w:pPr>
        <w:pStyle w:val="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288" w:lineRule="auto"/>
        <w:ind w:firstLine="420" w:firstLineChars="200"/>
        <w:jc w:val="both"/>
        <w:textAlignment w:val="auto"/>
        <w:rPr>
          <w:rFonts w:hint="eastAsia"/>
          <w:kern w:val="2"/>
          <w:sz w:val="21"/>
          <w:szCs w:val="21"/>
        </w:rPr>
      </w:pPr>
      <w:r>
        <w:rPr>
          <w:rFonts w:hint="eastAsia" w:ascii="宋体" w:hAnsi="宋体"/>
          <w:kern w:val="2"/>
          <w:sz w:val="21"/>
          <w:szCs w:val="21"/>
        </w:rPr>
        <w:t>乌克兰总统泽连斯基在当地时间</w:t>
      </w:r>
      <w:r>
        <w:rPr>
          <w:rFonts w:hint="eastAsia" w:cs="Calibri"/>
          <w:kern w:val="2"/>
          <w:sz w:val="21"/>
          <w:szCs w:val="21"/>
        </w:rPr>
        <w:t>3</w:t>
      </w:r>
      <w:r>
        <w:rPr>
          <w:rFonts w:hint="eastAsia" w:ascii="宋体" w:hAnsi="宋体"/>
          <w:kern w:val="2"/>
          <w:sz w:val="21"/>
          <w:szCs w:val="21"/>
        </w:rPr>
        <w:t>月</w:t>
      </w:r>
      <w:r>
        <w:rPr>
          <w:kern w:val="2"/>
          <w:sz w:val="21"/>
          <w:szCs w:val="21"/>
        </w:rPr>
        <w:t>8</w:t>
      </w:r>
      <w:r>
        <w:rPr>
          <w:rFonts w:hint="eastAsia" w:ascii="宋体" w:hAnsi="宋体"/>
          <w:kern w:val="2"/>
          <w:sz w:val="21"/>
          <w:szCs w:val="21"/>
        </w:rPr>
        <w:t>日英国下议院视频演讲时引用了丘吉尔的著名演讲词“</w:t>
      </w:r>
      <w:r>
        <w:rPr>
          <w:rFonts w:ascii="宋体" w:hAnsi="宋体"/>
          <w:b/>
          <w:kern w:val="2"/>
          <w:sz w:val="21"/>
          <w:szCs w:val="21"/>
        </w:rPr>
        <w:t>我们将在海滩上战斗</w:t>
      </w:r>
      <w:r>
        <w:rPr>
          <w:b/>
          <w:kern w:val="2"/>
          <w:sz w:val="21"/>
          <w:szCs w:val="21"/>
        </w:rPr>
        <w:t>!</w:t>
      </w:r>
      <w:r>
        <w:rPr>
          <w:rFonts w:ascii="宋体" w:hAnsi="宋体"/>
          <w:b/>
          <w:kern w:val="2"/>
          <w:sz w:val="21"/>
          <w:szCs w:val="21"/>
        </w:rPr>
        <w:t>在敌人登陆地点作战</w:t>
      </w:r>
      <w:r>
        <w:rPr>
          <w:rFonts w:cs="Calibri"/>
          <w:b/>
          <w:kern w:val="2"/>
          <w:sz w:val="21"/>
          <w:szCs w:val="21"/>
        </w:rPr>
        <w:t>!</w:t>
      </w:r>
      <w:r>
        <w:rPr>
          <w:rFonts w:ascii="宋体" w:hAnsi="宋体"/>
          <w:b/>
          <w:kern w:val="2"/>
          <w:sz w:val="21"/>
          <w:szCs w:val="21"/>
        </w:rPr>
        <w:t>在田野和街头作战</w:t>
      </w:r>
      <w:r>
        <w:rPr>
          <w:rFonts w:cs="Calibri"/>
          <w:b/>
          <w:kern w:val="2"/>
          <w:sz w:val="21"/>
          <w:szCs w:val="21"/>
        </w:rPr>
        <w:t>!</w:t>
      </w:r>
      <w:r>
        <w:rPr>
          <w:rFonts w:ascii="宋体" w:hAnsi="宋体"/>
          <w:b/>
          <w:kern w:val="2"/>
          <w:sz w:val="21"/>
          <w:szCs w:val="21"/>
        </w:rPr>
        <w:t>在山区作战</w:t>
      </w:r>
      <w:r>
        <w:rPr>
          <w:rFonts w:cs="Calibri"/>
          <w:b/>
          <w:kern w:val="2"/>
          <w:sz w:val="21"/>
          <w:szCs w:val="21"/>
        </w:rPr>
        <w:t>!</w:t>
      </w:r>
      <w:r>
        <w:rPr>
          <w:rFonts w:ascii="宋体" w:hAnsi="宋体"/>
          <w:b/>
          <w:kern w:val="2"/>
          <w:sz w:val="21"/>
          <w:szCs w:val="21"/>
        </w:rPr>
        <w:t>我们任何时候都不会投降。</w:t>
      </w:r>
      <w:r>
        <w:rPr>
          <w:rFonts w:hint="eastAsia" w:ascii="宋体" w:hAnsi="宋体"/>
          <w:kern w:val="2"/>
          <w:sz w:val="21"/>
          <w:szCs w:val="21"/>
        </w:rPr>
        <w:t>”</w:t>
      </w:r>
    </w:p>
    <w:p>
      <w:pPr>
        <w:keepNext w:val="0"/>
        <w:keepLines w:val="0"/>
        <w:pageBreakBefore w:val="0"/>
        <w:kinsoku/>
        <w:wordWrap/>
        <w:overflowPunct/>
        <w:topLinePunct w:val="0"/>
        <w:autoSpaceDE w:val="0"/>
        <w:autoSpaceDN/>
        <w:bidi w:val="0"/>
        <w:adjustRightInd/>
        <w:snapToGrid/>
        <w:spacing w:line="288" w:lineRule="auto"/>
        <w:ind w:firstLine="630" w:firstLineChars="300"/>
        <w:jc w:val="left"/>
        <w:textAlignment w:val="auto"/>
        <w:rPr>
          <w:rFonts w:hint="eastAsia"/>
        </w:rPr>
      </w:pPr>
      <w:r>
        <w:rPr>
          <w:rFonts w:hint="eastAsia"/>
        </w:rPr>
        <w:t xml:space="preserve"> </w:t>
      </w:r>
    </w:p>
    <w:p>
      <w:pPr>
        <w:keepNext w:val="0"/>
        <w:keepLines w:val="0"/>
        <w:pageBreakBefore w:val="0"/>
        <w:kinsoku/>
        <w:wordWrap/>
        <w:overflowPunct/>
        <w:topLinePunct w:val="0"/>
        <w:autoSpaceDE w:val="0"/>
        <w:autoSpaceDN/>
        <w:bidi w:val="0"/>
        <w:adjustRightInd/>
        <w:snapToGrid/>
        <w:spacing w:line="288" w:lineRule="auto"/>
        <w:textAlignment w:val="auto"/>
        <w:rPr>
          <w:rFonts w:hint="eastAsia"/>
        </w:rPr>
      </w:pPr>
      <w:r>
        <w:t xml:space="preserve"> </w:t>
      </w:r>
    </w:p>
    <w:p>
      <w:pPr>
        <w:keepNext w:val="0"/>
        <w:keepLines w:val="0"/>
        <w:pageBreakBefore w:val="0"/>
        <w:kinsoku/>
        <w:wordWrap/>
        <w:overflowPunct/>
        <w:topLinePunct w:val="0"/>
        <w:autoSpaceDN/>
        <w:bidi w:val="0"/>
        <w:adjustRightInd/>
        <w:snapToGrid/>
        <w:spacing w:line="288"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00926B62"/>
    <w:rsid w:val="00290939"/>
    <w:rsid w:val="00926B62"/>
    <w:rsid w:val="54A3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238</Words>
  <Characters>1357</Characters>
  <Lines>11</Lines>
  <Paragraphs>3</Paragraphs>
  <TotalTime>0</TotalTime>
  <ScaleCrop>false</ScaleCrop>
  <LinksUpToDate>false</LinksUpToDate>
  <CharactersWithSpaces>1592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2023-11-29T07:28:00Z</dcterms:created>
  <dc:creator>PC</dc:creator>
  <cp:lastModifiedBy>Administrator</cp:lastModifiedBy>
  <dcterms:modified xsi:type="dcterms:W3CDTF">2023-11-29T13:46:35Z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D3655CD55BEF4BF69E043CFAED204147_12</vt:lpwstr>
  </property>
</Properties>
</file>