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center"/>
        <w:textAlignment w:val="auto"/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有没有道理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武汉二中高二（13）班   姚志齐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当我上小学的时候，我的班主任老师喜欢对我们说：管好自己，天下太平。初次听到这个理论的时候，我是非常震惊的，因为很显然，只要每个人都把自己管好，天下真的会平安无事。几天之后我又不知道闯了什么祸，又被罚抄课文。我揣着炸毛的心情笔走龙蛇，心里却在严肃的思考：原来“管好自己”如此困难，必须要克制我内心恶作剧的各种冲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（讲故事开头，引人入胜。）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当时“法外狂徒”张三还没火，否则当老师问我为什么知错犯错的时候，我大概会引用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7030A0"/>
          <w:spacing w:val="12"/>
          <w:sz w:val="19"/>
          <w:szCs w:val="19"/>
          <w:shd w:val="clear" w:fill="FFFFFF"/>
        </w:rPr>
        <w:t>罗翔的一句话：知道与做到之间存在着巨大的鸿沟。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“知道”是容易的，“做到”是困难的，因为人毕竟不是机器，注定会分出三六九等，也注定有人“做不到”，这也显出那些人“做到”无比可贵。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（罗翔名言用得恰到好处，语气充满幽默与调侃，令人读来一笑。）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7030A0"/>
          <w:spacing w:val="12"/>
          <w:sz w:val="19"/>
          <w:szCs w:val="19"/>
          <w:shd w:val="clear" w:fill="FFFFFF"/>
        </w:rPr>
        <w:t>如果从小到大这么多的道理灌注让我明白了什么道理，那就是：绝大多数的道理不是别人告诉的，而是自己感悟的。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一个城市小青年会从老庄哲学中汲取“顺应天道”的道理，在语文课上记一大堆笔记让自己记住这个道理；而一个农村老汉也会告诉你日出而作日落而息，什么季节干什么活：他也明白同样的道理。道理的皮各有不同，没有谁感悟的道理皮相是一样的，就像人的脸一样独一无二；但是道理的内核往往大同小异，就好像人心都是那样有闪光，也有缺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（重点论述领悟“道理”的复杂性。将“城市青年”和“农村老汉”领悟的道理进行对比：同样的道理，不一样的领悟方式。）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FF"/>
          <w:spacing w:val="12"/>
          <w:sz w:val="19"/>
          <w:szCs w:val="19"/>
          <w:shd w:val="clear" w:fill="FFFFFF"/>
        </w:rPr>
        <w:t>现在有太多人急着给别人当人生导师了，就喜欢对着所有人宣传自己的完全主观的人生哲理，说得头头是道，不知道把多少人引进了沟里。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我上了十年学，估计还有十年好上，一路上听到了太多这样的“道理”：幼儿园很重要，要开发智力；学前班很重要，与小学衔接；三四年级很重要，学习难度第一次爬坡；五六年级很重要，小升初是刀山火海；初二很重要，青春期的叛逆高峰；初三很重要，人生的第一次大考……我至今记得我五年级的时候看过一个采访，一个新初一的学生说自己这辈子最累的时候就是小升初，描述得暗无天日，把我吓得不轻。现在回想起来，很好笑吧，但有多少人笑得出来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（再次列举身边事例，贴切，使人共鸣。）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道理总是在前面，就好像明天永远在明天。我们如今处在网课时代，所有人都在告诫我们不要沉迷网络。但我们的下一代呢？他们如果也上网课，我们免不了语重心长地告诫他们不要沉迷网络，可他们一生下来就是互联网网民，互联网对他们还有那么大的吸引力吗？就好像我们上一代可能沉迷于武侠言情小说，现在在我桌上放一本，我会被影响吗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（此处又一对比：时代变迁，互联网原住民一代和看武侠言情小说的上一代，沉迷的事物定然不同。）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7030A0"/>
          <w:spacing w:val="12"/>
          <w:sz w:val="19"/>
          <w:szCs w:val="19"/>
          <w:shd w:val="clear" w:fill="FFFFFF"/>
        </w:rPr>
        <w:t>再引用一句韩寒的话：你连世界都没有观过，哪来的世界观？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鲁迅说世上本没有路，走的人多了就有了路；道理也是这样的。世上本没有道理，就像没有人可以从别人那里搜刮出什么道理为自己所用，但是认真感受人生的人多了，真正自己看世界的人多了，自然也就有了自己独特的道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1000" cy="200025"/>
            <wp:effectExtent l="0" t="0" r="0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</w:pPr>
      <w:r>
        <w:rPr>
          <w:sz w:val="19"/>
          <w:szCs w:val="19"/>
        </w:rPr>
        <w:t>本文多用联系现实的方式，从多个层面讲述道理的复杂性。最打动人之处在于文中有“我”，用“我”的亲身经历引出知道和做到之间的“巨大鸿沟”，语言夸张幽默。中间部分举上学之例，运用归谬法总结诸多道理的荒唐性，倘若每个道理都听，那么人生还有乐趣可言？结尾引用韩寒、鲁迅之语，类比论证，思维活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02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道理在左  人生在右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武汉二中高二（13）班   徐雨珂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韩寒说：我们听过无数的道理，却仍旧过不好这一生。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听上去十分有道理，如果忽略这句话本身就是在讲道理的话。更有趣的是，我们现在又要用讲道理的方式，来证明道理没有想象中那么有用。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起：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引出材料语，以调侃方式引出观点，“道理没有想象中那么有用”。机巧，浑然天成。）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所以，在无限的道理套道理中，我们发现人类讲道理的本能是根深蒂固的。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但道理之所以是道理，它是一些谁都能懂但谁都没能照做的东西。就像谁都能听懂唯热爱可抵岁月漫长，但谁不是一边庸常碌碌一边怀念过去的理想；就像谁都能听懂书籍是人类进步的阶梯，但谁不是一边让书本积灰一边愧疚着自我原谅；就像谁都能听懂开头韩寒的那句话，但我们仍在坚持不懈地讲道理，仍在锲而不舍地听道理，我们仍过不好这一生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F81BD"/>
          <w:spacing w:val="12"/>
          <w:sz w:val="19"/>
          <w:szCs w:val="19"/>
          <w:shd w:val="clear" w:fill="FFFFFF"/>
        </w:rPr>
        <w:t>（一连串排比句，从理想到书籍，再到人生，句句都是切身感受，最后回到材料句本身，妙！）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所以这是一件多么无奈又失落的事情，大家听懂并照做的都已经成为常识，而道理永远是道理，它如鲠在喉，似乎无关痛痒，有时又至关重要。但总之，讲来讲去永远避不开道理，听来听去永远过不好人生。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承：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承接开头观点，再次论述“道理”与“人生”的关系：听到和做到是两码事。）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但换个角度想呢？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7030A0"/>
          <w:spacing w:val="12"/>
          <w:sz w:val="19"/>
          <w:szCs w:val="19"/>
          <w:shd w:val="clear" w:fill="FFFFFF"/>
        </w:rPr>
        <w:t>也许道理的存在并不是让人过好这一生，也许它对于讲道理的人的意义更甚于听道理的人。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毕竟有些墙是撞过了才知道回头，有些坑是跳过了才知道如何规避，有些道理是经历过了才知道受益匪浅。我们更善于听取教训而非听从道理，我们更愿意从过去中学习而非为未来规划。我们常常吃亏，然后渐渐清楚；处处碰壁，但是逐渐领悟，我们很慢很慢地懂得道理，最后说，我们没能过好这一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这是不好的人生吗？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也许不是。听从道理会让我们过得更好吗？也许不会。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7030A0"/>
          <w:spacing w:val="12"/>
          <w:sz w:val="19"/>
          <w:szCs w:val="19"/>
          <w:shd w:val="clear" w:fill="FFFFFF"/>
        </w:rPr>
        <w:t>道理是过来人的忠告，但短短几句道理怎能概括人的一生，人又怎能让自己的人生活得如此省略、如此畏缩、如此相似。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66092"/>
          <w:spacing w:val="12"/>
          <w:sz w:val="19"/>
          <w:szCs w:val="19"/>
          <w:shd w:val="clear" w:fill="FFFFFF"/>
        </w:rPr>
        <w:t>（宕开一笔，从“人生”方面展开讲。）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纸上得来终觉浅，绝知此事要躬行。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7030A0"/>
          <w:spacing w:val="12"/>
          <w:sz w:val="19"/>
          <w:szCs w:val="19"/>
          <w:shd w:val="clear" w:fill="FFFFFF"/>
        </w:rPr>
        <w:t>当你挖去了中间的亲身体会，相当于剥夺了探索人生的全部乐趣，扼杀了所有的勇气与冲动，让一套套的大道理将人框住，如此的人生与虚度何异？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道理是灯塔，也是束缚，它指明你应该走哪条路，但正是夜晚摸黑找路的过程，最是动人。不经历无数摸爬滚打与颠沛流离，如何配得上终点的奖赏。听从所有道理的人活不出自己的道理，成为不了过来人。他以为自己过好了这一生，实际上，他没有好好过这一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转：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“换个角度想”，道理的存在并不是让人过好这一生，只有亲身体会方能真正体会。排比论证、比喻论证、反问句信手拈来，层层递进，警句频出。）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我们听了无数的道理，但把道理留给过来人，我们站在荆棘丛生的人生路前，不披甲胄，只此一身青春，誓要亲身探探这漫漫长路。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这是不好的人生吗？这是有意义的人生。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未尝不是一件好事啊，我们有我们的精彩人生。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：“好”的人生与“有意义”的人生两相对比，哪个更为精彩？）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1000" cy="20002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</w:pPr>
      <w:r>
        <w:rPr>
          <w:sz w:val="19"/>
          <w:szCs w:val="19"/>
        </w:rPr>
        <w:t>“道理在左，人生在右”，这个标题本身就点出了两者的割裂感。作者重点论述了为何听过许多道理，却过不好人生的原因——不光是知易行难，更因为我们对“好的人生”有一定的误解，人为何要听从道理让自己的人生活得“如此省略、如此畏缩、如此相似”？再适时引用陆游名句“纸上得来终觉浅，绝知此事要躬行”，只有去经历，才能活出自己的人生。本文对“道理”和“人生”都做出了精当的剖析，内容丰满，过渡自然，多用道理论证，不觉枯燥，而感觉趣味横生。是一篇有深度、有见地的佳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03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道理与人生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武汉二中高二（13）班    袁齐心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“我们听过无数的道理，却仍旧过不好这一生”。很多时候，我们不是听不懂道理，而是看不透人生。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过好人生的秘诀，内化于心，外化于行。再好的道理，不过像我们曾记背的公式套路，真正走上了人生的考场，能否举一反三融会贯通，终究取决于你自己。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（开头另辟蹊径，侧重从“人生”的角度进行阐释。）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过好人生，需要在自己的体验之中摸索出合适自己的道理。道理是从他们的经验和经历之中总结出的，从来不是为自己而量身打造。与其跟在别人的道理后面亦步亦趋，不如通过亲自体验生命，找到自己想要的活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“一个人知道自己为什么而活，就能忍受任何一种生活。”过好人生是主观概念，是心之所向、愿意为之奋斗的方向。道理会劝诫你步步谨慎，但既然你期待闯荡天下，那便白手起家开启自己的事业；道理会敦促你建功立业，但既然你向往岁月静好，那便可自由自在品味清闲人生……适合自己的才是最好的道理，而这是在你体验人生的路上独一无二的标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（承题分析，分析“道理”和“人生”的关系。）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过好人生，需要听懂道理并为之付出汗水与努力去实践。听懂道理和过好人生是两码事，二者也永远不是理所当然的条件和结果，正所谓知易行难，道理也许能提前给你指明正确的方向，但你又是否有决心与毅力一直朝着这个方向走下去直到达到目标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（分论点一。过好人生需要怎么做？）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人生不是游戏，也许查查攻略就能通关。人生是通过不断的实践与努力向一个个目标靠近的过程。很多时候，道理不是从脑袋中生出，而是从脚底涌现的。通过自己的实践总结道理，通过自己的努力追寻道理，这才是那些道理存在的意义，也是过好人生的方式之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（分论点二。道理存在的意义在哪里？）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过好人生，在于拥有一种好的心态，积极坦然地面对人生中的种种挫折和不愉快，发现生活中的美好。“只要你能接纳荒谬，你就能在这个世界上活得愉快。”与其让杂七杂八的名言教导你如何过上完美人生，与其让高深莫测的道理为你揭露讽刺生活的真相，不如乐观看待，享受人生中的每分每秒。知足常乐，保持一颗包容快乐的心，是过好人生的法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（分论点三。过好人生还需要什么？）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要真正体验生命，就必须站在生命之上。为此要学会向高处攀登，为此要学会俯视下方。在攀登人生的高峰时，能够俯瞰脚下积翠如云的空蒙山色；当奔跑在人生之路上，能够停下脚步欣赏路边的生机盎然花团锦簇；在夜以继日的劳苦奔波中，能够抬起头来仰望星光灿烂的深邃天空……善于发现生活中的美好，即使生活再忙碌，一样能够过得自由自在，活得无怨无悔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（将人生比喻为攀登，比喻为奔跑，形象生动地写出人生的意义：善于发现生活中的美好，过好无怨无悔的人生。）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就让那些道理成为记忆中的过往云烟，不要因为它们的存在束缚了自己内心的声音。过好属于自己的人生，终究取决于你自己。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12"/>
          <w:sz w:val="19"/>
          <w:szCs w:val="19"/>
          <w:shd w:val="clear" w:fill="FFFFFF"/>
        </w:rPr>
        <w:t>（结尾点题，抛开道理的束缚，过好属于自己的人生。）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1000" cy="200025"/>
            <wp:effectExtent l="0" t="0" r="0" b="952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</w:pPr>
      <w:r>
        <w:rPr>
          <w:sz w:val="19"/>
          <w:szCs w:val="19"/>
        </w:rPr>
        <w:t>本文侧重从“怎样过好人生”这一方面来阐述道理和人生的关系。摆脱了考场作文中的结构套路，有思考，有文采，议论精辟，文中颇多警句，值得记背。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DF6"/>
        <w:spacing w:before="0" w:beforeAutospacing="0" w:after="0" w:afterAutospacing="0"/>
        <w:ind w:left="0" w:right="0" w:firstLine="0"/>
        <w:jc w:val="center"/>
        <w:rPr>
          <w:rFonts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Style w:val="5"/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  <w:shd w:val="clear" w:fill="FFFDF6"/>
        </w:rPr>
        <w:t>人生路漫漫，得道且行，无道且寻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DF6"/>
        <w:spacing w:before="0" w:beforeAutospacing="0" w:after="0" w:afterAutospacing="0"/>
        <w:ind w:left="0" w:right="0" w:firstLine="0"/>
        <w:jc w:val="center"/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6"/>
          <w:szCs w:val="16"/>
          <w:shd w:val="clear" w:fill="FFFDF6"/>
        </w:rPr>
        <w:t>随州市第一中学 高三（6）班  袁采薇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DF6"/>
        <w:spacing w:before="0" w:beforeAutospacing="0" w:after="0" w:afterAutospacing="0"/>
        <w:ind w:left="0" w:right="0" w:firstLine="0"/>
        <w:jc w:val="center"/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DF6"/>
        <w:spacing w:before="0" w:beforeAutospacing="0" w:after="0" w:afterAutospacing="0"/>
        <w:ind w:left="0" w:right="0" w:firstLine="420"/>
        <w:jc w:val="both"/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  <w:shd w:val="clear" w:fill="FFFDF6"/>
        </w:rPr>
        <w:t>韩寒在《后会无期》里写道：“我们听过无数的道理，却仍旧过不好这一生。”诚然，道理人人都懂，但每个人的人生却是千差万别。那么，我们该如何对待道理和人生呢？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DF6"/>
        <w:spacing w:before="0" w:beforeAutospacing="0" w:after="0" w:afterAutospacing="0"/>
        <w:ind w:left="0" w:right="0" w:firstLine="420"/>
        <w:jc w:val="both"/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  <w:shd w:val="clear" w:fill="FFFDF6"/>
        </w:rPr>
        <w:t>得道且行，毋以“躺平”之姿虚度无价光阴。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DF6"/>
        <w:spacing w:before="0" w:beforeAutospacing="0" w:after="0" w:afterAutospacing="0"/>
        <w:ind w:left="0" w:right="0" w:firstLine="420"/>
        <w:jc w:val="both"/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  <w:shd w:val="clear" w:fill="FFFDF6"/>
        </w:rPr>
        <w:t>“纸上得来终觉浅，绝知此事要躬行”，这是古人告诉我们的人生之道。“山中何事？松花酿酒，春水煎茶。”这是张可久的人生之道。“教育不是注满一桶水，而是点燃一把火。”这是叶芝悟出的教育之道……而在“躺平”之风盛行的当下，“在暗处执着生长，终有一日馥郁传香”也是我们每个人都应明白的大道理，都应践行的准则。当下，社会的浮躁之气蔓延，有人在争风相斗中迷失自我，有人在浑浑噩噩中蹉跎岁月，感慨自己明白那么多道理，却“过不好自己的人生”。但在埋怨这个社会的时候，不妨先反思一下自己，是否将道理内化于心、外化于形，是否让人生的每一段时光都值得珍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DF6"/>
        <w:spacing w:before="0" w:beforeAutospacing="0" w:after="0" w:afterAutospacing="0"/>
        <w:ind w:left="0" w:right="0" w:firstLine="420"/>
        <w:jc w:val="both"/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  <w:shd w:val="clear" w:fill="FFFDF6"/>
        </w:rPr>
        <w:t>无道且寻，毋以“鲁莽”之态行无理之事。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DF6"/>
        <w:spacing w:before="0" w:beforeAutospacing="0" w:after="0" w:afterAutospacing="0"/>
        <w:ind w:left="0" w:right="0" w:firstLine="420"/>
        <w:jc w:val="both"/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  <w:shd w:val="clear" w:fill="FFFDF6"/>
        </w:rPr>
        <w:t>林肯曾说：“我走得很慢，但我从不后退。”有人会讥讽他的“慢”态度，但细想，这也是他的人生之道。人们会用“不懂事”来形容犯错的人，而这“事”就意味着“道理”。在争吵之时也常听到“你这人好不讲道理”之辞。一个人没有道理,也就失了准则、失了底线，难免会做出无理的事来。没有目标的船没有彼岸，而没有道理的人生亦不会有如虹的绚丽风光。“千淘万漉虽辛苦,吹尽黄沙始到金”，正是张雨霏明白“不放弃信念”的道理，才迎来加冕“蝶后”的破茧重生。而网络上“一薇一爽一冰一伦”不明法律道理、偷税漏税，终将自己的人生推向无底的深渊，成为人们茶余饭后的谈资。无道且寻，光明正道，让人生的康庄大道上洒满阳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DF6"/>
        <w:spacing w:before="0" w:beforeAutospacing="0" w:after="0" w:afterAutospacing="0"/>
        <w:ind w:left="0" w:right="0" w:firstLine="420"/>
        <w:jc w:val="both"/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  <w:shd w:val="clear" w:fill="FFFDF6"/>
        </w:rPr>
        <w:t>人生路漫漫，“过好”不仅意味着经济上的富有，更意味着精神上的富足。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DF6"/>
        <w:spacing w:before="0" w:beforeAutospacing="0" w:after="0" w:afterAutospacing="0"/>
        <w:ind w:left="0" w:right="0" w:firstLine="420"/>
        <w:jc w:val="both"/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  <w:shd w:val="clear" w:fill="FFFDF6"/>
        </w:rPr>
        <w:t>“我们赶上了中国百年来国运蒸蒸日上的时代”，作为新时代的新青年，更应铁肩担重任，寻找自己的光明大道并用行动去实现。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DF6"/>
        <w:spacing w:before="0" w:beforeAutospacing="0" w:after="0" w:afterAutospacing="0"/>
        <w:ind w:left="0" w:right="0" w:firstLine="420"/>
        <w:jc w:val="both"/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default" w:ascii="FZKai" w:hAnsi="FZKai" w:eastAsia="FZKai" w:cs="FZKai"/>
          <w:i w:val="0"/>
          <w:iCs w:val="0"/>
          <w:caps w:val="0"/>
          <w:color w:val="222222"/>
          <w:spacing w:val="7"/>
          <w:sz w:val="19"/>
          <w:szCs w:val="19"/>
          <w:shd w:val="clear" w:fill="FFFDF6"/>
        </w:rPr>
        <w:t>阳光依然干净，星河依然灿烂，于是，时间奔流，得以见证道理在漫漫人生里，所有的永恒和不朽。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Z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1F9F2C9A"/>
    <w:rsid w:val="1F9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2022-12-22T00:32:00Z</dcterms:created>
  <dc:creator>16桃</dc:creator>
  <cp:lastModifiedBy>16桃</cp:lastModifiedBy>
  <dcterms:modified xsi:type="dcterms:W3CDTF">2022-12-22T00:33:26Z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2A216B00BA094EDC96642C9568EEE484</vt:lpwstr>
  </property>
</Properties>
</file>