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江苏省仪征中学2024-2025学年度第一学期高一物理学科导学案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苏京\\新建文件夹\\第四章.TIF" \* MERGEFORMAT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</w:pPr>
      <w:bookmarkStart w:id="0" w:name="_Toc110435165"/>
      <w:bookmarkStart w:id="1" w:name="_Toc174628760"/>
      <w:r>
        <w:rPr>
          <w:rFonts w:hint="eastAsia"/>
        </w:rPr>
        <w:t>4</w:t>
      </w:r>
      <w:r>
        <w:t xml:space="preserve">.1  </w:t>
      </w:r>
      <w:r>
        <w:rPr>
          <w:rFonts w:hint="eastAsia"/>
        </w:rPr>
        <w:t>牛顿第一定律</w:t>
      </w:r>
      <w:bookmarkEnd w:id="0"/>
      <w:bookmarkEnd w:id="1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研制人：王东梅    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本课在课程标准中的表述：理解牛顿运动定律，能用牛顿运动定律解释生产生活中的有关现象。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了解人们认识运动和力的关系的历史过程，体会表象与本质的不同。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了解伽利略的理想实验和推理过程，领会其中的科学方法。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理解并掌握牛顿第一定律的内容和意义。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能通过实例说明质量是物体惯性大小的量度，体会惯性在生活中的应用及防止。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一、理想实验的魅力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1．亚里士多德认为：必须</w:t>
      </w:r>
      <w:r>
        <w:rPr>
          <w:rFonts w:hint="eastAsia"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，物体才能运动；没有力的作用，物体就要</w:t>
      </w:r>
      <w:r>
        <w:rPr>
          <w:rFonts w:hint="eastAsia"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2．伽利略的理想实验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(1)斜面实验：如图所示，让一个小球沿斜面从静止状态开始运动，小球将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上另一个斜面．如果没有摩擦，小球将到达</w:t>
      </w:r>
      <w:r>
        <w:rPr>
          <w:rFonts w:hint="eastAsia"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．减小第二个斜面的倾角，小球仍将到达原来的高度，但是运动的距离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．当第二个斜面最终变为水平面时，小球将</w:t>
      </w:r>
      <w:r>
        <w:rPr>
          <w:rFonts w:hint="eastAsia"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苏京\\新建文件夹\\4-1.TIF"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"C:\\Users\\Administrator\\Desktop\\4-1.TIF"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"C:\\Users\\cjzxw\\Desktop\\2021级高一\\第一学期\\6已上传导学案\\高一物理第12周导学案\\4-1.TIF"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"C:\\Users\\caiwei\\2021级高一\\第一学期\\6已上传导学案\\高一物理第12周导学案\\4-1.TIF"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87295" cy="527685"/>
            <wp:effectExtent l="0" t="0" r="825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(2)推理结论：力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)维持物体运动的原因．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3．笛卡儿的观点：如果运动中的物体没有受到力的作用，它将继续以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沿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运动，既不会停下来，也不会偏离原来的方向．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二、牛顿第一定律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1．牛顿第一定律：一切物体总保持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状态或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状态，除非作用在它上面的力</w:t>
      </w:r>
      <w:r>
        <w:rPr>
          <w:rFonts w:hint="eastAsia" w:ascii="Times New Roman" w:hAnsi="Times New Roman" w:cs="Times New Roman"/>
        </w:rPr>
        <w:t>______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2．惯性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(1)物体保持原来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状态或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状态的性质叫作惯性．牛顿第一定律也被叫作</w:t>
      </w:r>
      <w:r>
        <w:rPr>
          <w:rFonts w:hint="eastAsia"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定律．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(2)惯性是物体的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属性，一切物体都具有惯性．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三、惯性与质量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物体惯性大小仅与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有关，描述物体惯性的物理量是它的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，惯性大小与物体是否运动、运动快慢等因素均</w:t>
      </w:r>
      <w:r>
        <w:rPr>
          <w:rFonts w:hint="eastAsia"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关．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即学即用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(1)伽利略的理想实验是永远无法实现的．(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(2)伽利略的理想实验说明了力是维持物体运动的原因．(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(3)由牛顿第一定律可知，做加速直线运动的物体所受外力全部消失时，物体立刻静止．(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(4)物体从竖直向上运动的气球上掉落后，立即向下运动．(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(5)速度越大，物体的惯性越大．(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(6)受力越大，物体的惯性越大．(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2．前进中的大巴车突然刹车时，乘客向________倾倒；在匀速直线运动的火车上竖直跳起，人会落在________(选填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原来位置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原位置前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原位置后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fldChar w:fldCharType="begin"/>
      </w:r>
      <w:r>
        <w:rPr>
          <w:rFonts w:hint="eastAsia" w:ascii="黑体" w:hAnsi="黑体" w:eastAsia="黑体" w:cs="黑体"/>
          <w:b/>
          <w:bCs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hint="eastAsia" w:ascii="黑体" w:hAnsi="黑体" w:eastAsia="黑体" w:cs="黑体"/>
          <w:b/>
          <w:bCs/>
        </w:rPr>
        <w:fldChar w:fldCharType="end"/>
      </w:r>
      <w:r>
        <w:rPr>
          <w:rFonts w:hint="eastAsia" w:ascii="黑体" w:hAnsi="黑体" w:eastAsia="黑体" w:cs="黑体"/>
          <w:b/>
          <w:bCs/>
        </w:rPr>
        <w:t>一、伽利略理想实验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1950085" cy="443230"/>
            <wp:effectExtent l="0" t="0" r="12065" b="13970"/>
            <wp:wrapSquare wrapText="bothSides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导</w:t>
      </w:r>
      <w:r>
        <w:rPr>
          <w:rFonts w:hint="eastAsia" w:hAnsi="宋体" w:cs="Times New Roman"/>
        </w:rPr>
        <w:t>学</w:t>
      </w:r>
      <w:r>
        <w:rPr>
          <w:rFonts w:hAnsi="宋体" w:cs="Times New Roman"/>
        </w:rPr>
        <w:t>探究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8895" cy="103505"/>
            <wp:effectExtent l="0" t="0" r="825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在伽利略的斜面实验的各个过程中(如图所示)，哪些可以通过实验完成？哪些是推理得出的？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1．伽利略理想实验的推论: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2．理想实验的意义: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1530985" cy="347980"/>
            <wp:effectExtent l="0" t="0" r="12065" b="13970"/>
            <wp:wrapSquare wrapText="bothSides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理想实验有时更能深刻地反映自然规律．如图所示，伽利略设想了一个理想实验，其中有一个是实验事实，其余是推论．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减小第二个斜面的倾角，小球在这一斜面上仍然要达到原来的高度；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两个斜面对接，让静止的小球沿一个斜面滚下，小球将滚上另一个斜面；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如果没有摩擦，小球将上升到原来释放时的高度；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继续减小第二个斜面的倾角，最后使它成为水平面，小球将沿水平面做持续的匀速运动．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(1)请将上述理想实验的设想步骤按照正确的顺序排列：________(填数字序号)．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(2)在上述的设想步骤中，有的属于可靠的事实，有的则是理想化的推论．下列关于事实和推论的分类正确的是________(填选项前的字母)．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是事实，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>是推论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是事实，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>是推论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是事实，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>是推论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是事实，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是推论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二、牛顿第一定律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65405</wp:posOffset>
            </wp:positionV>
            <wp:extent cx="998855" cy="925830"/>
            <wp:effectExtent l="0" t="0" r="10795" b="7620"/>
            <wp:wrapSquare wrapText="bothSides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导</w:t>
      </w:r>
      <w:r>
        <w:rPr>
          <w:rFonts w:hint="eastAsia" w:hAnsi="宋体" w:cs="Times New Roman"/>
        </w:rPr>
        <w:t>学</w:t>
      </w:r>
      <w:r>
        <w:rPr>
          <w:rFonts w:hAnsi="宋体" w:cs="Times New Roman"/>
        </w:rPr>
        <w:t>探究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8895" cy="103505"/>
            <wp:effectExtent l="0" t="0" r="825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如图所示是冰壶在冰面上的运动情景．冰壶比赛过程中，运动员在冰壶前面擦扫冰面，可以使表面冰层融化，形成一层薄薄的水膜，而水膜的阻力比冰面要小，所以冰壶可以滑行得更远．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(1)图中的冰壶为什么会停下来？这说明了什么问题？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(2)试猜想如果冰壶不受外力作用将处于什么状态？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(3)从(1)、(2)两个问题中，我们能得到什么结论？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1．运动状态改变即速度发生变化，有三种情况：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(1)速度的方向不变，</w:t>
      </w:r>
      <w:r>
        <w:rPr>
          <w:rFonts w:hint="eastAsia" w:ascii="Times New Roman" w:hAnsi="Times New Roman" w:cs="Times New Roman"/>
        </w:rPr>
        <w:t>_____________；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(2)速度的大小不变，</w:t>
      </w:r>
      <w:r>
        <w:rPr>
          <w:rFonts w:hint="eastAsia" w:ascii="Times New Roman" w:hAnsi="Times New Roman" w:cs="Times New Roman"/>
        </w:rPr>
        <w:t>_____________；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(3)速度的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同时改变．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2．对牛顿第一定律的理解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(1)定性揭示了力和运动的关系：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hint="eastAsia" w:ascii="Times New Roman" w:hAnsi="Times New Roman" w:cs="Times New Roman"/>
        </w:rPr>
        <w:t>_____________________________________；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hint="eastAsia"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(2)揭示了一切物体都具有的一种固有属性——惯性．因此牛顿第一定律也叫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(3)牛顿第一定律是牛顿在总结前人工作的基础上得出的，是在理想实验的基础上加以科学抽象和逻辑推理得到的，但其得到的一切结论经过实践证明都是正确的．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(4)牛顿第一定律无法用实验直接验证．它所描述的是一种理想状态，即不受外力的状态．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关于牛顿第一定律的理解正确的是(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A．牛顿第一定律无法用实验验证，因此无实际意义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B．不受外力作用时，物体静止不动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C．在水平地面上滑动的木块最终停下来，是由于没有外力维持木块的运动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D．奔跑的运动员遇到障碍而被绊倒，是因为他受到外力作用迫使他改变原来的运动状态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</w:t>
      </w:r>
      <w:r>
        <w:rPr>
          <w:rFonts w:hint="eastAsia" w:hAnsi="宋体" w:cs="Times New Roman"/>
        </w:rPr>
        <w:t>1：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A．牛顿第一定律是科学家凭空想象出来的，没有实验依据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B．牛顿第一定律无法用实验直接验证，因此是不成立的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C．理想实验的思维方法与质点概念的建立一样，都是一种科学抽象的思维方法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D．由牛顿第一定律可知，静止的物体一定不受外力作用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135255</wp:posOffset>
            </wp:positionV>
            <wp:extent cx="1278255" cy="575310"/>
            <wp:effectExtent l="0" t="0" r="17145" b="15240"/>
            <wp:wrapSquare wrapText="bothSides"/>
            <wp:docPr id="555507093" name="图片 555507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07093" name="图片 5555070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bCs/>
        </w:rPr>
        <w:t>三、惯性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导</w:t>
      </w:r>
      <w:r>
        <w:rPr>
          <w:rFonts w:hint="eastAsia" w:hAnsi="宋体" w:cs="Times New Roman"/>
        </w:rPr>
        <w:t>学</w:t>
      </w:r>
      <w:r>
        <w:rPr>
          <w:rFonts w:hAnsi="宋体" w:cs="Times New Roman"/>
        </w:rPr>
        <w:t>探究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8895" cy="103505"/>
            <wp:effectExtent l="0" t="0" r="8255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　(1)如图所示，公交车在运行时突然急刹车，车内乘客身体为什么会向前倾倒？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同一物体在地球上的重力比在月球上大，所以物体在地球上的惯性比在月球上大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，这种说法对吗？为什么？</w:t>
      </w:r>
    </w:p>
    <w:p>
      <w:pPr>
        <w:pStyle w:val="2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1．惯性是物体的固有属性，</w:t>
      </w:r>
      <w:r>
        <w:rPr>
          <w:rFonts w:hint="eastAsia"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2．物体惯性的大小由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决定，与物体的运动状态无关，与是否受力无关，与物体的速度大小无关．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3．惯性的表现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(1)在不受力的条件下，惯性表现出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其原来运动状态的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惰性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(2)在受力的条件下，惯性的大小表现为</w:t>
      </w:r>
      <w:r>
        <w:rPr>
          <w:rFonts w:hint="eastAsia"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．质量越大，惯性越大，运动状态越难改变．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深度思考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"D:\\资料\\2022级高一\\2021级高一\\第一学期\\6已上传导学案\\高一物理第12周导学案\\右括.TIF"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(1)战斗机在投入战斗时有时要抛掉副油箱，这是为什么？(2)汽车超载时遇到紧急刹车不容易停下来，为什么？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关于物体的惯性，下列说法中正确的是(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A．骑自行车的人，上坡前要紧蹬几下，是为了增大惯性冲上坡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B．子弹从枪膛中射出后，在空中飞行速度逐渐减小，因此惯性也减小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C．物体惯性的大小由物体质量大小决定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D．物体由静止开始运动的瞬间，它的惯性最大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</w:t>
      </w:r>
      <w:r>
        <w:rPr>
          <w:rFonts w:hint="eastAsia" w:hAnsi="宋体" w:cs="Times New Roman"/>
        </w:rPr>
        <w:t>1：</w:t>
      </w:r>
      <w:r>
        <w:rPr>
          <w:rFonts w:ascii="Times New Roman" w:hAnsi="Times New Roman" w:cs="Times New Roman"/>
        </w:rPr>
        <w:t>关于物体的惯性，以下说法正确的是(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A．物体的运动速度越大，物体越难停下来，说明运动速度大的物体惯性大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B．汽车突然减速时，车上的人向前倾，拐弯时人会往外甩，而汽车匀速前进时，车上的人感觉平稳，说明突然减速和拐弯时人有惯性，匀速运动时人没有惯性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C．在同样大小的刹车力的作用下，超载车更不容易停下来，是因为超载车惯性大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D．在沿长直水平轨道匀速运动的火车上，门窗紧闭的车厢内有一人向上跳起后，发现落回原处，这是因为人跳起后，车继续向前运动，人落下后必定向后偏些，但因时间太短，偏后距离太小，不明显而已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在水平路面上有一辆匀速行驶的小车，小车上固定着盛满水的碗．若突然发现碗中的水向右洒出，如图所示，则关于小车在此种情况下的运动，下列描述正确的是(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158750</wp:posOffset>
            </wp:positionV>
            <wp:extent cx="1494155" cy="546100"/>
            <wp:effectExtent l="0" t="0" r="10795" b="6350"/>
            <wp:wrapSquare wrapText="bothSides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4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A．小车匀速向左运动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B．小车一定突然向左加速运动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C．小车可能突然向左减速运动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D．小车可能突然向右减速运动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562"/>
    <w:multiLevelType w:val="singleLevel"/>
    <w:tmpl w:val="215F756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2021&#32423;&#39640;&#19968;/&#31532;&#19968;&#23398;&#26399;/6&#24050;&#19978;&#20256;&#23548;&#23398;&#26696;/&#39640;&#19968;&#29289;&#29702;&#31532;12&#21608;&#23548;&#23398;&#26696;/4-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2024-11-16T09:47:53Z</dcterms:created>
  <dc:creator>Administrator</dc:creator>
  <cp:lastModifiedBy>Administrator</cp:lastModifiedBy>
  <dcterms:modified xsi:type="dcterms:W3CDTF">2024-11-16T09:48:00Z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