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 w:cs="Courier New"/>
          <w:b/>
          <w:sz w:val="28"/>
          <w:szCs w:val="28"/>
        </w:rPr>
      </w:pPr>
      <w:r>
        <w:rPr>
          <w:rFonts w:hint="eastAsia" w:ascii="黑体" w:hAnsi="黑体" w:eastAsia="黑体" w:cs="Courier New"/>
          <w:b/>
          <w:sz w:val="28"/>
          <w:szCs w:val="28"/>
        </w:rPr>
        <w:t>江苏省仪征中学2024-2025学年度第一学期高一物理学科导学案</w:t>
      </w:r>
    </w:p>
    <w:p>
      <w:pPr>
        <w:pStyle w:val="2"/>
      </w:pPr>
      <w:bookmarkStart w:id="1" w:name="_GoBack"/>
      <w:bookmarkStart w:id="0" w:name="_Toc174628755"/>
      <w:r>
        <w:rPr>
          <w:rFonts w:hint="eastAsia"/>
        </w:rPr>
        <w:t>3.</w:t>
      </w:r>
      <w:r>
        <w:t>5　共点力的平衡</w:t>
      </w:r>
      <w:bookmarkEnd w:id="1"/>
      <w:r>
        <w:rPr>
          <w:rFonts w:hint="eastAsia"/>
        </w:rPr>
        <w:t xml:space="preserve"> </w:t>
      </w:r>
      <w:r>
        <w:t xml:space="preserve"> 第2课时　多力平衡问题</w:t>
      </w:r>
      <w:bookmarkEnd w:id="0"/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楷体" w:hAnsi="楷体" w:eastAsia="楷体"/>
        </w:rPr>
        <w:t>研制人：蔡伟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Cs/>
        </w:rPr>
        <w:t>本课在课程标准中的表述：</w:t>
      </w:r>
      <w:r>
        <w:rPr>
          <w:rFonts w:hint="eastAsia" w:ascii="宋体" w:hAnsi="宋体"/>
        </w:rPr>
        <w:t>能用共点力的平衡条件分析生产生活中的问题。</w:t>
      </w:r>
    </w:p>
    <w:p>
      <w:pPr>
        <w:spacing w:line="360" w:lineRule="auto"/>
        <w:rPr>
          <w:rFonts w:ascii="宋体" w:hAnsi="宋体"/>
        </w:rPr>
      </w:pPr>
      <w:r>
        <w:rPr>
          <w:rFonts w:ascii="黑体" w:hAnsi="黑体" w:eastAsia="黑体"/>
          <w:b/>
          <w:sz w:val="24"/>
        </w:rPr>
        <w:t>[学习目标]　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1.知道建立坐标系的原则.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2.会用正交分解法分析平衡问题．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hAnsi="黑体" w:eastAsia="黑体" w:cs="Courier New"/>
          <w:b/>
          <w:bCs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1"/>
        </w:rPr>
        <w:t>课前预习</w:t>
      </w:r>
      <w:r>
        <w:rPr>
          <w:rFonts w:ascii="黑体" w:hAnsi="黑体" w:eastAsia="黑体" w:cs="Courier New"/>
          <w:b/>
          <w:bCs/>
          <w:sz w:val="24"/>
          <w:szCs w:val="21"/>
        </w:rPr>
        <w:t>]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1．当物体受到不在同一条直线上的多个共点力时，一般要采用正交分解法．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2．用正交分解法解决平衡问题的一般步骤．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(1)对物体受力分析．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(2)建立坐标系：使尽可能多的力落在</w:t>
      </w:r>
      <w:r>
        <w:rPr>
          <w:i/>
          <w:szCs w:val="21"/>
        </w:rPr>
        <w:t>x</w:t>
      </w:r>
      <w:r>
        <w:rPr>
          <w:szCs w:val="21"/>
        </w:rPr>
        <w:t>、</w:t>
      </w:r>
      <w:r>
        <w:rPr>
          <w:i/>
          <w:szCs w:val="21"/>
        </w:rPr>
        <w:t>y</w:t>
      </w:r>
      <w:r>
        <w:rPr>
          <w:szCs w:val="21"/>
        </w:rPr>
        <w:t>轴上，这样需要分解的力比较少，计算方便．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(3)根据共点力平衡的条件列方程：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x</w:t>
      </w:r>
      <w:r>
        <w:rPr>
          <w:szCs w:val="21"/>
        </w:rPr>
        <w:t>＝0，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y</w:t>
      </w:r>
      <w:r>
        <w:rPr>
          <w:szCs w:val="21"/>
        </w:rPr>
        <w:t>＝0.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722630</wp:posOffset>
            </wp:positionV>
            <wp:extent cx="916305" cy="628650"/>
            <wp:effectExtent l="0" t="0" r="17145" b="0"/>
            <wp:wrapSquare wrapText="bothSides"/>
            <wp:docPr id="136" name="图片 136" descr="C:\Users\Administrator\Desktop\2021年高一\2021级步步高必修一\全书完整的Word版文档\3-2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C:\Users\Administrator\Desktop\2021年高一\2021级步步高必修一\全书完整的Word版文档\3-28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>例1：</w:t>
      </w:r>
      <w:r>
        <w:rPr>
          <w:szCs w:val="21"/>
        </w:rPr>
        <w:t>如图，一质量</w:t>
      </w:r>
      <w:r>
        <w:rPr>
          <w:i/>
          <w:szCs w:val="21"/>
        </w:rPr>
        <w:t>m</w:t>
      </w:r>
      <w:r>
        <w:rPr>
          <w:szCs w:val="21"/>
        </w:rPr>
        <w:t>＝6 kg的物块，置于水平地面上，物块与地面间的动摩擦因数</w:t>
      </w:r>
      <w:r>
        <w:rPr>
          <w:i/>
          <w:szCs w:val="21"/>
        </w:rPr>
        <w:t>μ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szCs w:val="21"/>
        </w:rPr>
        <w:t>，为了使物块沿水平地面做匀速直线运动，现用一与水平方向夹角为37°的力斜向上拉物体，求此拉力的大小．(已知sin 37°＝0.6，cos 37°＝0.8，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margin">
              <wp:posOffset>4733290</wp:posOffset>
            </wp:positionH>
            <wp:positionV relativeFrom="paragraph">
              <wp:posOffset>581025</wp:posOffset>
            </wp:positionV>
            <wp:extent cx="1017270" cy="491490"/>
            <wp:effectExtent l="0" t="0" r="11430" b="3810"/>
            <wp:wrapSquare wrapText="bothSides"/>
            <wp:docPr id="137" name="图片 137" descr="C:\Users\Administrator\Desktop\2021年高一\2021级步步高必修一\全书完整的Word版文档\3-1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C:\Users\Administrator\Desktop\2021年高一\2021级步步高必修一\全书完整的Word版文档\3-1加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针对训练　如图所示，水平地面上质量为</w:t>
      </w:r>
      <w:r>
        <w:rPr>
          <w:i/>
          <w:szCs w:val="21"/>
        </w:rPr>
        <w:t>m</w:t>
      </w:r>
      <w:r>
        <w:rPr>
          <w:szCs w:val="21"/>
        </w:rPr>
        <w:t>＝10 kg</w:t>
      </w:r>
      <w:r>
        <w:rPr>
          <w:rFonts w:asciiTheme="minorEastAsia" w:hAnsiTheme="minorEastAsia"/>
          <w:szCs w:val="21"/>
        </w:rPr>
        <w:t>的物体，在与水平方向成37°角的推力</w:t>
      </w:r>
      <w:r>
        <w:rPr>
          <w:rFonts w:asciiTheme="minorEastAsia" w:hAnsiTheme="minorEastAsia"/>
          <w:i/>
          <w:szCs w:val="21"/>
        </w:rPr>
        <w:t>F</w:t>
      </w:r>
      <w:r>
        <w:rPr>
          <w:rFonts w:asciiTheme="minorEastAsia" w:hAnsiTheme="minorEastAsia"/>
          <w:szCs w:val="21"/>
        </w:rPr>
        <w:t>作用下做匀速直线运动．已知</w:t>
      </w:r>
      <w:r>
        <w:rPr>
          <w:szCs w:val="21"/>
        </w:rPr>
        <w:t>sin 37°＝0.6，cos 37°＝0.8，物体与地面间的动摩擦因数为</w:t>
      </w:r>
      <w:r>
        <w:rPr>
          <w:i/>
          <w:szCs w:val="21"/>
        </w:rPr>
        <w:t>μ</w:t>
      </w:r>
      <w:r>
        <w:rPr>
          <w:szCs w:val="21"/>
        </w:rPr>
        <w:t>＝0.5，重力加速度为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，求推力</w:t>
      </w:r>
      <w:r>
        <w:rPr>
          <w:i/>
          <w:szCs w:val="21"/>
        </w:rPr>
        <w:t>F</w:t>
      </w:r>
      <w:r>
        <w:rPr>
          <w:szCs w:val="21"/>
        </w:rPr>
        <w:t>的大小．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 w:asciiTheme="minorEastAsia" w:hAnsiTheme="minorEastAsia"/>
        </w:rPr>
        <w:t>例2：</w:t>
      </w:r>
      <w:r>
        <w:rPr>
          <w:szCs w:val="21"/>
        </w:rPr>
        <w:t>同学们都有过擦黑板的经历．如图所示，一黑板擦(可视为质点)的质量为</w:t>
      </w:r>
      <w:r>
        <w:rPr>
          <w:i/>
          <w:szCs w:val="21"/>
        </w:rPr>
        <w:t>m</w:t>
      </w:r>
      <w:r>
        <w:rPr>
          <w:szCs w:val="21"/>
        </w:rPr>
        <w:t>＝0.2 kg，当手臂对黑板擦的作用力</w:t>
      </w:r>
      <w:r>
        <w:rPr>
          <w:i/>
          <w:szCs w:val="21"/>
        </w:rPr>
        <w:t>F</w:t>
      </w:r>
      <w:r>
        <w:rPr>
          <w:szCs w:val="21"/>
        </w:rPr>
        <w:t>＝10 N且</w:t>
      </w:r>
      <w:r>
        <w:rPr>
          <w:i/>
          <w:szCs w:val="21"/>
        </w:rPr>
        <w:t>F</w:t>
      </w:r>
      <w:r>
        <w:rPr>
          <w:szCs w:val="21"/>
        </w:rPr>
        <w:t>与黑板面所成角度为53°时，黑板擦恰好沿黑板表面缓慢竖直向上擦黑板．(取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，sin 53°＝0.8，cos 53°＝0.6)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76275" cy="1057275"/>
            <wp:effectExtent l="0" t="0" r="9525" b="9525"/>
            <wp:wrapSquare wrapText="bothSides"/>
            <wp:docPr id="138" name="图片 138" descr="C:\Users\Administrator\Desktop\2021年高一\2021级步步高必修一\全书完整的Word版文档\3-2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C:\Users\Administrator\Desktop\2021年高一\2021级步步高必修一\全书完整的Word版文档\3-28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(1)求黑板擦与黑板间的动摩擦因数</w:t>
      </w:r>
      <w:r>
        <w:rPr>
          <w:i/>
          <w:szCs w:val="21"/>
        </w:rPr>
        <w:t>μ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(2)若作用力</w:t>
      </w:r>
      <w:r>
        <w:rPr>
          <w:i/>
          <w:szCs w:val="21"/>
        </w:rPr>
        <w:t>F</w:t>
      </w:r>
      <w:r>
        <w:rPr>
          <w:szCs w:val="21"/>
        </w:rPr>
        <w:t>方向保持不变，当</w:t>
      </w:r>
      <w:r>
        <w:rPr>
          <w:i/>
          <w:szCs w:val="21"/>
        </w:rPr>
        <w:t>F</w:t>
      </w:r>
      <w:r>
        <w:rPr>
          <w:szCs w:val="21"/>
        </w:rPr>
        <w:t>多大时能完成向下缓慢擦黑板的任务？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(3)比较以上两种情况，试判断哪次黑板擦得更干净，说明理由．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483870</wp:posOffset>
            </wp:positionV>
            <wp:extent cx="819150" cy="603250"/>
            <wp:effectExtent l="0" t="0" r="0" b="6350"/>
            <wp:wrapSquare wrapText="bothSides"/>
            <wp:docPr id="139" name="图片 139" descr="C:\Users\Administrator\Desktop\2021年高一\2021级步步高必修一\全书完整的Word版文档\X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C:\Users\Administrator\Desktop\2021年高一\2021级步步高必修一\全书完整的Word版文档\X9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>例3：</w:t>
      </w:r>
      <w:r>
        <w:rPr>
          <w:szCs w:val="21"/>
        </w:rPr>
        <w:t>如图，在倾角为37°的固定斜面上，一质量为10 kg的物块恰好沿斜面匀速下滑，重力加速度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，sin 37°＝0.6，cos 37°＝0.8，求：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(1)物块与斜面间的动摩擦因数</w:t>
      </w:r>
      <w:r>
        <w:rPr>
          <w:i/>
          <w:szCs w:val="21"/>
        </w:rPr>
        <w:t>μ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(2)若用平行于斜面向上的力拉着物块沿斜面匀速上滑，求拉力</w:t>
      </w:r>
      <w:r>
        <w:rPr>
          <w:i/>
          <w:szCs w:val="21"/>
        </w:rPr>
        <w:t>F</w:t>
      </w:r>
      <w:r>
        <w:rPr>
          <w:szCs w:val="21"/>
        </w:rPr>
        <w:t>的大小．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260985</wp:posOffset>
            </wp:positionV>
            <wp:extent cx="942975" cy="723900"/>
            <wp:effectExtent l="0" t="0" r="9525" b="0"/>
            <wp:wrapSquare wrapText="bothSides"/>
            <wp:docPr id="140" name="图片 140" descr="C:\Users\Administrator\Desktop\2021年高一\2021级步步高必修一\全书完整的Word版文档\t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C:\Users\Administrator\Desktop\2021年高一\2021级步步高必修一\全书完整的Word版文档\t7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>例4：</w:t>
      </w:r>
      <w:r>
        <w:rPr>
          <w:szCs w:val="21"/>
        </w:rPr>
        <w:t>如图所示，质量为</w:t>
      </w:r>
      <w:r>
        <w:rPr>
          <w:i/>
          <w:szCs w:val="21"/>
        </w:rPr>
        <w:t>m</w:t>
      </w:r>
      <w:r>
        <w:rPr>
          <w:szCs w:val="21"/>
        </w:rPr>
        <w:t>＝4 kg的物体在水平恒力</w:t>
      </w:r>
      <w:r>
        <w:rPr>
          <w:i/>
          <w:szCs w:val="21"/>
        </w:rPr>
        <w:t>F</w:t>
      </w:r>
      <w:r>
        <w:rPr>
          <w:szCs w:val="21"/>
        </w:rPr>
        <w:t>＝26 N的作用下静止于斜面上，斜面的倾角</w:t>
      </w:r>
      <w:r>
        <w:rPr>
          <w:i/>
          <w:szCs w:val="21"/>
        </w:rPr>
        <w:t>θ</w:t>
      </w:r>
      <w:r>
        <w:rPr>
          <w:szCs w:val="21"/>
        </w:rPr>
        <w:t>＝37°，求：(sin 37°＝0.6，cos 37°＝0.8，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(1)物体受到斜面的支持力大小；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(2)物体受到的摩擦力大小．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  <w:r>
        <w:rPr>
          <w:rFonts w:hint="eastAsia" w:ascii="宋体" w:hAnsi="宋体" w:cs="Courier New"/>
          <w:bCs/>
          <w:szCs w:val="21"/>
          <w:u w:val="single"/>
        </w:rPr>
        <w:t xml:space="preserve">             </w:t>
      </w:r>
      <w:r>
        <w:rPr>
          <w:rFonts w:hint="eastAsia" w:ascii="宋体" w:hAnsi="宋体" w:cs="Courier New"/>
          <w:bCs/>
          <w:szCs w:val="21"/>
        </w:rPr>
        <w:t xml:space="preserve">  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  <w:u w:val="single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  <w:r>
        <w:rPr>
          <w:rFonts w:hint="eastAsia" w:ascii="宋体" w:hAnsi="宋体" w:cs="Courier New"/>
          <w:bCs/>
          <w:szCs w:val="21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2024-10-30T07:14:01Z</dcterms:created>
  <dc:creator>Administrator</dc:creator>
  <cp:lastModifiedBy>Administrator</cp:lastModifiedBy>
  <dcterms:modified xsi:type="dcterms:W3CDTF">2024-10-30T07:14:14Z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