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val="0"/>
        <w:overflowPunct w:val="0"/>
        <w:autoSpaceDE w:val="0"/>
        <w:autoSpaceDN w:val="0"/>
        <w:adjustRightInd w:val="0"/>
        <w:snapToGrid w:val="0"/>
        <w:spacing w:before="100" w:beforeAutospacing="1" w:after="100" w:afterAutospacing="1" w:line="0" w:lineRule="atLeast"/>
        <w:jc w:val="center"/>
        <w:textAlignment w:val="center"/>
        <w:outlineLvl w:val="0"/>
        <w:rPr>
          <w:rFonts w:ascii="楷体" w:hAnsi="楷体" w:eastAsia="楷体" w:cs="楷体"/>
          <w:bCs/>
          <w:sz w:val="24"/>
        </w:rPr>
      </w:pPr>
      <w:bookmarkStart w:id="5" w:name="_GoBack"/>
      <w:bookmarkEnd w:id="5"/>
      <w:bookmarkStart w:id="0" w:name="_Toc6937"/>
      <w:bookmarkStart w:id="1" w:name="_Toc142575418"/>
      <w:r>
        <w:rPr>
          <w:rFonts w:ascii="Times New Roman" w:hAnsi="Times New Roman" w:eastAsia="黑体" w:cs="Times New Roman"/>
          <w:b/>
          <w:bCs/>
          <w:kern w:val="2"/>
          <w:sz w:val="28"/>
          <w:szCs w:val="32"/>
          <w:lang w:val="en-US" w:eastAsia="zh-CN" w:bidi="ar-SA"/>
        </w:rPr>
        <w:t xml:space="preserve"> 实验：</w:t>
      </w:r>
      <w:r>
        <w:rPr>
          <w:rFonts w:hint="eastAsia" w:ascii="Times New Roman" w:hAnsi="Times New Roman" w:eastAsia="黑体" w:cs="Times New Roman"/>
          <w:b/>
          <w:bCs/>
          <w:kern w:val="2"/>
          <w:sz w:val="28"/>
          <w:szCs w:val="32"/>
          <w:lang w:val="en-US" w:eastAsia="zh-CN" w:bidi="ar-SA"/>
        </w:rPr>
        <w:t xml:space="preserve">测量纸带的平均速度和瞬时速度 </w:t>
      </w:r>
      <w:r>
        <w:rPr>
          <w:rFonts w:ascii="Times New Roman" w:hAnsi="Times New Roman" w:eastAsia="黑体" w:cs="Times New Roman"/>
          <w:b/>
          <w:bCs/>
          <w:kern w:val="2"/>
          <w:sz w:val="28"/>
          <w:szCs w:val="32"/>
          <w:lang w:val="en-US" w:eastAsia="zh-CN" w:bidi="ar-SA"/>
        </w:rPr>
        <w:t xml:space="preserve"> </w:t>
      </w:r>
      <w:r>
        <w:rPr>
          <w:rFonts w:hint="eastAsia" w:ascii="Times New Roman" w:hAnsi="Times New Roman" w:eastAsia="黑体" w:cs="Times New Roman"/>
          <w:b/>
          <w:bCs/>
          <w:kern w:val="2"/>
          <w:sz w:val="28"/>
          <w:szCs w:val="32"/>
          <w:lang w:val="en-US" w:eastAsia="zh-CN" w:bidi="ar-SA"/>
        </w:rPr>
        <w:t>速度—时间图像</w:t>
      </w:r>
      <w:bookmarkEnd w:id="0"/>
      <w:bookmarkEnd w:id="1"/>
    </w:p>
    <w:p>
      <w:pPr>
        <w:spacing w:line="360" w:lineRule="auto"/>
        <w:rPr>
          <w:rFonts w:ascii="宋体" w:hAnsi="宋体"/>
        </w:rPr>
      </w:pPr>
      <w:r>
        <w:rPr>
          <w:rFonts w:hint="eastAsia" w:ascii="宋体" w:hAnsi="宋体"/>
        </w:rPr>
        <w:t>本课在课程标准中的表述：用打点计时器、频闪照相或其他实验工具研究直线运动的规律</w:t>
      </w:r>
      <w:r>
        <w:t>．</w:t>
      </w:r>
      <w:r>
        <w:rPr>
          <w:rFonts w:ascii="宋体" w:hAnsi="宋体"/>
        </w:rPr>
        <w:t xml:space="preserve"> </w:t>
      </w:r>
    </w:p>
    <w:p>
      <w:pPr>
        <w:snapToGrid w:val="0"/>
        <w:spacing w:line="360" w:lineRule="auto"/>
        <w:rPr>
          <w:rFonts w:ascii="黑体" w:hAnsi="黑体" w:eastAsia="黑体"/>
          <w:b/>
          <w:bCs/>
          <w:sz w:val="24"/>
        </w:rPr>
      </w:pPr>
      <w:bookmarkStart w:id="2" w:name="_Hlk84575207"/>
      <w:r>
        <w:rPr>
          <w:rFonts w:ascii="黑体" w:hAnsi="黑体" w:eastAsia="黑体"/>
          <w:b/>
          <w:bCs/>
          <w:sz w:val="24"/>
        </w:rPr>
        <w:t>[学习目标]</w:t>
      </w:r>
      <w:bookmarkEnd w:id="2"/>
    </w:p>
    <w:p>
      <w:pPr>
        <w:snapToGrid w:val="0"/>
        <w:spacing w:line="360" w:lineRule="auto"/>
        <w:rPr>
          <w:szCs w:val="21"/>
        </w:rPr>
      </w:pPr>
      <w:r>
        <w:rPr>
          <w:szCs w:val="21"/>
        </w:rPr>
        <w:t>1.学会安装和使用打点计时器.</w:t>
      </w:r>
    </w:p>
    <w:p>
      <w:pPr>
        <w:snapToGrid w:val="0"/>
        <w:spacing w:line="360" w:lineRule="auto"/>
        <w:rPr>
          <w:szCs w:val="21"/>
        </w:rPr>
      </w:pPr>
      <w:r>
        <w:rPr>
          <w:szCs w:val="21"/>
        </w:rPr>
        <w:t>2.学会测量纸带、制表及记录数据.</w:t>
      </w:r>
    </w:p>
    <w:p>
      <w:pPr>
        <w:snapToGrid w:val="0"/>
        <w:spacing w:line="360" w:lineRule="auto"/>
        <w:rPr>
          <w:szCs w:val="21"/>
        </w:rPr>
      </w:pPr>
      <w:r>
        <w:rPr>
          <w:szCs w:val="21"/>
        </w:rPr>
        <w:t>3.掌握测瞬时速度的方法，会用打出的纸带求瞬时速度.</w:t>
      </w:r>
    </w:p>
    <w:p>
      <w:pPr>
        <w:snapToGrid w:val="0"/>
        <w:spacing w:line="360" w:lineRule="auto"/>
        <w:rPr>
          <w:szCs w:val="21"/>
        </w:rPr>
      </w:pPr>
      <w:r>
        <w:rPr>
          <w:szCs w:val="21"/>
        </w:rPr>
        <w:t>4.理解速度－时间图像，会通过图像描述物体的运动．</w:t>
      </w:r>
    </w:p>
    <w:p>
      <w:pPr>
        <w:tabs>
          <w:tab w:val="left" w:pos="3402"/>
        </w:tabs>
        <w:snapToGrid w:val="0"/>
        <w:spacing w:line="360" w:lineRule="auto"/>
        <w:rPr>
          <w:rFonts w:ascii="黑体" w:hAnsi="黑体" w:eastAsia="黑体" w:cs="Courier New"/>
          <w:b/>
          <w:bCs/>
          <w:sz w:val="24"/>
          <w:szCs w:val="21"/>
        </w:rPr>
      </w:pPr>
      <w:bookmarkStart w:id="3" w:name="_Hlk84575246"/>
    </w:p>
    <w:p>
      <w:pPr>
        <w:tabs>
          <w:tab w:val="left" w:pos="3402"/>
        </w:tabs>
        <w:snapToGrid w:val="0"/>
        <w:spacing w:line="360" w:lineRule="auto"/>
        <w:rPr>
          <w:rFonts w:ascii="黑体" w:hAnsi="黑体" w:eastAsia="黑体" w:cs="Courier New"/>
          <w:b/>
          <w:bCs/>
          <w:sz w:val="24"/>
          <w:szCs w:val="21"/>
        </w:rPr>
      </w:pPr>
      <w:r>
        <w:rPr>
          <w:rFonts w:ascii="黑体" w:hAnsi="黑体" w:eastAsia="黑体" w:cs="Courier New"/>
          <w:b/>
          <w:bCs/>
          <w:sz w:val="24"/>
          <w:szCs w:val="21"/>
        </w:rPr>
        <w:t>[</w:t>
      </w:r>
      <w:r>
        <w:rPr>
          <w:rFonts w:hint="eastAsia" w:ascii="黑体" w:hAnsi="黑体" w:eastAsia="黑体" w:cs="Courier New"/>
          <w:b/>
          <w:bCs/>
          <w:sz w:val="24"/>
          <w:szCs w:val="21"/>
        </w:rPr>
        <w:t>课前预习</w:t>
      </w:r>
      <w:r>
        <w:rPr>
          <w:rFonts w:ascii="黑体" w:hAnsi="黑体" w:eastAsia="黑体" w:cs="Courier New"/>
          <w:b/>
          <w:bCs/>
          <w:sz w:val="24"/>
          <w:szCs w:val="21"/>
        </w:rPr>
        <w:t>]</w:t>
      </w:r>
      <w:bookmarkEnd w:id="3"/>
    </w:p>
    <w:p>
      <w:pPr>
        <w:snapToGrid w:val="0"/>
        <w:spacing w:line="360" w:lineRule="auto"/>
        <w:rPr>
          <w:szCs w:val="21"/>
        </w:rPr>
      </w:pPr>
      <w:r>
        <w:rPr>
          <w:rFonts w:eastAsia="黑体"/>
          <w:szCs w:val="21"/>
        </w:rPr>
        <w:t>一、实验：测量纸带的平均速度和瞬时速度</w:t>
      </w:r>
    </w:p>
    <w:p>
      <w:pPr>
        <w:snapToGrid w:val="0"/>
        <w:spacing w:line="360" w:lineRule="auto"/>
        <w:rPr>
          <w:rFonts w:ascii="黑体" w:hAnsi="黑体" w:eastAsia="黑体"/>
          <w:b/>
          <w:bCs/>
          <w:sz w:val="24"/>
        </w:rPr>
      </w:pPr>
      <w:r>
        <w:rPr>
          <w:rFonts w:eastAsia="黑体"/>
          <w:szCs w:val="21"/>
        </w:rPr>
        <w:t>二、速度－时间图像</w:t>
      </w:r>
      <w:bookmarkStart w:id="4" w:name="_Hlk84575285"/>
    </w:p>
    <w:p>
      <w:pPr>
        <w:tabs>
          <w:tab w:val="left" w:pos="3402"/>
        </w:tabs>
        <w:snapToGrid w:val="0"/>
        <w:spacing w:line="360" w:lineRule="auto"/>
        <w:rPr>
          <w:rFonts w:ascii="黑体" w:hAnsi="黑体" w:eastAsia="黑体"/>
          <w:b/>
          <w:bCs/>
          <w:sz w:val="24"/>
        </w:rPr>
      </w:pPr>
      <w:r>
        <w:rPr>
          <w:rFonts w:ascii="黑体" w:hAnsi="黑体" w:eastAsia="黑体"/>
          <w:b/>
          <w:bCs/>
          <w:sz w:val="24"/>
        </w:rPr>
        <w:t>[</w:t>
      </w:r>
      <w:r>
        <w:rPr>
          <w:rFonts w:hint="eastAsia" w:ascii="黑体" w:hAnsi="黑体" w:eastAsia="黑体"/>
          <w:b/>
          <w:bCs/>
          <w:sz w:val="24"/>
        </w:rPr>
        <w:t>课堂学习</w:t>
      </w:r>
      <w:r>
        <w:rPr>
          <w:rFonts w:ascii="黑体" w:hAnsi="黑体" w:eastAsia="黑体"/>
          <w:b/>
          <w:bCs/>
          <w:sz w:val="24"/>
        </w:rPr>
        <w:t>]</w:t>
      </w:r>
      <w:bookmarkEnd w:id="4"/>
    </w:p>
    <w:p>
      <w:pPr>
        <w:snapToGrid w:val="0"/>
        <w:spacing w:line="360" w:lineRule="auto"/>
        <w:rPr>
          <w:szCs w:val="21"/>
        </w:rPr>
      </w:pPr>
      <w:r>
        <w:rPr>
          <w:rFonts w:ascii="宋体" w:hAnsi="Courier New" w:cs="Courier New"/>
          <w:szCs w:val="21"/>
        </w:rPr>
        <w:drawing>
          <wp:anchor distT="0" distB="0" distL="114300" distR="114300" simplePos="0" relativeHeight="251659264" behindDoc="1" locked="0" layoutInCell="1" allowOverlap="1">
            <wp:simplePos x="0" y="0"/>
            <wp:positionH relativeFrom="margin">
              <wp:posOffset>4505325</wp:posOffset>
            </wp:positionH>
            <wp:positionV relativeFrom="paragraph">
              <wp:posOffset>5715</wp:posOffset>
            </wp:positionV>
            <wp:extent cx="1253490" cy="1314450"/>
            <wp:effectExtent l="0" t="0" r="3810" b="0"/>
            <wp:wrapTight wrapText="bothSides">
              <wp:wrapPolygon>
                <wp:start x="0" y="0"/>
                <wp:lineTo x="0" y="21287"/>
                <wp:lineTo x="21337" y="21287"/>
                <wp:lineTo x="21337" y="0"/>
                <wp:lineTo x="0" y="0"/>
              </wp:wrapPolygon>
            </wp:wrapTight>
            <wp:docPr id="156" name="图片 55" desc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55" descr="X2"/>
                    <pic:cNvPicPr>
                      <a:picLocks noChangeAspect="1"/>
                    </pic:cNvPicPr>
                  </pic:nvPicPr>
                  <pic:blipFill>
                    <a:blip r:embed="rId4"/>
                    <a:stretch>
                      <a:fillRect/>
                    </a:stretch>
                  </pic:blipFill>
                  <pic:spPr>
                    <a:xfrm>
                      <a:off x="0" y="0"/>
                      <a:ext cx="1253490" cy="1314450"/>
                    </a:xfrm>
                    <a:prstGeom prst="rect">
                      <a:avLst/>
                    </a:prstGeom>
                    <a:noFill/>
                    <a:ln>
                      <a:noFill/>
                    </a:ln>
                  </pic:spPr>
                </pic:pic>
              </a:graphicData>
            </a:graphic>
          </wp:anchor>
        </w:drawing>
      </w:r>
      <w:r>
        <w:rPr>
          <w:rFonts w:eastAsia="黑体"/>
          <w:szCs w:val="21"/>
        </w:rPr>
        <w:t>一、测量平均速度和瞬时速度</w:t>
      </w:r>
    </w:p>
    <w:p>
      <w:pPr>
        <w:snapToGrid w:val="0"/>
        <w:spacing w:line="360" w:lineRule="auto"/>
        <w:rPr>
          <w:szCs w:val="21"/>
        </w:rPr>
      </w:pPr>
      <w:r>
        <w:rPr>
          <w:szCs w:val="21"/>
        </w:rPr>
        <w:t>1．</w:t>
      </w:r>
      <w:r>
        <w:rPr>
          <w:rFonts w:eastAsia="黑体"/>
          <w:szCs w:val="21"/>
        </w:rPr>
        <w:t>实验器材</w:t>
      </w:r>
    </w:p>
    <w:p>
      <w:pPr>
        <w:snapToGrid w:val="0"/>
        <w:spacing w:line="360" w:lineRule="auto"/>
        <w:rPr>
          <w:szCs w:val="21"/>
        </w:rPr>
      </w:pPr>
      <w:r>
        <w:rPr>
          <w:szCs w:val="21"/>
        </w:rPr>
        <w:t>电磁打点计时器(或电火花计时器)、8 V交变电源(电火花计时器使用220 V交变电源)、复写纸(或墨粉纸盘)、导线若干、刻度尺、纸带、坐标纸．</w:t>
      </w:r>
    </w:p>
    <w:p>
      <w:pPr>
        <w:snapToGrid w:val="0"/>
        <w:spacing w:line="360" w:lineRule="auto"/>
        <w:rPr>
          <w:szCs w:val="21"/>
        </w:rPr>
      </w:pPr>
      <w:r>
        <w:rPr>
          <w:szCs w:val="21"/>
        </w:rPr>
        <w:t>2．</w:t>
      </w:r>
      <w:r>
        <w:rPr>
          <w:rFonts w:eastAsia="黑体"/>
          <w:szCs w:val="21"/>
        </w:rPr>
        <w:t>实验步骤</w:t>
      </w:r>
    </w:p>
    <w:p>
      <w:pPr>
        <w:snapToGrid w:val="0"/>
        <w:spacing w:line="360" w:lineRule="auto"/>
        <w:rPr>
          <w:szCs w:val="21"/>
        </w:rPr>
      </w:pPr>
      <w:r>
        <w:rPr>
          <w:szCs w:val="21"/>
        </w:rPr>
        <w:t>(1)使用打点计时器获得3～5条纸带．</w:t>
      </w:r>
    </w:p>
    <w:p>
      <w:pPr>
        <w:snapToGrid w:val="0"/>
        <w:spacing w:line="360" w:lineRule="auto"/>
        <w:rPr>
          <w:szCs w:val="21"/>
        </w:rPr>
      </w:pPr>
      <w:r>
        <w:rPr>
          <w:szCs w:val="21"/>
        </w:rPr>
        <w:t>(2)选择一条点迹清晰便于分析的纸带，测出纸带从打第1个点到打第</w:t>
      </w:r>
      <w:r>
        <w:rPr>
          <w:i/>
          <w:szCs w:val="21"/>
        </w:rPr>
        <w:t>n</w:t>
      </w:r>
      <w:r>
        <w:rPr>
          <w:szCs w:val="21"/>
        </w:rPr>
        <w:t>个点的运动时间Δ</w:t>
      </w:r>
      <w:r>
        <w:rPr>
          <w:i/>
          <w:szCs w:val="21"/>
        </w:rPr>
        <w:t>t</w:t>
      </w:r>
      <w:r>
        <w:rPr>
          <w:szCs w:val="21"/>
        </w:rPr>
        <w:t>.</w:t>
      </w:r>
    </w:p>
    <w:p>
      <w:pPr>
        <w:snapToGrid w:val="0"/>
        <w:spacing w:line="360" w:lineRule="auto"/>
        <w:rPr>
          <w:szCs w:val="21"/>
        </w:rPr>
      </w:pPr>
      <w:r>
        <w:rPr>
          <w:szCs w:val="21"/>
        </w:rPr>
        <w:t>(3)用刻度尺测量第1个点到第</w:t>
      </w:r>
      <w:r>
        <w:rPr>
          <w:i/>
          <w:szCs w:val="21"/>
        </w:rPr>
        <w:t>n</w:t>
      </w:r>
      <w:r>
        <w:rPr>
          <w:szCs w:val="21"/>
        </w:rPr>
        <w:t>个点间的位移Δ</w:t>
      </w:r>
      <w:r>
        <w:rPr>
          <w:i/>
          <w:szCs w:val="21"/>
        </w:rPr>
        <w:t>x</w:t>
      </w:r>
      <w:r>
        <w:rPr>
          <w:szCs w:val="21"/>
        </w:rPr>
        <w:t>.</w:t>
      </w:r>
    </w:p>
    <w:p>
      <w:pPr>
        <w:snapToGrid w:val="0"/>
        <w:spacing w:line="360" w:lineRule="auto"/>
        <w:rPr>
          <w:szCs w:val="21"/>
        </w:rPr>
      </w:pPr>
      <w:r>
        <w:rPr>
          <w:szCs w:val="21"/>
        </w:rPr>
        <w:t>3．</w:t>
      </w:r>
      <w:r>
        <w:rPr>
          <w:rFonts w:eastAsia="黑体"/>
          <w:szCs w:val="21"/>
        </w:rPr>
        <w:t>数据处理</w:t>
      </w:r>
    </w:p>
    <w:p>
      <w:pPr>
        <w:snapToGrid w:val="0"/>
        <w:spacing w:line="360" w:lineRule="auto"/>
        <w:rPr>
          <w:szCs w:val="21"/>
        </w:rPr>
      </w:pPr>
      <w:r>
        <w:rPr>
          <w:szCs w:val="21"/>
        </w:rPr>
        <w:t>(1)测量纸带的平均速度</w:t>
      </w:r>
    </w:p>
    <w:p>
      <w:pPr>
        <w:snapToGrid w:val="0"/>
        <w:spacing w:line="360" w:lineRule="auto"/>
        <w:rPr>
          <w:szCs w:val="21"/>
        </w:rPr>
      </w:pPr>
      <w:r>
        <w:rPr>
          <w:szCs w:val="21"/>
        </w:rPr>
        <w:t>已知电源频率是50 Hz，则从打第1个点到打第</w:t>
      </w:r>
      <w:r>
        <w:rPr>
          <w:i/>
          <w:szCs w:val="21"/>
        </w:rPr>
        <w:t>n</w:t>
      </w:r>
      <w:r>
        <w:rPr>
          <w:szCs w:val="21"/>
        </w:rPr>
        <w:t>个点，纸带的运动时间为Δ</w:t>
      </w:r>
      <w:r>
        <w:rPr>
          <w:i/>
          <w:szCs w:val="21"/>
        </w:rPr>
        <w:t>t</w:t>
      </w:r>
      <w:r>
        <w:rPr>
          <w:szCs w:val="21"/>
        </w:rPr>
        <w:t>＝0.02(</w:t>
      </w:r>
      <w:r>
        <w:rPr>
          <w:i/>
          <w:szCs w:val="21"/>
        </w:rPr>
        <w:t>n</w:t>
      </w:r>
      <w:r>
        <w:rPr>
          <w:szCs w:val="21"/>
        </w:rPr>
        <w:t>－1) s，纸带的位移为Δ</w:t>
      </w:r>
      <w:r>
        <w:rPr>
          <w:i/>
          <w:szCs w:val="21"/>
        </w:rPr>
        <w:t>x</w:t>
      </w:r>
      <w:r>
        <w:rPr>
          <w:szCs w:val="21"/>
        </w:rPr>
        <w:t>，纸带的平均速度</w:t>
      </w:r>
      <w:r>
        <w:rPr>
          <w:rFonts w:ascii="Book Antiqua" w:hAnsi="Book Antiqua"/>
          <w:i/>
          <w:szCs w:val="21"/>
        </w:rPr>
        <w:t>v</w:t>
      </w:r>
      <w:r>
        <w:rPr>
          <w:szCs w:val="21"/>
        </w:rPr>
        <w:t>＝</w:t>
      </w:r>
      <w:r>
        <w:rPr>
          <w:szCs w:val="21"/>
        </w:rPr>
        <w:fldChar w:fldCharType="begin"/>
      </w:r>
      <w:r>
        <w:rPr>
          <w:szCs w:val="21"/>
        </w:rPr>
        <w:instrText xml:space="preserve">eq \f(Δ</w:instrText>
      </w:r>
      <w:r>
        <w:rPr>
          <w:i/>
          <w:szCs w:val="21"/>
        </w:rPr>
        <w:instrText xml:space="preserve">x,</w:instrText>
      </w:r>
      <w:r>
        <w:rPr>
          <w:szCs w:val="21"/>
        </w:rPr>
        <w:instrText xml:space="preserve">Δ</w:instrText>
      </w:r>
      <w:r>
        <w:rPr>
          <w:i/>
          <w:szCs w:val="21"/>
        </w:rPr>
        <w:instrText xml:space="preserve">t</w:instrText>
      </w:r>
      <w:r>
        <w:rPr>
          <w:szCs w:val="21"/>
        </w:rPr>
        <w:instrText xml:space="preserve">)</w:instrText>
      </w:r>
      <w:r>
        <w:rPr>
          <w:szCs w:val="21"/>
        </w:rPr>
        <w:fldChar w:fldCharType="end"/>
      </w:r>
      <w:r>
        <w:rPr>
          <w:szCs w:val="21"/>
        </w:rPr>
        <w:t>. 把测量和计算的结果填入表中．</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022"/>
        <w:gridCol w:w="1450"/>
        <w:gridCol w:w="1236"/>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5" w:type="dxa"/>
            <w:tcBorders>
              <w:tl2br w:val="single" w:color="auto" w:sz="4" w:space="0"/>
            </w:tcBorders>
            <w:shd w:val="clear" w:color="auto" w:fill="auto"/>
            <w:vAlign w:val="center"/>
          </w:tcPr>
          <w:p>
            <w:pPr>
              <w:snapToGrid w:val="0"/>
              <w:spacing w:line="360" w:lineRule="auto"/>
              <w:jc w:val="right"/>
              <w:rPr>
                <w:szCs w:val="21"/>
              </w:rPr>
            </w:pPr>
            <w:r>
              <w:rPr>
                <w:szCs w:val="21"/>
              </w:rPr>
              <w:t>记录项</w:t>
            </w:r>
          </w:p>
          <w:p>
            <w:pPr>
              <w:snapToGrid w:val="0"/>
              <w:spacing w:line="360" w:lineRule="auto"/>
              <w:jc w:val="left"/>
              <w:rPr>
                <w:i/>
                <w:szCs w:val="21"/>
              </w:rPr>
            </w:pPr>
            <w:r>
              <w:rPr>
                <w:szCs w:val="21"/>
              </w:rPr>
              <w:t>实验次数</w:t>
            </w:r>
          </w:p>
        </w:tc>
        <w:tc>
          <w:tcPr>
            <w:tcW w:w="1022" w:type="dxa"/>
            <w:vAlign w:val="center"/>
          </w:tcPr>
          <w:p>
            <w:pPr>
              <w:snapToGrid w:val="0"/>
              <w:spacing w:line="360" w:lineRule="auto"/>
              <w:jc w:val="center"/>
              <w:rPr>
                <w:szCs w:val="21"/>
              </w:rPr>
            </w:pPr>
            <w:r>
              <w:rPr>
                <w:szCs w:val="21"/>
              </w:rPr>
              <w:t>点数</w:t>
            </w:r>
            <w:r>
              <w:rPr>
                <w:i/>
                <w:szCs w:val="21"/>
              </w:rPr>
              <w:t>n</w:t>
            </w:r>
          </w:p>
        </w:tc>
        <w:tc>
          <w:tcPr>
            <w:tcW w:w="1450" w:type="dxa"/>
            <w:vAlign w:val="center"/>
          </w:tcPr>
          <w:p>
            <w:pPr>
              <w:snapToGrid w:val="0"/>
              <w:spacing w:line="360" w:lineRule="auto"/>
              <w:jc w:val="center"/>
              <w:rPr>
                <w:szCs w:val="21"/>
              </w:rPr>
            </w:pPr>
            <w:r>
              <w:rPr>
                <w:szCs w:val="21"/>
              </w:rPr>
              <w:t>点划分出的间隔数</w:t>
            </w:r>
            <w:r>
              <w:rPr>
                <w:i/>
                <w:szCs w:val="21"/>
              </w:rPr>
              <w:t>n</w:t>
            </w:r>
            <w:r>
              <w:rPr>
                <w:szCs w:val="21"/>
              </w:rPr>
              <w:t>－1</w:t>
            </w:r>
          </w:p>
        </w:tc>
        <w:tc>
          <w:tcPr>
            <w:tcW w:w="1236" w:type="dxa"/>
            <w:vAlign w:val="center"/>
          </w:tcPr>
          <w:p>
            <w:pPr>
              <w:snapToGrid w:val="0"/>
              <w:spacing w:line="360" w:lineRule="auto"/>
              <w:jc w:val="center"/>
              <w:rPr>
                <w:szCs w:val="21"/>
              </w:rPr>
            </w:pPr>
            <w:r>
              <w:rPr>
                <w:szCs w:val="21"/>
              </w:rPr>
              <w:t>运动时间Δ</w:t>
            </w:r>
            <w:r>
              <w:rPr>
                <w:i/>
                <w:szCs w:val="21"/>
              </w:rPr>
              <w:t>t</w:t>
            </w:r>
            <w:r>
              <w:rPr>
                <w:szCs w:val="21"/>
              </w:rPr>
              <w:t>/s</w:t>
            </w:r>
          </w:p>
        </w:tc>
        <w:tc>
          <w:tcPr>
            <w:tcW w:w="1236" w:type="dxa"/>
            <w:vAlign w:val="center"/>
          </w:tcPr>
          <w:p>
            <w:pPr>
              <w:snapToGrid w:val="0"/>
              <w:spacing w:line="360" w:lineRule="auto"/>
              <w:jc w:val="center"/>
              <w:rPr>
                <w:szCs w:val="21"/>
              </w:rPr>
            </w:pPr>
            <w:r>
              <w:rPr>
                <w:szCs w:val="21"/>
              </w:rPr>
              <w:t>位移Δ</w:t>
            </w:r>
            <w:r>
              <w:rPr>
                <w:i/>
                <w:szCs w:val="21"/>
              </w:rPr>
              <w:t>x</w:t>
            </w:r>
            <w:r>
              <w:rPr>
                <w:szCs w:val="21"/>
              </w:rPr>
              <w:t>/m</w:t>
            </w:r>
          </w:p>
        </w:tc>
        <w:tc>
          <w:tcPr>
            <w:tcW w:w="1236" w:type="dxa"/>
            <w:shd w:val="clear" w:color="auto" w:fill="auto"/>
            <w:vAlign w:val="center"/>
          </w:tcPr>
          <w:p>
            <w:pPr>
              <w:snapToGrid w:val="0"/>
              <w:spacing w:line="360" w:lineRule="auto"/>
              <w:jc w:val="center"/>
              <w:rPr>
                <w:szCs w:val="21"/>
              </w:rPr>
            </w:pPr>
            <w:r>
              <w:rPr>
                <w:szCs w:val="21"/>
              </w:rPr>
              <w:t>平均速度</w:t>
            </w:r>
            <w:r>
              <w:rPr>
                <w:rFonts w:ascii="Book Antiqua" w:hAnsi="Book Antiqua"/>
                <w:i/>
                <w:szCs w:val="21"/>
              </w:rPr>
              <w:t>v</w:t>
            </w:r>
            <w:r>
              <w:rPr>
                <w:szCs w:val="21"/>
              </w:rPr>
              <w:t>/(m·s</w:t>
            </w:r>
            <w:r>
              <w:rPr>
                <w:szCs w:val="21"/>
                <w:vertAlign w:val="superscript"/>
              </w:rPr>
              <w:t>－1</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5" w:type="dxa"/>
            <w:shd w:val="clear" w:color="auto" w:fill="auto"/>
            <w:vAlign w:val="center"/>
          </w:tcPr>
          <w:p>
            <w:pPr>
              <w:snapToGrid w:val="0"/>
              <w:spacing w:line="360" w:lineRule="auto"/>
              <w:jc w:val="center"/>
              <w:rPr>
                <w:i/>
                <w:szCs w:val="21"/>
              </w:rPr>
            </w:pPr>
            <w:r>
              <w:rPr>
                <w:szCs w:val="21"/>
              </w:rPr>
              <w:t>1</w:t>
            </w:r>
          </w:p>
        </w:tc>
        <w:tc>
          <w:tcPr>
            <w:tcW w:w="1022" w:type="dxa"/>
            <w:vAlign w:val="center"/>
          </w:tcPr>
          <w:p>
            <w:pPr>
              <w:snapToGrid w:val="0"/>
              <w:spacing w:line="360" w:lineRule="auto"/>
              <w:jc w:val="center"/>
              <w:rPr>
                <w:szCs w:val="21"/>
              </w:rPr>
            </w:pPr>
          </w:p>
        </w:tc>
        <w:tc>
          <w:tcPr>
            <w:tcW w:w="1450" w:type="dxa"/>
            <w:vAlign w:val="center"/>
          </w:tcPr>
          <w:p>
            <w:pPr>
              <w:snapToGrid w:val="0"/>
              <w:spacing w:line="360" w:lineRule="auto"/>
              <w:jc w:val="center"/>
              <w:rPr>
                <w:szCs w:val="21"/>
              </w:rPr>
            </w:pPr>
          </w:p>
        </w:tc>
        <w:tc>
          <w:tcPr>
            <w:tcW w:w="1236" w:type="dxa"/>
            <w:vAlign w:val="center"/>
          </w:tcPr>
          <w:p>
            <w:pPr>
              <w:snapToGrid w:val="0"/>
              <w:spacing w:line="360" w:lineRule="auto"/>
              <w:jc w:val="center"/>
              <w:rPr>
                <w:szCs w:val="21"/>
              </w:rPr>
            </w:pPr>
          </w:p>
        </w:tc>
        <w:tc>
          <w:tcPr>
            <w:tcW w:w="1236" w:type="dxa"/>
            <w:vAlign w:val="center"/>
          </w:tcPr>
          <w:p>
            <w:pPr>
              <w:snapToGrid w:val="0"/>
              <w:spacing w:line="360" w:lineRule="auto"/>
              <w:jc w:val="center"/>
              <w:rPr>
                <w:szCs w:val="21"/>
              </w:rPr>
            </w:pPr>
          </w:p>
        </w:tc>
        <w:tc>
          <w:tcPr>
            <w:tcW w:w="1236" w:type="dxa"/>
            <w:shd w:val="clear" w:color="auto" w:fill="auto"/>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5" w:type="dxa"/>
            <w:shd w:val="clear" w:color="auto" w:fill="auto"/>
            <w:vAlign w:val="center"/>
          </w:tcPr>
          <w:p>
            <w:pPr>
              <w:snapToGrid w:val="0"/>
              <w:spacing w:line="360" w:lineRule="auto"/>
              <w:jc w:val="center"/>
              <w:rPr>
                <w:i/>
                <w:szCs w:val="21"/>
              </w:rPr>
            </w:pPr>
            <w:r>
              <w:rPr>
                <w:szCs w:val="21"/>
              </w:rPr>
              <w:t>2</w:t>
            </w:r>
          </w:p>
        </w:tc>
        <w:tc>
          <w:tcPr>
            <w:tcW w:w="1022" w:type="dxa"/>
            <w:vAlign w:val="center"/>
          </w:tcPr>
          <w:p>
            <w:pPr>
              <w:snapToGrid w:val="0"/>
              <w:spacing w:line="360" w:lineRule="auto"/>
              <w:jc w:val="center"/>
              <w:rPr>
                <w:szCs w:val="21"/>
              </w:rPr>
            </w:pPr>
          </w:p>
        </w:tc>
        <w:tc>
          <w:tcPr>
            <w:tcW w:w="1450" w:type="dxa"/>
            <w:vAlign w:val="center"/>
          </w:tcPr>
          <w:p>
            <w:pPr>
              <w:snapToGrid w:val="0"/>
              <w:spacing w:line="360" w:lineRule="auto"/>
              <w:jc w:val="center"/>
              <w:rPr>
                <w:szCs w:val="21"/>
              </w:rPr>
            </w:pPr>
          </w:p>
        </w:tc>
        <w:tc>
          <w:tcPr>
            <w:tcW w:w="1236" w:type="dxa"/>
            <w:vAlign w:val="center"/>
          </w:tcPr>
          <w:p>
            <w:pPr>
              <w:snapToGrid w:val="0"/>
              <w:spacing w:line="360" w:lineRule="auto"/>
              <w:jc w:val="center"/>
              <w:rPr>
                <w:szCs w:val="21"/>
              </w:rPr>
            </w:pPr>
          </w:p>
        </w:tc>
        <w:tc>
          <w:tcPr>
            <w:tcW w:w="1236" w:type="dxa"/>
            <w:vAlign w:val="center"/>
          </w:tcPr>
          <w:p>
            <w:pPr>
              <w:snapToGrid w:val="0"/>
              <w:spacing w:line="360" w:lineRule="auto"/>
              <w:jc w:val="center"/>
              <w:rPr>
                <w:szCs w:val="21"/>
              </w:rPr>
            </w:pPr>
          </w:p>
        </w:tc>
        <w:tc>
          <w:tcPr>
            <w:tcW w:w="1236" w:type="dxa"/>
            <w:shd w:val="clear" w:color="auto" w:fill="auto"/>
            <w:vAlign w:val="center"/>
          </w:tcPr>
          <w:p>
            <w:pPr>
              <w:snapToGrid w:val="0"/>
              <w:spacing w:line="360" w:lineRule="auto"/>
              <w:jc w:val="center"/>
              <w:rPr>
                <w:szCs w:val="21"/>
              </w:rPr>
            </w:pPr>
          </w:p>
        </w:tc>
      </w:tr>
    </w:tbl>
    <w:p>
      <w:pPr>
        <w:snapToGrid w:val="0"/>
        <w:spacing w:line="360" w:lineRule="auto"/>
        <w:rPr>
          <w:szCs w:val="21"/>
        </w:rPr>
      </w:pPr>
    </w:p>
    <w:p>
      <w:pPr>
        <w:snapToGrid w:val="0"/>
        <w:spacing w:line="360" w:lineRule="auto"/>
        <w:rPr>
          <w:szCs w:val="21"/>
        </w:rPr>
      </w:pPr>
      <w:r>
        <w:rPr>
          <w:szCs w:val="21"/>
        </w:rPr>
        <w:t>(2)用打点计时器测量瞬时速度</w:t>
      </w:r>
    </w:p>
    <w:p>
      <w:pPr>
        <w:snapToGrid w:val="0"/>
        <w:spacing w:line="360" w:lineRule="auto"/>
        <w:rPr>
          <w:szCs w:val="21"/>
        </w:rPr>
      </w:pPr>
      <w:r>
        <w:rPr>
          <w:rFonts w:ascii="宋体" w:hAnsi="宋体"/>
          <w:szCs w:val="21"/>
        </w:rPr>
        <w:t>①</w:t>
      </w:r>
      <w:r>
        <w:rPr>
          <w:szCs w:val="21"/>
        </w:rPr>
        <w:t>选取一条点迹清晰便于分析的纸带．</w:t>
      </w:r>
    </w:p>
    <w:p>
      <w:pPr>
        <w:snapToGrid w:val="0"/>
        <w:spacing w:line="360" w:lineRule="auto"/>
        <w:rPr>
          <w:szCs w:val="21"/>
        </w:rPr>
      </w:pPr>
      <w:r>
        <w:rPr>
          <w:rFonts w:ascii="宋体" w:hAnsi="宋体"/>
          <w:szCs w:val="21"/>
        </w:rPr>
        <w:t>②</w:t>
      </w:r>
      <w:r>
        <w:rPr>
          <w:szCs w:val="21"/>
        </w:rPr>
        <w:t>从能够看清的某个点开始，每隔四个点取一个计数点，每两个计数点间的时间间隔</w:t>
      </w:r>
      <w:r>
        <w:rPr>
          <w:i/>
          <w:szCs w:val="21"/>
        </w:rPr>
        <w:t>T</w:t>
      </w:r>
      <w:r>
        <w:rPr>
          <w:szCs w:val="21"/>
        </w:rPr>
        <w:t>＝5</w:t>
      </w:r>
      <w:r>
        <w:rPr>
          <w:rFonts w:ascii="宋体" w:hAnsi="宋体"/>
          <w:szCs w:val="21"/>
        </w:rPr>
        <w:t>×</w:t>
      </w:r>
      <w:r>
        <w:rPr>
          <w:szCs w:val="21"/>
        </w:rPr>
        <w:t>0.02 s＝0.1 s．在纸带上用</w:t>
      </w:r>
      <w:r>
        <w:rPr>
          <w:i/>
          <w:szCs w:val="21"/>
        </w:rPr>
        <w:t>O</w:t>
      </w:r>
      <w:r>
        <w:rPr>
          <w:szCs w:val="21"/>
        </w:rPr>
        <w:t>、</w:t>
      </w:r>
      <w:r>
        <w:rPr>
          <w:i/>
          <w:szCs w:val="21"/>
        </w:rPr>
        <w:t>A</w:t>
      </w:r>
      <w:r>
        <w:rPr>
          <w:szCs w:val="21"/>
        </w:rPr>
        <w:t>、</w:t>
      </w:r>
      <w:r>
        <w:rPr>
          <w:i/>
          <w:szCs w:val="21"/>
        </w:rPr>
        <w:t>B</w:t>
      </w:r>
      <w:r>
        <w:rPr>
          <w:szCs w:val="21"/>
        </w:rPr>
        <w:t>、</w:t>
      </w:r>
      <w:r>
        <w:rPr>
          <w:i/>
          <w:szCs w:val="21"/>
        </w:rPr>
        <w:t>C</w:t>
      </w:r>
      <w:r>
        <w:rPr>
          <w:szCs w:val="21"/>
        </w:rPr>
        <w:t>、</w:t>
      </w:r>
      <w:r>
        <w:rPr>
          <w:i/>
          <w:szCs w:val="21"/>
        </w:rPr>
        <w:t>D</w:t>
      </w:r>
      <w:r>
        <w:rPr>
          <w:szCs w:val="21"/>
        </w:rPr>
        <w:t>、</w:t>
      </w:r>
      <w:r>
        <w:rPr>
          <w:rFonts w:ascii="宋体" w:hAnsi="宋体"/>
          <w:szCs w:val="21"/>
        </w:rPr>
        <w:t>…</w:t>
      </w:r>
      <w:r>
        <w:rPr>
          <w:szCs w:val="21"/>
        </w:rPr>
        <w:t>标出这些</w:t>
      </w:r>
      <w:r>
        <w:rPr>
          <w:rFonts w:ascii="宋体" w:hAnsi="宋体"/>
          <w:szCs w:val="21"/>
        </w:rPr>
        <w:t>“</w:t>
      </w:r>
      <w:r>
        <w:rPr>
          <w:szCs w:val="21"/>
        </w:rPr>
        <w:t>计数点</w:t>
      </w:r>
      <w:r>
        <w:rPr>
          <w:rFonts w:ascii="宋体" w:hAnsi="宋体"/>
          <w:szCs w:val="21"/>
        </w:rPr>
        <w:t>”</w:t>
      </w:r>
      <w:r>
        <w:rPr>
          <w:szCs w:val="21"/>
        </w:rPr>
        <w:t>，如图所示．</w:t>
      </w:r>
    </w:p>
    <w:p>
      <w:pPr>
        <w:snapToGrid w:val="0"/>
        <w:spacing w:line="360" w:lineRule="auto"/>
        <w:jc w:val="center"/>
        <w:rPr>
          <w:szCs w:val="21"/>
        </w:rPr>
      </w:pPr>
      <w:r>
        <w:rPr>
          <w:szCs w:val="21"/>
        </w:rPr>
        <w:drawing>
          <wp:inline distT="0" distB="0" distL="114300" distR="114300">
            <wp:extent cx="3355340" cy="567690"/>
            <wp:effectExtent l="0" t="0" r="16510" b="3810"/>
            <wp:docPr id="155"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98"/>
                    <pic:cNvPicPr>
                      <a:picLocks noChangeAspect="1"/>
                    </pic:cNvPicPr>
                  </pic:nvPicPr>
                  <pic:blipFill>
                    <a:blip r:embed="rId5" r:link="rId6"/>
                    <a:stretch>
                      <a:fillRect/>
                    </a:stretch>
                  </pic:blipFill>
                  <pic:spPr>
                    <a:xfrm>
                      <a:off x="0" y="0"/>
                      <a:ext cx="3378434" cy="572154"/>
                    </a:xfrm>
                    <a:prstGeom prst="rect">
                      <a:avLst/>
                    </a:prstGeom>
                    <a:noFill/>
                    <a:ln>
                      <a:noFill/>
                    </a:ln>
                  </pic:spPr>
                </pic:pic>
              </a:graphicData>
            </a:graphic>
          </wp:inline>
        </w:drawing>
      </w:r>
      <w:r>
        <w:rPr>
          <w:szCs w:val="21"/>
        </w:rPr>
        <w:fldChar w:fldCharType="begin"/>
      </w:r>
      <w:r>
        <w:rPr>
          <w:rFonts w:hint="eastAsia"/>
          <w:szCs w:val="21"/>
        </w:rPr>
        <w:instrText xml:space="preserve"> INCLUDEPICTURE "F:\\米昕\\2021\\同步\\物理 人教版 必修第一册 苏京\\新建文件夹\\1-65.TIF"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"F:\\米昕\\2021\\同步\\物理 人教版 必修第一册 苏京\\1-65.TIF"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"F:\\米昕\\2021\\同步\\物理 人教版 必修第一册 苏京\\word\\1-65.TIF" \* MERGEFORMATINET</w:instrText>
      </w:r>
      <w:r>
        <w:rPr>
          <w:szCs w:val="21"/>
        </w:rPr>
        <w:instrText xml:space="preserve"> </w:instrText>
      </w:r>
      <w:r>
        <w:rPr>
          <w:szCs w:val="21"/>
        </w:rPr>
        <w:fldChar w:fldCharType="separate"/>
      </w:r>
      <w:r>
        <w:rPr>
          <w:szCs w:val="21"/>
        </w:rPr>
        <w:fldChar w:fldCharType="begin"/>
      </w:r>
      <w:r>
        <w:rPr>
          <w:szCs w:val="21"/>
        </w:rPr>
        <w:instrText xml:space="preserve"> INCLUDEPICTURE  "C:\\Users\\Administrator\\Desktop\\1-65.TIF" \* MERGEFORMATINET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"C:\\Users\\Administrator\\Desktop\\高一物理第7周\\1-65.TIF" \* MERGEFORMATINET</w:instrText>
      </w:r>
      <w:r>
        <w:rPr>
          <w:szCs w:val="21"/>
        </w:rPr>
        <w:instrText xml:space="preserve"> </w:instrText>
      </w:r>
      <w:r>
        <w:rPr>
          <w:szCs w:val="21"/>
        </w:rPr>
        <w:fldChar w:fldCharType="separate"/>
      </w:r>
      <w:r>
        <w:rPr>
          <w:szCs w:val="21"/>
        </w:rPr>
        <w:fldChar w:fldCharType="end"/>
      </w:r>
      <w:r>
        <w:rPr>
          <w:szCs w:val="21"/>
        </w:rPr>
        <w:fldChar w:fldCharType="end"/>
      </w:r>
      <w:r>
        <w:rPr>
          <w:szCs w:val="21"/>
        </w:rPr>
        <w:fldChar w:fldCharType="end"/>
      </w:r>
      <w:r>
        <w:rPr>
          <w:szCs w:val="21"/>
        </w:rPr>
        <w:fldChar w:fldCharType="end"/>
      </w:r>
      <w:r>
        <w:rPr>
          <w:szCs w:val="21"/>
        </w:rPr>
        <w:fldChar w:fldCharType="end"/>
      </w:r>
    </w:p>
    <w:p>
      <w:pPr>
        <w:snapToGrid w:val="0"/>
        <w:spacing w:line="360" w:lineRule="auto"/>
        <w:rPr>
          <w:szCs w:val="21"/>
        </w:rPr>
      </w:pPr>
      <w:r>
        <w:rPr>
          <w:szCs w:val="21"/>
        </w:rPr>
        <w:t>用刻度尺依次测出</w:t>
      </w:r>
      <w:r>
        <w:rPr>
          <w:i/>
          <w:szCs w:val="21"/>
        </w:rPr>
        <w:t>OA</w:t>
      </w:r>
      <w:r>
        <w:rPr>
          <w:szCs w:val="21"/>
        </w:rPr>
        <w:t>、</w:t>
      </w:r>
      <w:r>
        <w:rPr>
          <w:i/>
          <w:szCs w:val="21"/>
        </w:rPr>
        <w:t>OB</w:t>
      </w:r>
      <w:r>
        <w:rPr>
          <w:szCs w:val="21"/>
        </w:rPr>
        <w:t>、</w:t>
      </w:r>
      <w:r>
        <w:rPr>
          <w:i/>
          <w:szCs w:val="21"/>
        </w:rPr>
        <w:t>OC</w:t>
      </w:r>
      <w:r>
        <w:rPr>
          <w:szCs w:val="21"/>
        </w:rPr>
        <w:t>、</w:t>
      </w:r>
      <w:r>
        <w:rPr>
          <w:i/>
          <w:szCs w:val="21"/>
        </w:rPr>
        <w:t>OD</w:t>
      </w:r>
      <w:r>
        <w:rPr>
          <w:szCs w:val="21"/>
        </w:rPr>
        <w:t>、</w:t>
      </w:r>
      <w:r>
        <w:rPr>
          <w:rFonts w:ascii="宋体" w:hAnsi="宋体"/>
          <w:szCs w:val="21"/>
        </w:rPr>
        <w:t>…</w:t>
      </w:r>
      <w:r>
        <w:rPr>
          <w:szCs w:val="21"/>
        </w:rPr>
        <w:t>的距离是</w:t>
      </w:r>
      <w:r>
        <w:rPr>
          <w:i/>
          <w:szCs w:val="21"/>
        </w:rPr>
        <w:t>s</w:t>
      </w:r>
      <w:r>
        <w:rPr>
          <w:szCs w:val="21"/>
          <w:vertAlign w:val="subscript"/>
        </w:rPr>
        <w:t>1</w:t>
      </w:r>
      <w:r>
        <w:rPr>
          <w:szCs w:val="21"/>
        </w:rPr>
        <w:t>、</w:t>
      </w:r>
      <w:r>
        <w:rPr>
          <w:i/>
          <w:szCs w:val="21"/>
        </w:rPr>
        <w:t>s</w:t>
      </w:r>
      <w:r>
        <w:rPr>
          <w:szCs w:val="21"/>
          <w:vertAlign w:val="subscript"/>
        </w:rPr>
        <w:t>2</w:t>
      </w:r>
      <w:r>
        <w:rPr>
          <w:szCs w:val="21"/>
        </w:rPr>
        <w:t>、</w:t>
      </w:r>
      <w:r>
        <w:rPr>
          <w:i/>
          <w:szCs w:val="21"/>
        </w:rPr>
        <w:t>s</w:t>
      </w:r>
      <w:r>
        <w:rPr>
          <w:szCs w:val="21"/>
          <w:vertAlign w:val="subscript"/>
        </w:rPr>
        <w:t>3</w:t>
      </w:r>
      <w:r>
        <w:rPr>
          <w:szCs w:val="21"/>
        </w:rPr>
        <w:t>、</w:t>
      </w:r>
      <w:r>
        <w:rPr>
          <w:i/>
          <w:szCs w:val="21"/>
        </w:rPr>
        <w:t>s</w:t>
      </w:r>
      <w:r>
        <w:rPr>
          <w:szCs w:val="21"/>
          <w:vertAlign w:val="subscript"/>
        </w:rPr>
        <w:t>4</w:t>
      </w:r>
      <w:r>
        <w:rPr>
          <w:szCs w:val="21"/>
        </w:rPr>
        <w:t>、</w:t>
      </w:r>
      <w:r>
        <w:rPr>
          <w:rFonts w:ascii="宋体" w:hAnsi="宋体"/>
          <w:szCs w:val="21"/>
        </w:rPr>
        <w:t>…</w:t>
      </w:r>
      <w:r>
        <w:rPr>
          <w:szCs w:val="21"/>
        </w:rPr>
        <w:t>，再利用</w:t>
      </w:r>
      <w:r>
        <w:rPr>
          <w:i/>
          <w:szCs w:val="21"/>
        </w:rPr>
        <w:t>x</w:t>
      </w:r>
      <w:r>
        <w:rPr>
          <w:szCs w:val="21"/>
          <w:vertAlign w:val="subscript"/>
        </w:rPr>
        <w:t>1</w:t>
      </w:r>
      <w:r>
        <w:rPr>
          <w:szCs w:val="21"/>
        </w:rPr>
        <w:t>＝</w:t>
      </w:r>
      <w:r>
        <w:rPr>
          <w:i/>
          <w:szCs w:val="21"/>
        </w:rPr>
        <w:t>s</w:t>
      </w:r>
      <w:r>
        <w:rPr>
          <w:szCs w:val="21"/>
          <w:vertAlign w:val="subscript"/>
        </w:rPr>
        <w:t>1</w:t>
      </w:r>
      <w:r>
        <w:rPr>
          <w:szCs w:val="21"/>
        </w:rPr>
        <w:t>、</w:t>
      </w:r>
      <w:r>
        <w:rPr>
          <w:i/>
          <w:szCs w:val="21"/>
        </w:rPr>
        <w:t>x</w:t>
      </w:r>
      <w:r>
        <w:rPr>
          <w:szCs w:val="21"/>
          <w:vertAlign w:val="subscript"/>
        </w:rPr>
        <w:t>2</w:t>
      </w:r>
      <w:r>
        <w:rPr>
          <w:szCs w:val="21"/>
        </w:rPr>
        <w:t>＝</w:t>
      </w:r>
      <w:r>
        <w:rPr>
          <w:i/>
          <w:szCs w:val="21"/>
        </w:rPr>
        <w:t>s</w:t>
      </w:r>
      <w:r>
        <w:rPr>
          <w:szCs w:val="21"/>
          <w:vertAlign w:val="subscript"/>
        </w:rPr>
        <w:t>2</w:t>
      </w:r>
      <w:r>
        <w:rPr>
          <w:szCs w:val="21"/>
        </w:rPr>
        <w:t>－</w:t>
      </w:r>
      <w:r>
        <w:rPr>
          <w:i/>
          <w:szCs w:val="21"/>
        </w:rPr>
        <w:t>s</w:t>
      </w:r>
      <w:r>
        <w:rPr>
          <w:szCs w:val="21"/>
          <w:vertAlign w:val="subscript"/>
        </w:rPr>
        <w:t>1</w:t>
      </w:r>
      <w:r>
        <w:rPr>
          <w:szCs w:val="21"/>
        </w:rPr>
        <w:t>、</w:t>
      </w:r>
      <w:r>
        <w:rPr>
          <w:i/>
          <w:szCs w:val="21"/>
        </w:rPr>
        <w:t>x</w:t>
      </w:r>
      <w:r>
        <w:rPr>
          <w:szCs w:val="21"/>
          <w:vertAlign w:val="subscript"/>
        </w:rPr>
        <w:t>3</w:t>
      </w:r>
      <w:r>
        <w:rPr>
          <w:szCs w:val="21"/>
        </w:rPr>
        <w:t>＝</w:t>
      </w:r>
      <w:r>
        <w:rPr>
          <w:i/>
          <w:szCs w:val="21"/>
        </w:rPr>
        <w:t>s</w:t>
      </w:r>
      <w:r>
        <w:rPr>
          <w:szCs w:val="21"/>
          <w:vertAlign w:val="subscript"/>
        </w:rPr>
        <w:t>3</w:t>
      </w:r>
      <w:r>
        <w:rPr>
          <w:szCs w:val="21"/>
        </w:rPr>
        <w:t>－</w:t>
      </w:r>
      <w:r>
        <w:rPr>
          <w:i/>
          <w:szCs w:val="21"/>
        </w:rPr>
        <w:t>s</w:t>
      </w:r>
      <w:r>
        <w:rPr>
          <w:szCs w:val="21"/>
          <w:vertAlign w:val="subscript"/>
        </w:rPr>
        <w:t>2</w:t>
      </w:r>
      <w:r>
        <w:rPr>
          <w:szCs w:val="21"/>
        </w:rPr>
        <w:t>、</w:t>
      </w:r>
      <w:r>
        <w:rPr>
          <w:i/>
          <w:szCs w:val="21"/>
        </w:rPr>
        <w:t>x</w:t>
      </w:r>
      <w:r>
        <w:rPr>
          <w:szCs w:val="21"/>
          <w:vertAlign w:val="subscript"/>
        </w:rPr>
        <w:t>4</w:t>
      </w:r>
      <w:r>
        <w:rPr>
          <w:szCs w:val="21"/>
        </w:rPr>
        <w:t>＝</w:t>
      </w:r>
      <w:r>
        <w:rPr>
          <w:i/>
          <w:szCs w:val="21"/>
        </w:rPr>
        <w:t>s</w:t>
      </w:r>
      <w:r>
        <w:rPr>
          <w:szCs w:val="21"/>
          <w:vertAlign w:val="subscript"/>
        </w:rPr>
        <w:t>4</w:t>
      </w:r>
      <w:r>
        <w:rPr>
          <w:szCs w:val="21"/>
        </w:rPr>
        <w:t>－</w:t>
      </w:r>
      <w:r>
        <w:rPr>
          <w:i/>
          <w:szCs w:val="21"/>
        </w:rPr>
        <w:t>s</w:t>
      </w:r>
      <w:r>
        <w:rPr>
          <w:szCs w:val="21"/>
          <w:vertAlign w:val="subscript"/>
        </w:rPr>
        <w:t>3</w:t>
      </w:r>
      <w:r>
        <w:rPr>
          <w:szCs w:val="21"/>
        </w:rPr>
        <w:t>、</w:t>
      </w:r>
      <w:r>
        <w:rPr>
          <w:rFonts w:ascii="宋体" w:hAnsi="宋体"/>
          <w:szCs w:val="21"/>
        </w:rPr>
        <w:t>…</w:t>
      </w:r>
      <w:r>
        <w:rPr>
          <w:szCs w:val="21"/>
        </w:rPr>
        <w:t>确定出</w:t>
      </w:r>
      <w:r>
        <w:rPr>
          <w:i/>
          <w:szCs w:val="21"/>
        </w:rPr>
        <w:t>OA</w:t>
      </w:r>
      <w:r>
        <w:rPr>
          <w:szCs w:val="21"/>
        </w:rPr>
        <w:t>、</w:t>
      </w:r>
      <w:r>
        <w:rPr>
          <w:i/>
          <w:szCs w:val="21"/>
        </w:rPr>
        <w:t>AB</w:t>
      </w:r>
      <w:r>
        <w:rPr>
          <w:szCs w:val="21"/>
        </w:rPr>
        <w:t>、</w:t>
      </w:r>
      <w:r>
        <w:rPr>
          <w:i/>
          <w:szCs w:val="21"/>
        </w:rPr>
        <w:t>BC</w:t>
      </w:r>
      <w:r>
        <w:rPr>
          <w:szCs w:val="21"/>
        </w:rPr>
        <w:t>、</w:t>
      </w:r>
      <w:r>
        <w:rPr>
          <w:i/>
          <w:szCs w:val="21"/>
        </w:rPr>
        <w:t>CD</w:t>
      </w:r>
      <w:r>
        <w:rPr>
          <w:szCs w:val="21"/>
        </w:rPr>
        <w:t>、</w:t>
      </w:r>
      <w:r>
        <w:rPr>
          <w:rFonts w:ascii="宋体" w:hAnsi="宋体"/>
          <w:szCs w:val="21"/>
        </w:rPr>
        <w:t>…</w:t>
      </w:r>
      <w:r>
        <w:rPr>
          <w:szCs w:val="21"/>
        </w:rPr>
        <w:t>之间的位移</w:t>
      </w:r>
      <w:r>
        <w:rPr>
          <w:i/>
          <w:szCs w:val="21"/>
        </w:rPr>
        <w:t>x</w:t>
      </w:r>
      <w:r>
        <w:rPr>
          <w:szCs w:val="21"/>
          <w:vertAlign w:val="subscript"/>
        </w:rPr>
        <w:t>1</w:t>
      </w:r>
      <w:r>
        <w:rPr>
          <w:szCs w:val="21"/>
        </w:rPr>
        <w:t>、</w:t>
      </w:r>
      <w:r>
        <w:rPr>
          <w:i/>
          <w:szCs w:val="21"/>
        </w:rPr>
        <w:t>x</w:t>
      </w:r>
      <w:r>
        <w:rPr>
          <w:szCs w:val="21"/>
          <w:vertAlign w:val="subscript"/>
        </w:rPr>
        <w:t>2</w:t>
      </w:r>
      <w:r>
        <w:rPr>
          <w:szCs w:val="21"/>
        </w:rPr>
        <w:t>、</w:t>
      </w:r>
      <w:r>
        <w:rPr>
          <w:i/>
          <w:szCs w:val="21"/>
        </w:rPr>
        <w:t>x</w:t>
      </w:r>
      <w:r>
        <w:rPr>
          <w:szCs w:val="21"/>
          <w:vertAlign w:val="subscript"/>
        </w:rPr>
        <w:t>3</w:t>
      </w:r>
      <w:r>
        <w:rPr>
          <w:szCs w:val="21"/>
        </w:rPr>
        <w:t>、</w:t>
      </w:r>
      <w:r>
        <w:rPr>
          <w:i/>
          <w:szCs w:val="21"/>
        </w:rPr>
        <w:t>x</w:t>
      </w:r>
      <w:r>
        <w:rPr>
          <w:szCs w:val="21"/>
          <w:vertAlign w:val="subscript"/>
        </w:rPr>
        <w:t>4</w:t>
      </w:r>
      <w:r>
        <w:rPr>
          <w:szCs w:val="21"/>
        </w:rPr>
        <w:t>、</w:t>
      </w:r>
      <w:r>
        <w:rPr>
          <w:rFonts w:ascii="宋体" w:hAnsi="宋体"/>
          <w:szCs w:val="21"/>
        </w:rPr>
        <w:t>…</w:t>
      </w:r>
      <w:r>
        <w:rPr>
          <w:szCs w:val="21"/>
        </w:rPr>
        <w:t>.</w:t>
      </w:r>
    </w:p>
    <w:p>
      <w:pPr>
        <w:snapToGrid w:val="0"/>
        <w:spacing w:line="360" w:lineRule="auto"/>
        <w:rPr>
          <w:szCs w:val="21"/>
        </w:rPr>
      </w:pPr>
      <w:r>
        <w:rPr>
          <w:rFonts w:ascii="宋体" w:hAnsi="宋体"/>
          <w:szCs w:val="21"/>
        </w:rPr>
        <w:t>③</w:t>
      </w:r>
      <w:r>
        <w:rPr>
          <w:szCs w:val="21"/>
        </w:rPr>
        <w:t>运动物体在</w:t>
      </w:r>
      <w:r>
        <w:rPr>
          <w:i/>
          <w:szCs w:val="21"/>
        </w:rPr>
        <w:t>A</w:t>
      </w:r>
      <w:r>
        <w:rPr>
          <w:szCs w:val="21"/>
        </w:rPr>
        <w:t>、</w:t>
      </w:r>
      <w:r>
        <w:rPr>
          <w:i/>
          <w:szCs w:val="21"/>
        </w:rPr>
        <w:t>B</w:t>
      </w:r>
      <w:r>
        <w:rPr>
          <w:szCs w:val="21"/>
        </w:rPr>
        <w:t>、</w:t>
      </w:r>
      <w:r>
        <w:rPr>
          <w:i/>
          <w:szCs w:val="21"/>
        </w:rPr>
        <w:t>C</w:t>
      </w:r>
      <w:r>
        <w:rPr>
          <w:szCs w:val="21"/>
        </w:rPr>
        <w:t>、</w:t>
      </w:r>
      <w:r>
        <w:rPr>
          <w:i/>
          <w:szCs w:val="21"/>
        </w:rPr>
        <w:t>D</w:t>
      </w:r>
      <w:r>
        <w:rPr>
          <w:szCs w:val="21"/>
        </w:rPr>
        <w:t>、</w:t>
      </w:r>
      <w:r>
        <w:rPr>
          <w:rFonts w:ascii="宋体" w:hAnsi="宋体"/>
          <w:szCs w:val="21"/>
        </w:rPr>
        <w:t>…</w:t>
      </w:r>
      <w:r>
        <w:rPr>
          <w:szCs w:val="21"/>
        </w:rPr>
        <w:t>各点的瞬时速度分别为</w:t>
      </w:r>
      <w:r>
        <w:rPr>
          <w:rFonts w:ascii="Book Antiqua" w:hAnsi="Book Antiqua"/>
          <w:i/>
          <w:szCs w:val="21"/>
        </w:rPr>
        <w:t>v</w:t>
      </w:r>
      <w:r>
        <w:rPr>
          <w:i/>
          <w:szCs w:val="21"/>
          <w:vertAlign w:val="subscript"/>
        </w:rPr>
        <w:t>A</w:t>
      </w:r>
      <w:r>
        <w:rPr>
          <w:szCs w:val="21"/>
        </w:rPr>
        <w:t>＝</w:t>
      </w:r>
      <w:r>
        <w:rPr>
          <w:szCs w:val="21"/>
        </w:rPr>
        <w:fldChar w:fldCharType="begin"/>
      </w:r>
      <w:r>
        <w:rPr>
          <w:szCs w:val="21"/>
        </w:rPr>
        <w:instrText xml:space="preserve">eq \f(</w:instrText>
      </w:r>
      <w:r>
        <w:rPr>
          <w:i/>
          <w:szCs w:val="21"/>
        </w:rPr>
        <w:instrText xml:space="preserve">x</w:instrText>
      </w:r>
      <w:r>
        <w:rPr>
          <w:szCs w:val="21"/>
          <w:vertAlign w:val="subscript"/>
        </w:rPr>
        <w:instrText xml:space="preserve">1</w:instrText>
      </w:r>
      <w:r>
        <w:rPr>
          <w:szCs w:val="21"/>
        </w:rPr>
        <w:instrText xml:space="preserve">＋</w:instrText>
      </w:r>
      <w:r>
        <w:rPr>
          <w:i/>
          <w:szCs w:val="21"/>
        </w:rPr>
        <w:instrText xml:space="preserve">x</w:instrText>
      </w:r>
      <w:r>
        <w:rPr>
          <w:szCs w:val="21"/>
          <w:vertAlign w:val="subscript"/>
        </w:rPr>
        <w:instrText xml:space="preserve">2</w:instrText>
      </w:r>
      <w:r>
        <w:rPr>
          <w:i/>
          <w:szCs w:val="21"/>
        </w:rPr>
        <w:instrText xml:space="preserve">,</w:instrText>
      </w:r>
      <w:r>
        <w:rPr>
          <w:szCs w:val="21"/>
        </w:rPr>
        <w:instrText xml:space="preserve">2</w:instrText>
      </w:r>
      <w:r>
        <w:rPr>
          <w:i/>
          <w:szCs w:val="21"/>
        </w:rPr>
        <w:instrText xml:space="preserve">T</w:instrText>
      </w:r>
      <w:r>
        <w:rPr>
          <w:szCs w:val="21"/>
        </w:rPr>
        <w:instrText xml:space="preserve">)</w:instrText>
      </w:r>
      <w:r>
        <w:rPr>
          <w:szCs w:val="21"/>
        </w:rPr>
        <w:fldChar w:fldCharType="end"/>
      </w:r>
      <w:r>
        <w:rPr>
          <w:szCs w:val="21"/>
        </w:rPr>
        <w:t>、</w:t>
      </w:r>
      <w:r>
        <w:rPr>
          <w:rFonts w:ascii="Book Antiqua" w:hAnsi="Book Antiqua"/>
          <w:i/>
          <w:szCs w:val="21"/>
        </w:rPr>
        <w:t>v</w:t>
      </w:r>
      <w:r>
        <w:rPr>
          <w:i/>
          <w:szCs w:val="21"/>
          <w:vertAlign w:val="subscript"/>
        </w:rPr>
        <w:t>B</w:t>
      </w:r>
      <w:r>
        <w:rPr>
          <w:szCs w:val="21"/>
        </w:rPr>
        <w:t>＝</w:t>
      </w:r>
      <w:r>
        <w:rPr>
          <w:szCs w:val="21"/>
        </w:rPr>
        <w:fldChar w:fldCharType="begin"/>
      </w:r>
      <w:r>
        <w:rPr>
          <w:szCs w:val="21"/>
        </w:rPr>
        <w:instrText xml:space="preserve">eq \f(</w:instrText>
      </w:r>
      <w:r>
        <w:rPr>
          <w:i/>
          <w:szCs w:val="21"/>
        </w:rPr>
        <w:instrText xml:space="preserve">x</w:instrText>
      </w:r>
      <w:r>
        <w:rPr>
          <w:szCs w:val="21"/>
          <w:vertAlign w:val="subscript"/>
        </w:rPr>
        <w:instrText xml:space="preserve">2</w:instrText>
      </w:r>
      <w:r>
        <w:rPr>
          <w:szCs w:val="21"/>
        </w:rPr>
        <w:instrText xml:space="preserve">＋</w:instrText>
      </w:r>
      <w:r>
        <w:rPr>
          <w:i/>
          <w:szCs w:val="21"/>
        </w:rPr>
        <w:instrText xml:space="preserve">x</w:instrText>
      </w:r>
      <w:r>
        <w:rPr>
          <w:szCs w:val="21"/>
          <w:vertAlign w:val="subscript"/>
        </w:rPr>
        <w:instrText xml:space="preserve">3</w:instrText>
      </w:r>
      <w:r>
        <w:rPr>
          <w:i/>
          <w:szCs w:val="21"/>
        </w:rPr>
        <w:instrText xml:space="preserve">,</w:instrText>
      </w:r>
      <w:r>
        <w:rPr>
          <w:szCs w:val="21"/>
        </w:rPr>
        <w:instrText xml:space="preserve">2</w:instrText>
      </w:r>
      <w:r>
        <w:rPr>
          <w:i/>
          <w:szCs w:val="21"/>
        </w:rPr>
        <w:instrText xml:space="preserve">T</w:instrText>
      </w:r>
      <w:r>
        <w:rPr>
          <w:szCs w:val="21"/>
        </w:rPr>
        <w:instrText xml:space="preserve">)</w:instrText>
      </w:r>
      <w:r>
        <w:rPr>
          <w:szCs w:val="21"/>
        </w:rPr>
        <w:fldChar w:fldCharType="end"/>
      </w:r>
      <w:r>
        <w:rPr>
          <w:szCs w:val="21"/>
        </w:rPr>
        <w:t>、</w:t>
      </w:r>
      <w:r>
        <w:rPr>
          <w:rFonts w:ascii="Book Antiqua" w:hAnsi="Book Antiqua"/>
          <w:i/>
          <w:szCs w:val="21"/>
        </w:rPr>
        <w:t>v</w:t>
      </w:r>
      <w:r>
        <w:rPr>
          <w:i/>
          <w:szCs w:val="21"/>
          <w:vertAlign w:val="subscript"/>
        </w:rPr>
        <w:t>C</w:t>
      </w:r>
      <w:r>
        <w:rPr>
          <w:szCs w:val="21"/>
        </w:rPr>
        <w:t>＝</w:t>
      </w:r>
      <w:r>
        <w:rPr>
          <w:szCs w:val="21"/>
        </w:rPr>
        <w:fldChar w:fldCharType="begin"/>
      </w:r>
      <w:r>
        <w:rPr>
          <w:szCs w:val="21"/>
        </w:rPr>
        <w:instrText xml:space="preserve">eq \f(</w:instrText>
      </w:r>
      <w:r>
        <w:rPr>
          <w:i/>
          <w:szCs w:val="21"/>
        </w:rPr>
        <w:instrText xml:space="preserve">x</w:instrText>
      </w:r>
      <w:r>
        <w:rPr>
          <w:szCs w:val="21"/>
          <w:vertAlign w:val="subscript"/>
        </w:rPr>
        <w:instrText xml:space="preserve">3</w:instrText>
      </w:r>
      <w:r>
        <w:rPr>
          <w:szCs w:val="21"/>
        </w:rPr>
        <w:instrText xml:space="preserve">＋</w:instrText>
      </w:r>
      <w:r>
        <w:rPr>
          <w:i/>
          <w:szCs w:val="21"/>
        </w:rPr>
        <w:instrText xml:space="preserve">x</w:instrText>
      </w:r>
      <w:r>
        <w:rPr>
          <w:szCs w:val="21"/>
          <w:vertAlign w:val="subscript"/>
        </w:rPr>
        <w:instrText xml:space="preserve">4</w:instrText>
      </w:r>
      <w:r>
        <w:rPr>
          <w:i/>
          <w:szCs w:val="21"/>
        </w:rPr>
        <w:instrText xml:space="preserve">,</w:instrText>
      </w:r>
      <w:r>
        <w:rPr>
          <w:szCs w:val="21"/>
        </w:rPr>
        <w:instrText xml:space="preserve">2</w:instrText>
      </w:r>
      <w:r>
        <w:rPr>
          <w:i/>
          <w:szCs w:val="21"/>
        </w:rPr>
        <w:instrText xml:space="preserve">T</w:instrText>
      </w:r>
      <w:r>
        <w:rPr>
          <w:szCs w:val="21"/>
        </w:rPr>
        <w:instrText xml:space="preserve">)</w:instrText>
      </w:r>
      <w:r>
        <w:rPr>
          <w:szCs w:val="21"/>
        </w:rPr>
        <w:fldChar w:fldCharType="end"/>
      </w:r>
      <w:r>
        <w:rPr>
          <w:szCs w:val="21"/>
        </w:rPr>
        <w:t>、</w:t>
      </w:r>
    </w:p>
    <w:p>
      <w:pPr>
        <w:snapToGrid w:val="0"/>
        <w:spacing w:line="360" w:lineRule="auto"/>
        <w:ind w:firstLine="210" w:firstLineChars="100"/>
        <w:rPr>
          <w:szCs w:val="21"/>
        </w:rPr>
      </w:pPr>
      <w:r>
        <w:rPr>
          <w:rFonts w:ascii="Book Antiqua" w:hAnsi="Book Antiqua"/>
          <w:i/>
          <w:szCs w:val="21"/>
        </w:rPr>
        <w:t>v</w:t>
      </w:r>
      <w:r>
        <w:rPr>
          <w:i/>
          <w:szCs w:val="21"/>
          <w:vertAlign w:val="subscript"/>
        </w:rPr>
        <w:t>D</w:t>
      </w:r>
      <w:r>
        <w:rPr>
          <w:szCs w:val="21"/>
        </w:rPr>
        <w:t>＝</w:t>
      </w:r>
      <w:r>
        <w:rPr>
          <w:szCs w:val="21"/>
        </w:rPr>
        <w:fldChar w:fldCharType="begin"/>
      </w:r>
      <w:r>
        <w:rPr>
          <w:szCs w:val="21"/>
        </w:rPr>
        <w:instrText xml:space="preserve">eq \f(</w:instrText>
      </w:r>
      <w:r>
        <w:rPr>
          <w:i/>
          <w:szCs w:val="21"/>
        </w:rPr>
        <w:instrText xml:space="preserve">x</w:instrText>
      </w:r>
      <w:r>
        <w:rPr>
          <w:szCs w:val="21"/>
          <w:vertAlign w:val="subscript"/>
        </w:rPr>
        <w:instrText xml:space="preserve">4</w:instrText>
      </w:r>
      <w:r>
        <w:rPr>
          <w:szCs w:val="21"/>
        </w:rPr>
        <w:instrText xml:space="preserve">＋</w:instrText>
      </w:r>
      <w:r>
        <w:rPr>
          <w:i/>
          <w:szCs w:val="21"/>
        </w:rPr>
        <w:instrText xml:space="preserve">x</w:instrText>
      </w:r>
      <w:r>
        <w:rPr>
          <w:szCs w:val="21"/>
          <w:vertAlign w:val="subscript"/>
        </w:rPr>
        <w:instrText xml:space="preserve">5</w:instrText>
      </w:r>
      <w:r>
        <w:rPr>
          <w:i/>
          <w:szCs w:val="21"/>
        </w:rPr>
        <w:instrText xml:space="preserve">,</w:instrText>
      </w:r>
      <w:r>
        <w:rPr>
          <w:szCs w:val="21"/>
        </w:rPr>
        <w:instrText xml:space="preserve">2</w:instrText>
      </w:r>
      <w:r>
        <w:rPr>
          <w:i/>
          <w:szCs w:val="21"/>
        </w:rPr>
        <w:instrText xml:space="preserve">T</w:instrText>
      </w:r>
      <w:r>
        <w:rPr>
          <w:szCs w:val="21"/>
        </w:rPr>
        <w:instrText xml:space="preserve">)</w:instrText>
      </w:r>
      <w:r>
        <w:rPr>
          <w:szCs w:val="21"/>
        </w:rPr>
        <w:fldChar w:fldCharType="end"/>
      </w:r>
      <w:r>
        <w:rPr>
          <w:szCs w:val="21"/>
        </w:rPr>
        <w:t>、</w:t>
      </w:r>
      <w:r>
        <w:rPr>
          <w:rFonts w:ascii="宋体" w:hAnsi="宋体"/>
          <w:szCs w:val="21"/>
        </w:rPr>
        <w:t>…</w:t>
      </w:r>
      <w:r>
        <w:rPr>
          <w:szCs w:val="21"/>
        </w:rPr>
        <w:t>.</w:t>
      </w:r>
    </w:p>
    <w:p>
      <w:pPr>
        <w:snapToGrid w:val="0"/>
        <w:spacing w:line="360" w:lineRule="auto"/>
        <w:rPr>
          <w:szCs w:val="21"/>
        </w:rPr>
      </w:pPr>
    </w:p>
    <w:p>
      <w:pPr>
        <w:snapToGrid w:val="0"/>
        <w:spacing w:line="360" w:lineRule="auto"/>
        <w:rPr>
          <w:szCs w:val="21"/>
        </w:rPr>
      </w:pPr>
      <w:r>
        <w:rPr>
          <w:szCs w:val="21"/>
        </w:rPr>
        <w:t>4．</w:t>
      </w:r>
      <w:r>
        <w:rPr>
          <w:rFonts w:eastAsia="黑体"/>
          <w:szCs w:val="21"/>
        </w:rPr>
        <w:t>注意事项</w:t>
      </w:r>
    </w:p>
    <w:p>
      <w:pPr>
        <w:snapToGrid w:val="0"/>
        <w:spacing w:line="360" w:lineRule="auto"/>
        <w:ind w:left="210" w:hanging="210" w:hangingChars="100"/>
        <w:rPr>
          <w:szCs w:val="21"/>
        </w:rPr>
      </w:pPr>
      <w:r>
        <w:rPr>
          <w:szCs w:val="21"/>
        </w:rPr>
        <w:t>(1)如果电源频率为50 Hz，在纸带上数出了</w:t>
      </w:r>
      <w:r>
        <w:rPr>
          <w:i/>
          <w:szCs w:val="21"/>
        </w:rPr>
        <w:t>n</w:t>
      </w:r>
      <w:r>
        <w:rPr>
          <w:szCs w:val="21"/>
        </w:rPr>
        <w:t>个点，那么它们的间隔数是(</w:t>
      </w:r>
      <w:r>
        <w:rPr>
          <w:i/>
          <w:szCs w:val="21"/>
        </w:rPr>
        <w:t>n</w:t>
      </w:r>
      <w:r>
        <w:rPr>
          <w:szCs w:val="21"/>
        </w:rPr>
        <w:t>－1)个，它们的时间间隔为(</w:t>
      </w:r>
      <w:r>
        <w:rPr>
          <w:i/>
          <w:szCs w:val="21"/>
        </w:rPr>
        <w:t>n</w:t>
      </w:r>
      <w:r>
        <w:rPr>
          <w:szCs w:val="21"/>
        </w:rPr>
        <w:t>－1)</w:t>
      </w:r>
      <w:r>
        <w:rPr>
          <w:rFonts w:ascii="宋体" w:hAnsi="宋体"/>
          <w:szCs w:val="21"/>
        </w:rPr>
        <w:t>×</w:t>
      </w:r>
      <w:r>
        <w:rPr>
          <w:szCs w:val="21"/>
        </w:rPr>
        <w:t>0.02 s.</w:t>
      </w:r>
    </w:p>
    <w:p>
      <w:pPr>
        <w:snapToGrid w:val="0"/>
        <w:spacing w:line="360" w:lineRule="auto"/>
        <w:rPr>
          <w:szCs w:val="21"/>
        </w:rPr>
      </w:pPr>
      <w:r>
        <w:rPr>
          <w:szCs w:val="21"/>
        </w:rPr>
        <w:t>(2)先接通电源再拉动纸带，手拉动纸带时速度应快一些，以防点迹太密集．</w:t>
      </w:r>
    </w:p>
    <w:p>
      <w:pPr>
        <w:snapToGrid w:val="0"/>
        <w:spacing w:line="360" w:lineRule="auto"/>
        <w:rPr>
          <w:szCs w:val="21"/>
        </w:rPr>
      </w:pPr>
      <w:r>
        <w:rPr>
          <w:szCs w:val="21"/>
        </w:rPr>
        <w:t>(3)计算计数点的瞬时速度时，Δ</w:t>
      </w:r>
      <w:r>
        <w:rPr>
          <w:i/>
          <w:szCs w:val="21"/>
        </w:rPr>
        <w:t>x</w:t>
      </w:r>
      <w:r>
        <w:rPr>
          <w:szCs w:val="21"/>
        </w:rPr>
        <w:t>、Δ</w:t>
      </w:r>
      <w:r>
        <w:rPr>
          <w:i/>
          <w:szCs w:val="21"/>
        </w:rPr>
        <w:t>t</w:t>
      </w:r>
      <w:r>
        <w:rPr>
          <w:szCs w:val="21"/>
        </w:rPr>
        <w:t>应取此计数点前、后两个点之间的位移和时间，即</w:t>
      </w:r>
      <w:r>
        <w:rPr>
          <w:rFonts w:ascii="Book Antiqua" w:hAnsi="Book Antiqua"/>
          <w:i/>
          <w:szCs w:val="21"/>
        </w:rPr>
        <w:t>v</w:t>
      </w:r>
      <w:r>
        <w:rPr>
          <w:i/>
          <w:szCs w:val="21"/>
          <w:vertAlign w:val="subscript"/>
        </w:rPr>
        <w:t>n</w:t>
      </w:r>
      <w:r>
        <w:rPr>
          <w:szCs w:val="21"/>
        </w:rPr>
        <w:t>＝</w:t>
      </w:r>
      <w:r>
        <w:rPr>
          <w:szCs w:val="21"/>
        </w:rPr>
        <w:fldChar w:fldCharType="begin"/>
      </w:r>
      <w:r>
        <w:rPr>
          <w:szCs w:val="21"/>
        </w:rPr>
        <w:instrText xml:space="preserve">eq \f(</w:instrText>
      </w:r>
      <w:r>
        <w:rPr>
          <w:i/>
          <w:szCs w:val="21"/>
        </w:rPr>
        <w:instrText xml:space="preserve">x</w:instrText>
      </w:r>
      <w:r>
        <w:rPr>
          <w:i/>
          <w:szCs w:val="21"/>
          <w:vertAlign w:val="subscript"/>
        </w:rPr>
        <w:instrText xml:space="preserve">n</w:instrText>
      </w:r>
      <w:r>
        <w:rPr>
          <w:szCs w:val="21"/>
        </w:rPr>
        <w:instrText xml:space="preserve">＋</w:instrText>
      </w:r>
      <w:r>
        <w:rPr>
          <w:i/>
          <w:szCs w:val="21"/>
        </w:rPr>
        <w:instrText xml:space="preserve">x</w:instrText>
      </w:r>
      <w:r>
        <w:rPr>
          <w:i/>
          <w:szCs w:val="21"/>
          <w:vertAlign w:val="subscript"/>
        </w:rPr>
        <w:instrText xml:space="preserve">n</w:instrText>
      </w:r>
      <w:r>
        <w:rPr>
          <w:szCs w:val="21"/>
          <w:vertAlign w:val="subscript"/>
        </w:rPr>
        <w:instrText xml:space="preserve">＋1</w:instrText>
      </w:r>
      <w:r>
        <w:rPr>
          <w:i/>
          <w:szCs w:val="21"/>
        </w:rPr>
        <w:instrText xml:space="preserve">,</w:instrText>
      </w:r>
      <w:r>
        <w:rPr>
          <w:szCs w:val="21"/>
        </w:rPr>
        <w:instrText xml:space="preserve">2</w:instrText>
      </w:r>
      <w:r>
        <w:rPr>
          <w:i/>
          <w:szCs w:val="21"/>
        </w:rPr>
        <w:instrText xml:space="preserve">T</w:instrText>
      </w:r>
      <w:r>
        <w:rPr>
          <w:szCs w:val="21"/>
        </w:rPr>
        <w:instrText xml:space="preserve">)</w:instrText>
      </w:r>
      <w:r>
        <w:rPr>
          <w:szCs w:val="21"/>
        </w:rPr>
        <w:fldChar w:fldCharType="end"/>
      </w:r>
      <w:r>
        <w:rPr>
          <w:szCs w:val="21"/>
        </w:rPr>
        <w:t>.</w:t>
      </w:r>
    </w:p>
    <w:p>
      <w:pPr>
        <w:snapToGrid w:val="0"/>
        <w:spacing w:line="360" w:lineRule="auto"/>
        <w:rPr>
          <w:szCs w:val="21"/>
        </w:rPr>
      </w:pPr>
      <w:r>
        <w:rPr>
          <w:rFonts w:hint="eastAsia"/>
          <w:szCs w:val="21"/>
        </w:rPr>
        <w:t>例1：</w:t>
      </w:r>
      <w:r>
        <w:rPr>
          <w:szCs w:val="21"/>
        </w:rPr>
        <w:t xml:space="preserve"> (1)在某次实验中，某同学选出了一条清晰的纸带，并取其中的</w:t>
      </w:r>
      <w:r>
        <w:rPr>
          <w:i/>
          <w:szCs w:val="21"/>
        </w:rPr>
        <w:t>A</w:t>
      </w:r>
      <w:r>
        <w:rPr>
          <w:szCs w:val="21"/>
        </w:rPr>
        <w:t>、</w:t>
      </w:r>
      <w:r>
        <w:rPr>
          <w:i/>
          <w:szCs w:val="21"/>
        </w:rPr>
        <w:t>B</w:t>
      </w:r>
      <w:r>
        <w:rPr>
          <w:szCs w:val="21"/>
        </w:rPr>
        <w:t>、</w:t>
      </w:r>
      <w:r>
        <w:rPr>
          <w:i/>
          <w:szCs w:val="21"/>
        </w:rPr>
        <w:t>C</w:t>
      </w:r>
      <w:r>
        <w:rPr>
          <w:rFonts w:ascii="宋体" w:hAnsi="宋体"/>
          <w:szCs w:val="21"/>
        </w:rPr>
        <w:t>…</w:t>
      </w:r>
      <w:r>
        <w:rPr>
          <w:szCs w:val="21"/>
        </w:rPr>
        <w:t>七个点进行研究，这七个点和刻度尺标度对应的位置如图所示．(打点计时器所用电源频率为50 Hz)</w:t>
      </w:r>
    </w:p>
    <w:p>
      <w:pPr>
        <w:snapToGrid w:val="0"/>
        <w:spacing w:line="360" w:lineRule="auto"/>
        <w:rPr>
          <w:szCs w:val="21"/>
        </w:rPr>
      </w:pPr>
      <w:r>
        <w:rPr>
          <w:szCs w:val="21"/>
        </w:rPr>
        <w:t>可求出</w:t>
      </w:r>
      <w:r>
        <w:rPr>
          <w:i/>
          <w:szCs w:val="21"/>
        </w:rPr>
        <w:t>A</w:t>
      </w:r>
      <w:r>
        <w:rPr>
          <w:szCs w:val="21"/>
        </w:rPr>
        <w:t>点到</w:t>
      </w:r>
      <w:r>
        <w:rPr>
          <w:i/>
          <w:szCs w:val="21"/>
        </w:rPr>
        <w:t>D</w:t>
      </w:r>
      <w:r>
        <w:rPr>
          <w:szCs w:val="21"/>
        </w:rPr>
        <w:t>点的距离是________ cm.</w:t>
      </w:r>
    </w:p>
    <w:p>
      <w:pPr>
        <w:snapToGrid w:val="0"/>
        <w:spacing w:line="360" w:lineRule="auto"/>
        <w:rPr>
          <w:szCs w:val="21"/>
        </w:rPr>
      </w:pPr>
      <w:r>
        <w:rPr>
          <w:rFonts w:ascii="宋体" w:hAnsi="Courier New" w:cs="Courier New"/>
          <w:szCs w:val="21"/>
        </w:rPr>
        <w:drawing>
          <wp:anchor distT="0" distB="0" distL="114300" distR="114300" simplePos="0" relativeHeight="251660288" behindDoc="1" locked="0" layoutInCell="1" allowOverlap="1">
            <wp:simplePos x="0" y="0"/>
            <wp:positionH relativeFrom="margin">
              <wp:align>center</wp:align>
            </wp:positionH>
            <wp:positionV relativeFrom="paragraph">
              <wp:posOffset>0</wp:posOffset>
            </wp:positionV>
            <wp:extent cx="3568700" cy="731520"/>
            <wp:effectExtent l="0" t="0" r="12700" b="11430"/>
            <wp:wrapTight wrapText="bothSides">
              <wp:wrapPolygon>
                <wp:start x="0" y="0"/>
                <wp:lineTo x="0" y="20813"/>
                <wp:lineTo x="21446" y="20813"/>
                <wp:lineTo x="21446" y="0"/>
                <wp:lineTo x="0" y="0"/>
              </wp:wrapPolygon>
            </wp:wrapTight>
            <wp:docPr id="153" name="图片 56" descr="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56" descr="1-67"/>
                    <pic:cNvPicPr>
                      <a:picLocks noChangeAspect="1"/>
                    </pic:cNvPicPr>
                  </pic:nvPicPr>
                  <pic:blipFill>
                    <a:blip r:embed="rId7"/>
                    <a:stretch>
                      <a:fillRect/>
                    </a:stretch>
                  </pic:blipFill>
                  <pic:spPr>
                    <a:xfrm>
                      <a:off x="0" y="0"/>
                      <a:ext cx="3568700" cy="731520"/>
                    </a:xfrm>
                    <a:prstGeom prst="rect">
                      <a:avLst/>
                    </a:prstGeom>
                    <a:noFill/>
                    <a:ln>
                      <a:noFill/>
                    </a:ln>
                  </pic:spPr>
                </pic:pic>
              </a:graphicData>
            </a:graphic>
          </wp:anchor>
        </w:drawing>
      </w: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rPr>
          <w:szCs w:val="21"/>
        </w:rPr>
      </w:pPr>
      <w:r>
        <w:rPr>
          <w:szCs w:val="21"/>
        </w:rPr>
        <w:t>(2)由实验数据可得</w:t>
      </w:r>
      <w:r>
        <w:rPr>
          <w:i/>
          <w:szCs w:val="21"/>
        </w:rPr>
        <w:t>A</w:t>
      </w:r>
      <w:r>
        <w:rPr>
          <w:szCs w:val="21"/>
        </w:rPr>
        <w:t>点到</w:t>
      </w:r>
      <w:r>
        <w:rPr>
          <w:i/>
          <w:szCs w:val="21"/>
        </w:rPr>
        <w:t>D</w:t>
      </w:r>
      <w:r>
        <w:rPr>
          <w:szCs w:val="21"/>
        </w:rPr>
        <w:t>点的平均速度是________ m/s；</w:t>
      </w:r>
      <w:r>
        <w:rPr>
          <w:i/>
          <w:szCs w:val="21"/>
        </w:rPr>
        <w:t>B</w:t>
      </w:r>
      <w:r>
        <w:rPr>
          <w:szCs w:val="21"/>
        </w:rPr>
        <w:t>点的瞬时速度是________ m/s.(结果均保留两位有效数字)</w:t>
      </w:r>
    </w:p>
    <w:p>
      <w:pPr>
        <w:snapToGrid w:val="0"/>
        <w:spacing w:line="360" w:lineRule="auto"/>
        <w:rPr>
          <w:rFonts w:eastAsia="黑体"/>
          <w:szCs w:val="21"/>
        </w:rPr>
      </w:pPr>
      <w:r>
        <w:rPr>
          <w:rFonts w:eastAsia="黑体"/>
          <w:szCs w:val="21"/>
        </w:rPr>
        <w:t>二、速度－时间图像</w:t>
      </w:r>
    </w:p>
    <w:p>
      <w:pPr>
        <w:snapToGrid w:val="0"/>
        <w:spacing w:line="360" w:lineRule="auto"/>
        <w:rPr>
          <w:szCs w:val="21"/>
        </w:rPr>
      </w:pPr>
      <w:r>
        <w:rPr>
          <w:rFonts w:hint="eastAsia"/>
          <w:szCs w:val="21"/>
        </w:rPr>
        <w:t>例</w:t>
      </w:r>
      <w:r>
        <w:rPr>
          <w:szCs w:val="21"/>
        </w:rPr>
        <w:t>2</w:t>
      </w:r>
      <w:r>
        <w:rPr>
          <w:rFonts w:hint="eastAsia"/>
          <w:szCs w:val="21"/>
        </w:rPr>
        <w:t>：</w:t>
      </w:r>
      <w:r>
        <w:rPr>
          <w:szCs w:val="21"/>
        </w:rPr>
        <w:t>如图所示是一条打点计时器打出的纸带，电源频率为50 Hz</w:t>
      </w:r>
      <w:r>
        <w:rPr>
          <w:rFonts w:hint="eastAsia"/>
          <w:szCs w:val="21"/>
        </w:rPr>
        <w:t>，</w:t>
      </w:r>
      <w:r>
        <w:rPr>
          <w:szCs w:val="21"/>
        </w:rPr>
        <w:t>0、1、2、3、4、5、6是七个计数点．每相邻两个计数点之间还有四个点未画出，各计数点到0的距离如图所示．</w:t>
      </w:r>
    </w:p>
    <w:tbl>
      <w:tblPr>
        <w:tblStyle w:val="2"/>
        <w:tblpPr w:leftFromText="180" w:rightFromText="180" w:vertAnchor="text" w:horzAnchor="margin" w:tblpXSpec="right" w:tblpY="355"/>
        <w:tblW w:w="5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715"/>
        <w:gridCol w:w="524"/>
        <w:gridCol w:w="715"/>
        <w:gridCol w:w="524"/>
        <w:gridCol w:w="71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60" w:type="dxa"/>
            <w:tcBorders>
              <w:tl2br w:val="single" w:color="auto" w:sz="4" w:space="0"/>
            </w:tcBorders>
            <w:shd w:val="clear" w:color="auto" w:fill="auto"/>
            <w:vAlign w:val="center"/>
          </w:tcPr>
          <w:p>
            <w:pPr>
              <w:snapToGrid w:val="0"/>
              <w:spacing w:line="360" w:lineRule="auto"/>
              <w:jc w:val="center"/>
              <w:rPr>
                <w:i/>
                <w:szCs w:val="21"/>
              </w:rPr>
            </w:pPr>
          </w:p>
        </w:tc>
        <w:tc>
          <w:tcPr>
            <w:tcW w:w="715" w:type="dxa"/>
            <w:shd w:val="clear" w:color="auto" w:fill="auto"/>
            <w:vAlign w:val="center"/>
          </w:tcPr>
          <w:p>
            <w:pPr>
              <w:snapToGrid w:val="0"/>
              <w:spacing w:line="360" w:lineRule="auto"/>
              <w:jc w:val="center"/>
              <w:rPr>
                <w:i/>
                <w:szCs w:val="21"/>
              </w:rPr>
            </w:pPr>
            <w:r>
              <w:rPr>
                <w:rFonts w:ascii="Book Antiqua" w:hAnsi="Book Antiqua"/>
                <w:i/>
                <w:szCs w:val="21"/>
              </w:rPr>
              <w:t>v</w:t>
            </w:r>
            <w:r>
              <w:rPr>
                <w:szCs w:val="21"/>
                <w:vertAlign w:val="subscript"/>
              </w:rPr>
              <w:t>1</w:t>
            </w:r>
          </w:p>
        </w:tc>
        <w:tc>
          <w:tcPr>
            <w:tcW w:w="524" w:type="dxa"/>
            <w:shd w:val="clear" w:color="auto" w:fill="auto"/>
            <w:vAlign w:val="center"/>
          </w:tcPr>
          <w:p>
            <w:pPr>
              <w:snapToGrid w:val="0"/>
              <w:spacing w:line="360" w:lineRule="auto"/>
              <w:jc w:val="center"/>
              <w:rPr>
                <w:i/>
                <w:szCs w:val="21"/>
              </w:rPr>
            </w:pPr>
            <w:r>
              <w:rPr>
                <w:rFonts w:ascii="Book Antiqua" w:hAnsi="Book Antiqua"/>
                <w:i/>
                <w:szCs w:val="21"/>
              </w:rPr>
              <w:t>v</w:t>
            </w:r>
            <w:r>
              <w:rPr>
                <w:szCs w:val="21"/>
                <w:vertAlign w:val="subscript"/>
              </w:rPr>
              <w:t>2</w:t>
            </w:r>
          </w:p>
        </w:tc>
        <w:tc>
          <w:tcPr>
            <w:tcW w:w="715" w:type="dxa"/>
            <w:shd w:val="clear" w:color="auto" w:fill="auto"/>
            <w:vAlign w:val="center"/>
          </w:tcPr>
          <w:p>
            <w:pPr>
              <w:snapToGrid w:val="0"/>
              <w:spacing w:line="360" w:lineRule="auto"/>
              <w:jc w:val="center"/>
              <w:rPr>
                <w:i/>
                <w:szCs w:val="21"/>
              </w:rPr>
            </w:pPr>
            <w:r>
              <w:rPr>
                <w:rFonts w:ascii="Book Antiqua" w:hAnsi="Book Antiqua"/>
                <w:i/>
                <w:szCs w:val="21"/>
              </w:rPr>
              <w:t>v</w:t>
            </w:r>
            <w:r>
              <w:rPr>
                <w:szCs w:val="21"/>
                <w:vertAlign w:val="subscript"/>
              </w:rPr>
              <w:t>3</w:t>
            </w:r>
          </w:p>
        </w:tc>
        <w:tc>
          <w:tcPr>
            <w:tcW w:w="524" w:type="dxa"/>
            <w:shd w:val="clear" w:color="auto" w:fill="auto"/>
            <w:vAlign w:val="center"/>
          </w:tcPr>
          <w:p>
            <w:pPr>
              <w:snapToGrid w:val="0"/>
              <w:spacing w:line="360" w:lineRule="auto"/>
              <w:jc w:val="center"/>
              <w:rPr>
                <w:i/>
                <w:szCs w:val="21"/>
              </w:rPr>
            </w:pPr>
            <w:r>
              <w:rPr>
                <w:rFonts w:ascii="Book Antiqua" w:hAnsi="Book Antiqua"/>
                <w:i/>
                <w:szCs w:val="21"/>
              </w:rPr>
              <w:t>v</w:t>
            </w:r>
            <w:r>
              <w:rPr>
                <w:szCs w:val="21"/>
                <w:vertAlign w:val="subscript"/>
              </w:rPr>
              <w:t>4</w:t>
            </w:r>
          </w:p>
        </w:tc>
        <w:tc>
          <w:tcPr>
            <w:tcW w:w="715" w:type="dxa"/>
            <w:shd w:val="clear" w:color="auto" w:fill="auto"/>
            <w:vAlign w:val="center"/>
          </w:tcPr>
          <w:p>
            <w:pPr>
              <w:snapToGrid w:val="0"/>
              <w:spacing w:line="360" w:lineRule="auto"/>
              <w:jc w:val="center"/>
              <w:rPr>
                <w:i/>
                <w:szCs w:val="21"/>
              </w:rPr>
            </w:pPr>
            <w:r>
              <w:rPr>
                <w:rFonts w:ascii="Book Antiqua" w:hAnsi="Book Antiqua"/>
                <w:i/>
                <w:szCs w:val="21"/>
              </w:rPr>
              <w:t>v</w:t>
            </w:r>
            <w:r>
              <w:rPr>
                <w:szCs w:val="21"/>
                <w:vertAlign w:val="subscript"/>
              </w:rPr>
              <w:t>5</w:t>
            </w:r>
          </w:p>
        </w:tc>
        <w:tc>
          <w:tcPr>
            <w:tcW w:w="715" w:type="dxa"/>
            <w:shd w:val="clear" w:color="auto" w:fill="auto"/>
            <w:vAlign w:val="center"/>
          </w:tcPr>
          <w:p>
            <w:pPr>
              <w:snapToGrid w:val="0"/>
              <w:spacing w:line="360" w:lineRule="auto"/>
              <w:jc w:val="center"/>
              <w:rPr>
                <w:szCs w:val="21"/>
              </w:rPr>
            </w:pPr>
            <w:r>
              <w:rPr>
                <w:rFonts w:ascii="Book Antiqua" w:hAnsi="Book Antiqua"/>
                <w:i/>
                <w:szCs w:val="21"/>
              </w:rPr>
              <w:t>v</w:t>
            </w:r>
            <w:r>
              <w:rPr>
                <w:szCs w:val="21"/>
                <w:vertAlign w:val="sub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60" w:type="dxa"/>
            <w:shd w:val="clear" w:color="auto" w:fill="auto"/>
            <w:vAlign w:val="center"/>
          </w:tcPr>
          <w:p>
            <w:pPr>
              <w:snapToGrid w:val="0"/>
              <w:spacing w:line="360" w:lineRule="auto"/>
              <w:jc w:val="center"/>
              <w:rPr>
                <w:i/>
                <w:szCs w:val="21"/>
              </w:rPr>
            </w:pPr>
            <w:r>
              <w:rPr>
                <w:szCs w:val="21"/>
              </w:rPr>
              <w:t>数值/(m·s</w:t>
            </w:r>
            <w:r>
              <w:rPr>
                <w:szCs w:val="21"/>
                <w:vertAlign w:val="superscript"/>
              </w:rPr>
              <w:t>－1</w:t>
            </w:r>
            <w:r>
              <w:rPr>
                <w:szCs w:val="21"/>
              </w:rPr>
              <w:t>)</w:t>
            </w:r>
          </w:p>
        </w:tc>
        <w:tc>
          <w:tcPr>
            <w:tcW w:w="715" w:type="dxa"/>
            <w:shd w:val="clear" w:color="auto" w:fill="auto"/>
            <w:vAlign w:val="center"/>
          </w:tcPr>
          <w:p>
            <w:pPr>
              <w:snapToGrid w:val="0"/>
              <w:spacing w:line="360" w:lineRule="auto"/>
              <w:jc w:val="center"/>
              <w:rPr>
                <w:i/>
                <w:szCs w:val="21"/>
              </w:rPr>
            </w:pPr>
            <w:r>
              <w:rPr>
                <w:szCs w:val="21"/>
              </w:rPr>
              <w:t>0.20</w:t>
            </w:r>
          </w:p>
        </w:tc>
        <w:tc>
          <w:tcPr>
            <w:tcW w:w="524" w:type="dxa"/>
            <w:shd w:val="clear" w:color="auto" w:fill="auto"/>
            <w:vAlign w:val="center"/>
          </w:tcPr>
          <w:p>
            <w:pPr>
              <w:snapToGrid w:val="0"/>
              <w:spacing w:line="360" w:lineRule="auto"/>
              <w:jc w:val="center"/>
              <w:rPr>
                <w:i/>
                <w:szCs w:val="21"/>
              </w:rPr>
            </w:pPr>
          </w:p>
        </w:tc>
        <w:tc>
          <w:tcPr>
            <w:tcW w:w="715" w:type="dxa"/>
            <w:shd w:val="clear" w:color="auto" w:fill="auto"/>
            <w:vAlign w:val="center"/>
          </w:tcPr>
          <w:p>
            <w:pPr>
              <w:snapToGrid w:val="0"/>
              <w:spacing w:line="360" w:lineRule="auto"/>
              <w:jc w:val="center"/>
              <w:rPr>
                <w:i/>
                <w:szCs w:val="21"/>
              </w:rPr>
            </w:pPr>
            <w:r>
              <w:rPr>
                <w:szCs w:val="21"/>
              </w:rPr>
              <w:t>0.61</w:t>
            </w:r>
          </w:p>
        </w:tc>
        <w:tc>
          <w:tcPr>
            <w:tcW w:w="524" w:type="dxa"/>
            <w:shd w:val="clear" w:color="auto" w:fill="auto"/>
            <w:vAlign w:val="center"/>
          </w:tcPr>
          <w:p>
            <w:pPr>
              <w:snapToGrid w:val="0"/>
              <w:spacing w:line="360" w:lineRule="auto"/>
              <w:jc w:val="center"/>
              <w:rPr>
                <w:i/>
                <w:szCs w:val="21"/>
              </w:rPr>
            </w:pPr>
          </w:p>
        </w:tc>
        <w:tc>
          <w:tcPr>
            <w:tcW w:w="715" w:type="dxa"/>
            <w:shd w:val="clear" w:color="auto" w:fill="auto"/>
            <w:vAlign w:val="center"/>
          </w:tcPr>
          <w:p>
            <w:pPr>
              <w:snapToGrid w:val="0"/>
              <w:spacing w:line="360" w:lineRule="auto"/>
              <w:jc w:val="center"/>
              <w:rPr>
                <w:i/>
                <w:szCs w:val="21"/>
              </w:rPr>
            </w:pPr>
            <w:r>
              <w:rPr>
                <w:szCs w:val="21"/>
              </w:rPr>
              <w:t>0.70</w:t>
            </w:r>
          </w:p>
        </w:tc>
        <w:tc>
          <w:tcPr>
            <w:tcW w:w="715" w:type="dxa"/>
            <w:shd w:val="clear" w:color="auto" w:fill="auto"/>
            <w:vAlign w:val="center"/>
          </w:tcPr>
          <w:p>
            <w:pPr>
              <w:snapToGrid w:val="0"/>
              <w:spacing w:line="360" w:lineRule="auto"/>
              <w:jc w:val="center"/>
              <w:rPr>
                <w:szCs w:val="21"/>
              </w:rPr>
            </w:pPr>
            <w:r>
              <w:rPr>
                <w:szCs w:val="21"/>
              </w:rPr>
              <w:t>0.70</w:t>
            </w:r>
          </w:p>
        </w:tc>
      </w:tr>
    </w:tbl>
    <w:p>
      <w:pPr>
        <w:snapToGrid w:val="0"/>
        <w:spacing w:line="360" w:lineRule="auto"/>
        <w:jc w:val="center"/>
        <w:rPr>
          <w:szCs w:val="21"/>
        </w:rPr>
      </w:pPr>
      <w:r>
        <w:rPr>
          <w:rFonts w:ascii="宋体" w:hAnsi="Courier New" w:cs="Courier New"/>
          <w:szCs w:val="21"/>
        </w:rPr>
        <w:drawing>
          <wp:anchor distT="0" distB="0" distL="114300" distR="114300" simplePos="0" relativeHeight="251661312" behindDoc="1" locked="0" layoutInCell="1" allowOverlap="1">
            <wp:simplePos x="0" y="0"/>
            <wp:positionH relativeFrom="margin">
              <wp:posOffset>-80645</wp:posOffset>
            </wp:positionH>
            <wp:positionV relativeFrom="paragraph">
              <wp:posOffset>53340</wp:posOffset>
            </wp:positionV>
            <wp:extent cx="2262505" cy="962025"/>
            <wp:effectExtent l="0" t="0" r="4445" b="9525"/>
            <wp:wrapSquare wrapText="bothSides"/>
            <wp:docPr id="150" name="图片 57" descr="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57" descr="1-68"/>
                    <pic:cNvPicPr>
                      <a:picLocks noChangeAspect="1"/>
                    </pic:cNvPicPr>
                  </pic:nvPicPr>
                  <pic:blipFill>
                    <a:blip r:embed="rId8"/>
                    <a:stretch>
                      <a:fillRect/>
                    </a:stretch>
                  </pic:blipFill>
                  <pic:spPr>
                    <a:xfrm>
                      <a:off x="0" y="0"/>
                      <a:ext cx="2262505" cy="962025"/>
                    </a:xfrm>
                    <a:prstGeom prst="rect">
                      <a:avLst/>
                    </a:prstGeom>
                    <a:noFill/>
                    <a:ln>
                      <a:noFill/>
                    </a:ln>
                  </pic:spPr>
                </pic:pic>
              </a:graphicData>
            </a:graphic>
          </wp:anchor>
        </w:drawing>
      </w:r>
    </w:p>
    <w:p>
      <w:pPr>
        <w:snapToGrid w:val="0"/>
        <w:spacing w:line="360" w:lineRule="auto"/>
        <w:rPr>
          <w:szCs w:val="21"/>
        </w:rPr>
      </w:pPr>
    </w:p>
    <w:p>
      <w:pPr>
        <w:snapToGrid w:val="0"/>
        <w:spacing w:line="360" w:lineRule="auto"/>
        <w:rPr>
          <w:szCs w:val="21"/>
        </w:rPr>
      </w:pPr>
    </w:p>
    <w:p>
      <w:pPr>
        <w:snapToGrid w:val="0"/>
        <w:spacing w:line="360" w:lineRule="auto"/>
        <w:rPr>
          <w:szCs w:val="21"/>
        </w:rPr>
      </w:pPr>
      <w:r>
        <w:rPr>
          <w:szCs w:val="21"/>
        </w:rPr>
        <w:t>(1)求出2、4计数点的瞬时速度并填入表格．</w:t>
      </w:r>
    </w:p>
    <w:p>
      <w:pPr>
        <w:snapToGrid w:val="0"/>
        <w:spacing w:line="360" w:lineRule="auto"/>
        <w:rPr>
          <w:szCs w:val="21"/>
        </w:rPr>
      </w:pPr>
      <w:r>
        <w:rPr>
          <w:rFonts w:ascii="宋体" w:hAnsi="Courier New" w:cs="Courier New"/>
          <w:szCs w:val="21"/>
        </w:rPr>
        <w:drawing>
          <wp:anchor distT="0" distB="0" distL="114300" distR="114300" simplePos="0" relativeHeight="251662336" behindDoc="1" locked="0" layoutInCell="1" allowOverlap="1">
            <wp:simplePos x="0" y="0"/>
            <wp:positionH relativeFrom="margin">
              <wp:posOffset>3873500</wp:posOffset>
            </wp:positionH>
            <wp:positionV relativeFrom="paragraph">
              <wp:posOffset>59055</wp:posOffset>
            </wp:positionV>
            <wp:extent cx="1875790" cy="1217295"/>
            <wp:effectExtent l="0" t="0" r="10160" b="1905"/>
            <wp:wrapTight wrapText="bothSides">
              <wp:wrapPolygon>
                <wp:start x="0" y="0"/>
                <wp:lineTo x="0" y="21296"/>
                <wp:lineTo x="21278" y="21296"/>
                <wp:lineTo x="21278" y="0"/>
                <wp:lineTo x="0" y="0"/>
              </wp:wrapPolygon>
            </wp:wrapTight>
            <wp:docPr id="151" name="图片 58" descr="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58" descr="1-69"/>
                    <pic:cNvPicPr>
                      <a:picLocks noChangeAspect="1"/>
                    </pic:cNvPicPr>
                  </pic:nvPicPr>
                  <pic:blipFill>
                    <a:blip r:embed="rId9"/>
                    <a:stretch>
                      <a:fillRect/>
                    </a:stretch>
                  </pic:blipFill>
                  <pic:spPr>
                    <a:xfrm>
                      <a:off x="0" y="0"/>
                      <a:ext cx="1875790" cy="1217295"/>
                    </a:xfrm>
                    <a:prstGeom prst="rect">
                      <a:avLst/>
                    </a:prstGeom>
                    <a:noFill/>
                    <a:ln>
                      <a:noFill/>
                    </a:ln>
                  </pic:spPr>
                </pic:pic>
              </a:graphicData>
            </a:graphic>
          </wp:anchor>
        </w:drawing>
      </w:r>
    </w:p>
    <w:p>
      <w:pPr>
        <w:snapToGrid w:val="0"/>
        <w:spacing w:line="360" w:lineRule="auto"/>
        <w:rPr>
          <w:szCs w:val="21"/>
        </w:rPr>
      </w:pPr>
    </w:p>
    <w:p>
      <w:pPr>
        <w:snapToGrid w:val="0"/>
        <w:spacing w:line="360" w:lineRule="auto"/>
        <w:rPr>
          <w:szCs w:val="21"/>
        </w:rPr>
      </w:pPr>
      <w:r>
        <w:rPr>
          <w:szCs w:val="21"/>
        </w:rPr>
        <w:t>(2)在图6直角坐标系中画出运动物体的速度—时间图像．</w:t>
      </w:r>
    </w:p>
    <w:p>
      <w:pPr>
        <w:snapToGrid w:val="0"/>
        <w:spacing w:line="360" w:lineRule="auto"/>
        <w:rPr>
          <w:szCs w:val="21"/>
        </w:rPr>
      </w:pPr>
    </w:p>
    <w:p>
      <w:pPr>
        <w:snapToGrid w:val="0"/>
        <w:spacing w:line="360" w:lineRule="auto"/>
        <w:rPr>
          <w:szCs w:val="21"/>
        </w:rPr>
      </w:pPr>
    </w:p>
    <w:p>
      <w:pPr>
        <w:snapToGrid w:val="0"/>
        <w:spacing w:line="360" w:lineRule="auto"/>
        <w:rPr>
          <w:szCs w:val="21"/>
        </w:rPr>
      </w:pPr>
      <w:r>
        <w:rPr>
          <w:szCs w:val="21"/>
        </w:rPr>
        <w:t>(3)根据图像定性描述物体的运动情况．</w:t>
      </w:r>
    </w:p>
    <w:p>
      <w:pPr>
        <w:snapToGrid w:val="0"/>
        <w:spacing w:line="360" w:lineRule="auto"/>
        <w:rPr>
          <w:szCs w:val="21"/>
        </w:rPr>
      </w:pPr>
    </w:p>
    <w:p>
      <w:pPr>
        <w:snapToGrid w:val="0"/>
        <w:spacing w:line="360" w:lineRule="auto"/>
        <w:rPr>
          <w:szCs w:val="21"/>
        </w:rPr>
      </w:pPr>
    </w:p>
    <w:p>
      <w:pPr>
        <w:snapToGrid w:val="0"/>
        <w:spacing w:line="360" w:lineRule="auto"/>
        <w:rPr>
          <w:szCs w:val="21"/>
        </w:rPr>
      </w:pPr>
      <w:r>
        <w:rPr>
          <w:rFonts w:hint="eastAsia"/>
          <w:szCs w:val="21"/>
        </w:rPr>
        <w:t>例3：</w:t>
      </w:r>
      <w:r>
        <w:rPr>
          <w:szCs w:val="21"/>
        </w:rPr>
        <w:t>做直线运动的物体，其</w:t>
      </w:r>
      <w:r>
        <w:rPr>
          <w:rFonts w:ascii="Book Antiqua" w:hAnsi="Book Antiqua"/>
          <w:i/>
          <w:szCs w:val="21"/>
        </w:rPr>
        <w:t>v</w:t>
      </w:r>
      <w:r>
        <w:rPr>
          <w:szCs w:val="21"/>
        </w:rPr>
        <w:t>－</w:t>
      </w:r>
      <w:r>
        <w:rPr>
          <w:i/>
          <w:szCs w:val="21"/>
        </w:rPr>
        <w:t>t</w:t>
      </w:r>
      <w:r>
        <w:rPr>
          <w:szCs w:val="21"/>
        </w:rPr>
        <w:t>图像如图所示，试分析物体在0～5 s内的速度变化情况．</w:t>
      </w:r>
    </w:p>
    <w:p>
      <w:pPr>
        <w:snapToGrid w:val="0"/>
        <w:spacing w:line="360" w:lineRule="auto"/>
        <w:rPr>
          <w:szCs w:val="21"/>
        </w:rPr>
      </w:pPr>
      <w:r>
        <w:rPr>
          <w:rFonts w:ascii="宋体" w:hAnsi="Courier New" w:cs="Courier New"/>
          <w:szCs w:val="21"/>
        </w:rPr>
        <w:drawing>
          <wp:anchor distT="0" distB="0" distL="114300" distR="114300" simplePos="0" relativeHeight="251663360" behindDoc="1" locked="0" layoutInCell="1" allowOverlap="1">
            <wp:simplePos x="0" y="0"/>
            <wp:positionH relativeFrom="column">
              <wp:posOffset>4386580</wp:posOffset>
            </wp:positionH>
            <wp:positionV relativeFrom="paragraph">
              <wp:posOffset>635</wp:posOffset>
            </wp:positionV>
            <wp:extent cx="1095375" cy="800100"/>
            <wp:effectExtent l="0" t="0" r="9525" b="0"/>
            <wp:wrapTight wrapText="bothSides">
              <wp:wrapPolygon>
                <wp:start x="0" y="0"/>
                <wp:lineTo x="0" y="21086"/>
                <wp:lineTo x="21412" y="21086"/>
                <wp:lineTo x="21412" y="0"/>
                <wp:lineTo x="0" y="0"/>
              </wp:wrapPolygon>
            </wp:wrapTight>
            <wp:docPr id="152" name="图片 59" descr="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59" descr="1-52"/>
                    <pic:cNvPicPr>
                      <a:picLocks noChangeAspect="1"/>
                    </pic:cNvPicPr>
                  </pic:nvPicPr>
                  <pic:blipFill>
                    <a:blip r:embed="rId10"/>
                    <a:stretch>
                      <a:fillRect/>
                    </a:stretch>
                  </pic:blipFill>
                  <pic:spPr>
                    <a:xfrm>
                      <a:off x="0" y="0"/>
                      <a:ext cx="1095375" cy="800100"/>
                    </a:xfrm>
                    <a:prstGeom prst="rect">
                      <a:avLst/>
                    </a:prstGeom>
                    <a:noFill/>
                    <a:ln>
                      <a:noFill/>
                    </a:ln>
                  </pic:spPr>
                </pic:pic>
              </a:graphicData>
            </a:graphic>
          </wp:anchor>
        </w:drawing>
      </w:r>
    </w:p>
    <w:p>
      <w:pPr>
        <w:tabs>
          <w:tab w:val="left" w:pos="3402"/>
        </w:tabs>
        <w:snapToGrid w:val="0"/>
        <w:spacing w:line="360" w:lineRule="auto"/>
        <w:rPr>
          <w:rFonts w:eastAsia="黑体"/>
          <w:szCs w:val="21"/>
        </w:rPr>
      </w:pPr>
    </w:p>
    <w:p>
      <w:pPr>
        <w:tabs>
          <w:tab w:val="left" w:pos="3402"/>
        </w:tabs>
        <w:snapToGrid w:val="0"/>
        <w:spacing w:line="360" w:lineRule="auto"/>
        <w:rPr>
          <w:rFonts w:eastAsia="黑体"/>
          <w:szCs w:val="21"/>
        </w:rPr>
      </w:pPr>
    </w:p>
    <w:p>
      <w:pPr>
        <w:tabs>
          <w:tab w:val="left" w:pos="3402"/>
        </w:tabs>
        <w:snapToGrid w:val="0"/>
        <w:spacing w:line="360" w:lineRule="auto"/>
        <w:rPr>
          <w:rFonts w:eastAsia="黑体"/>
          <w:szCs w:val="21"/>
        </w:rPr>
      </w:pPr>
    </w:p>
    <w:p>
      <w:pPr>
        <w:tabs>
          <w:tab w:val="left" w:pos="3402"/>
        </w:tabs>
        <w:snapToGrid w:val="0"/>
        <w:spacing w:line="360" w:lineRule="auto"/>
        <w:rPr>
          <w:rFonts w:ascii="宋体" w:hAnsi="宋体"/>
          <w:szCs w:val="21"/>
        </w:rPr>
      </w:pPr>
      <w:r>
        <w:rPr>
          <w:rFonts w:ascii="宋体" w:hAnsi="宋体"/>
          <w:szCs w:val="21"/>
        </w:rPr>
        <w:drawing>
          <wp:inline distT="0" distB="0" distL="114300" distR="114300">
            <wp:extent cx="28575" cy="104775"/>
            <wp:effectExtent l="0" t="0" r="9525" b="9525"/>
            <wp:docPr id="149" name="图片 99" descr="左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99" descr="左括"/>
                    <pic:cNvPicPr>
                      <a:picLocks noChangeAspect="1"/>
                    </pic:cNvPicPr>
                  </pic:nvPicPr>
                  <pic:blipFill>
                    <a:blip r:embed="rId11"/>
                    <a:stretch>
                      <a:fillRect/>
                    </a:stretch>
                  </pic:blipFill>
                  <pic:spPr>
                    <a:xfrm>
                      <a:off x="0" y="0"/>
                      <a:ext cx="28575" cy="104775"/>
                    </a:xfrm>
                    <a:prstGeom prst="rect">
                      <a:avLst/>
                    </a:prstGeom>
                    <a:noFill/>
                    <a:ln>
                      <a:noFill/>
                    </a:ln>
                  </pic:spPr>
                </pic:pic>
              </a:graphicData>
            </a:graphic>
          </wp:inline>
        </w:drawing>
      </w:r>
      <w:r>
        <w:rPr>
          <w:rFonts w:ascii="宋体" w:hAnsi="宋体"/>
          <w:szCs w:val="21"/>
        </w:rPr>
        <w:t>知识</w:t>
      </w:r>
      <w:r>
        <w:rPr>
          <w:rFonts w:hint="eastAsia" w:ascii="宋体" w:hAnsi="宋体"/>
          <w:szCs w:val="21"/>
        </w:rPr>
        <w:t>总结</w:t>
      </w:r>
      <w:r>
        <w:rPr>
          <w:rFonts w:ascii="宋体" w:hAnsi="宋体"/>
          <w:szCs w:val="21"/>
        </w:rPr>
        <w:drawing>
          <wp:inline distT="0" distB="0" distL="114300" distR="114300">
            <wp:extent cx="28575" cy="104775"/>
            <wp:effectExtent l="0" t="0" r="9525" b="9525"/>
            <wp:docPr id="148" name="图片 100" descr="右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00" descr="右括"/>
                    <pic:cNvPicPr>
                      <a:picLocks noChangeAspect="1"/>
                    </pic:cNvPicPr>
                  </pic:nvPicPr>
                  <pic:blipFill>
                    <a:blip r:embed="rId12"/>
                    <a:stretch>
                      <a:fillRect/>
                    </a:stretch>
                  </pic:blipFill>
                  <pic:spPr>
                    <a:xfrm>
                      <a:off x="0" y="0"/>
                      <a:ext cx="28575" cy="104775"/>
                    </a:xfrm>
                    <a:prstGeom prst="rect">
                      <a:avLst/>
                    </a:prstGeom>
                    <a:noFill/>
                    <a:ln>
                      <a:noFill/>
                    </a:ln>
                  </pic:spPr>
                </pic:pic>
              </a:graphicData>
            </a:graphic>
          </wp:inline>
        </w:drawing>
      </w:r>
    </w:p>
    <w:p>
      <w:pPr>
        <w:snapToGrid w:val="0"/>
        <w:spacing w:line="360" w:lineRule="auto"/>
        <w:jc w:val="left"/>
        <w:rPr>
          <w:szCs w:val="21"/>
        </w:rPr>
      </w:pPr>
      <w:r>
        <w:rPr>
          <w:szCs w:val="21"/>
        </w:rPr>
        <w:t>1．</w:t>
      </w:r>
      <w:r>
        <w:rPr>
          <w:rFonts w:ascii="Book Antiqua" w:hAnsi="Book Antiqua" w:eastAsia="黑体"/>
          <w:i/>
          <w:szCs w:val="21"/>
        </w:rPr>
        <w:t>v</w:t>
      </w:r>
      <w:r>
        <w:rPr>
          <w:rFonts w:eastAsia="黑体"/>
          <w:szCs w:val="21"/>
        </w:rPr>
        <w:t>－</w:t>
      </w:r>
      <w:r>
        <w:rPr>
          <w:rFonts w:eastAsia="黑体"/>
          <w:i/>
          <w:szCs w:val="21"/>
        </w:rPr>
        <w:t>t</w:t>
      </w:r>
      <w:r>
        <w:rPr>
          <w:rFonts w:eastAsia="黑体"/>
          <w:szCs w:val="21"/>
        </w:rPr>
        <w:t>图像的物理意义</w:t>
      </w:r>
      <w:r>
        <w:rPr>
          <w:rFonts w:hint="eastAsia" w:eastAsia="黑体"/>
          <w:szCs w:val="21"/>
        </w:rPr>
        <w:t>_</w:t>
      </w:r>
      <w:r>
        <w:rPr>
          <w:rFonts w:eastAsia="黑体"/>
          <w:szCs w:val="21"/>
        </w:rPr>
        <w:t>___________________________________________________________</w:t>
      </w:r>
    </w:p>
    <w:p>
      <w:pPr>
        <w:snapToGrid w:val="0"/>
        <w:spacing w:line="360" w:lineRule="auto"/>
        <w:rPr>
          <w:szCs w:val="21"/>
        </w:rPr>
      </w:pPr>
      <w:r>
        <w:rPr>
          <w:rFonts w:ascii="宋体" w:hAnsi="Courier New" w:cs="Courier New"/>
          <w:szCs w:val="21"/>
        </w:rPr>
        <w:drawing>
          <wp:anchor distT="0" distB="0" distL="114300" distR="114300" simplePos="0" relativeHeight="251664384" behindDoc="1" locked="0" layoutInCell="1" allowOverlap="1">
            <wp:simplePos x="0" y="0"/>
            <wp:positionH relativeFrom="margin">
              <wp:align>right</wp:align>
            </wp:positionH>
            <wp:positionV relativeFrom="paragraph">
              <wp:posOffset>160655</wp:posOffset>
            </wp:positionV>
            <wp:extent cx="1085215" cy="1062355"/>
            <wp:effectExtent l="0" t="0" r="635" b="4445"/>
            <wp:wrapTight wrapText="bothSides">
              <wp:wrapPolygon>
                <wp:start x="0" y="0"/>
                <wp:lineTo x="0" y="21303"/>
                <wp:lineTo x="21233" y="21303"/>
                <wp:lineTo x="21233" y="0"/>
                <wp:lineTo x="0" y="0"/>
              </wp:wrapPolygon>
            </wp:wrapTight>
            <wp:docPr id="159" name="图片 60" descr="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60" descr="1-51"/>
                    <pic:cNvPicPr>
                      <a:picLocks noChangeAspect="1"/>
                    </pic:cNvPicPr>
                  </pic:nvPicPr>
                  <pic:blipFill>
                    <a:blip r:embed="rId13"/>
                    <a:stretch>
                      <a:fillRect/>
                    </a:stretch>
                  </pic:blipFill>
                  <pic:spPr>
                    <a:xfrm>
                      <a:off x="0" y="0"/>
                      <a:ext cx="1085215" cy="1062355"/>
                    </a:xfrm>
                    <a:prstGeom prst="rect">
                      <a:avLst/>
                    </a:prstGeom>
                    <a:noFill/>
                    <a:ln>
                      <a:noFill/>
                    </a:ln>
                  </pic:spPr>
                </pic:pic>
              </a:graphicData>
            </a:graphic>
          </wp:anchor>
        </w:drawing>
      </w:r>
    </w:p>
    <w:p>
      <w:pPr>
        <w:snapToGrid w:val="0"/>
        <w:spacing w:line="360" w:lineRule="auto"/>
        <w:rPr>
          <w:rFonts w:eastAsia="黑体"/>
          <w:szCs w:val="21"/>
        </w:rPr>
      </w:pPr>
      <w:r>
        <w:rPr>
          <w:szCs w:val="21"/>
        </w:rPr>
        <w:t>2．</w:t>
      </w:r>
      <w:r>
        <w:rPr>
          <w:rFonts w:ascii="Book Antiqua" w:hAnsi="Book Antiqua" w:eastAsia="黑体"/>
          <w:i/>
          <w:szCs w:val="21"/>
        </w:rPr>
        <w:t>v</w:t>
      </w:r>
      <w:r>
        <w:rPr>
          <w:rFonts w:eastAsia="黑体"/>
          <w:szCs w:val="21"/>
        </w:rPr>
        <w:t>－</w:t>
      </w:r>
      <w:r>
        <w:rPr>
          <w:rFonts w:eastAsia="黑体"/>
          <w:i/>
          <w:szCs w:val="21"/>
        </w:rPr>
        <w:t>t</w:t>
      </w:r>
      <w:r>
        <w:rPr>
          <w:rFonts w:eastAsia="黑体"/>
          <w:szCs w:val="21"/>
        </w:rPr>
        <w:t>图像的应用</w:t>
      </w:r>
    </w:p>
    <w:p>
      <w:pPr>
        <w:snapToGrid w:val="0"/>
        <w:spacing w:line="360" w:lineRule="auto"/>
        <w:rPr>
          <w:szCs w:val="21"/>
        </w:rPr>
      </w:pPr>
      <w:r>
        <w:rPr>
          <w:rFonts w:hint="eastAsia" w:eastAsia="黑体"/>
          <w:szCs w:val="21"/>
        </w:rPr>
        <w:t>_</w:t>
      </w:r>
      <w:r>
        <w:rPr>
          <w:rFonts w:eastAsia="黑体"/>
          <w:szCs w:val="21"/>
        </w:rPr>
        <w:t>_____________________________________________________________</w:t>
      </w:r>
    </w:p>
    <w:p>
      <w:pPr>
        <w:snapToGrid w:val="0"/>
        <w:spacing w:line="360" w:lineRule="auto"/>
        <w:rPr>
          <w:rFonts w:eastAsia="楷体_GB2312"/>
          <w:szCs w:val="21"/>
        </w:rPr>
      </w:pPr>
      <w:r>
        <w:rPr>
          <w:rFonts w:hint="eastAsia" w:eastAsia="楷体_GB2312"/>
          <w:szCs w:val="21"/>
        </w:rPr>
        <w:t>_</w:t>
      </w:r>
      <w:r>
        <w:rPr>
          <w:rFonts w:eastAsia="楷体_GB2312"/>
          <w:szCs w:val="21"/>
        </w:rPr>
        <w:t>_____________________________________________________________</w:t>
      </w:r>
    </w:p>
    <w:p>
      <w:pPr>
        <w:snapToGrid w:val="0"/>
        <w:spacing w:line="360" w:lineRule="auto"/>
        <w:rPr>
          <w:rFonts w:eastAsia="楷体_GB2312"/>
          <w:szCs w:val="21"/>
        </w:rPr>
      </w:pPr>
      <w:r>
        <w:rPr>
          <w:rFonts w:hint="eastAsia" w:eastAsia="楷体_GB2312"/>
          <w:szCs w:val="21"/>
        </w:rPr>
        <w:t>_</w:t>
      </w:r>
      <w:r>
        <w:rPr>
          <w:rFonts w:eastAsia="楷体_GB2312"/>
          <w:szCs w:val="21"/>
        </w:rPr>
        <w:t>_____________________________________________________________</w:t>
      </w:r>
    </w:p>
    <w:p>
      <w:pPr>
        <w:snapToGrid w:val="0"/>
        <w:spacing w:line="360" w:lineRule="auto"/>
        <w:rPr>
          <w:rFonts w:eastAsia="楷体_GB2312"/>
          <w:szCs w:val="21"/>
        </w:rPr>
      </w:pPr>
    </w:p>
    <w:p>
      <w:pPr>
        <w:snapToGrid w:val="0"/>
        <w:spacing w:line="360" w:lineRule="auto"/>
        <w:rPr>
          <w:szCs w:val="21"/>
        </w:rPr>
      </w:pPr>
      <w:r>
        <w:rPr>
          <w:rFonts w:eastAsia="黑体"/>
          <w:szCs w:val="21"/>
        </w:rPr>
        <w:t>三、利用光电门测速度</w:t>
      </w:r>
    </w:p>
    <w:p>
      <w:pPr>
        <w:snapToGrid w:val="0"/>
        <w:spacing w:line="360" w:lineRule="auto"/>
        <w:ind w:right="-210" w:rightChars="-100"/>
        <w:rPr>
          <w:szCs w:val="21"/>
        </w:rPr>
      </w:pPr>
      <w:r>
        <w:rPr>
          <w:rFonts w:hint="eastAsia"/>
          <w:szCs w:val="21"/>
        </w:rPr>
        <w:t>如图所示，当滑块通过光电门时，光电计时器记录了遮光条通过光电门的时间，而遮光条的宽度</w:t>
      </w:r>
      <w:r>
        <w:rPr>
          <w:i/>
          <w:szCs w:val="21"/>
        </w:rPr>
        <w:t>d</w:t>
      </w:r>
      <w:r>
        <w:rPr>
          <w:rFonts w:hint="eastAsia"/>
          <w:szCs w:val="21"/>
        </w:rPr>
        <w:t>已知，且非常小．由于滑块通过光电门的时间</w:t>
      </w:r>
      <w:r>
        <w:rPr>
          <w:szCs w:val="21"/>
        </w:rPr>
        <w:t>Δ</w:t>
      </w:r>
      <w:r>
        <w:rPr>
          <w:i/>
          <w:szCs w:val="21"/>
        </w:rPr>
        <w:t>t</w:t>
      </w:r>
      <w:r>
        <w:rPr>
          <w:rFonts w:hint="eastAsia"/>
          <w:szCs w:val="21"/>
        </w:rPr>
        <w:t>非常短，在这段时间内滑块的运动可以近似看作匀速直线运动，所以可认为遮光条通过光电门时的瞬时速度等于其通过光电门的平均速度，即</w:t>
      </w:r>
      <w:r>
        <w:rPr>
          <w:rFonts w:ascii="Book Antiqua" w:hAnsi="Book Antiqua"/>
          <w:i/>
          <w:szCs w:val="21"/>
        </w:rPr>
        <w:t>v</w:t>
      </w:r>
      <w:r>
        <w:rPr>
          <w:rFonts w:hint="eastAsia"/>
          <w:szCs w:val="21"/>
        </w:rPr>
        <w:t>＝</w:t>
      </w:r>
      <w:r>
        <w:rPr>
          <w:szCs w:val="21"/>
        </w:rPr>
        <w:fldChar w:fldCharType="begin"/>
      </w:r>
      <w:r>
        <w:rPr>
          <w:szCs w:val="21"/>
        </w:rPr>
        <w:instrText xml:space="preserve">eq \f(Δ</w:instrText>
      </w:r>
      <w:r>
        <w:rPr>
          <w:i/>
          <w:szCs w:val="21"/>
        </w:rPr>
        <w:instrText xml:space="preserve">x,</w:instrText>
      </w:r>
      <w:r>
        <w:rPr>
          <w:szCs w:val="21"/>
        </w:rPr>
        <w:instrText xml:space="preserve">Δ</w:instrText>
      </w:r>
      <w:r>
        <w:rPr>
          <w:i/>
          <w:szCs w:val="21"/>
        </w:rPr>
        <w:instrText xml:space="preserve">t</w:instrText>
      </w:r>
      <w:r>
        <w:rPr>
          <w:szCs w:val="21"/>
        </w:rPr>
        <w:instrText xml:space="preserve">)</w:instrText>
      </w:r>
      <w:r>
        <w:rPr>
          <w:szCs w:val="21"/>
        </w:rPr>
        <w:fldChar w:fldCharType="end"/>
      </w:r>
      <w:r>
        <w:rPr>
          <w:rFonts w:hint="eastAsia"/>
          <w:szCs w:val="21"/>
        </w:rPr>
        <w:t>＝</w:t>
      </w:r>
      <w:r>
        <w:rPr>
          <w:szCs w:val="21"/>
        </w:rPr>
        <w:fldChar w:fldCharType="begin"/>
      </w:r>
      <w:r>
        <w:rPr>
          <w:szCs w:val="21"/>
        </w:rPr>
        <w:instrText xml:space="preserve">eq \f(</w:instrText>
      </w:r>
      <w:r>
        <w:rPr>
          <w:i/>
          <w:szCs w:val="21"/>
        </w:rPr>
        <w:instrText xml:space="preserve">d,</w:instrText>
      </w:r>
      <w:r>
        <w:rPr>
          <w:szCs w:val="21"/>
        </w:rPr>
        <w:instrText xml:space="preserve">Δ</w:instrText>
      </w:r>
      <w:r>
        <w:rPr>
          <w:i/>
          <w:szCs w:val="21"/>
        </w:rPr>
        <w:instrText xml:space="preserve">t</w:instrText>
      </w:r>
      <w:r>
        <w:rPr>
          <w:szCs w:val="21"/>
        </w:rPr>
        <w:instrText xml:space="preserve">)</w:instrText>
      </w:r>
      <w:r>
        <w:rPr>
          <w:szCs w:val="21"/>
        </w:rPr>
        <w:fldChar w:fldCharType="end"/>
      </w:r>
      <w:r>
        <w:rPr>
          <w:szCs w:val="21"/>
        </w:rPr>
        <w:t>.</w:t>
      </w:r>
    </w:p>
    <w:p>
      <w:pPr>
        <w:snapToGrid w:val="0"/>
        <w:spacing w:line="360" w:lineRule="auto"/>
        <w:rPr>
          <w:szCs w:val="21"/>
        </w:rPr>
      </w:pPr>
      <w:r>
        <w:rPr>
          <w:szCs w:val="21"/>
        </w:rPr>
        <w:drawing>
          <wp:anchor distT="0" distB="0" distL="114300" distR="114300" simplePos="0" relativeHeight="251666432" behindDoc="1" locked="0" layoutInCell="1" allowOverlap="1">
            <wp:simplePos x="0" y="0"/>
            <wp:positionH relativeFrom="column">
              <wp:posOffset>1188720</wp:posOffset>
            </wp:positionH>
            <wp:positionV relativeFrom="paragraph">
              <wp:posOffset>8255</wp:posOffset>
            </wp:positionV>
            <wp:extent cx="2876550" cy="1009650"/>
            <wp:effectExtent l="0" t="0" r="0" b="0"/>
            <wp:wrapTight wrapText="bothSides">
              <wp:wrapPolygon>
                <wp:start x="0" y="0"/>
                <wp:lineTo x="0" y="21192"/>
                <wp:lineTo x="21457" y="21192"/>
                <wp:lineTo x="21457" y="0"/>
                <wp:lineTo x="0" y="0"/>
              </wp:wrapPolygon>
            </wp:wrapTight>
            <wp:docPr id="158"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01"/>
                    <pic:cNvPicPr>
                      <a:picLocks noChangeAspect="1"/>
                    </pic:cNvPicPr>
                  </pic:nvPicPr>
                  <pic:blipFill>
                    <a:blip r:embed="rId14" r:link="rId15" cstate="print">
                      <a:extLst>
                        <a:ext uri="{28A0092B-C50C-407E-A947-70E740481C1C}">
                          <a14:useLocalDpi xmlns:a14="http://schemas.microsoft.com/office/drawing/2010/main" val="0"/>
                        </a:ext>
                      </a:extLst>
                    </a:blip>
                    <a:stretch>
                      <a:fillRect/>
                    </a:stretch>
                  </pic:blipFill>
                  <pic:spPr>
                    <a:xfrm>
                      <a:off x="0" y="0"/>
                      <a:ext cx="2876550" cy="1009650"/>
                    </a:xfrm>
                    <a:prstGeom prst="rect">
                      <a:avLst/>
                    </a:prstGeom>
                    <a:noFill/>
                    <a:ln>
                      <a:noFill/>
                    </a:ln>
                  </pic:spPr>
                </pic:pic>
              </a:graphicData>
            </a:graphic>
          </wp:anchor>
        </w:drawing>
      </w:r>
    </w:p>
    <w:p>
      <w:pPr>
        <w:snapToGrid w:val="0"/>
        <w:spacing w:line="360" w:lineRule="auto"/>
        <w:rPr>
          <w:szCs w:val="21"/>
        </w:rPr>
      </w:pPr>
    </w:p>
    <w:p>
      <w:pPr>
        <w:snapToGrid w:val="0"/>
        <w:spacing w:line="360" w:lineRule="auto"/>
        <w:rPr>
          <w:szCs w:val="21"/>
        </w:rPr>
      </w:pPr>
    </w:p>
    <w:p>
      <w:pPr>
        <w:snapToGrid w:val="0"/>
        <w:spacing w:line="360" w:lineRule="auto"/>
        <w:rPr>
          <w:szCs w:val="21"/>
        </w:rPr>
      </w:pPr>
    </w:p>
    <w:p>
      <w:pPr>
        <w:snapToGrid w:val="0"/>
        <w:spacing w:line="360" w:lineRule="auto"/>
        <w:jc w:val="center"/>
        <w:rPr>
          <w:szCs w:val="21"/>
        </w:rPr>
      </w:pPr>
      <w:r>
        <w:rPr>
          <w:szCs w:val="21"/>
        </w:rPr>
        <w:fldChar w:fldCharType="begin"/>
      </w:r>
      <w:r>
        <w:rPr>
          <w:szCs w:val="21"/>
        </w:rPr>
        <w:instrText xml:space="preserve"> </w:instrText>
      </w:r>
      <w:r>
        <w:rPr>
          <w:rFonts w:hint="eastAsia"/>
          <w:szCs w:val="21"/>
        </w:rPr>
        <w:instrText xml:space="preserve">INCLUDEPICTURE  "C:\\Users\\Administrator\\Desktop\\2021级步步高必修一\\全书完整的Word版文档\\1-71.TIF"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"C:\\Users\\Administrator\\Desktop\\高一物理第7周\\2021级步步高必修一\\全书完整的Word版文档\\1-71.TIF" \* MERGEFORMATINET</w:instrText>
      </w:r>
      <w:r>
        <w:rPr>
          <w:szCs w:val="21"/>
        </w:rPr>
        <w:instrText xml:space="preserve"> </w:instrText>
      </w:r>
      <w:r>
        <w:rPr>
          <w:szCs w:val="21"/>
        </w:rPr>
        <w:fldChar w:fldCharType="separate"/>
      </w:r>
      <w:r>
        <w:rPr>
          <w:szCs w:val="21"/>
        </w:rPr>
        <w:fldChar w:fldCharType="end"/>
      </w:r>
      <w:r>
        <w:rPr>
          <w:szCs w:val="21"/>
        </w:rPr>
        <w:fldChar w:fldCharType="end"/>
      </w:r>
    </w:p>
    <w:p>
      <w:pPr>
        <w:snapToGrid w:val="0"/>
        <w:spacing w:line="360" w:lineRule="auto"/>
        <w:rPr>
          <w:szCs w:val="21"/>
        </w:rPr>
      </w:pPr>
      <w:r>
        <w:rPr>
          <w:rFonts w:hint="eastAsia"/>
          <w:szCs w:val="21"/>
        </w:rPr>
        <w:t>例4：</w:t>
      </w:r>
      <w:r>
        <w:rPr>
          <w:szCs w:val="21"/>
        </w:rPr>
        <w:t>用如图所示的计时装置可以近似测出气垫导轨上滑块的瞬时速度．已知固定在滑块上的遮光条的宽度为4 mm，遮光条经过光电门的遮光时间为0.04 s. (1)则滑块经过光电门位置时的速度大小为________．</w:t>
      </w:r>
    </w:p>
    <w:p>
      <w:pPr>
        <w:snapToGrid w:val="0"/>
        <w:spacing w:line="360" w:lineRule="auto"/>
        <w:rPr>
          <w:szCs w:val="21"/>
        </w:rPr>
      </w:pPr>
      <w:r>
        <w:rPr>
          <w:rFonts w:ascii="宋体" w:hAnsi="Courier New" w:cs="Courier New"/>
          <w:szCs w:val="21"/>
        </w:rPr>
        <w:drawing>
          <wp:anchor distT="0" distB="0" distL="114300" distR="114300" simplePos="0" relativeHeight="251665408" behindDoc="1" locked="0" layoutInCell="1" allowOverlap="1">
            <wp:simplePos x="0" y="0"/>
            <wp:positionH relativeFrom="column">
              <wp:posOffset>4122420</wp:posOffset>
            </wp:positionH>
            <wp:positionV relativeFrom="paragraph">
              <wp:posOffset>273685</wp:posOffset>
            </wp:positionV>
            <wp:extent cx="1247775" cy="733425"/>
            <wp:effectExtent l="0" t="0" r="9525" b="9525"/>
            <wp:wrapTight wrapText="bothSides">
              <wp:wrapPolygon>
                <wp:start x="0" y="0"/>
                <wp:lineTo x="0" y="21319"/>
                <wp:lineTo x="21435" y="21319"/>
                <wp:lineTo x="21435" y="0"/>
                <wp:lineTo x="0" y="0"/>
              </wp:wrapPolygon>
            </wp:wrapTight>
            <wp:docPr id="154" name="图片 61" descr="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61" descr="1-72"/>
                    <pic:cNvPicPr>
                      <a:picLocks noChangeAspect="1"/>
                    </pic:cNvPicPr>
                  </pic:nvPicPr>
                  <pic:blipFill>
                    <a:blip r:embed="rId16"/>
                    <a:stretch>
                      <a:fillRect/>
                    </a:stretch>
                  </pic:blipFill>
                  <pic:spPr>
                    <a:xfrm>
                      <a:off x="0" y="0"/>
                      <a:ext cx="1247775" cy="733425"/>
                    </a:xfrm>
                    <a:prstGeom prst="rect">
                      <a:avLst/>
                    </a:prstGeom>
                    <a:noFill/>
                    <a:ln>
                      <a:noFill/>
                    </a:ln>
                  </pic:spPr>
                </pic:pic>
              </a:graphicData>
            </a:graphic>
          </wp:anchor>
        </w:drawing>
      </w:r>
      <w:r>
        <w:rPr>
          <w:szCs w:val="21"/>
        </w:rPr>
        <w:t>(2)为使</w:t>
      </w:r>
      <w:r>
        <w:rPr>
          <w:szCs w:val="21"/>
        </w:rPr>
        <w:fldChar w:fldCharType="begin"/>
      </w:r>
      <w:r>
        <w:rPr>
          <w:szCs w:val="21"/>
        </w:rPr>
        <w:instrText xml:space="preserve">eq \f(Δ</w:instrText>
      </w:r>
      <w:r>
        <w:rPr>
          <w:i/>
          <w:szCs w:val="21"/>
        </w:rPr>
        <w:instrText xml:space="preserve">x,</w:instrText>
      </w:r>
      <w:r>
        <w:rPr>
          <w:szCs w:val="21"/>
        </w:rPr>
        <w:instrText xml:space="preserve">Δ</w:instrText>
      </w:r>
      <w:r>
        <w:rPr>
          <w:i/>
          <w:szCs w:val="21"/>
        </w:rPr>
        <w:instrText xml:space="preserve">t</w:instrText>
      </w:r>
      <w:r>
        <w:rPr>
          <w:szCs w:val="21"/>
        </w:rPr>
        <w:instrText xml:space="preserve">)</w:instrText>
      </w:r>
      <w:r>
        <w:rPr>
          <w:szCs w:val="21"/>
        </w:rPr>
        <w:fldChar w:fldCharType="end"/>
      </w:r>
      <w:r>
        <w:rPr>
          <w:szCs w:val="21"/>
        </w:rPr>
        <w:t>更接近瞬时速度，正确的措施是________．</w:t>
      </w:r>
    </w:p>
    <w:p>
      <w:pPr>
        <w:snapToGrid w:val="0"/>
        <w:spacing w:line="360" w:lineRule="auto"/>
        <w:rPr>
          <w:szCs w:val="21"/>
        </w:rPr>
      </w:pPr>
      <w:r>
        <w:rPr>
          <w:szCs w:val="21"/>
        </w:rPr>
        <w:t>A．换用宽度更窄的遮光条</w:t>
      </w:r>
    </w:p>
    <w:p>
      <w:pPr>
        <w:snapToGrid w:val="0"/>
        <w:spacing w:line="360" w:lineRule="auto"/>
        <w:rPr>
          <w:szCs w:val="21"/>
        </w:rPr>
      </w:pPr>
      <w:r>
        <w:rPr>
          <w:szCs w:val="21"/>
        </w:rPr>
        <w:t>B．换用宽度更宽的遮光条</w:t>
      </w:r>
    </w:p>
    <w:p>
      <w:pPr>
        <w:snapToGrid w:val="0"/>
        <w:spacing w:line="360" w:lineRule="auto"/>
        <w:rPr>
          <w:szCs w:val="21"/>
        </w:rPr>
      </w:pPr>
      <w:r>
        <w:rPr>
          <w:szCs w:val="21"/>
        </w:rPr>
        <w:t>C．提高测量遮光条宽度的精确度</w:t>
      </w:r>
    </w:p>
    <w:p>
      <w:pPr>
        <w:snapToGrid w:val="0"/>
        <w:spacing w:line="360" w:lineRule="auto"/>
        <w:rPr>
          <w:szCs w:val="21"/>
        </w:rPr>
      </w:pPr>
      <w:r>
        <w:rPr>
          <w:szCs w:val="21"/>
        </w:rPr>
        <w:t>D．使滑块的释放点更靠近光电门</w:t>
      </w:r>
    </w:p>
    <w:p>
      <w:pPr>
        <w:snapToGrid w:val="0"/>
        <w:spacing w:line="360" w:lineRule="auto"/>
        <w:rPr>
          <w:szCs w:val="21"/>
        </w:rPr>
      </w:pPr>
    </w:p>
    <w:p>
      <w:pPr>
        <w:snapToGrid w:val="0"/>
        <w:spacing w:line="360" w:lineRule="auto"/>
        <w:rPr>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EwN2E4NTFmOWM2NTkzZmQ3YzQ2ZDg3ODcyY2UifQ=="/>
  </w:docVars>
  <w:rsids>
    <w:rsidRoot w:val="47EE6EED"/>
    <w:rsid w:val="39E4448B"/>
    <w:rsid w:val="47EE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1-65.TIF" TargetMode="Externa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1.png"/><Relationship Id="rId15" Type="http://schemas.openxmlformats.org/officeDocument/2006/relationships/image" Target="2021&#32423;&#27493;&#27493;&#39640;&#24517;&#20462;&#19968;/&#20840;&#20070;&#23436;&#25972;&#30340;Word&#29256;&#25991;&#26723;/1-71.TIF" TargetMode="Externa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2023-10-13T02:04:00Z</dcterms:created>
  <dc:creator>萧秋</dc:creator>
  <cp:lastModifiedBy>萧秋</cp:lastModifiedBy>
  <dcterms:modified xsi:type="dcterms:W3CDTF">2023-10-13T02:09:05Z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106E0E12E2E44B4C9D96681A00295370_13</vt:lpwstr>
  </property>
</Properties>
</file>