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 xml:space="preserve">2  </w:t>
      </w:r>
      <w:r>
        <w:rPr>
          <w:rFonts w:hint="eastAsia"/>
        </w:rPr>
        <w:t>匀变速直线运动的速度与时间的关系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eastAsia="黑体"/>
          <w:b/>
          <w:bCs/>
          <w:sz w:val="24"/>
          <w:szCs w:val="24"/>
        </w:rPr>
        <w:t>[</w:t>
      </w:r>
      <w:r>
        <w:rPr>
          <w:rFonts w:hint="eastAsia" w:ascii="Times New Roman" w:hAnsi="Times New Roman" w:eastAsia="黑体"/>
          <w:b/>
          <w:bCs/>
          <w:sz w:val="24"/>
          <w:szCs w:val="24"/>
        </w:rPr>
        <w:t>基础练习</w:t>
      </w:r>
      <w:r>
        <w:rPr>
          <w:rFonts w:ascii="Times New Roman" w:hAnsi="Times New Roman" w:eastAsia="黑体"/>
          <w:b/>
          <w:bCs/>
          <w:sz w:val="24"/>
          <w:szCs w:val="24"/>
        </w:rPr>
        <w:t>]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1．下列对匀变速直线运动的认识，正确的是(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A．物体在一条直线上运动，若在相等的时间内通过的位移相等，则物体的运动是匀变速直线运动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B．加速度大小不变的运动就是匀变速直线运动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C．加速度不变的运动就是匀变速直线运动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D．匀变速直线运动的加速度是一个恒量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2．对于做匀变速直线运动的物体，下列说法中正确的是(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A．若加速度方向和速度方向相同，即使加速度很小，物体的速度还是要增大的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B．若加速度方向和速度方向相反，物体的速度可能一直增大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C．不管加速度方向和速度方向的关系怎样，物体的速度都是增大的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D．因为物体做匀变速直线运动，所以它的加速度是均匀变化的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3．做匀加速直线运动的物体的加速度为3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，下列说法正确的是(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int="eastAsia" w:ascii="Times New Roman" w:hAnsi="Times New Roman"/>
        </w:rPr>
        <w:t>某</w:t>
      </w:r>
      <w:r>
        <w:rPr>
          <w:rFonts w:ascii="Times New Roman" w:hAnsi="Times New Roman"/>
        </w:rPr>
        <w:t>1 s</w:t>
      </w:r>
      <w:r>
        <w:rPr>
          <w:rFonts w:hint="eastAsia" w:ascii="Times New Roman" w:hAnsi="Times New Roman"/>
        </w:rPr>
        <w:t>末的速度比前</w:t>
      </w:r>
      <w:r>
        <w:rPr>
          <w:rFonts w:ascii="Times New Roman" w:hAnsi="Times New Roman"/>
        </w:rPr>
        <w:t>1 s</w:t>
      </w:r>
      <w:r>
        <w:rPr>
          <w:rFonts w:hint="eastAsia" w:ascii="Times New Roman" w:hAnsi="Times New Roman"/>
        </w:rPr>
        <w:t>初的速度总是大</w:t>
      </w:r>
      <w:r>
        <w:rPr>
          <w:rFonts w:ascii="Times New Roman" w:hAnsi="Times New Roman"/>
        </w:rPr>
        <w:t>3 m/s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int="eastAsia" w:ascii="Times New Roman" w:hAnsi="Times New Roman"/>
        </w:rPr>
        <w:t>某</w:t>
      </w:r>
      <w:r>
        <w:rPr>
          <w:rFonts w:ascii="Times New Roman" w:hAnsi="Times New Roman"/>
        </w:rPr>
        <w:t>1 s</w:t>
      </w:r>
      <w:r>
        <w:rPr>
          <w:rFonts w:hint="eastAsia" w:ascii="Times New Roman" w:hAnsi="Times New Roman"/>
        </w:rPr>
        <w:t>初的速度比前</w:t>
      </w:r>
      <w:r>
        <w:rPr>
          <w:rFonts w:ascii="Times New Roman" w:hAnsi="Times New Roman"/>
        </w:rPr>
        <w:t>1 s</w:t>
      </w:r>
      <w:r>
        <w:rPr>
          <w:rFonts w:hint="eastAsia" w:ascii="Times New Roman" w:hAnsi="Times New Roman"/>
        </w:rPr>
        <w:t>末的速度总是大</w:t>
      </w:r>
      <w:r>
        <w:rPr>
          <w:rFonts w:ascii="Times New Roman" w:hAnsi="Times New Roman"/>
        </w:rPr>
        <w:t>3 m/s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int="eastAsia" w:ascii="Times New Roman" w:hAnsi="Times New Roman"/>
        </w:rPr>
        <w:t>某</w:t>
      </w:r>
      <w:r>
        <w:rPr>
          <w:rFonts w:ascii="Times New Roman" w:hAnsi="Times New Roman"/>
        </w:rPr>
        <w:t>1 s</w:t>
      </w:r>
      <w:r>
        <w:rPr>
          <w:rFonts w:hint="eastAsia" w:ascii="Times New Roman" w:hAnsi="Times New Roman"/>
        </w:rPr>
        <w:t>末的速度比该</w:t>
      </w:r>
      <w:r>
        <w:rPr>
          <w:rFonts w:ascii="Times New Roman" w:hAnsi="Times New Roman"/>
        </w:rPr>
        <w:t>1 s</w:t>
      </w:r>
      <w:r>
        <w:rPr>
          <w:rFonts w:hint="eastAsia" w:ascii="Times New Roman" w:hAnsi="Times New Roman"/>
        </w:rPr>
        <w:t>初的速度总是大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倍</w:t>
      </w:r>
    </w:p>
    <w:p>
      <w:pPr>
        <w:pStyle w:val="2"/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/>
        </w:rPr>
        <w:t>某1 s</w:t>
      </w:r>
      <w:r>
        <w:rPr>
          <w:rFonts w:hint="eastAsia" w:ascii="Times New Roman" w:hAnsi="Times New Roman"/>
        </w:rPr>
        <w:t>末的速度比该</w:t>
      </w:r>
      <w:r>
        <w:rPr>
          <w:rFonts w:ascii="Times New Roman" w:hAnsi="Times New Roman"/>
        </w:rPr>
        <w:t>1 s</w:t>
      </w:r>
      <w:r>
        <w:rPr>
          <w:rFonts w:hint="eastAsia" w:ascii="Times New Roman" w:hAnsi="Times New Roman"/>
        </w:rPr>
        <w:t>初的速度总是大</w:t>
      </w:r>
      <w:r>
        <w:rPr>
          <w:rFonts w:ascii="Times New Roman" w:hAnsi="Times New Roman"/>
        </w:rPr>
        <w:t>3 m/s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纯电动汽车不排放污染空气的有害气体，具有较好的发展前景．某辆电动汽车在一次刹车测试中，初速度为18 m/s，经过3 s汽车停止运动．若将该过程视为匀减速直线运动，则这段时间内电动汽车加速度的大小为(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A．3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        B．6 m/s</w:t>
      </w:r>
      <w:r>
        <w:rPr>
          <w:rFonts w:ascii="Times New Roman" w:hAnsi="Times New Roman" w:cs="Times New Roman"/>
          <w:vertAlign w:val="superscript"/>
        </w:rPr>
        <w:t xml:space="preserve">2                     </w:t>
      </w:r>
      <w:r>
        <w:rPr>
          <w:rFonts w:ascii="Times New Roman" w:hAnsi="Times New Roman" w:cs="Times New Roman"/>
        </w:rPr>
        <w:t>C．15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       D．18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5．物体做匀加速直线运动，到达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点时的速度为5 m/s，经3 s到达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点时的速度为14 m/s，再经过4 s到达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点，则它到达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点时的速度为(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A．23 m/s               B．5 m/s               C．26 m/s              D．10 m/s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6．如图所示的四个图像中，描述物体做匀加速直线运动的是(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3964940" cy="972820"/>
            <wp:effectExtent l="0" t="0" r="16510" b="17780"/>
            <wp:wrapSquare wrapText="bothSides"/>
            <wp:docPr id="4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"G:\\2020\\同步\\物理\\人教必修第一册（新教材）\\全书完整的Word版文档\\2-27.TIF"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"\\\\杨营\\g\\2020\\同步\\物理\\人教必修第一册（新教材）\\全书完整的Word版文档\\2-27.TIF"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"\\\\杨营\\g\\2020\\同步\\物理\\人教必修第一册（新教材）\\全书完整的Word版文档\\2-27.TIF"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"C:\\Users\\DELL\\Desktop\\2-27.TIF"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"C:\\Users\\DELL\\Desktop\\（打印上传）9.1-9.13高一物理网课学案、PPT作业\\第二周\\上传\\第二章 2 匀变速直线运动的速度与时间的关系\\2-27.TIF"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"C:\\Users\\Administrator\\Desktop\\2-27.TIF"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"C:\\Users\\Administrator\\Desktop\\2-27.TIF"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"C:\\Users\\Administrator\\Desktop\\2-27.TIF"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"C:\\Users\\Administrator\\Desktop\\2-27.TIF"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"C:\\Users\\Administrator\\Desktop\\21级高一网课\\导学案\\2-27.TIF"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"C:\\Users\\Administrator\\Desktop\\21级高一网课\\导学案\\高一物理前三周修改后的\\2-27.TIF"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4150995</wp:posOffset>
            </wp:positionH>
            <wp:positionV relativeFrom="paragraph">
              <wp:posOffset>563880</wp:posOffset>
            </wp:positionV>
            <wp:extent cx="1586230" cy="1003300"/>
            <wp:effectExtent l="0" t="0" r="13970" b="6350"/>
            <wp:wrapTight wrapText="bothSides">
              <wp:wrapPolygon>
                <wp:start x="0" y="0"/>
                <wp:lineTo x="0" y="21327"/>
                <wp:lineTo x="21271" y="21327"/>
                <wp:lineTo x="21271" y="0"/>
                <wp:lineTo x="0" y="0"/>
              </wp:wrapPolygon>
            </wp:wrapTight>
            <wp:docPr id="41" name="图片 36" descr="2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6" descr="2-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一物体静止在光滑的固定水平桌面上，现对其施加一水平外力，使它沿水平桌面做直线运动，该物体的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图像如图所示，根据图像，下列说法正确的是(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A．0～6 s时间内物体运动的加速度始终没有改变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B．2～3 s时间内物体做减速运动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C．第1 s末物体的速度方向改变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D．1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 s末和2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 s末两个时刻物体的加速度相同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4268470</wp:posOffset>
            </wp:positionH>
            <wp:positionV relativeFrom="paragraph">
              <wp:posOffset>243205</wp:posOffset>
            </wp:positionV>
            <wp:extent cx="1378585" cy="1179830"/>
            <wp:effectExtent l="0" t="0" r="12065" b="1270"/>
            <wp:wrapTight wrapText="bothSides">
              <wp:wrapPolygon>
                <wp:start x="0" y="0"/>
                <wp:lineTo x="0" y="21274"/>
                <wp:lineTo x="21192" y="21274"/>
                <wp:lineTo x="21192" y="0"/>
                <wp:lineTo x="0" y="0"/>
              </wp:wrapPolygon>
            </wp:wrapTight>
            <wp:docPr id="42" name="图片 37" descr="2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7" descr="2-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8．一物体运动的速度—时间图像如图所示，根据图像可知(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A．0～4 s内，物体在做匀变速曲线运动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B．0～4 s内，物体的速度一直在减小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C．0～4 s内，物体速度的变化量为－8 m/s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D．0～4 s内，物体的加速度一直在减小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eastAsia="黑体"/>
          <w:b/>
          <w:bCs/>
          <w:sz w:val="24"/>
          <w:szCs w:val="24"/>
        </w:rPr>
        <w:t>[</w:t>
      </w:r>
      <w:r>
        <w:rPr>
          <w:rFonts w:hint="eastAsia" w:ascii="Times New Roman" w:hAnsi="Times New Roman" w:eastAsia="黑体"/>
          <w:b/>
          <w:bCs/>
          <w:sz w:val="24"/>
          <w:szCs w:val="24"/>
        </w:rPr>
        <w:t>能力练习</w:t>
      </w:r>
      <w:r>
        <w:rPr>
          <w:rFonts w:ascii="Times New Roman" w:hAnsi="Times New Roman" w:eastAsia="黑体"/>
          <w:b/>
          <w:bCs/>
          <w:sz w:val="24"/>
          <w:szCs w:val="24"/>
        </w:rPr>
        <w:t>]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9．某人从竿上端由静止开始先匀加速下滑时间2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，后再匀减速下滑时间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恰好到达竿底且速度为0，则这两段匀变速运动过程中加速度大小之比为(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2        B．2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           C．1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4        D．4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10．一质点做匀变速直线运动的速度随时间变化的关系为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＝(40－10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 m/s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下列说法正确的是(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A．质点在前4 s内做匀加速运动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B．质点的初速度是20 m/s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C．质点的加速度大小是5 m/s</w:t>
      </w:r>
      <w:r>
        <w:rPr>
          <w:rFonts w:ascii="Times New Roman" w:hAnsi="Times New Roman" w:cs="Times New Roman"/>
          <w:vertAlign w:val="superscript"/>
        </w:rPr>
        <w:t xml:space="preserve">2            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＝4 s时，质点的加速度不为零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一物体做直线运动，其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图像如图所示，以下说法正确的是(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4385945</wp:posOffset>
            </wp:positionH>
            <wp:positionV relativeFrom="paragraph">
              <wp:posOffset>32385</wp:posOffset>
            </wp:positionV>
            <wp:extent cx="1351915" cy="1008380"/>
            <wp:effectExtent l="0" t="0" r="635" b="1270"/>
            <wp:wrapTight wrapText="bothSides">
              <wp:wrapPolygon>
                <wp:start x="0" y="0"/>
                <wp:lineTo x="0" y="21219"/>
                <wp:lineTo x="21306" y="21219"/>
                <wp:lineTo x="21306" y="0"/>
                <wp:lineTo x="0" y="0"/>
              </wp:wrapPolygon>
            </wp:wrapTight>
            <wp:docPr id="44" name="图片 38" descr="2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8" descr="2-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A．只有0～2 s内加速度与速度方向相同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B．0～2 s内物体的加速度为1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C．4～6 s内物体的速度一直在减小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D．0</w:t>
      </w:r>
      <w:r>
        <w:rPr>
          <w:rFonts w:hint="eastAsia"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2 s</w:t>
      </w:r>
      <w:r>
        <w:rPr>
          <w:rFonts w:hint="eastAsia" w:ascii="Times New Roman" w:hAnsi="Times New Roman" w:cs="Times New Roman"/>
        </w:rPr>
        <w:t>物体做匀变速直线运动和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6 s</w:t>
      </w:r>
      <w:r>
        <w:rPr>
          <w:rFonts w:hint="eastAsia" w:ascii="Times New Roman" w:hAnsi="Times New Roman" w:cs="Times New Roman"/>
        </w:rPr>
        <w:t>物体做非匀变速直线直线运动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12．航空母舰上的飞机弹射系统可以缩短战斗机起跑的位移．假设某型号战斗机初速度为零，弹射系统对该型号战斗机作用了1 s时间后，可以使飞机达到一定的初速度，然后飞机在甲板上起跑，加速度为2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，经过10 s达到起飞速度50 m/s的要求，问：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(1)飞机离开弹射系统瞬间的速度是多少？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(2)弹射系统对飞机提供的加速度是多少？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861695</wp:posOffset>
            </wp:positionV>
            <wp:extent cx="1879600" cy="731520"/>
            <wp:effectExtent l="0" t="0" r="6350" b="11430"/>
            <wp:wrapTight wrapText="bothSides">
              <wp:wrapPolygon>
                <wp:start x="0" y="0"/>
                <wp:lineTo x="0" y="20813"/>
                <wp:lineTo x="21454" y="20813"/>
                <wp:lineTo x="21454" y="0"/>
                <wp:lineTo x="0" y="0"/>
              </wp:wrapPolygon>
            </wp:wrapTight>
            <wp:docPr id="43" name="图片 39" descr="2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9" descr="2-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13．一辆汽车从静止开始启动，做匀加速直线运动，用了10 s的时间达到72 km/h的速度，然后以这个速度在平直公路上匀速行驶，突然司机发现前方公路上有一只小鹿，于是立即刹车，如图所示，刹车过程中做匀减速直线运动，加速度大小为4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，求：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(1)汽车在启动加速时的加速度；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(2)开始刹车后2 s末的速度大小和6 s末的速度大小．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</w:p>
    <w:p>
      <w:pPr>
        <w:pStyle w:val="2"/>
        <w:spacing w:line="360" w:lineRule="auto"/>
        <w:contextualSpacing/>
        <w:rPr>
          <w:rFonts w:ascii="Times New Roman" w:hAnsi="Times New Roman" w:eastAsia="黑体" w:cs="Times New Roman"/>
          <w:b/>
          <w:bCs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</w:rPr>
        <w:t>[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>提升练习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>]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eastAsia="微软雅黑" w:cs="微软雅黑"/>
        </w:rPr>
        <w:t>★</w:t>
      </w:r>
      <w:r>
        <w:rPr>
          <w:rFonts w:ascii="Times New Roman" w:hAnsi="Times New Roman" w:cs="Times New Roman"/>
        </w:rPr>
        <w:t>14．汽车原来以10 m/s的速度在平直公路上匀速行驶，因为路口出现红灯，司机从较远的地方开始刹车，使汽车匀减速前进，当车速减到2 m/s时，交通灯转为绿色，司机当即放开刹车，并且只用了减速过程一半的时间，汽车加速到原来的速度，从刹车开始到恢复原来速度的过程用了12s．求：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(1)减速与加速过程中的加速度大小；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(2)开始刹车后2s末及10 s末的瞬时速度大小．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08AD198E"/>
    <w:rsid w:val="08AD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2-27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2023-09-13T07:23:00Z</dcterms:created>
  <dc:creator>萧秋</dc:creator>
  <cp:lastModifiedBy>萧秋</cp:lastModifiedBy>
  <dcterms:modified xsi:type="dcterms:W3CDTF">2023-09-13T07:24:22Z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3D482FCFBB18489D83A260B58438078B_11</vt:lpwstr>
  </property>
</Properties>
</file>