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64" w:rsidRDefault="00BB320C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</w:t>
      </w:r>
      <w:r>
        <w:rPr>
          <w:rFonts w:ascii="黑体" w:eastAsia="黑体" w:hAnsi="宋体" w:cs="Courier New" w:hint="eastAsia"/>
          <w:b/>
          <w:sz w:val="28"/>
          <w:szCs w:val="28"/>
        </w:rPr>
        <w:t>2021-2022</w:t>
      </w:r>
      <w:r>
        <w:rPr>
          <w:rFonts w:ascii="黑体" w:eastAsia="黑体" w:hAnsi="宋体" w:cs="Courier New" w:hint="eastAsia"/>
          <w:b/>
          <w:sz w:val="28"/>
          <w:szCs w:val="28"/>
        </w:rPr>
        <w:t>学年度第一学期高一物理学科导学案</w:t>
      </w:r>
    </w:p>
    <w:p w:rsidR="00FD0064" w:rsidRDefault="00BB320C">
      <w:pPr>
        <w:snapToGrid w:val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第三章：强化专题</w:t>
      </w:r>
      <w:r>
        <w:rPr>
          <w:rFonts w:ascii="黑体" w:eastAsia="黑体" w:hAnsi="黑体" w:hint="eastAsia"/>
          <w:b/>
          <w:sz w:val="28"/>
          <w:szCs w:val="28"/>
        </w:rPr>
        <w:t xml:space="preserve">2  </w:t>
      </w:r>
      <w:r>
        <w:rPr>
          <w:rFonts w:ascii="黑体" w:eastAsia="黑体" w:hAnsi="黑体" w:hint="eastAsia"/>
          <w:b/>
          <w:sz w:val="28"/>
          <w:szCs w:val="28"/>
        </w:rPr>
        <w:t>动态平衡问题</w:t>
      </w:r>
    </w:p>
    <w:p w:rsidR="00FD0064" w:rsidRDefault="00BB320C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</w:t>
      </w:r>
      <w:r>
        <w:rPr>
          <w:rFonts w:ascii="楷体" w:eastAsia="楷体" w:hAnsi="楷体" w:hint="eastAsia"/>
        </w:rPr>
        <w:t>李发斌</w:t>
      </w:r>
      <w:r>
        <w:rPr>
          <w:rFonts w:ascii="楷体" w:eastAsia="楷体" w:hAnsi="楷体" w:hint="eastAsia"/>
        </w:rPr>
        <w:t xml:space="preserve">           </w:t>
      </w:r>
      <w:r>
        <w:rPr>
          <w:rFonts w:ascii="楷体" w:eastAsia="楷体" w:hAnsi="楷体" w:hint="eastAsia"/>
        </w:rPr>
        <w:t>审核人：邱勇</w:t>
      </w:r>
    </w:p>
    <w:p w:rsidR="00BB320C" w:rsidRDefault="00BB320C" w:rsidP="00BB320C">
      <w:p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>___</w:t>
      </w:r>
      <w:r>
        <w:rPr>
          <w:rFonts w:ascii="楷体" w:eastAsia="楷体" w:hAnsi="楷体" w:cs="楷体" w:hint="eastAsia"/>
          <w:bCs/>
          <w:sz w:val="24"/>
        </w:rPr>
        <w:t>授课日期：</w:t>
      </w:r>
      <w:r>
        <w:rPr>
          <w:rFonts w:ascii="楷体" w:eastAsia="楷体" w:hAnsi="楷体" w:cs="楷体" w:hint="eastAsia"/>
          <w:bCs/>
          <w:sz w:val="24"/>
        </w:rPr>
        <w:t>2021.</w:t>
      </w:r>
      <w:r>
        <w:rPr>
          <w:rFonts w:ascii="楷体" w:eastAsia="楷体" w:hAnsi="楷体" w:cs="楷体"/>
          <w:bCs/>
          <w:sz w:val="24"/>
        </w:rPr>
        <w:t>11</w:t>
      </w:r>
      <w:r>
        <w:rPr>
          <w:rFonts w:ascii="楷体" w:eastAsia="楷体" w:hAnsi="楷体" w:cs="楷体" w:hint="eastAsia"/>
          <w:bCs/>
          <w:sz w:val="24"/>
        </w:rPr>
        <w:t>.</w:t>
      </w:r>
      <w:r>
        <w:rPr>
          <w:rFonts w:ascii="楷体" w:eastAsia="楷体" w:hAnsi="楷体" w:cs="楷体"/>
          <w:bCs/>
          <w:sz w:val="24"/>
        </w:rPr>
        <w:t>0</w:t>
      </w:r>
      <w:r>
        <w:rPr>
          <w:rFonts w:ascii="楷体" w:eastAsia="楷体" w:hAnsi="楷体" w:cs="楷体"/>
          <w:bCs/>
          <w:sz w:val="24"/>
        </w:rPr>
        <w:t>2</w:t>
      </w:r>
    </w:p>
    <w:p w:rsidR="00FD0064" w:rsidRPr="00BB320C" w:rsidRDefault="00FD0064"/>
    <w:p w:rsidR="00FD0064" w:rsidRDefault="00BB320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hint="eastAsia"/>
        </w:rPr>
        <w:t>本课在课程标准中的表述：</w:t>
      </w:r>
      <w:r>
        <w:rPr>
          <w:rFonts w:ascii="Times New Roman" w:hAnsi="Times New Roman" w:cs="Times New Roman"/>
        </w:rPr>
        <w:t>会利用解析法、图解法和相似三角形法分析动态平衡问题．</w:t>
      </w:r>
    </w:p>
    <w:p w:rsidR="00FD0064" w:rsidRDefault="00BB320C">
      <w:pPr>
        <w:tabs>
          <w:tab w:val="left" w:pos="3402"/>
        </w:tabs>
        <w:snapToGrid w:val="0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/>
          <w:b/>
          <w:bCs/>
          <w:sz w:val="24"/>
        </w:rPr>
        <w:t>学习目标</w:t>
      </w:r>
      <w:r>
        <w:rPr>
          <w:rFonts w:ascii="黑体" w:eastAsia="黑体" w:hAnsi="黑体"/>
          <w:b/>
          <w:bCs/>
          <w:sz w:val="24"/>
        </w:rPr>
        <w:t>]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进一步熟练掌握平衡问题的解法</w:t>
      </w:r>
      <w:r>
        <w:rPr>
          <w:rFonts w:ascii="Times New Roman" w:hAnsi="Times New Roman" w:cs="Times New Roman"/>
        </w:rPr>
        <w:t>.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黑体" w:eastAsia="黑体" w:hAnsi="黑体" w:hint="eastAsia"/>
          <w:b/>
          <w:sz w:val="24"/>
        </w:rPr>
        <w:t>[</w:t>
      </w:r>
      <w:r>
        <w:rPr>
          <w:rFonts w:ascii="黑体" w:eastAsia="黑体" w:hAnsi="黑体" w:hint="eastAsia"/>
          <w:b/>
          <w:sz w:val="24"/>
        </w:rPr>
        <w:t>课前预习</w:t>
      </w:r>
      <w:r>
        <w:rPr>
          <w:rFonts w:ascii="黑体" w:eastAsia="黑体" w:hAnsi="黑体" w:hint="eastAsia"/>
          <w:b/>
          <w:sz w:val="24"/>
        </w:rPr>
        <w:t>]</w:t>
      </w:r>
      <w:r>
        <w:rPr>
          <w:rFonts w:hint="eastAsia"/>
          <w:color w:val="FF0000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>.TIF" \* MERGEFORMATI</w:instrText>
      </w:r>
      <w:r>
        <w:rPr>
          <w:rFonts w:ascii="Times New Roman" w:hAnsi="Times New Roman" w:cs="Times New Roman" w:hint="eastAsia"/>
        </w:rPr>
        <w:instrText>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动态平衡：</w:t>
      </w:r>
      <w:r>
        <w:rPr>
          <w:rFonts w:ascii="Times New Roman" w:hAnsi="Times New Roman" w:cs="Times New Roman"/>
        </w:rPr>
        <w:t>平衡问题中的一部分力是变力，是动态力，力的大小和方向缓慢变化，所以叫动态平衡，这是共点力平衡问题中的一类题型．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基本方法</w:t>
      </w:r>
      <w:r>
        <w:rPr>
          <w:rFonts w:ascii="Times New Roman" w:hAnsi="Times New Roman" w:cs="Times New Roman"/>
        </w:rPr>
        <w:t>：解析法、图解法和相似三角形法．</w:t>
      </w:r>
    </w:p>
    <w:p w:rsidR="00FD0064" w:rsidRDefault="00BB320C">
      <w:pPr>
        <w:tabs>
          <w:tab w:val="left" w:pos="3402"/>
        </w:tabs>
        <w:snapToGrid w:val="0"/>
        <w:rPr>
          <w:rFonts w:eastAsia="黑体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:rsidR="00FD0064" w:rsidRDefault="00BB320C">
      <w:pPr>
        <w:pStyle w:val="a3"/>
        <w:numPr>
          <w:ilvl w:val="0"/>
          <w:numId w:val="1"/>
        </w:numPr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解析法</w:t>
      </w:r>
      <w:r>
        <w:rPr>
          <w:rFonts w:ascii="Times New Roman" w:eastAsia="黑体" w:hAnsi="Times New Roman" w:cs="Times New Roman" w:hint="eastAsia"/>
          <w:b/>
          <w:bCs/>
        </w:rPr>
        <w:t xml:space="preserve">  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解题步骤：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列平衡方程求出未知量与已知量的关系表达式．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根据已知量的变化情况确定未知量的变化情况．</w:t>
      </w: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54pt;margin-top:11.85pt;width:57.4pt;height:97.65pt;z-index:1;mso-wrap-distance-left:9pt;mso-wrap-distance-top:0;mso-wrap-distance-right:9pt;mso-wrap-distance-bottom:0;mso-width-relative:page;mso-height-relative:page">
            <v:imagedata r:id="rId6" o:title="3-314"/>
            <w10:wrap type="square"/>
          </v:shape>
        </w:pic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新建文件夹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例</w:instrText>
      </w:r>
      <w:r>
        <w:rPr>
          <w:rFonts w:ascii="Times New Roman" w:hAnsi="Times New Roman" w:cs="Times New Roman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例</w:instrText>
      </w:r>
      <w:r>
        <w:rPr>
          <w:rFonts w:ascii="Times New Roman" w:hAnsi="Times New Roman" w:cs="Times New Roman"/>
        </w:rPr>
        <w:instrText xml:space="preserve">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例</w:instrText>
      </w:r>
      <w:r>
        <w:rPr>
          <w:rFonts w:ascii="Times New Roman" w:hAnsi="Times New Roman" w:cs="Times New Roman"/>
        </w:rPr>
        <w:instrText xml:space="preserve">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质量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的物体用轻绳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悬挂于天花板上．用水平向左的力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缓慢拉动绳的中点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，如图所示．用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表示</w:t>
      </w:r>
      <w:proofErr w:type="gramStart"/>
      <w:r>
        <w:rPr>
          <w:rFonts w:ascii="Times New Roman" w:hAnsi="Times New Roman" w:cs="Times New Roman"/>
        </w:rPr>
        <w:t>绳</w:t>
      </w:r>
      <w:proofErr w:type="gramEnd"/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段拉力的大小，在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点向左移动的过程中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逐渐变大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逐渐变小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逐渐变大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逐渐变小，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逐渐变小</w:t>
      </w: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</w:rPr>
      </w:pP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二、图解法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适用情况：物体只受三个力作用，且其中一个力的大小、方向均不变，另一个力的方向不变，第三个力大小、方向均变化．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75" alt="" style="position:absolute;left:0;text-align:left;margin-left:351.7pt;margin-top:52.95pt;width:76.7pt;height:98pt;z-index:2;mso-wrap-distance-left:9pt;mso-wrap-distance-top:0;mso-wrap-distance-right:9pt;mso-wrap-distance-bottom:0;mso-width-relative:page;mso-height-relative:page">
            <v:imagedata r:id="rId7" o:title="3-317"/>
            <w10:wrap type="square"/>
          </v:shape>
        </w:pic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．一般步骤：首先对物体进行受力分析，根据三角形定则将表示三个力的有向线段依次画出构成一个三角形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先画出大小、方向均不变的力，再画方向不变的力，最后画大小、方向</w:t>
      </w:r>
      <w:proofErr w:type="gramStart"/>
      <w:r>
        <w:rPr>
          <w:rFonts w:ascii="Times New Roman" w:hAnsi="Times New Roman" w:cs="Times New Roman"/>
        </w:rPr>
        <w:t>均变化</w:t>
      </w:r>
      <w:proofErr w:type="gramEnd"/>
      <w:r>
        <w:rPr>
          <w:rFonts w:ascii="Times New Roman" w:hAnsi="Times New Roman" w:cs="Times New Roman"/>
        </w:rPr>
        <w:t>的力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，由题意改变方向变化的力的方向．由动态图解可知力的大小变化情况．</w:t>
      </w: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用绳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BO</w:t>
      </w:r>
      <w:r>
        <w:rPr>
          <w:rFonts w:ascii="Times New Roman" w:hAnsi="Times New Roman" w:cs="Times New Roman"/>
        </w:rPr>
        <w:t>悬挂一个重物，</w:t>
      </w:r>
      <w:r>
        <w:rPr>
          <w:rFonts w:ascii="Times New Roman" w:hAnsi="Times New Roman" w:cs="Times New Roman"/>
          <w:i/>
        </w:rPr>
        <w:t>BO</w:t>
      </w:r>
      <w:r>
        <w:rPr>
          <w:rFonts w:ascii="Times New Roman" w:hAnsi="Times New Roman" w:cs="Times New Roman"/>
        </w:rPr>
        <w:t>水平，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为半圆形支架的圆心，悬点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在支架上．悬点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固定不动，将悬点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从图所示位置沿支架逐渐移动到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点的过程中，绳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和</w:t>
      </w:r>
      <w:proofErr w:type="gramStart"/>
      <w:r>
        <w:rPr>
          <w:rFonts w:ascii="Times New Roman" w:hAnsi="Times New Roman" w:cs="Times New Roman"/>
        </w:rPr>
        <w:t>绳</w:t>
      </w:r>
      <w:r>
        <w:rPr>
          <w:rFonts w:ascii="Times New Roman" w:hAnsi="Times New Roman" w:cs="Times New Roman"/>
          <w:i/>
        </w:rPr>
        <w:t>OB</w:t>
      </w:r>
      <w:proofErr w:type="gramEnd"/>
      <w:r>
        <w:rPr>
          <w:rFonts w:ascii="Times New Roman" w:hAnsi="Times New Roman" w:cs="Times New Roman"/>
        </w:rPr>
        <w:t>上的拉力大小的变化情况是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绳上的拉力逐渐增大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绳上的拉力先减小后增大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绳上的拉力逐渐</w:t>
      </w:r>
      <w:r>
        <w:rPr>
          <w:rFonts w:ascii="Times New Roman" w:hAnsi="Times New Roman" w:cs="Times New Roman"/>
        </w:rPr>
        <w:t>增大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绳上的拉力先减小后增大</w:t>
      </w: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</w:rPr>
      </w:pP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三、相似三角形法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．适用情况</w:t>
      </w:r>
      <w:r>
        <w:rPr>
          <w:rFonts w:ascii="Times New Roman" w:hAnsi="Times New Roman" w:cs="Times New Roman"/>
        </w:rPr>
        <w:t>：在物体所受的三个力中，一个力是恒力，大小、方向均不变；另外两个力是变力，大小、方向均改变，且方向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总是相互垂直；</w:t>
      </w: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解题技巧</w:t>
      </w:r>
      <w:r>
        <w:rPr>
          <w:rFonts w:ascii="Times New Roman" w:hAnsi="Times New Roman" w:cs="Times New Roman"/>
        </w:rPr>
        <w:t>：找到物体变化过程中的几何关系，利用力的矢量三角形与几何三角形相似，相似三角形对应边成比例，通过分析几何三角形边长的变化得到表示力的边长的变化，从而得到力的变化．</w:t>
      </w: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:rsidR="00FD0064" w:rsidRDefault="00BB320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</w:instrText>
      </w:r>
      <w:r>
        <w:rPr>
          <w:rFonts w:ascii="Times New Roman" w:hAnsi="Times New Roman" w:cs="Times New Roman" w:hint="eastAsia"/>
        </w:rPr>
        <w:instrText>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如图所示，光滑半球面上的小球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被一绕过光滑小定滑轮的轻绳在力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的作用下由底端缓慢拉到顶端的过程中，试分析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及半球面对小球的支持力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的变化情况．</w:t>
      </w: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 w:rsidR="00FD0064" w:rsidRDefault="00BB320C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type="#_x0000_t75" alt="" style="position:absolute;left:0;text-align:left;margin-left:339.1pt;margin-top:10.25pt;width:93.95pt;height:105.2pt;z-index:3;mso-wrap-distance-left:9pt;mso-wrap-distance-top:0;mso-wrap-distance-right:9pt;mso-wrap-distance-bottom:0;mso-width-relative:page;mso-height-relative:page">
            <v:imagedata r:id="rId8" o:title="3-319"/>
            <w10:wrap type="square"/>
          </v:shape>
        </w:pict>
      </w: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jc w:val="center"/>
        <w:rPr>
          <w:rFonts w:ascii="Times New Roman" w:eastAsia="楷体_GB2312" w:hAnsi="Times New Roman" w:cs="Times New Roman"/>
        </w:rPr>
      </w:pPr>
    </w:p>
    <w:p w:rsidR="00FD0064" w:rsidRDefault="00BB320C">
      <w:pPr>
        <w:snapToGrid w:val="0"/>
        <w:rPr>
          <w:color w:val="FF0000"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随堂练习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hint="eastAsia"/>
          <w:color w:val="FF0000"/>
          <w:szCs w:val="21"/>
        </w:rPr>
        <w:t xml:space="preserve"> 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29" type="#_x0000_t75" alt="" style="position:absolute;left:0;text-align:left;margin-left:308.85pt;margin-top:.65pt;width:169.8pt;height:79.1pt;z-index:4;mso-wrap-distance-left:9pt;mso-wrap-distance-top:0;mso-wrap-distance-right:9pt;mso-wrap-distance-bottom:0;mso-width-relative:page;mso-height-relative:page">
            <v:imagedata r:id="rId9" o:title="S3-31"/>
            <w10:wrap type="square"/>
          </v:shape>
        </w:pict>
      </w:r>
      <w:r>
        <w:rPr>
          <w:rFonts w:hint="eastAsia"/>
          <w:szCs w:val="21"/>
        </w:rPr>
        <w:t>1.</w:t>
      </w:r>
      <w:r>
        <w:rPr>
          <w:szCs w:val="21"/>
        </w:rPr>
        <w:t>如图甲所示，笔记本电脑底座一般设置有四个卡位用来调节角度，某同学将电脑放在散热底座上，为了获得更好的舒适度，由原卡位</w:t>
      </w:r>
      <w:r>
        <w:rPr>
          <w:szCs w:val="21"/>
        </w:rPr>
        <w:t>1</w:t>
      </w:r>
      <w:r>
        <w:rPr>
          <w:szCs w:val="21"/>
        </w:rPr>
        <w:t>调至卡位</w:t>
      </w:r>
      <w:r>
        <w:rPr>
          <w:szCs w:val="21"/>
        </w:rPr>
        <w:t>4(</w:t>
      </w:r>
      <w:r>
        <w:rPr>
          <w:szCs w:val="21"/>
        </w:rPr>
        <w:t>如图乙</w:t>
      </w:r>
      <w:r>
        <w:rPr>
          <w:szCs w:val="21"/>
        </w:rPr>
        <w:t>)</w:t>
      </w:r>
      <w:r>
        <w:rPr>
          <w:szCs w:val="21"/>
        </w:rPr>
        <w:t>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．电脑受到的支持力变小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．电脑受到的摩擦力变大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．散热底座对电脑的作用力的合力竖直向上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．电脑受到的支持力与摩擦力两力大小之和等于其重力</w:t>
      </w:r>
    </w:p>
    <w:p w:rsidR="00FD0064" w:rsidRDefault="00FD0064">
      <w:pPr>
        <w:tabs>
          <w:tab w:val="left" w:pos="3402"/>
        </w:tabs>
        <w:snapToGrid w:val="0"/>
        <w:rPr>
          <w:szCs w:val="21"/>
        </w:rPr>
      </w:pP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如图所示，在倾角为</w:t>
      </w:r>
      <w:r>
        <w:rPr>
          <w:i/>
          <w:szCs w:val="21"/>
        </w:rPr>
        <w:t>θ</w:t>
      </w:r>
      <w:r>
        <w:rPr>
          <w:szCs w:val="21"/>
        </w:rPr>
        <w:t>的光滑斜面上有一光滑挡板</w:t>
      </w:r>
      <w:r>
        <w:rPr>
          <w:i/>
          <w:szCs w:val="21"/>
        </w:rPr>
        <w:t>A</w:t>
      </w:r>
      <w:r>
        <w:rPr>
          <w:szCs w:val="21"/>
        </w:rPr>
        <w:t>，在挡板和斜面之间夹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质量为</w:t>
      </w:r>
      <w:r>
        <w:rPr>
          <w:i/>
          <w:szCs w:val="21"/>
        </w:rPr>
        <w:t>m</w:t>
      </w:r>
      <w:r>
        <w:rPr>
          <w:szCs w:val="21"/>
        </w:rPr>
        <w:t>的重球</w:t>
      </w:r>
      <w:r>
        <w:rPr>
          <w:i/>
          <w:szCs w:val="21"/>
        </w:rPr>
        <w:t>B</w:t>
      </w:r>
      <w:r>
        <w:rPr>
          <w:szCs w:val="21"/>
        </w:rPr>
        <w:t>，开始板</w:t>
      </w:r>
      <w:r>
        <w:rPr>
          <w:i/>
          <w:szCs w:val="21"/>
        </w:rPr>
        <w:t>A</w:t>
      </w:r>
      <w:r>
        <w:rPr>
          <w:szCs w:val="21"/>
        </w:rPr>
        <w:t>处于竖直位置，现使其下端绕</w:t>
      </w:r>
      <w:r>
        <w:rPr>
          <w:i/>
          <w:szCs w:val="21"/>
        </w:rPr>
        <w:t>O</w:t>
      </w:r>
      <w:r>
        <w:rPr>
          <w:szCs w:val="21"/>
        </w:rPr>
        <w:t>沿逆时针方向缓缓转至水平位置，重球</w:t>
      </w:r>
      <w:r>
        <w:rPr>
          <w:i/>
          <w:szCs w:val="21"/>
        </w:rPr>
        <w:t>B</w:t>
      </w:r>
      <w:r>
        <w:rPr>
          <w:szCs w:val="21"/>
        </w:rPr>
        <w:t>对斜面和对挡板压力的变化情况是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0" type="#_x0000_t75" alt="" style="position:absolute;left:0;text-align:left;margin-left:342.65pt;margin-top:2.55pt;width:87pt;height:73.25pt;z-index:5;mso-wrap-distance-left:9pt;mso-wrap-distance-top:0;mso-wrap-distance-right:9pt;mso-wrap-distance-bottom:0;mso-width-relative:page;mso-height-relative:page">
            <v:imagedata r:id="rId10" o:title="3-325"/>
            <w10:wrap type="square"/>
          </v:shape>
        </w:pict>
      </w:r>
      <w:r>
        <w:rPr>
          <w:szCs w:val="21"/>
        </w:rPr>
        <w:t>A</w:t>
      </w:r>
      <w:r>
        <w:rPr>
          <w:szCs w:val="21"/>
        </w:rPr>
        <w:t>．对斜面的压力逐渐减小，对挡板的压力也逐渐减小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．对斜面的压力逐渐增大，对挡板的压力则逐渐减小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．对斜面的压力逐渐减小，对挡板的压力先变小后变大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．对斜面的压力逐渐减小，对挡板的压力先变大后变小</w:t>
      </w:r>
    </w:p>
    <w:p w:rsidR="00FD0064" w:rsidRDefault="00FD0064">
      <w:pPr>
        <w:rPr>
          <w:rFonts w:ascii="黑体" w:eastAsia="黑体" w:hAnsi="黑体"/>
          <w:b/>
          <w:bCs/>
          <w:sz w:val="24"/>
        </w:rPr>
      </w:pPr>
    </w:p>
    <w:p w:rsidR="00FD0064" w:rsidRDefault="00FD0064">
      <w:pPr>
        <w:rPr>
          <w:rFonts w:ascii="黑体" w:eastAsia="黑体" w:hAnsi="黑体"/>
          <w:b/>
          <w:bCs/>
          <w:sz w:val="24"/>
        </w:rPr>
      </w:pPr>
    </w:p>
    <w:p w:rsidR="00BB320C" w:rsidRPr="00BA756C" w:rsidRDefault="00BB320C" w:rsidP="00BB320C">
      <w:pPr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 w:rsidRPr="00BB320C">
        <w:rPr>
          <w:rFonts w:ascii="宋体" w:hAnsi="宋体" w:hint="eastAsia"/>
          <w:szCs w:val="21"/>
        </w:rPr>
        <w:t xml:space="preserve"> </w:t>
      </w:r>
      <w:r w:rsidRPr="00BA756C">
        <w:rPr>
          <w:rFonts w:ascii="宋体" w:hAnsi="宋体" w:hint="eastAsia"/>
          <w:szCs w:val="21"/>
        </w:rPr>
        <w:t>完成课后作业</w:t>
      </w:r>
    </w:p>
    <w:p w:rsidR="00FD0064" w:rsidRDefault="00FD0064">
      <w:pPr>
        <w:rPr>
          <w:rFonts w:ascii="宋体" w:hAnsi="宋体"/>
          <w:szCs w:val="21"/>
        </w:rPr>
      </w:pPr>
    </w:p>
    <w:p w:rsidR="00FD0064" w:rsidRDefault="00BB320C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:rsidR="00FD0064" w:rsidRDefault="00FD0064">
      <w:pPr>
        <w:snapToGrid w:val="0"/>
        <w:rPr>
          <w:rFonts w:ascii="宋体" w:hAnsi="宋体" w:cs="Courier New"/>
          <w:bCs/>
          <w:szCs w:val="21"/>
        </w:rPr>
      </w:pPr>
    </w:p>
    <w:p w:rsidR="00FD0064" w:rsidRDefault="00BB320C">
      <w:pPr>
        <w:snapToGrid w:val="0"/>
        <w:rPr>
          <w:rFonts w:ascii="宋体" w:hAnsi="宋体" w:cs="Courier New"/>
          <w:bCs/>
          <w:szCs w:val="21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</w:p>
    <w:p w:rsidR="00BB320C" w:rsidRDefault="00BB320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楷体" w:eastAsia="楷体" w:hAnsi="楷体"/>
          <w:sz w:val="24"/>
        </w:rPr>
      </w:pPr>
    </w:p>
    <w:p w:rsidR="00BB320C" w:rsidRDefault="00BB320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楷体" w:eastAsia="楷体" w:hAnsi="楷体"/>
          <w:sz w:val="24"/>
        </w:rPr>
      </w:pPr>
    </w:p>
    <w:p w:rsidR="00BB320C" w:rsidRDefault="00BB320C" w:rsidP="00BB320C">
      <w:pPr>
        <w:snapToGrid w:val="0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lastRenderedPageBreak/>
        <w:t>第三章：强化专题2  动态平衡问题</w:t>
      </w:r>
    </w:p>
    <w:p w:rsidR="00BB320C" w:rsidRDefault="00BB320C" w:rsidP="00BB320C">
      <w:pPr>
        <w:snapToGri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 w:rsidRPr="00BA756C">
        <w:rPr>
          <w:rFonts w:ascii="宋体" w:hAnsi="宋体" w:hint="eastAsia"/>
          <w:szCs w:val="21"/>
        </w:rPr>
        <w:t>建议作业时间为30分钟</w:t>
      </w:r>
      <w:r>
        <w:rPr>
          <w:rFonts w:ascii="宋体" w:hAnsi="宋体" w:hint="eastAsia"/>
          <w:szCs w:val="21"/>
        </w:rPr>
        <w:t>)</w:t>
      </w:r>
    </w:p>
    <w:p w:rsidR="00FD0064" w:rsidRDefault="00BB320C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</w:rPr>
        <w:t>____________</w:t>
      </w:r>
      <w:r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>____________</w:t>
      </w:r>
      <w:r>
        <w:rPr>
          <w:rFonts w:ascii="楷体" w:eastAsia="楷体" w:hAnsi="楷体" w:hint="eastAsia"/>
          <w:sz w:val="24"/>
        </w:rPr>
        <w:t>学号：</w:t>
      </w:r>
      <w:r>
        <w:rPr>
          <w:rFonts w:ascii="楷体" w:eastAsia="楷体" w:hAnsi="楷体" w:hint="eastAsia"/>
          <w:sz w:val="24"/>
        </w:rPr>
        <w:t>_____</w:t>
      </w:r>
      <w:r>
        <w:rPr>
          <w:rFonts w:ascii="楷体" w:eastAsia="楷体" w:hAnsi="楷体"/>
          <w:sz w:val="24"/>
        </w:rPr>
        <w:t>___</w:t>
      </w:r>
      <w:r>
        <w:rPr>
          <w:rFonts w:ascii="楷体" w:eastAsia="楷体" w:hAnsi="楷体" w:hint="eastAsia"/>
          <w:sz w:val="24"/>
        </w:rPr>
        <w:t>___</w:t>
      </w:r>
      <w:r>
        <w:rPr>
          <w:rFonts w:ascii="楷体" w:eastAsia="楷体" w:hAnsi="楷体" w:cs="楷体" w:hint="eastAsia"/>
          <w:bCs/>
          <w:sz w:val="24"/>
        </w:rPr>
        <w:t>作业</w:t>
      </w:r>
      <w:r>
        <w:rPr>
          <w:rFonts w:ascii="楷体" w:eastAsia="楷体" w:hAnsi="楷体" w:cs="楷体" w:hint="eastAsia"/>
          <w:bCs/>
          <w:sz w:val="24"/>
        </w:rPr>
        <w:t>日期：2021.</w:t>
      </w:r>
      <w:r>
        <w:rPr>
          <w:rFonts w:ascii="楷体" w:eastAsia="楷体" w:hAnsi="楷体" w:cs="楷体"/>
          <w:bCs/>
          <w:sz w:val="24"/>
        </w:rPr>
        <w:t>11</w:t>
      </w:r>
      <w:r>
        <w:rPr>
          <w:rFonts w:ascii="楷体" w:eastAsia="楷体" w:hAnsi="楷体" w:cs="楷体" w:hint="eastAsia"/>
          <w:bCs/>
          <w:sz w:val="24"/>
        </w:rPr>
        <w:t>.</w:t>
      </w:r>
      <w:r>
        <w:rPr>
          <w:rFonts w:ascii="楷体" w:eastAsia="楷体" w:hAnsi="楷体" w:cs="楷体"/>
          <w:bCs/>
          <w:sz w:val="24"/>
        </w:rPr>
        <w:t>02</w:t>
      </w:r>
    </w:p>
    <w:p w:rsidR="00FD0064" w:rsidRDefault="00BB320C">
      <w:pPr>
        <w:tabs>
          <w:tab w:val="left" w:pos="3402"/>
        </w:tabs>
        <w:snapToGrid w:val="0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[</w:t>
      </w:r>
      <w:r>
        <w:rPr>
          <w:rFonts w:ascii="黑体" w:eastAsia="黑体" w:hAnsi="黑体" w:cs="黑体" w:hint="eastAsia"/>
          <w:b/>
          <w:bCs/>
          <w:sz w:val="24"/>
        </w:rPr>
        <w:t>基础练习</w:t>
      </w:r>
      <w:r>
        <w:rPr>
          <w:rFonts w:ascii="黑体" w:eastAsia="黑体" w:hAnsi="黑体" w:cs="黑体" w:hint="eastAsia"/>
          <w:b/>
          <w:bCs/>
          <w:sz w:val="24"/>
        </w:rPr>
        <w:t>]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1" type="#_x0000_t75" alt="" style="position:absolute;left:0;text-align:left;margin-left:375pt;margin-top:1.7pt;width:39pt;height:78pt;z-index:6;mso-wrap-distance-left:9pt;mso-wrap-distance-top:0;mso-wrap-distance-right:9pt;mso-wrap-distance-bottom:0;mso-width-relative:page;mso-height-relative:page">
            <v:imagedata r:id="rId11" o:title="3-332"/>
            <w10:wrap type="square"/>
          </v:shape>
        </w:pict>
      </w:r>
      <w:r>
        <w:rPr>
          <w:szCs w:val="21"/>
        </w:rPr>
        <w:t>1</w:t>
      </w:r>
      <w:r>
        <w:rPr>
          <w:szCs w:val="21"/>
        </w:rPr>
        <w:t>．如图所示，用绳索将重球挂在竖直墙上，不考虑墙的摩擦，如果把绳的长度增加一些，则球对绳的拉力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和球对墙的压力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的变化情况是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都减小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都增大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2" type="#_x0000_t75" alt="" style="position:absolute;left:0;text-align:left;margin-left:354pt;margin-top:13.1pt;width:76.5pt;height:42pt;z-index:7;mso-wrap-distance-left:9pt;mso-wrap-distance-top:0;mso-wrap-distance-right:9pt;mso-wrap-distance-bottom:0;mso-width-relative:page;mso-height-relative:page">
            <v:imagedata r:id="rId12" o:title="X204"/>
            <w10:wrap type="square"/>
          </v:shape>
        </w:pict>
      </w:r>
      <w:r>
        <w:rPr>
          <w:szCs w:val="21"/>
        </w:rPr>
        <w:t>2.</w:t>
      </w:r>
      <w:r>
        <w:rPr>
          <w:szCs w:val="21"/>
        </w:rPr>
        <w:t>如图所示，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光滑小球静止放置在固定的光滑半球面底端，用竖直放置的光滑挡板水平向右缓慢推动小球，则在小球运动的过程中</w:t>
      </w:r>
      <w:r>
        <w:rPr>
          <w:szCs w:val="21"/>
        </w:rPr>
        <w:t>(</w:t>
      </w:r>
      <w:r>
        <w:rPr>
          <w:szCs w:val="21"/>
        </w:rPr>
        <w:t>该过程</w:t>
      </w:r>
      <w:proofErr w:type="gramStart"/>
      <w:r>
        <w:rPr>
          <w:szCs w:val="21"/>
        </w:rPr>
        <w:t>小球未</w:t>
      </w:r>
      <w:proofErr w:type="gramEnd"/>
      <w:r>
        <w:rPr>
          <w:szCs w:val="21"/>
        </w:rPr>
        <w:t>脱离球面</w:t>
      </w:r>
      <w:r>
        <w:rPr>
          <w:szCs w:val="21"/>
        </w:rPr>
        <w:t>)</w:t>
      </w:r>
      <w:r>
        <w:rPr>
          <w:szCs w:val="21"/>
        </w:rPr>
        <w:t>，挡板对小球的推力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、半球面对小球的支持力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的变化情况正确的是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增大</w:t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3" type="#_x0000_t75" alt="" style="position:absolute;left:0;text-align:left;margin-left:367.5pt;margin-top:13.55pt;width:59.15pt;height:67.5pt;z-index:8;mso-wrap-distance-left:9pt;mso-wrap-distance-top:0;mso-wrap-distance-right:9pt;mso-wrap-distance-bottom:0;mso-width-relative:page;mso-height-relative:page">
            <v:imagedata r:id="rId13" o:title="3-340"/>
            <w10:wrap type="square"/>
          </v:shape>
        </w:pict>
      </w: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减小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如图所示，小球放在光滑的竖直墙与装有铰链的光滑薄板之间，在墙与薄板之间的夹角</w:t>
      </w:r>
      <w:r>
        <w:rPr>
          <w:i/>
          <w:szCs w:val="21"/>
        </w:rPr>
        <w:t>θ</w:t>
      </w:r>
      <w:r>
        <w:rPr>
          <w:szCs w:val="21"/>
        </w:rPr>
        <w:t>缓慢地增大到</w:t>
      </w:r>
      <w:r>
        <w:rPr>
          <w:szCs w:val="21"/>
        </w:rPr>
        <w:t>90°</w:t>
      </w:r>
      <w:r>
        <w:rPr>
          <w:szCs w:val="21"/>
        </w:rPr>
        <w:t>的过程中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．小球对墙的压力减小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．小球对薄板的压力增大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．小球对墙的压力先减小后增大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．小球对薄板的压力可能小于球的重力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4" type="#_x0000_t75" alt="" style="position:absolute;left:0;text-align:left;margin-left:357.75pt;margin-top:4.5pt;width:93.95pt;height:62.95pt;z-index:9;mso-wrap-distance-left:9pt;mso-wrap-distance-top:0;mso-wrap-distance-right:9pt;mso-wrap-distance-bottom:0;mso-width-relative:page;mso-height-relative:page">
            <v:imagedata r:id="rId14" o:title="X110"/>
            <w10:wrap type="square"/>
          </v:shape>
        </w:pict>
      </w:r>
      <w:r>
        <w:rPr>
          <w:szCs w:val="21"/>
        </w:rPr>
        <w:t>4.</w:t>
      </w:r>
      <w:r>
        <w:rPr>
          <w:szCs w:val="21"/>
        </w:rPr>
        <w:t>如图所示器材为一秋千，用两根等长轻绳将一座椅悬挂在竖直支架上等高的两点，由于长期使用，导致两根支架向内发生了微小倾斜，如图中虚线所示，但两悬挂</w:t>
      </w:r>
      <w:proofErr w:type="gramStart"/>
      <w:r>
        <w:rPr>
          <w:szCs w:val="21"/>
        </w:rPr>
        <w:t>点仍等高</w:t>
      </w:r>
      <w:proofErr w:type="gramEnd"/>
      <w:r>
        <w:rPr>
          <w:szCs w:val="21"/>
        </w:rPr>
        <w:t>，座椅静止时所受合力的大小用</w:t>
      </w:r>
      <w:r>
        <w:rPr>
          <w:i/>
          <w:szCs w:val="21"/>
        </w:rPr>
        <w:t>F</w:t>
      </w:r>
      <w:r>
        <w:rPr>
          <w:szCs w:val="21"/>
        </w:rPr>
        <w:t>表示，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表示单根轻绳对座椅拉力的大小，则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不变，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变小</w:t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不变，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变大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变小，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变小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变大，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变大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新建文件夹</w:instrText>
      </w:r>
      <w:r>
        <w:rPr>
          <w:rFonts w:hint="eastAsia"/>
          <w:szCs w:val="21"/>
        </w:rPr>
        <w:instrText xml:space="preserve">\\X111.tif"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\\X111.tif"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\\X111.tif"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\\word\\X111.tif"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:rsidR="00FD0064" w:rsidRDefault="00BB320C">
      <w:pPr>
        <w:tabs>
          <w:tab w:val="left" w:pos="3402"/>
        </w:tabs>
        <w:snapToGrid w:val="0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/>
          <w:sz w:val="24"/>
        </w:rPr>
        <w:pict>
          <v:shape id="_x0000_s1035" type="#_x0000_t75" alt="" style="position:absolute;margin-left:355.5pt;margin-top:2.25pt;width:71.25pt;height:70.5pt;z-index:10;mso-wrap-distance-left:9pt;mso-wrap-distance-top:0;mso-wrap-distance-right:9pt;mso-wrap-distance-bottom:0;mso-width-relative:page;mso-height-relative:page">
            <v:imagedata r:id="rId15" o:title="X108"/>
            <w10:wrap type="square"/>
          </v:shape>
        </w:pict>
      </w:r>
      <w:r>
        <w:rPr>
          <w:rFonts w:ascii="黑体" w:eastAsia="黑体" w:hAnsi="黑体" w:cs="黑体" w:hint="eastAsia"/>
          <w:b/>
          <w:bCs/>
          <w:sz w:val="24"/>
        </w:rPr>
        <w:t>[</w:t>
      </w:r>
      <w:r>
        <w:rPr>
          <w:rFonts w:ascii="黑体" w:eastAsia="黑体" w:hAnsi="黑体" w:cs="黑体" w:hint="eastAsia"/>
          <w:b/>
          <w:bCs/>
          <w:sz w:val="24"/>
        </w:rPr>
        <w:t>能力练习</w:t>
      </w:r>
      <w:r>
        <w:rPr>
          <w:rFonts w:ascii="黑体" w:eastAsia="黑体" w:hAnsi="黑体" w:cs="黑体" w:hint="eastAsia"/>
          <w:b/>
          <w:bCs/>
          <w:sz w:val="24"/>
        </w:rPr>
        <w:t>]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5.</w:t>
      </w:r>
      <w:r>
        <w:rPr>
          <w:szCs w:val="21"/>
        </w:rPr>
        <w:t>如图所示，光滑的四分之一圆弧轨道</w:t>
      </w:r>
      <w:r>
        <w:rPr>
          <w:i/>
          <w:szCs w:val="21"/>
        </w:rPr>
        <w:t>AB</w:t>
      </w:r>
      <w:r>
        <w:rPr>
          <w:szCs w:val="21"/>
        </w:rPr>
        <w:t>固定在竖直平面内，</w:t>
      </w:r>
      <w:r>
        <w:rPr>
          <w:i/>
          <w:szCs w:val="21"/>
        </w:rPr>
        <w:t>A</w:t>
      </w:r>
      <w:r>
        <w:rPr>
          <w:szCs w:val="21"/>
        </w:rPr>
        <w:t>端与水平面相切．穿在轨道上的小球在拉力</w:t>
      </w:r>
      <w:r>
        <w:rPr>
          <w:i/>
          <w:szCs w:val="21"/>
        </w:rPr>
        <w:t>F</w:t>
      </w:r>
      <w:r>
        <w:rPr>
          <w:szCs w:val="21"/>
        </w:rPr>
        <w:t>作用下，缓慢地由</w:t>
      </w:r>
      <w:r>
        <w:rPr>
          <w:i/>
          <w:szCs w:val="21"/>
        </w:rPr>
        <w:t>A</w:t>
      </w:r>
      <w:r>
        <w:rPr>
          <w:szCs w:val="21"/>
        </w:rPr>
        <w:t>向</w:t>
      </w:r>
      <w:r>
        <w:rPr>
          <w:i/>
          <w:szCs w:val="21"/>
        </w:rPr>
        <w:t>B</w:t>
      </w:r>
      <w:r>
        <w:rPr>
          <w:szCs w:val="21"/>
        </w:rPr>
        <w:t>运动，</w:t>
      </w:r>
      <w:r>
        <w:rPr>
          <w:i/>
          <w:szCs w:val="21"/>
        </w:rPr>
        <w:t>F</w:t>
      </w:r>
      <w:r>
        <w:rPr>
          <w:szCs w:val="21"/>
        </w:rPr>
        <w:t>始终沿轨道的切线方向，轨道对球的弹力为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.</w:t>
      </w:r>
      <w:r>
        <w:rPr>
          <w:szCs w:val="21"/>
        </w:rPr>
        <w:t>在运动过程中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</w:t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6" type="#_x0000_t75" alt="" style="position:absolute;left:0;text-align:left;margin-left:339.75pt;margin-top:1.8pt;width:109.4pt;height:1in;z-index:11;mso-wrap-distance-left:9pt;mso-wrap-distance-top:0;mso-wrap-distance-right:9pt;mso-wrap-distance-bottom:0;mso-width-relative:page;mso-height-relative:page">
            <v:imagedata r:id="rId16" o:title="S3-32"/>
            <w10:wrap type="square"/>
          </v:shape>
        </w:pict>
      </w:r>
      <w:r>
        <w:rPr>
          <w:szCs w:val="21"/>
        </w:rPr>
        <w:t>C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增大，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减小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减小，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新建文件夹</w:instrText>
      </w:r>
      <w:r>
        <w:rPr>
          <w:rFonts w:hint="eastAsia"/>
          <w:szCs w:val="21"/>
        </w:rPr>
        <w:instrText xml:space="preserve">\\X109.TIF"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\\X109.TIF"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\\X109.TIF"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</w:instrText>
      </w:r>
      <w:r>
        <w:rPr>
          <w:rFonts w:hint="eastAsia"/>
          <w:szCs w:val="21"/>
        </w:rPr>
        <w:instrText>PICTURE  "F:\\</w:instrText>
      </w:r>
      <w:r>
        <w:rPr>
          <w:rFonts w:hint="eastAsia"/>
          <w:szCs w:val="21"/>
        </w:rPr>
        <w:instrText>米昕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人教版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必修第一册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\\word\\X109.TIF"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如图所示，细线上端固定，下端系着一个小球，小球在水平力</w:t>
      </w:r>
      <w:r>
        <w:rPr>
          <w:i/>
          <w:szCs w:val="21"/>
        </w:rPr>
        <w:t>F</w:t>
      </w:r>
      <w:r>
        <w:rPr>
          <w:szCs w:val="21"/>
        </w:rPr>
        <w:t>的作用下处于静止状态．保持小球静止不动，力</w:t>
      </w:r>
      <w:r>
        <w:rPr>
          <w:i/>
          <w:szCs w:val="21"/>
        </w:rPr>
        <w:t>F</w:t>
      </w:r>
      <w:r>
        <w:rPr>
          <w:szCs w:val="21"/>
        </w:rPr>
        <w:t>的方向由水平向右缓慢转至竖直向上，</w:t>
      </w:r>
      <w:r>
        <w:rPr>
          <w:i/>
          <w:szCs w:val="21"/>
        </w:rPr>
        <w:t>F</w:t>
      </w:r>
      <w:r>
        <w:rPr>
          <w:szCs w:val="21"/>
        </w:rPr>
        <w:t>的大小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．一直增大</w:t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．一直减小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．先减小后增大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．先增大后减小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pict>
          <v:shape id="_x0000_s1037" type="#_x0000_t75" alt="" style="position:absolute;left:0;text-align:left;margin-left:320.6pt;margin-top:31.1pt;width:96.7pt;height:96.7pt;z-index:12;mso-wrap-distance-left:9pt;mso-wrap-distance-top:0;mso-wrap-distance-right:9pt;mso-wrap-distance-bottom:0;mso-width-relative:page;mso-height-relative:page">
            <v:imagedata r:id="rId17" o:title="3-327"/>
            <w10:wrap type="square"/>
          </v:shape>
        </w:pict>
      </w:r>
      <w:r>
        <w:rPr>
          <w:szCs w:val="21"/>
        </w:rPr>
        <w:t>7.</w:t>
      </w:r>
      <w:r>
        <w:rPr>
          <w:szCs w:val="21"/>
        </w:rPr>
        <w:t>如图所示，轻杆</w:t>
      </w:r>
      <w:r>
        <w:rPr>
          <w:i/>
          <w:szCs w:val="21"/>
        </w:rPr>
        <w:t>A</w:t>
      </w:r>
      <w:r>
        <w:rPr>
          <w:szCs w:val="21"/>
        </w:rPr>
        <w:t>端用铰链固定在竖直墙上，</w:t>
      </w:r>
      <w:r>
        <w:rPr>
          <w:i/>
          <w:szCs w:val="21"/>
        </w:rPr>
        <w:t>B</w:t>
      </w:r>
      <w:r>
        <w:rPr>
          <w:szCs w:val="21"/>
        </w:rPr>
        <w:t>端吊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重物．通过轻绳跨过定滑轮</w:t>
      </w:r>
      <w:r>
        <w:rPr>
          <w:i/>
          <w:szCs w:val="21"/>
        </w:rPr>
        <w:t>O</w:t>
      </w:r>
      <w:r>
        <w:rPr>
          <w:szCs w:val="21"/>
        </w:rPr>
        <w:t>用拉力</w:t>
      </w:r>
      <w:r>
        <w:rPr>
          <w:i/>
          <w:szCs w:val="21"/>
        </w:rPr>
        <w:t>F</w:t>
      </w:r>
      <w:r>
        <w:rPr>
          <w:szCs w:val="21"/>
        </w:rPr>
        <w:t>将</w:t>
      </w:r>
      <w:r>
        <w:rPr>
          <w:i/>
          <w:szCs w:val="21"/>
        </w:rPr>
        <w:t>B</w:t>
      </w:r>
      <w:r>
        <w:rPr>
          <w:szCs w:val="21"/>
        </w:rPr>
        <w:t>端缓慢上</w:t>
      </w:r>
      <w:r>
        <w:rPr>
          <w:szCs w:val="21"/>
        </w:rPr>
        <w:t>拉，滑轮</w:t>
      </w:r>
      <w:r>
        <w:rPr>
          <w:i/>
          <w:szCs w:val="21"/>
        </w:rPr>
        <w:t>O</w:t>
      </w:r>
      <w:r>
        <w:rPr>
          <w:szCs w:val="21"/>
        </w:rPr>
        <w:t>在</w:t>
      </w:r>
      <w:r>
        <w:rPr>
          <w:i/>
          <w:szCs w:val="21"/>
        </w:rPr>
        <w:t>A</w:t>
      </w:r>
      <w:r>
        <w:rPr>
          <w:szCs w:val="21"/>
        </w:rPr>
        <w:t>点正</w:t>
      </w:r>
      <w:proofErr w:type="gramStart"/>
      <w:r>
        <w:rPr>
          <w:szCs w:val="21"/>
        </w:rPr>
        <w:t>上方</w:t>
      </w:r>
      <w:r>
        <w:rPr>
          <w:szCs w:val="21"/>
        </w:rPr>
        <w:t>(</w:t>
      </w:r>
      <w:proofErr w:type="gramEnd"/>
      <w:r>
        <w:rPr>
          <w:szCs w:val="21"/>
        </w:rPr>
        <w:t>滑轮大小及摩擦均不计</w:t>
      </w:r>
      <w:r>
        <w:rPr>
          <w:szCs w:val="21"/>
        </w:rPr>
        <w:t>)</w:t>
      </w:r>
      <w:r>
        <w:rPr>
          <w:szCs w:val="21"/>
        </w:rPr>
        <w:t>，且</w:t>
      </w:r>
      <w:r>
        <w:rPr>
          <w:i/>
          <w:szCs w:val="21"/>
        </w:rPr>
        <w:t>OA</w:t>
      </w:r>
      <w:r>
        <w:rPr>
          <w:szCs w:val="21"/>
        </w:rPr>
        <w:t>＞</w:t>
      </w:r>
      <w:r>
        <w:rPr>
          <w:i/>
          <w:szCs w:val="21"/>
        </w:rPr>
        <w:t>AB</w:t>
      </w:r>
      <w:r>
        <w:rPr>
          <w:szCs w:val="21"/>
        </w:rPr>
        <w:t>，在轻杆达到竖直位置前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．拉力</w:t>
      </w:r>
      <w:r>
        <w:rPr>
          <w:i/>
          <w:szCs w:val="21"/>
        </w:rPr>
        <w:t>F</w:t>
      </w:r>
      <w:r>
        <w:rPr>
          <w:szCs w:val="21"/>
        </w:rPr>
        <w:t>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．拉力</w:t>
      </w:r>
      <w:r>
        <w:rPr>
          <w:i/>
          <w:szCs w:val="21"/>
        </w:rPr>
        <w:t>F</w:t>
      </w:r>
      <w:r>
        <w:rPr>
          <w:szCs w:val="21"/>
        </w:rPr>
        <w:t>大小不变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．轻杆的弹力增大</w:t>
      </w:r>
    </w:p>
    <w:p w:rsidR="00FD0064" w:rsidRDefault="00BB320C"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．轻杆的弹力大小不变</w:t>
      </w:r>
    </w:p>
    <w:p w:rsidR="00FD0064" w:rsidRDefault="00FD006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楷体" w:eastAsia="楷体" w:hAnsi="楷体"/>
          <w:sz w:val="24"/>
        </w:rPr>
      </w:pPr>
    </w:p>
    <w:sectPr w:rsidR="00FD006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7BC0"/>
    <w:rsid w:val="00234C82"/>
    <w:rsid w:val="005A4B60"/>
    <w:rsid w:val="005B455D"/>
    <w:rsid w:val="006A69B7"/>
    <w:rsid w:val="006D15A0"/>
    <w:rsid w:val="008758C8"/>
    <w:rsid w:val="008A5D00"/>
    <w:rsid w:val="00AD6D7E"/>
    <w:rsid w:val="00BB320C"/>
    <w:rsid w:val="00CA4EB7"/>
    <w:rsid w:val="00E1651A"/>
    <w:rsid w:val="00FD0064"/>
    <w:rsid w:val="17EF3E64"/>
    <w:rsid w:val="194133FF"/>
    <w:rsid w:val="1AE66CD6"/>
    <w:rsid w:val="2FE23066"/>
    <w:rsid w:val="46104A7F"/>
    <w:rsid w:val="786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."/>
  <w:listSeparator w:val=","/>
  <w14:docId w14:val="7E847DBE"/>
  <w15:docId w15:val="{E7058C7C-6966-40DF-9E37-CDF3B145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664</Words>
  <Characters>3786</Characters>
  <Application>Microsoft Office Word</Application>
  <DocSecurity>0</DocSecurity>
  <Lines>31</Lines>
  <Paragraphs>8</Paragraphs>
  <ScaleCrop>false</ScaleCrop>
  <Company>Microsoft China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〖BFB〗〖WTBX〗〖XC专题强化教师</dc:title>
  <dc:creator>User</dc:creator>
  <cp:lastModifiedBy>PC</cp:lastModifiedBy>
  <cp:revision>6</cp:revision>
  <dcterms:created xsi:type="dcterms:W3CDTF">2021-05-12T00:30:00Z</dcterms:created>
  <dcterms:modified xsi:type="dcterms:W3CDTF">2021-10-26T07:40:00Z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F3A7C849EE4245599E2BF62F9E23D610</vt:lpwstr>
  </property>
</Properties>
</file>