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1F5" w14:textId="77777777" w:rsidR="00BE3F0E" w:rsidRDefault="00000000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江苏省仪征中学2021-2022学年度第一学期高一物理学科导学案</w:t>
      </w:r>
    </w:p>
    <w:p w14:paraId="0A7999BE" w14:textId="77777777" w:rsidR="00D44465" w:rsidRDefault="00D44465">
      <w:pPr>
        <w:jc w:val="center"/>
        <w:rPr>
          <w:rFonts w:ascii="黑体" w:eastAsia="黑体" w:hAnsi="宋体" w:cs="Courier New"/>
          <w:b/>
          <w:sz w:val="28"/>
          <w:szCs w:val="28"/>
        </w:rPr>
      </w:pPr>
      <w:r w:rsidRPr="00D44465">
        <w:rPr>
          <w:rFonts w:ascii="黑体" w:eastAsia="黑体" w:hAnsi="宋体" w:cs="Courier New" w:hint="eastAsia"/>
          <w:b/>
          <w:sz w:val="28"/>
          <w:szCs w:val="28"/>
        </w:rPr>
        <w:t>3．4  力的合成和分解   第1课时　合力和分力　力的合成和分解</w:t>
      </w:r>
    </w:p>
    <w:p w14:paraId="701454DA" w14:textId="657D141D" w:rsidR="00BE3F0E" w:rsidRDefault="0000000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</w:t>
      </w:r>
      <w:proofErr w:type="gramStart"/>
      <w:r>
        <w:rPr>
          <w:rFonts w:ascii="楷体" w:eastAsia="楷体" w:hAnsi="楷体" w:hint="eastAsia"/>
        </w:rPr>
        <w:t>夏雪芬</w:t>
      </w:r>
      <w:proofErr w:type="gramEnd"/>
      <w:r>
        <w:rPr>
          <w:rFonts w:ascii="楷体" w:eastAsia="楷体" w:hAnsi="楷体" w:hint="eastAsia"/>
        </w:rPr>
        <w:t xml:space="preserve">           审核人：何青</w:t>
      </w:r>
    </w:p>
    <w:p w14:paraId="5708146C" w14:textId="14DB6B42" w:rsidR="00BE3F0E" w:rsidRDefault="00000000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班级：__________姓名：____________学号：____________授课日期：2022.10.</w:t>
      </w:r>
      <w:r w:rsidR="00D44465">
        <w:rPr>
          <w:rFonts w:ascii="楷体" w:eastAsia="楷体" w:hAnsi="楷体" w:cs="楷体"/>
          <w:bCs/>
          <w:sz w:val="24"/>
        </w:rPr>
        <w:t>20</w:t>
      </w:r>
    </w:p>
    <w:p w14:paraId="6C045C5B" w14:textId="77777777" w:rsidR="00BE3F0E" w:rsidRDefault="00BE3F0E">
      <w:pPr>
        <w:jc w:val="center"/>
        <w:rPr>
          <w:rFonts w:ascii="楷体" w:eastAsia="楷体" w:hAnsi="楷体" w:cs="楷体"/>
          <w:bCs/>
          <w:sz w:val="24"/>
          <w:szCs w:val="24"/>
        </w:rPr>
      </w:pPr>
    </w:p>
    <w:p w14:paraId="78AE43AF" w14:textId="77777777" w:rsidR="00D44465" w:rsidRDefault="00D44465" w:rsidP="00D44465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本课在课程标准中的表述：</w:t>
      </w:r>
      <w:r>
        <w:rPr>
          <w:rFonts w:ascii="宋体" w:hAnsi="宋体" w:hint="eastAsia"/>
        </w:rPr>
        <w:t>通过实验，了解力的合成和分解，知道矢量和标量。</w:t>
      </w:r>
    </w:p>
    <w:p w14:paraId="506779B3" w14:textId="77777777" w:rsidR="00D44465" w:rsidRDefault="00D44465" w:rsidP="00D44465">
      <w:pPr>
        <w:rPr>
          <w:rFonts w:ascii="宋体" w:hAnsi="宋体"/>
        </w:rPr>
      </w:pPr>
      <w:r>
        <w:rPr>
          <w:rFonts w:ascii="黑体" w:eastAsia="黑体" w:hAnsi="黑体"/>
          <w:b/>
          <w:sz w:val="24"/>
        </w:rPr>
        <w:t xml:space="preserve">[学习目标]　</w:t>
      </w:r>
    </w:p>
    <w:p w14:paraId="2CB4A76A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知道什么是共点力</w:t>
      </w:r>
      <w:r>
        <w:rPr>
          <w:szCs w:val="21"/>
        </w:rPr>
        <w:t>.</w:t>
      </w:r>
    </w:p>
    <w:p w14:paraId="298749C0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知道合力和分力的概念，合力与分力是等效替代关系</w:t>
      </w:r>
      <w:r>
        <w:rPr>
          <w:szCs w:val="21"/>
        </w:rPr>
        <w:t>.</w:t>
      </w:r>
    </w:p>
    <w:p w14:paraId="46252616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知道什么是力的合成和力的分解，理解力的合成和分解遵循的规律</w:t>
      </w:r>
      <w:r>
        <w:rPr>
          <w:szCs w:val="21"/>
        </w:rPr>
        <w:t>——</w:t>
      </w:r>
      <w:r>
        <w:rPr>
          <w:szCs w:val="21"/>
        </w:rPr>
        <w:t>平行四边形定则</w:t>
      </w:r>
      <w:r>
        <w:rPr>
          <w:szCs w:val="21"/>
        </w:rPr>
        <w:t>.</w:t>
      </w:r>
    </w:p>
    <w:p w14:paraId="1A3303F2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知道平行四边形定则是矢量合成的普遍法则．</w:t>
      </w:r>
    </w:p>
    <w:p w14:paraId="322B083F" w14:textId="77777777" w:rsidR="00D44465" w:rsidRDefault="00D44465" w:rsidP="00D44465">
      <w:pPr>
        <w:tabs>
          <w:tab w:val="left" w:pos="3402"/>
        </w:tabs>
        <w:snapToGrid w:val="0"/>
        <w:jc w:val="left"/>
        <w:rPr>
          <w:szCs w:val="21"/>
        </w:rPr>
      </w:pPr>
      <w:r>
        <w:rPr>
          <w:rFonts w:ascii="黑体" w:eastAsia="黑体" w:hAnsi="黑体" w:cs="Courier New"/>
          <w:b/>
          <w:bCs/>
          <w:sz w:val="24"/>
          <w:szCs w:val="21"/>
        </w:rPr>
        <w:t>[</w:t>
      </w:r>
      <w:r>
        <w:rPr>
          <w:rFonts w:ascii="黑体" w:eastAsia="黑体" w:hAnsi="黑体" w:cs="Courier New" w:hint="eastAsia"/>
          <w:b/>
          <w:bCs/>
          <w:sz w:val="24"/>
          <w:szCs w:val="21"/>
        </w:rPr>
        <w:t>课前预习</w:t>
      </w:r>
      <w:r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37E82E9B" w14:textId="77777777" w:rsidR="00D44465" w:rsidRDefault="00D44465" w:rsidP="00D44465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一、合力和分力</w:t>
      </w:r>
    </w:p>
    <w:p w14:paraId="6150C25A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．共点力</w:t>
      </w:r>
    </w:p>
    <w:p w14:paraId="723CF2EC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几个</w:t>
      </w:r>
      <w:proofErr w:type="gramStart"/>
      <w:r>
        <w:rPr>
          <w:szCs w:val="21"/>
        </w:rPr>
        <w:t>力如果都作用</w:t>
      </w:r>
      <w:proofErr w:type="gramEnd"/>
      <w:r>
        <w:rPr>
          <w:szCs w:val="21"/>
        </w:rPr>
        <w:t>在物体的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，或者它们的作用线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，这几个力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共点力．</w:t>
      </w:r>
    </w:p>
    <w:p w14:paraId="27404E15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．合力与分力</w:t>
      </w:r>
    </w:p>
    <w:p w14:paraId="69004954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假设一个力单独作用的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跟某几个力共同作用的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相同，这个力就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那几个力的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，这几个力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那个力的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．</w:t>
      </w:r>
    </w:p>
    <w:p w14:paraId="4B0A0337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．合力与分力的关系</w:t>
      </w:r>
    </w:p>
    <w:p w14:paraId="5A2A3DCE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合力与分力之间是一种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的关系，合力作用的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与分力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szCs w:val="21"/>
        </w:rPr>
        <w:t>相同．</w:t>
      </w:r>
    </w:p>
    <w:p w14:paraId="2191E619" w14:textId="77777777" w:rsidR="00D44465" w:rsidRDefault="00D44465" w:rsidP="00D44465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二、力的合成和分解</w:t>
      </w:r>
    </w:p>
    <w:p w14:paraId="753513E3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．力的合成：求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的过程．</w:t>
      </w:r>
    </w:p>
    <w:p w14:paraId="1048DE42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．力的分解：求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的过程．</w:t>
      </w:r>
    </w:p>
    <w:p w14:paraId="568347F1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2608" behindDoc="0" locked="0" layoutInCell="1" allowOverlap="1" wp14:anchorId="4E125044" wp14:editId="7E32831A">
            <wp:simplePos x="0" y="0"/>
            <wp:positionH relativeFrom="column">
              <wp:posOffset>4975225</wp:posOffset>
            </wp:positionH>
            <wp:positionV relativeFrom="paragraph">
              <wp:posOffset>227330</wp:posOffset>
            </wp:positionV>
            <wp:extent cx="1133475" cy="530225"/>
            <wp:effectExtent l="0" t="0" r="9525" b="3175"/>
            <wp:wrapSquare wrapText="bothSides"/>
            <wp:docPr id="255" name="图片 255" descr="C:\Users\Administrator\Desktop\2021年高一\2021级步步高必修一\全书完整的Word版文档\3-1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C:\Users\Administrator\Desktop\2021年高一\2021级步步高必修一\全书完整的Word版文档\3-17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szCs w:val="21"/>
        </w:rPr>
        <w:t>．平行四边形定则：在两个力合成时，以表示这两个力的有向线段为</w:t>
      </w:r>
      <w:r>
        <w:rPr>
          <w:szCs w:val="21"/>
          <w:u w:val="single"/>
        </w:rPr>
        <w:t>邻边</w:t>
      </w:r>
      <w:r>
        <w:rPr>
          <w:szCs w:val="21"/>
        </w:rPr>
        <w:t>作平行四边形，这两个邻边之间的</w:t>
      </w:r>
      <w:r>
        <w:rPr>
          <w:szCs w:val="21"/>
          <w:u w:val="single"/>
        </w:rPr>
        <w:t>对角线</w:t>
      </w:r>
      <w:r>
        <w:rPr>
          <w:szCs w:val="21"/>
        </w:rPr>
        <w:t>就代表合力的大小和方向，如图所示，</w:t>
      </w:r>
      <w:r>
        <w:rPr>
          <w:i/>
          <w:szCs w:val="21"/>
          <w:u w:val="single"/>
        </w:rPr>
        <w:t>F</w:t>
      </w:r>
      <w:r>
        <w:rPr>
          <w:szCs w:val="21"/>
        </w:rPr>
        <w:t>表示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的合力．</w:t>
      </w:r>
    </w:p>
    <w:p w14:paraId="056BCAB6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．如果没有限制，同一个力</w:t>
      </w:r>
      <w:r>
        <w:rPr>
          <w:i/>
          <w:szCs w:val="21"/>
        </w:rPr>
        <w:t>F</w:t>
      </w:r>
      <w:r>
        <w:rPr>
          <w:szCs w:val="21"/>
        </w:rPr>
        <w:t>可以分解为</w:t>
      </w:r>
      <w:r>
        <w:rPr>
          <w:szCs w:val="21"/>
          <w:u w:val="single"/>
        </w:rPr>
        <w:t>无数</w:t>
      </w:r>
      <w:r>
        <w:rPr>
          <w:szCs w:val="21"/>
        </w:rPr>
        <w:t>对大小、方向不同的分力．</w:t>
      </w:r>
    </w:p>
    <w:p w14:paraId="134C59A6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．两个以上共点力的合力的求法：先求出任意两个力的合力，再求出这个合力与第三个力的合力，直到把所有的力都合成进去，最后得到的结果就是这些力的合力．</w:t>
      </w:r>
    </w:p>
    <w:p w14:paraId="7317EB40" w14:textId="77777777" w:rsidR="00D44465" w:rsidRDefault="00D44465" w:rsidP="00D44465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三、矢量和标量</w:t>
      </w:r>
    </w:p>
    <w:p w14:paraId="77A8EE0F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．矢量：既有大小又有方向，相加时遵从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</w:rPr>
        <w:t>的物理量．</w:t>
      </w:r>
    </w:p>
    <w:p w14:paraId="26C1A060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．标量：只有大小，没有方向，相加时遵从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的物理量．</w:t>
      </w:r>
    </w:p>
    <w:p w14:paraId="6D323E24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</w:p>
    <w:p w14:paraId="3B86DEEB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</w:p>
    <w:p w14:paraId="4022B051" w14:textId="77777777" w:rsidR="00D44465" w:rsidRDefault="00D44465" w:rsidP="00D44465">
      <w:pPr>
        <w:tabs>
          <w:tab w:val="left" w:pos="3402"/>
        </w:tabs>
        <w:snapToGrid w:val="0"/>
        <w:jc w:val="left"/>
        <w:rPr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即学即用</w:t>
      </w:r>
    </w:p>
    <w:p w14:paraId="0DD2F031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．判断下列说法的正误．</w:t>
      </w:r>
    </w:p>
    <w:p w14:paraId="70553654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合力的作用可以替代几个分力的共同作用，它与分力是等效替代关系．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10122D01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合力总比分力大．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245535D7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力</w:t>
      </w:r>
      <w:r>
        <w:rPr>
          <w:i/>
          <w:szCs w:val="21"/>
        </w:rPr>
        <w:t>F</w:t>
      </w:r>
      <w:r>
        <w:rPr>
          <w:szCs w:val="21"/>
        </w:rPr>
        <w:t>的大小为</w:t>
      </w:r>
      <w:r>
        <w:rPr>
          <w:szCs w:val="21"/>
        </w:rPr>
        <w:t>100 N</w:t>
      </w:r>
      <w:r>
        <w:rPr>
          <w:szCs w:val="21"/>
        </w:rPr>
        <w:t>，它的一个分力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的大小为</w:t>
      </w:r>
      <w:r>
        <w:rPr>
          <w:szCs w:val="21"/>
        </w:rPr>
        <w:t>60 N</w:t>
      </w:r>
      <w:r>
        <w:rPr>
          <w:szCs w:val="21"/>
        </w:rPr>
        <w:t>，则另一个分力可能小于</w:t>
      </w:r>
      <w:r>
        <w:rPr>
          <w:szCs w:val="21"/>
        </w:rPr>
        <w:t>40 N</w:t>
      </w:r>
      <w:r>
        <w:rPr>
          <w:szCs w:val="21"/>
        </w:rPr>
        <w:t>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73FF2E9A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由于矢量的方向可以用正、负表示，故具有正、负值的物理量一定是矢量．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1FABBE50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(5)</w:t>
      </w:r>
      <w:r>
        <w:rPr>
          <w:szCs w:val="21"/>
        </w:rPr>
        <w:t>矢量与标量的区别之一是它们的运算方法不同．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1AB0B9FD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．两个共点力互相垂直，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10 N</w:t>
      </w:r>
      <w:r>
        <w:rPr>
          <w:szCs w:val="21"/>
        </w:rPr>
        <w:t>，则它们的合力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t>________ N</w:t>
      </w:r>
      <w:r>
        <w:rPr>
          <w:szCs w:val="21"/>
        </w:rPr>
        <w:t>，合力与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间的夹角</w:t>
      </w:r>
      <w:r>
        <w:rPr>
          <w:i/>
          <w:szCs w:val="21"/>
        </w:rPr>
        <w:t>θ</w:t>
      </w:r>
      <w:r>
        <w:rPr>
          <w:szCs w:val="21"/>
        </w:rPr>
        <w:t>＝</w:t>
      </w:r>
      <w:r>
        <w:rPr>
          <w:szCs w:val="21"/>
        </w:rPr>
        <w:t>________.</w:t>
      </w:r>
    </w:p>
    <w:p w14:paraId="08DBD7DC" w14:textId="77777777" w:rsidR="00D44465" w:rsidRDefault="00D44465" w:rsidP="00D44465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一、合力和分力的关系</w:t>
      </w:r>
    </w:p>
    <w:p w14:paraId="74F4C831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4656" behindDoc="0" locked="0" layoutInCell="1" allowOverlap="1" wp14:anchorId="6027EFC3" wp14:editId="7725E5E7">
            <wp:simplePos x="0" y="0"/>
            <wp:positionH relativeFrom="column">
              <wp:posOffset>4709160</wp:posOffset>
            </wp:positionH>
            <wp:positionV relativeFrom="paragraph">
              <wp:posOffset>224790</wp:posOffset>
            </wp:positionV>
            <wp:extent cx="1000125" cy="698500"/>
            <wp:effectExtent l="0" t="0" r="9525" b="6350"/>
            <wp:wrapSquare wrapText="bothSides"/>
            <wp:docPr id="256" name="图片 256" descr="C:\Users\Administrator\Desktop\2021年高一\2021级步步高必修一\全书完整的Word版文档\3-1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 descr="C:\Users\Administrator\Desktop\2021年高一\2021级步步高必修一\全书完整的Word版文档\3-17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Cs w:val="21"/>
        </w:rPr>
        <w:drawing>
          <wp:inline distT="0" distB="0" distL="0" distR="0" wp14:anchorId="03F1B580" wp14:editId="6ACC963C">
            <wp:extent cx="28575" cy="104775"/>
            <wp:effectExtent l="0" t="0" r="9525" b="9525"/>
            <wp:docPr id="257" name="图片 257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导学探究</w:t>
      </w:r>
      <w:r>
        <w:rPr>
          <w:rFonts w:ascii="宋体" w:hAnsi="宋体"/>
          <w:noProof/>
          <w:szCs w:val="21"/>
        </w:rPr>
        <w:drawing>
          <wp:inline distT="0" distB="0" distL="0" distR="0" wp14:anchorId="45AC787A" wp14:editId="0496C3C1">
            <wp:extent cx="28575" cy="104775"/>
            <wp:effectExtent l="0" t="0" r="9525" b="9525"/>
            <wp:docPr id="258" name="图片 258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　如图，一</w:t>
      </w:r>
      <w:r>
        <w:rPr>
          <w:szCs w:val="21"/>
        </w:rPr>
        <w:t>个成年人或两个孩子均能提起同一桶水，那么该成年人用的力与两个孩子用的力的作用效果是否相同？二者能否等效替代？</w:t>
      </w:r>
    </w:p>
    <w:p w14:paraId="6DB1059F" w14:textId="77777777" w:rsidR="00D44465" w:rsidRDefault="00D44465" w:rsidP="00D44465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3B318E7C" w14:textId="77777777" w:rsidR="00D44465" w:rsidRDefault="00D44465" w:rsidP="00D44465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26E07804" wp14:editId="0C68EE13">
            <wp:extent cx="28575" cy="104775"/>
            <wp:effectExtent l="0" t="0" r="9525" b="9525"/>
            <wp:docPr id="259" name="图片 259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知识深化</w:t>
      </w:r>
      <w:r>
        <w:rPr>
          <w:rFonts w:ascii="宋体" w:hAnsi="宋体"/>
          <w:noProof/>
          <w:szCs w:val="21"/>
        </w:rPr>
        <w:drawing>
          <wp:inline distT="0" distB="0" distL="0" distR="0" wp14:anchorId="3082005B" wp14:editId="06547868">
            <wp:extent cx="28575" cy="104775"/>
            <wp:effectExtent l="0" t="0" r="9525" b="9525"/>
            <wp:docPr id="260" name="图片 260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1046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1．合力与分力的关</w:t>
      </w:r>
      <w:r>
        <w:rPr>
          <w:szCs w:val="21"/>
        </w:rPr>
        <w:t>系：等效替代关系．</w:t>
      </w:r>
    </w:p>
    <w:p w14:paraId="2361367B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．同一直线上二力合成的规律</w:t>
      </w:r>
    </w:p>
    <w:p w14:paraId="6373D9A2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二力同向时，合力</w:t>
      </w:r>
      <w:r>
        <w:rPr>
          <w:i/>
          <w:szCs w:val="21"/>
        </w:rPr>
        <w:t>F</w:t>
      </w:r>
      <w:r>
        <w:rPr>
          <w:szCs w:val="21"/>
        </w:rPr>
        <w:t>大小等于两分力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之和，即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，合力的方向与分力的方向相同．</w:t>
      </w:r>
    </w:p>
    <w:p w14:paraId="6E710A98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二力反向时，合力</w:t>
      </w:r>
      <w:r>
        <w:rPr>
          <w:i/>
          <w:szCs w:val="21"/>
        </w:rPr>
        <w:t>F</w:t>
      </w:r>
      <w:r>
        <w:rPr>
          <w:szCs w:val="21"/>
        </w:rPr>
        <w:t>大小等于两分力之差的绝对值，即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t>|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－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|</w:t>
      </w:r>
      <w:r>
        <w:rPr>
          <w:szCs w:val="21"/>
        </w:rPr>
        <w:t>，合力的方向与较大的分力方向相同．</w:t>
      </w:r>
    </w:p>
    <w:p w14:paraId="01B054E5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 w:hint="eastAsia"/>
          <w:szCs w:val="21"/>
        </w:rPr>
        <w:t>例1：</w:t>
      </w:r>
      <w:r>
        <w:rPr>
          <w:szCs w:val="21"/>
        </w:rPr>
        <w:t>关于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及它们的合力</w:t>
      </w:r>
      <w:r>
        <w:rPr>
          <w:i/>
          <w:szCs w:val="21"/>
        </w:rPr>
        <w:t>F</w:t>
      </w:r>
      <w:r>
        <w:rPr>
          <w:szCs w:val="21"/>
        </w:rPr>
        <w:t>，下列说法中正确的是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4B5896A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lastRenderedPageBreak/>
        <w:t>A</w:t>
      </w:r>
      <w:r>
        <w:rPr>
          <w:szCs w:val="21"/>
        </w:rPr>
        <w:t>．两力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一定是同种性质的力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B</w:t>
      </w:r>
      <w:r>
        <w:rPr>
          <w:szCs w:val="21"/>
        </w:rPr>
        <w:t>．两力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一定是同一个物体受到的力</w:t>
      </w:r>
    </w:p>
    <w:p w14:paraId="23659881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．两力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</w:rPr>
        <w:t>是物体同时受到的三个力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D</w:t>
      </w:r>
      <w:r>
        <w:rPr>
          <w:szCs w:val="21"/>
        </w:rPr>
        <w:t>．合力</w:t>
      </w:r>
      <w:r>
        <w:rPr>
          <w:i/>
          <w:szCs w:val="21"/>
        </w:rPr>
        <w:t>F</w:t>
      </w:r>
      <w:r>
        <w:rPr>
          <w:szCs w:val="21"/>
        </w:rPr>
        <w:t>一定等于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大小之</w:t>
      </w:r>
      <w:proofErr w:type="gramStart"/>
      <w:r>
        <w:rPr>
          <w:szCs w:val="21"/>
        </w:rPr>
        <w:t>和</w:t>
      </w:r>
      <w:proofErr w:type="gramEnd"/>
    </w:p>
    <w:p w14:paraId="0B98540C" w14:textId="77777777" w:rsidR="00D44465" w:rsidRDefault="00D44465" w:rsidP="00D44465">
      <w:pPr>
        <w:tabs>
          <w:tab w:val="left" w:pos="3402"/>
        </w:tabs>
        <w:snapToGrid w:val="0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二、力的合成和分解</w:t>
      </w:r>
    </w:p>
    <w:p w14:paraId="6DDD1943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</w:t>
      </w:r>
      <w:r>
        <w:rPr>
          <w:rFonts w:eastAsia="黑体"/>
          <w:szCs w:val="21"/>
        </w:rPr>
        <w:t>．力的合成和分解遵循的规律：</w:t>
      </w:r>
      <w:r>
        <w:rPr>
          <w:szCs w:val="21"/>
        </w:rPr>
        <w:t>平行四边形定则．</w:t>
      </w:r>
    </w:p>
    <w:p w14:paraId="561F156D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eastAsia="黑体"/>
          <w:szCs w:val="21"/>
        </w:rPr>
        <w:t>互成角度的二力合成</w:t>
      </w:r>
    </w:p>
    <w:p w14:paraId="0185DAA2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当两个分力大小不变时，合力</w:t>
      </w:r>
      <w:r>
        <w:rPr>
          <w:i/>
          <w:szCs w:val="21"/>
        </w:rPr>
        <w:t>F</w:t>
      </w:r>
      <w:r>
        <w:rPr>
          <w:szCs w:val="21"/>
        </w:rPr>
        <w:t>随两分力夹角</w:t>
      </w:r>
      <w:r>
        <w:rPr>
          <w:i/>
          <w:szCs w:val="21"/>
        </w:rPr>
        <w:t>θ</w:t>
      </w:r>
      <w:r>
        <w:rPr>
          <w:szCs w:val="21"/>
        </w:rPr>
        <w:t>的增大而减小，合力的大小取值范围：</w:t>
      </w:r>
      <w:r>
        <w:rPr>
          <w:szCs w:val="21"/>
        </w:rPr>
        <w:t>|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－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|</w:t>
      </w:r>
      <w:r>
        <w:rPr>
          <w:rFonts w:ascii="宋体" w:hAnsi="宋体"/>
          <w:szCs w:val="21"/>
        </w:rPr>
        <w:t>≤</w:t>
      </w:r>
      <w:r>
        <w:rPr>
          <w:i/>
          <w:szCs w:val="21"/>
        </w:rPr>
        <w:t>F</w:t>
      </w:r>
      <w:r>
        <w:rPr>
          <w:rFonts w:ascii="宋体" w:hAnsi="宋体"/>
          <w:szCs w:val="21"/>
        </w:rPr>
        <w:t>≤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.</w:t>
      </w:r>
    </w:p>
    <w:p w14:paraId="072118C6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合力大小可能大于某一分力，可能小于某一分力，也可能等于某一分力．</w:t>
      </w:r>
    </w:p>
    <w:p w14:paraId="1BC025F2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 wp14:anchorId="719BDCFC" wp14:editId="46699EEC">
            <wp:simplePos x="0" y="0"/>
            <wp:positionH relativeFrom="column">
              <wp:posOffset>2605405</wp:posOffset>
            </wp:positionH>
            <wp:positionV relativeFrom="paragraph">
              <wp:posOffset>62865</wp:posOffset>
            </wp:positionV>
            <wp:extent cx="2733675" cy="762000"/>
            <wp:effectExtent l="0" t="0" r="9525" b="0"/>
            <wp:wrapSquare wrapText="bothSides"/>
            <wp:docPr id="261" name="图片 261" descr="C:\Users\Administrator\Desktop\2021年高一\2021级步步高必修一\全书完整的Word版文档\3-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C:\Users\Administrator\Desktop\2021年高一\2021级步步高必修一\全书完整的Word版文档\3-18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szCs w:val="21"/>
        </w:rPr>
        <w:t>．</w:t>
      </w:r>
      <w:r>
        <w:rPr>
          <w:rFonts w:eastAsia="黑体"/>
          <w:szCs w:val="21"/>
        </w:rPr>
        <w:t>合力的求解方法</w:t>
      </w:r>
    </w:p>
    <w:p w14:paraId="357C74DE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作图法</w:t>
      </w:r>
    </w:p>
    <w:p w14:paraId="029C3079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基本思路：</w:t>
      </w:r>
    </w:p>
    <w:p w14:paraId="3CFC3639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如图所示：</w:t>
      </w:r>
    </w:p>
    <w:p w14:paraId="32B8FF41" w14:textId="77777777" w:rsidR="00D44465" w:rsidRDefault="00D44465" w:rsidP="00D44465">
      <w:pPr>
        <w:tabs>
          <w:tab w:val="left" w:pos="3402"/>
        </w:tabs>
        <w:snapToGrid w:val="0"/>
        <w:ind w:firstLineChars="100" w:firstLine="21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872" behindDoc="0" locked="0" layoutInCell="1" allowOverlap="1" wp14:anchorId="6B169000" wp14:editId="64C5BCF6">
            <wp:simplePos x="0" y="0"/>
            <wp:positionH relativeFrom="column">
              <wp:posOffset>5072380</wp:posOffset>
            </wp:positionH>
            <wp:positionV relativeFrom="paragraph">
              <wp:posOffset>142240</wp:posOffset>
            </wp:positionV>
            <wp:extent cx="1047750" cy="581025"/>
            <wp:effectExtent l="0" t="0" r="0" b="9525"/>
            <wp:wrapSquare wrapText="bothSides"/>
            <wp:docPr id="262" name="图片 262" descr="C:\Users\Administrator\Desktop\2021年高一\2021级步步高必修一\全书完整的Word版文档\3-1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C:\Users\Administrator\Desktop\2021年高一\2021级步步高必修一\全书完整的Word版文档\3-18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用作图法求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的合力</w:t>
      </w:r>
      <w:r>
        <w:rPr>
          <w:i/>
          <w:szCs w:val="21"/>
        </w:rPr>
        <w:t>F</w:t>
      </w:r>
      <w:r>
        <w:rPr>
          <w:szCs w:val="21"/>
        </w:rPr>
        <w:t>.</w:t>
      </w:r>
    </w:p>
    <w:p w14:paraId="7E252339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计算法</w:t>
      </w:r>
    </w:p>
    <w:p w14:paraId="71C52DE7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两分力</w:t>
      </w:r>
      <w:proofErr w:type="gramStart"/>
      <w:r>
        <w:rPr>
          <w:szCs w:val="21"/>
        </w:rPr>
        <w:t>不</w:t>
      </w:r>
      <w:proofErr w:type="gramEnd"/>
      <w:r>
        <w:rPr>
          <w:szCs w:val="21"/>
        </w:rPr>
        <w:t>共线时，可以根据平行四边形定则</w:t>
      </w:r>
      <w:proofErr w:type="gramStart"/>
      <w:r>
        <w:rPr>
          <w:szCs w:val="21"/>
        </w:rPr>
        <w:t>作出</w:t>
      </w:r>
      <w:proofErr w:type="gramEnd"/>
      <w:r>
        <w:rPr>
          <w:szCs w:val="21"/>
        </w:rPr>
        <w:t>分力及合力的示意图，然后由几何知识求解对角线，即为合力．以下为求合力的三种特殊情况：</w:t>
      </w: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613"/>
        <w:gridCol w:w="2793"/>
      </w:tblGrid>
      <w:tr w:rsidR="00D44465" w14:paraId="6E09A74A" w14:textId="77777777" w:rsidTr="00CA47E9">
        <w:trPr>
          <w:jc w:val="center"/>
        </w:trPr>
        <w:tc>
          <w:tcPr>
            <w:tcW w:w="2676" w:type="dxa"/>
            <w:shd w:val="clear" w:color="auto" w:fill="auto"/>
            <w:vAlign w:val="center"/>
          </w:tcPr>
          <w:p w14:paraId="347EDBD9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1C4E116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作图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8FBC6E1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合力的计算</w:t>
            </w:r>
          </w:p>
        </w:tc>
      </w:tr>
      <w:tr w:rsidR="00D44465" w14:paraId="5A54DBEB" w14:textId="77777777" w:rsidTr="00CA47E9">
        <w:trPr>
          <w:trHeight w:val="1302"/>
          <w:jc w:val="center"/>
        </w:trPr>
        <w:tc>
          <w:tcPr>
            <w:tcW w:w="2676" w:type="dxa"/>
            <w:shd w:val="clear" w:color="auto" w:fill="auto"/>
            <w:vAlign w:val="center"/>
          </w:tcPr>
          <w:p w14:paraId="0363B4E7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两分力相互垂直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31FAE81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5EF3971" wp14:editId="457B61A4">
                  <wp:extent cx="762000" cy="885825"/>
                  <wp:effectExtent l="0" t="0" r="0" b="9525"/>
                  <wp:docPr id="263" name="图片 263" descr="C:\Users\Administrator\Desktop\2021年高一\2021级步步高必修一\全书完整的Word版文档\3-1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63" descr="C:\Users\Administrator\Desktop\2021年高一\2021级步步高必修一\全书完整的Word版文档\3-1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1764144" w14:textId="77777777" w:rsidR="00D44465" w:rsidRDefault="00D44465" w:rsidP="00D44465">
            <w:pPr>
              <w:tabs>
                <w:tab w:val="left" w:pos="3402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大小：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\r(</w:instrText>
            </w:r>
            <w:r>
              <w:rPr>
                <w:i/>
                <w:szCs w:val="21"/>
              </w:rPr>
              <w:instrText>F</w:instrText>
            </w:r>
            <w:r>
              <w:rPr>
                <w:szCs w:val="21"/>
              </w:rPr>
              <w:instrText>\o\al(</w:instrText>
            </w:r>
            <w:r>
              <w:rPr>
                <w:szCs w:val="21"/>
                <w:vertAlign w:val="subscript"/>
              </w:rPr>
              <w:instrText>1</w:instrText>
            </w:r>
            <w:r>
              <w:rPr>
                <w:szCs w:val="21"/>
                <w:vertAlign w:val="superscript"/>
              </w:rPr>
              <w:instrText>2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instrText>＋</w:instrText>
            </w:r>
            <w:r>
              <w:rPr>
                <w:i/>
                <w:szCs w:val="21"/>
              </w:rPr>
              <w:instrText>F</w:instrText>
            </w:r>
            <w:r>
              <w:rPr>
                <w:szCs w:val="21"/>
              </w:rPr>
              <w:instrText>\o\al(</w:instrText>
            </w:r>
            <w:r>
              <w:rPr>
                <w:szCs w:val="21"/>
                <w:vertAlign w:val="subscript"/>
              </w:rPr>
              <w:instrText>2</w:instrText>
            </w:r>
            <w:r>
              <w:rPr>
                <w:szCs w:val="21"/>
                <w:vertAlign w:val="superscript"/>
              </w:rPr>
              <w:instrText>2</w:instrText>
            </w:r>
            <w:r>
              <w:rPr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</w:p>
          <w:p w14:paraId="00B27C3D" w14:textId="77777777" w:rsidR="00D44465" w:rsidRDefault="00D44465" w:rsidP="00D44465">
            <w:pPr>
              <w:tabs>
                <w:tab w:val="left" w:pos="3402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方向：</w:t>
            </w:r>
            <w:r>
              <w:rPr>
                <w:szCs w:val="21"/>
              </w:rPr>
              <w:t xml:space="preserve">tan </w:t>
            </w:r>
            <w:r>
              <w:rPr>
                <w:i/>
                <w:szCs w:val="21"/>
              </w:rPr>
              <w:t>θ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\f(</w:instrText>
            </w:r>
            <w:r>
              <w:rPr>
                <w:i/>
                <w:szCs w:val="21"/>
              </w:rPr>
              <w:instrText>F</w:instrText>
            </w:r>
            <w:r>
              <w:rPr>
                <w:szCs w:val="21"/>
                <w:vertAlign w:val="subscript"/>
              </w:rPr>
              <w:instrText>1</w:instrText>
            </w:r>
            <w:r>
              <w:rPr>
                <w:i/>
                <w:szCs w:val="21"/>
              </w:rPr>
              <w:instrText>,F</w:instrText>
            </w:r>
            <w:r>
              <w:rPr>
                <w:szCs w:val="21"/>
                <w:vertAlign w:val="subscript"/>
              </w:rPr>
              <w:instrText>2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D44465" w14:paraId="485F6A91" w14:textId="77777777" w:rsidTr="00CA47E9">
        <w:trPr>
          <w:jc w:val="center"/>
        </w:trPr>
        <w:tc>
          <w:tcPr>
            <w:tcW w:w="2676" w:type="dxa"/>
            <w:shd w:val="clear" w:color="auto" w:fill="auto"/>
            <w:vAlign w:val="center"/>
          </w:tcPr>
          <w:p w14:paraId="0485A336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两分力等大，夹角为</w:t>
            </w:r>
            <w:r>
              <w:rPr>
                <w:i/>
                <w:szCs w:val="21"/>
              </w:rPr>
              <w:t>θ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5D30F95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95DB642" wp14:editId="0B25C81D">
                  <wp:extent cx="838200" cy="704850"/>
                  <wp:effectExtent l="0" t="0" r="0" b="0"/>
                  <wp:docPr id="264" name="图片 264" descr="C:\Users\Administrator\Desktop\2021年高一\2021级步步高必修一\全书完整的Word版文档\3-18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64" descr="C:\Users\Administrator\Desktop\2021年高一\2021级步步高必修一\全书完整的Word版文档\3-18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098D1C" w14:textId="77777777" w:rsidR="00D44465" w:rsidRDefault="00D44465" w:rsidP="00D44465">
            <w:pPr>
              <w:tabs>
                <w:tab w:val="left" w:pos="3402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大小：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t>2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cos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\f(</w:instrText>
            </w:r>
            <w:r>
              <w:rPr>
                <w:i/>
                <w:szCs w:val="21"/>
              </w:rPr>
              <w:instrText>θ,</w:instrText>
            </w:r>
            <w:r>
              <w:rPr>
                <w:szCs w:val="21"/>
              </w:rPr>
              <w:instrText>2)</w:instrText>
            </w:r>
            <w:r>
              <w:rPr>
                <w:szCs w:val="21"/>
              </w:rPr>
              <w:fldChar w:fldCharType="end"/>
            </w:r>
          </w:p>
          <w:p w14:paraId="52775E09" w14:textId="77777777" w:rsidR="00D44465" w:rsidRDefault="00D44465" w:rsidP="00D44465">
            <w:pPr>
              <w:tabs>
                <w:tab w:val="left" w:pos="3402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方向：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与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夹角为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\f(</w:instrText>
            </w:r>
            <w:r>
              <w:rPr>
                <w:i/>
                <w:szCs w:val="21"/>
              </w:rPr>
              <w:instrText>θ,</w:instrText>
            </w:r>
            <w:r>
              <w:rPr>
                <w:szCs w:val="21"/>
              </w:rPr>
              <w:instrText>2)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当</w:t>
            </w:r>
            <w:r>
              <w:rPr>
                <w:i/>
                <w:szCs w:val="21"/>
              </w:rPr>
              <w:t>θ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t>120°</w:t>
            </w:r>
            <w:r>
              <w:rPr>
                <w:szCs w:val="21"/>
              </w:rPr>
              <w:t>时，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)</w:t>
            </w:r>
          </w:p>
        </w:tc>
      </w:tr>
      <w:tr w:rsidR="00D44465" w14:paraId="752FC8FF" w14:textId="77777777" w:rsidTr="00CA47E9">
        <w:trPr>
          <w:jc w:val="center"/>
        </w:trPr>
        <w:tc>
          <w:tcPr>
            <w:tcW w:w="2676" w:type="dxa"/>
            <w:shd w:val="clear" w:color="auto" w:fill="auto"/>
            <w:vAlign w:val="center"/>
          </w:tcPr>
          <w:p w14:paraId="0F881AB7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合力与其中一个分力垂直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3759061" w14:textId="77777777" w:rsidR="00D44465" w:rsidRDefault="00D44465" w:rsidP="00D44465">
            <w:pPr>
              <w:tabs>
                <w:tab w:val="left" w:pos="3402"/>
              </w:tabs>
              <w:snapToGrid w:val="0"/>
              <w:jc w:val="center"/>
              <w:rPr>
                <w:i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37AB49C" wp14:editId="556FA7BA">
                  <wp:extent cx="857250" cy="619125"/>
                  <wp:effectExtent l="0" t="0" r="0" b="9525"/>
                  <wp:docPr id="265" name="图片 265" descr="C:\Users\Administrator\Desktop\2021年高一\2021级步步高必修一\全书完整的Word版文档\3-18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65" descr="C:\Users\Administrator\Desktop\2021年高一\2021级步步高必修一\全书完整的Word版文档\3-18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030D865" w14:textId="77777777" w:rsidR="00D44465" w:rsidRDefault="00D44465" w:rsidP="00D44465">
            <w:pPr>
              <w:tabs>
                <w:tab w:val="left" w:pos="3402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大小：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\r(</w:instrText>
            </w:r>
            <w:r>
              <w:rPr>
                <w:i/>
                <w:szCs w:val="21"/>
              </w:rPr>
              <w:instrText>F</w:instrText>
            </w:r>
            <w:r>
              <w:rPr>
                <w:szCs w:val="21"/>
              </w:rPr>
              <w:instrText>\o\al(</w:instrText>
            </w:r>
            <w:r>
              <w:rPr>
                <w:szCs w:val="21"/>
                <w:vertAlign w:val="subscript"/>
              </w:rPr>
              <w:instrText>2</w:instrText>
            </w:r>
            <w:r>
              <w:rPr>
                <w:szCs w:val="21"/>
                <w:vertAlign w:val="superscript"/>
              </w:rPr>
              <w:instrText>2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instrText>－</w:instrText>
            </w:r>
            <w:r>
              <w:rPr>
                <w:i/>
                <w:szCs w:val="21"/>
              </w:rPr>
              <w:instrText>F</w:instrText>
            </w:r>
            <w:r>
              <w:rPr>
                <w:szCs w:val="21"/>
              </w:rPr>
              <w:instrText>\o\al(</w:instrText>
            </w:r>
            <w:r>
              <w:rPr>
                <w:szCs w:val="21"/>
                <w:vertAlign w:val="subscript"/>
              </w:rPr>
              <w:instrText>1</w:instrText>
            </w:r>
            <w:r>
              <w:rPr>
                <w:szCs w:val="21"/>
                <w:vertAlign w:val="superscript"/>
              </w:rPr>
              <w:instrText>2</w:instrText>
            </w:r>
            <w:r>
              <w:rPr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</w:p>
          <w:p w14:paraId="6CEA579B" w14:textId="77777777" w:rsidR="00D44465" w:rsidRDefault="00D44465" w:rsidP="00D44465">
            <w:pPr>
              <w:tabs>
                <w:tab w:val="left" w:pos="3402"/>
              </w:tabs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方向：</w:t>
            </w:r>
            <w:r>
              <w:rPr>
                <w:szCs w:val="21"/>
              </w:rPr>
              <w:t xml:space="preserve">sin </w:t>
            </w:r>
            <w:r>
              <w:rPr>
                <w:i/>
                <w:szCs w:val="21"/>
              </w:rPr>
              <w:t>θ</w:t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\f(</w:instrText>
            </w:r>
            <w:r>
              <w:rPr>
                <w:i/>
                <w:szCs w:val="21"/>
              </w:rPr>
              <w:instrText>F</w:instrText>
            </w:r>
            <w:r>
              <w:rPr>
                <w:szCs w:val="21"/>
                <w:vertAlign w:val="subscript"/>
              </w:rPr>
              <w:instrText>1</w:instrText>
            </w:r>
            <w:r>
              <w:rPr>
                <w:i/>
                <w:szCs w:val="21"/>
              </w:rPr>
              <w:instrText>,F</w:instrText>
            </w:r>
            <w:r>
              <w:rPr>
                <w:szCs w:val="21"/>
                <w:vertAlign w:val="subscript"/>
              </w:rPr>
              <w:instrText>2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</w:tbl>
    <w:p w14:paraId="453ED83F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 w:hint="eastAsia"/>
          <w:szCs w:val="21"/>
        </w:rPr>
        <w:t>例2：</w:t>
      </w:r>
      <w:r>
        <w:rPr>
          <w:szCs w:val="21"/>
        </w:rPr>
        <w:t>下列关于合力与分力的说法中正确的是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16FABB3C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．合力一定大于其中一个分力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B</w:t>
      </w:r>
      <w:r>
        <w:rPr>
          <w:szCs w:val="21"/>
        </w:rPr>
        <w:t>．合力可能大于分力，也可能小于分力</w:t>
      </w:r>
    </w:p>
    <w:p w14:paraId="2BEDB82D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．一个分力增大时，合力一定增大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D</w:t>
      </w:r>
      <w:r>
        <w:rPr>
          <w:szCs w:val="21"/>
        </w:rPr>
        <w:t>．当两分力大小不变时，增大两分力间的夹角，则合力一定增大</w:t>
      </w:r>
    </w:p>
    <w:p w14:paraId="59BF65D8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 w:hint="eastAsia"/>
          <w:szCs w:val="21"/>
        </w:rPr>
        <w:t>例3：</w:t>
      </w:r>
      <w:r>
        <w:rPr>
          <w:szCs w:val="21"/>
        </w:rPr>
        <w:t>两个共点力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的合力大小为</w:t>
      </w:r>
      <w:r>
        <w:rPr>
          <w:szCs w:val="21"/>
        </w:rPr>
        <w:t>6 N</w:t>
      </w:r>
      <w:r>
        <w:rPr>
          <w:szCs w:val="21"/>
        </w:rPr>
        <w:t>，则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的大小不可能是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1EB304F5" w14:textId="7777777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t>2 N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9 N          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t>4 N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8 N</w:t>
      </w:r>
    </w:p>
    <w:p w14:paraId="54D1FDA6" w14:textId="7B749201" w:rsidR="00D44465" w:rsidRDefault="00D44465" w:rsidP="00D44465">
      <w:pPr>
        <w:tabs>
          <w:tab w:val="left" w:pos="3090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t>2 N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 xml:space="preserve">8 N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szCs w:val="21"/>
        </w:rPr>
        <w:t>2 N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7 N</w:t>
      </w:r>
    </w:p>
    <w:p w14:paraId="16FCB08F" w14:textId="421222A1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800" behindDoc="0" locked="0" layoutInCell="1" allowOverlap="1" wp14:anchorId="3782695B" wp14:editId="467BCEC3">
            <wp:simplePos x="0" y="0"/>
            <wp:positionH relativeFrom="column">
              <wp:posOffset>5028565</wp:posOffset>
            </wp:positionH>
            <wp:positionV relativeFrom="paragraph">
              <wp:posOffset>334010</wp:posOffset>
            </wp:positionV>
            <wp:extent cx="1076325" cy="657225"/>
            <wp:effectExtent l="0" t="0" r="9525" b="9525"/>
            <wp:wrapSquare wrapText="bothSides"/>
            <wp:docPr id="266" name="图片 266" descr="C:\Users\Administrator\Desktop\2021年高一\2021级步步高必修一\全书完整的Word版文档\3-1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C:\Users\Administrator\Desktop\2021年高一\2021级步步高必修一\全书完整的Word版文档\3-18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例4：</w:t>
      </w:r>
      <w:r>
        <w:rPr>
          <w:szCs w:val="21"/>
        </w:rPr>
        <w:t>如图所示，两个人共同用力将一个牌匾拉上墙头．其中一人用了</w:t>
      </w:r>
      <w:r>
        <w:rPr>
          <w:szCs w:val="21"/>
        </w:rPr>
        <w:t>450 N</w:t>
      </w:r>
      <w:r>
        <w:rPr>
          <w:szCs w:val="21"/>
        </w:rPr>
        <w:t>的拉力，另一个人用了</w:t>
      </w:r>
      <w:r>
        <w:rPr>
          <w:szCs w:val="21"/>
        </w:rPr>
        <w:t>600 N</w:t>
      </w:r>
      <w:r>
        <w:rPr>
          <w:szCs w:val="21"/>
        </w:rPr>
        <w:t>的拉力，如果这两个人所用拉力的夹角是</w:t>
      </w:r>
      <w:r>
        <w:rPr>
          <w:szCs w:val="21"/>
        </w:rPr>
        <w:t>90°</w:t>
      </w:r>
      <w:r>
        <w:rPr>
          <w:szCs w:val="21"/>
        </w:rPr>
        <w:t>，求它们的合力．</w:t>
      </w:r>
      <w:r>
        <w:rPr>
          <w:szCs w:val="21"/>
        </w:rPr>
        <w:t>(tan 53°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\f(4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)</w:t>
      </w:r>
    </w:p>
    <w:p w14:paraId="770E1CF6" w14:textId="77777777" w:rsidR="00D44465" w:rsidRDefault="00D44465" w:rsidP="00D44465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737A005A" w14:textId="77777777" w:rsidR="00D44465" w:rsidRDefault="00D44465" w:rsidP="00D44465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2A6C679F" w14:textId="5D86AEF7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 w:hint="eastAsia"/>
          <w:szCs w:val="21"/>
        </w:rPr>
        <w:t>例5：</w:t>
      </w:r>
      <w:r>
        <w:rPr>
          <w:szCs w:val="21"/>
        </w:rPr>
        <w:t>在图</w:t>
      </w:r>
      <w:r>
        <w:rPr>
          <w:szCs w:val="21"/>
        </w:rPr>
        <w:t>5</w:t>
      </w:r>
      <w:r>
        <w:rPr>
          <w:szCs w:val="21"/>
        </w:rPr>
        <w:t>中按下列要求作图．</w:t>
      </w:r>
    </w:p>
    <w:p w14:paraId="1BCFFA08" w14:textId="12F33238" w:rsidR="00D44465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7968" behindDoc="0" locked="0" layoutInCell="1" allowOverlap="1" wp14:anchorId="14D5351A" wp14:editId="6D98747A">
            <wp:simplePos x="0" y="0"/>
            <wp:positionH relativeFrom="column">
              <wp:posOffset>4833620</wp:posOffset>
            </wp:positionH>
            <wp:positionV relativeFrom="paragraph">
              <wp:posOffset>97155</wp:posOffset>
            </wp:positionV>
            <wp:extent cx="1552575" cy="695325"/>
            <wp:effectExtent l="0" t="0" r="9525" b="9525"/>
            <wp:wrapSquare wrapText="bothSides"/>
            <wp:docPr id="267" name="图片 267" descr="C:\Users\Administrator\Desktop\2021年高一\2021级步步高必修一\全书完整的Word版文档\3-18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C:\Users\Administrator\Desktop\2021年高一\2021级步步高必修一\全书完整的Word版文档\3-185A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</w:t>
      </w:r>
      <w:proofErr w:type="gramStart"/>
      <w:r>
        <w:rPr>
          <w:szCs w:val="21"/>
        </w:rPr>
        <w:t>已知力</w:t>
      </w:r>
      <w:proofErr w:type="gramEnd"/>
      <w:r>
        <w:rPr>
          <w:i/>
          <w:szCs w:val="21"/>
        </w:rPr>
        <w:t>F</w:t>
      </w:r>
      <w:r>
        <w:rPr>
          <w:szCs w:val="21"/>
        </w:rPr>
        <w:t>及其一个分力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，在图甲中画出另一个分力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.</w:t>
      </w:r>
    </w:p>
    <w:p w14:paraId="14B7D263" w14:textId="77777777" w:rsidR="00D44465" w:rsidRPr="00A06AC6" w:rsidRDefault="00D44465" w:rsidP="00D44465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proofErr w:type="gramStart"/>
      <w:r>
        <w:rPr>
          <w:szCs w:val="21"/>
        </w:rPr>
        <w:t>已知力</w:t>
      </w:r>
      <w:proofErr w:type="gramEnd"/>
      <w:r>
        <w:rPr>
          <w:i/>
          <w:szCs w:val="21"/>
        </w:rPr>
        <w:t>F</w:t>
      </w:r>
      <w:r>
        <w:rPr>
          <w:szCs w:val="21"/>
        </w:rPr>
        <w:t>及其两个分力的方向，在图乙中画出两个分力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.</w:t>
      </w:r>
    </w:p>
    <w:p w14:paraId="6B0ECC65" w14:textId="6CDB4FE5" w:rsidR="00D44465" w:rsidRDefault="00D44465" w:rsidP="00D44465">
      <w:pPr>
        <w:rPr>
          <w:rFonts w:ascii="黑体" w:eastAsia="黑体" w:hAnsi="黑体"/>
          <w:b/>
          <w:bCs/>
          <w:sz w:val="24"/>
        </w:rPr>
      </w:pPr>
    </w:p>
    <w:p w14:paraId="3494F1F6" w14:textId="5E9EE3A8" w:rsidR="00D44465" w:rsidRDefault="00D44465" w:rsidP="00D44465">
      <w:pPr>
        <w:rPr>
          <w:rFonts w:ascii="黑体" w:eastAsia="黑体" w:hAnsi="黑体"/>
          <w:b/>
          <w:bCs/>
          <w:sz w:val="24"/>
        </w:rPr>
      </w:pPr>
    </w:p>
    <w:p w14:paraId="10909EC4" w14:textId="77777777" w:rsidR="00D44465" w:rsidRDefault="00D44465" w:rsidP="00D44465">
      <w:pPr>
        <w:rPr>
          <w:rFonts w:ascii="黑体" w:eastAsia="黑体" w:hAnsi="黑体" w:hint="eastAsia"/>
          <w:b/>
          <w:bCs/>
          <w:sz w:val="24"/>
        </w:rPr>
      </w:pPr>
    </w:p>
    <w:p w14:paraId="31C433E1" w14:textId="77777777" w:rsidR="00D44465" w:rsidRDefault="00D44465" w:rsidP="00D44465">
      <w:pPr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4F071BE0" w14:textId="77777777" w:rsidR="00D44465" w:rsidRDefault="00D44465" w:rsidP="00D44465">
      <w:pPr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 </w:t>
      </w:r>
      <w:r>
        <w:rPr>
          <w:rFonts w:ascii="宋体" w:hAnsi="宋体" w:cs="Courier New" w:hint="eastAsia"/>
          <w:bCs/>
          <w:szCs w:val="21"/>
        </w:rPr>
        <w:t xml:space="preserve"> </w:t>
      </w:r>
    </w:p>
    <w:p w14:paraId="5EC531BF" w14:textId="77777777" w:rsidR="00D44465" w:rsidRDefault="00D44465" w:rsidP="00D44465">
      <w:pPr>
        <w:snapToGrid w:val="0"/>
        <w:rPr>
          <w:rFonts w:ascii="宋体" w:hAnsi="宋体" w:cs="Courier New"/>
          <w:bCs/>
          <w:szCs w:val="21"/>
          <w:u w:val="single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</w:t>
      </w:r>
    </w:p>
    <w:p w14:paraId="3A2D695D" w14:textId="00F957E9" w:rsidR="00BE3F0E" w:rsidRPr="006907F6" w:rsidRDefault="00BE3F0E" w:rsidP="00D44465">
      <w:pPr>
        <w:tabs>
          <w:tab w:val="left" w:pos="3402"/>
        </w:tabs>
        <w:snapToGrid w:val="0"/>
        <w:rPr>
          <w:rFonts w:ascii="宋体" w:hAnsi="宋体" w:cs="Courier New"/>
          <w:bCs/>
          <w:szCs w:val="21"/>
          <w:u w:val="single"/>
        </w:rPr>
      </w:pPr>
    </w:p>
    <w:sectPr w:rsidR="00BE3F0E" w:rsidRPr="006907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965A" w14:textId="77777777" w:rsidR="001A7B0B" w:rsidRDefault="001A7B0B" w:rsidP="006907F6">
      <w:r>
        <w:separator/>
      </w:r>
    </w:p>
  </w:endnote>
  <w:endnote w:type="continuationSeparator" w:id="0">
    <w:p w14:paraId="250E4692" w14:textId="77777777" w:rsidR="001A7B0B" w:rsidRDefault="001A7B0B" w:rsidP="0069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1673" w14:textId="77777777" w:rsidR="001A7B0B" w:rsidRDefault="001A7B0B" w:rsidP="006907F6">
      <w:r>
        <w:separator/>
      </w:r>
    </w:p>
  </w:footnote>
  <w:footnote w:type="continuationSeparator" w:id="0">
    <w:p w14:paraId="23A3E062" w14:textId="77777777" w:rsidR="001A7B0B" w:rsidRDefault="001A7B0B" w:rsidP="0069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09F400F"/>
    <w:rsid w:val="000014F2"/>
    <w:rsid w:val="00145C77"/>
    <w:rsid w:val="00154974"/>
    <w:rsid w:val="001A7B0B"/>
    <w:rsid w:val="001C20DD"/>
    <w:rsid w:val="001C63FE"/>
    <w:rsid w:val="00254701"/>
    <w:rsid w:val="00273723"/>
    <w:rsid w:val="003A354D"/>
    <w:rsid w:val="00425F67"/>
    <w:rsid w:val="00427CB4"/>
    <w:rsid w:val="00433B63"/>
    <w:rsid w:val="004C69B7"/>
    <w:rsid w:val="004C6CA5"/>
    <w:rsid w:val="004F08A8"/>
    <w:rsid w:val="005909B6"/>
    <w:rsid w:val="00596D24"/>
    <w:rsid w:val="006907F6"/>
    <w:rsid w:val="00693DAD"/>
    <w:rsid w:val="007059CC"/>
    <w:rsid w:val="00787A54"/>
    <w:rsid w:val="008422FF"/>
    <w:rsid w:val="00887866"/>
    <w:rsid w:val="008E2C33"/>
    <w:rsid w:val="009618C3"/>
    <w:rsid w:val="0096744D"/>
    <w:rsid w:val="009D495D"/>
    <w:rsid w:val="009F400F"/>
    <w:rsid w:val="00A04F3C"/>
    <w:rsid w:val="00A355E9"/>
    <w:rsid w:val="00A50354"/>
    <w:rsid w:val="00A84F4B"/>
    <w:rsid w:val="00B218CA"/>
    <w:rsid w:val="00B2313A"/>
    <w:rsid w:val="00B375A2"/>
    <w:rsid w:val="00BA756C"/>
    <w:rsid w:val="00BB0E02"/>
    <w:rsid w:val="00BE3F0E"/>
    <w:rsid w:val="00C34AC8"/>
    <w:rsid w:val="00C6051F"/>
    <w:rsid w:val="00CA4ED1"/>
    <w:rsid w:val="00D348AD"/>
    <w:rsid w:val="00D44465"/>
    <w:rsid w:val="00D815F2"/>
    <w:rsid w:val="00DC713A"/>
    <w:rsid w:val="00E456AC"/>
    <w:rsid w:val="00E56E4A"/>
    <w:rsid w:val="00E636CF"/>
    <w:rsid w:val="00F45FD6"/>
    <w:rsid w:val="00F8731B"/>
    <w:rsid w:val="4A2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223C74"/>
  <w15:docId w15:val="{6F4CCB70-616F-44B5-B7AA-B3DCBC4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西 岚</cp:lastModifiedBy>
  <cp:revision>27</cp:revision>
  <dcterms:created xsi:type="dcterms:W3CDTF">2021-09-28T01:18:00Z</dcterms:created>
  <dcterms:modified xsi:type="dcterms:W3CDTF">2022-10-21T02:51:00Z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8EC3906E636848EAA8692CA0F2573A0A</vt:lpwstr>
  </property>
</Properties>
</file>