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江苏省仪征中学2022—2023学年度第一学期高一物理学科作业</w:t>
      </w:r>
    </w:p>
    <w:p>
      <w:pPr>
        <w:snapToGrid w:val="0"/>
        <w:jc w:val="center"/>
        <w:rPr>
          <w:rFonts w:ascii="黑体" w:hAnsi="宋体" w:eastAsia="黑体" w:cs="Courier New"/>
          <w:b/>
          <w:sz w:val="28"/>
          <w:szCs w:val="28"/>
        </w:rPr>
      </w:pPr>
      <w:r>
        <w:rPr>
          <w:rFonts w:ascii="黑体" w:hAnsi="宋体" w:eastAsia="黑体" w:cs="Courier New"/>
          <w:b/>
          <w:sz w:val="28"/>
          <w:szCs w:val="28"/>
        </w:rPr>
        <w:t>3.1重力与弹力</w:t>
      </w:r>
      <w:r>
        <w:rPr>
          <w:rFonts w:hint="eastAsia" w:ascii="黑体" w:hAnsi="宋体" w:eastAsia="黑体" w:cs="Courier New"/>
          <w:b/>
          <w:sz w:val="28"/>
          <w:szCs w:val="28"/>
        </w:rPr>
        <w:t xml:space="preserve">    </w:t>
      </w:r>
      <w:r>
        <w:rPr>
          <w:rFonts w:ascii="黑体" w:hAnsi="宋体" w:eastAsia="黑体" w:cs="Courier New"/>
          <w:b/>
          <w:sz w:val="28"/>
          <w:szCs w:val="28"/>
        </w:rPr>
        <w:t>第1课时　重力</w:t>
      </w:r>
    </w:p>
    <w:p>
      <w:pPr>
        <w:pStyle w:val="28"/>
        <w:tabs>
          <w:tab w:val="left" w:pos="4680"/>
        </w:tabs>
        <w:snapToGrid w:val="0"/>
        <w:spacing w:line="360" w:lineRule="auto"/>
        <w:ind w:left="360" w:firstLine="0" w:firstLineChars="0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1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研制人：夏雪芬    审核人：何青</w:t>
      </w:r>
    </w:p>
    <w:p>
      <w:pPr>
        <w:pStyle w:val="10"/>
        <w:snapToGrid w:val="0"/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学号：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时间：2022.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9</w:t>
      </w:r>
      <w:r>
        <w:rPr>
          <w:rFonts w:hint="eastAsia" w:ascii="楷体" w:hAnsi="楷体" w:eastAsia="楷体" w:cs="楷体"/>
          <w:bCs/>
          <w:sz w:val="24"/>
          <w:szCs w:val="24"/>
        </w:rPr>
        <w:t>.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30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作业时长：3</w:t>
      </w:r>
      <w:r>
        <w:rPr>
          <w:rFonts w:hint="eastAsia" w:ascii="楷体" w:hAnsi="楷体" w:eastAsia="楷体" w:cs="楷体"/>
          <w:bCs/>
          <w:sz w:val="24"/>
        </w:rPr>
        <w:t>0</w:t>
      </w:r>
      <w:r>
        <w:rPr>
          <w:rFonts w:hint="eastAsia" w:ascii="楷体" w:hAnsi="楷体" w:eastAsia="楷体" w:cs="楷体"/>
          <w:bCs/>
          <w:sz w:val="24"/>
          <w:szCs w:val="24"/>
        </w:rPr>
        <w:t>分钟</w:t>
      </w:r>
    </w:p>
    <w:p>
      <w:pPr>
        <w:snapToGrid w:val="0"/>
        <w:rPr>
          <w:rFonts w:ascii="黑体" w:hAnsi="黑体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黑体" w:hAnsi="黑体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基础练习</w:t>
      </w:r>
      <w:r>
        <w:rPr>
          <w:rFonts w:ascii="黑体" w:hAnsi="黑体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]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1．关于重力的大小及重心的位置，以下说法中正确的是(　　)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A．重力是物体本身具有的力，大小只与物体的质量有关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B．静止在水平面上的物体对水平面的压力一定小于其所受的重力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C．重力只作用在物体的重心上，重心的位置总在物体的几何中心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D．重力是由于地球对物体的吸引而产生的，重力的施力物体是地球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2．关于物体的重心，下列说法正确的是(　　)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A．物体升高或降低时重心在物体中的位置也随之升高或降低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B．用细线竖直悬挂的物体静止时，细线的方向一定通过该物体的重心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C．形状规则的物体，其几何中心一定与其重心重合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D．因物体的重心是重力的等效作用点，所以物体的重心一定在物体上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5440680</wp:posOffset>
            </wp:positionH>
            <wp:positionV relativeFrom="paragraph">
              <wp:posOffset>280035</wp:posOffset>
            </wp:positionV>
            <wp:extent cx="409575" cy="835660"/>
            <wp:effectExtent l="0" t="0" r="9525" b="2540"/>
            <wp:wrapSquare wrapText="bothSides"/>
            <wp:docPr id="17" name="图片 17" descr="C:\Users\Administrator\Desktop\2021年高一\2021级步步高必修一\全书完整的Word版文档\3-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2021年高一\2021级步步高必修一\全书完整的Word版文档\3-24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3.把一个薄板状物体悬挂起来，静止时如图所示．则对于此薄板状物体所受重力的理解，下列说法正确的是(　　)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A．重力就是地球对物体的引力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B．重力大小和物体运动状态有关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C．重力的方向总是指向地心的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D．薄板的重心一定在直线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上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4．宇航员在月球表面测得的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值为地球表面的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，一个质量为600 kg的飞行器在月球表面时，下列判断正确的是(　　)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A．质量是100 kg，重力是5 880 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B．质量是100 kg，重力是980 N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C．质量是600 kg，重力是980 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D．质量是600 kg，重力是5 880 N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5144770</wp:posOffset>
            </wp:positionH>
            <wp:positionV relativeFrom="paragraph">
              <wp:posOffset>273685</wp:posOffset>
            </wp:positionV>
            <wp:extent cx="787400" cy="635000"/>
            <wp:effectExtent l="0" t="0" r="0" b="0"/>
            <wp:wrapSquare wrapText="bothSides"/>
            <wp:docPr id="16" name="图片 16" descr="C:\Users\Administrator\Desktop\2021年高一\2021级步步高必修一\全书完整的Word版文档\3-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2021年高一\2021级步步高必修一\全书完整的Word版文档\3-2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5.如图所示，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马踏飞燕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是汉代艺术家高超的艺术技巧的结晶，是我国古代青铜艺术的稀世珍宝，骏马之所以能用一只蹄稳稳地踏在飞燕上，是因为(　　)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A．马是空心的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B．马蹄大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C．马的重心在飞燕上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D．马的重心位置和飞燕在一条竖直线上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6．一个重20 N的物体沿斜面下滑，关于该物体重力的图示，以下四幅图中正确的是(　　)</w:t>
      </w:r>
    </w:p>
    <w:p>
      <w:pPr>
        <w:pStyle w:val="10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3616325" cy="913130"/>
            <wp:effectExtent l="0" t="0" r="3175" b="1270"/>
            <wp:docPr id="15" name="图片 15" descr="C:\Users\Administrator\Desktop\2021年高一\2021级步步高必修一\全书完整的Word版文档\3-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2021年高一\2021级步步高必修一\全书完整的Word版文档\3-2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632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>．关于重心，下列说法中正确的是(　　)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A．重心就是物体内最重的一点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B．物体发生形变时，其重心位置一定不变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C．重心一定在物体的几何中心</w:t>
      </w:r>
    </w:p>
    <w:p>
      <w:pPr>
        <w:snapToGrid w:val="0"/>
        <w:rPr>
          <w:rFonts w:hint="default" w:ascii="黑体" w:hAnsi="黑体" w:eastAsia="黑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</w:rPr>
        <w:t>D．采用背越式跳高的运动员在越过横杆时，重心可能在横杆之下</w:t>
      </w:r>
    </w:p>
    <w:p>
      <w:pPr>
        <w:snapToGrid w:val="0"/>
        <w:rPr>
          <w:rFonts w:ascii="黑体" w:hAnsi="黑体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125095</wp:posOffset>
            </wp:positionV>
            <wp:extent cx="781050" cy="792480"/>
            <wp:effectExtent l="0" t="0" r="0" b="7620"/>
            <wp:wrapSquare wrapText="bothSides"/>
            <wp:docPr id="6" name="图片 6" descr="C:\Users\Administrator\Desktop\2021年高一\2021级步步高必修一\全书完整的Word版文档\S3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2021年高一\2021级步步高必修一\全书完整的Word版文档\S3-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黑体" w:hAnsi="黑体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能力练习</w:t>
      </w:r>
      <w:r>
        <w:rPr>
          <w:rFonts w:ascii="黑体" w:hAnsi="黑体" w:eastAsia="黑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]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>．如图所示，茶杯装有茶水，随着茶水饮用完毕这一过程，杯和水的共同重心将(　　)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A．一直下降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B．一直上升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C．先升后降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D．先降后升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ascii="Times New Roman" w:hAnsi="Times New Roman" w:cs="Times New Roman"/>
        </w:rPr>
        <w:t>．如图所示的四幅图中，请画出研究对象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所受力的方向．</w:t>
      </w:r>
    </w:p>
    <w:p>
      <w:pPr>
        <w:pStyle w:val="10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211955" cy="1083945"/>
            <wp:effectExtent l="0" t="0" r="17145" b="1905"/>
            <wp:docPr id="5" name="图片 5" descr="C:\Users\Administrator\Desktop\2021年高一\2021级步步高必修一\全书完整的Word版文档\3-39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2021年高一\2021级步步高必修一\全书完整的Word版文档\3-39A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cs="Times New Roman" w:asciiTheme="minorEastAsia" w:hAnsiTheme="minorEastAsia" w:eastAsiaTheme="minorEastAsia"/>
        </w:rPr>
        <w:t>在</w:t>
      </w:r>
      <w:r>
        <w:rPr>
          <w:rFonts w:ascii="Times New Roman" w:hAnsi="Times New Roman" w:cs="Times New Roman"/>
        </w:rPr>
        <w:t>图甲中木箱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点，用与水平方向成30°角斜向右上方的150 N的力拉木箱；在图乙中木块的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点，用与竖直方向成60°角斜向左上方的20 N的力使木块静止在墙壁上；图丙中电灯静止悬挂．作出甲、乙两图中所施加的力的图示；作出图丙中电灯所受重力和拉力的示意图．</w:t>
      </w:r>
    </w:p>
    <w:p>
      <w:pPr>
        <w:pStyle w:val="10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drawing>
          <wp:inline distT="0" distB="0" distL="0" distR="0">
            <wp:extent cx="3561080" cy="1028700"/>
            <wp:effectExtent l="0" t="0" r="1270" b="0"/>
            <wp:docPr id="34" name="图片 34" descr="C:\Users\Administrator\Desktop\2021年高一\2021级步步高必修一\全书完整的Word版文档\3-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strator\Desktop\2021年高一\2021级步步高必修一\全书完整的Word版文档\3-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10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ZGM5ZGQ1NzY2MzA0OGI4M2JkYTg1Yjc1ZjZhOTEifQ=="/>
  </w:docVars>
  <w:rsids>
    <w:rsidRoot w:val="001548CF"/>
    <w:rsid w:val="001548CF"/>
    <w:rsid w:val="001B4322"/>
    <w:rsid w:val="002940EF"/>
    <w:rsid w:val="003533D9"/>
    <w:rsid w:val="0036657D"/>
    <w:rsid w:val="003A601A"/>
    <w:rsid w:val="004458C0"/>
    <w:rsid w:val="004F7C00"/>
    <w:rsid w:val="00585AEB"/>
    <w:rsid w:val="005A54DE"/>
    <w:rsid w:val="005D6571"/>
    <w:rsid w:val="006310F8"/>
    <w:rsid w:val="00635FDD"/>
    <w:rsid w:val="006A32D6"/>
    <w:rsid w:val="006B1C57"/>
    <w:rsid w:val="007407B3"/>
    <w:rsid w:val="007441AF"/>
    <w:rsid w:val="00823763"/>
    <w:rsid w:val="00942E2E"/>
    <w:rsid w:val="009917D2"/>
    <w:rsid w:val="009D112A"/>
    <w:rsid w:val="00AB172B"/>
    <w:rsid w:val="00AB38C5"/>
    <w:rsid w:val="00AF4C96"/>
    <w:rsid w:val="00B243A4"/>
    <w:rsid w:val="00B40C34"/>
    <w:rsid w:val="00D9193C"/>
    <w:rsid w:val="00E777E3"/>
    <w:rsid w:val="04D30A60"/>
    <w:rsid w:val="11636D7E"/>
    <w:rsid w:val="12D70244"/>
    <w:rsid w:val="1BCE213B"/>
    <w:rsid w:val="49F02495"/>
    <w:rsid w:val="62D91972"/>
    <w:rsid w:val="7DF8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0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2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3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1 字符"/>
    <w:basedOn w:val="1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字符"/>
    <w:basedOn w:val="15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8">
    <w:name w:val="标题 3 字符"/>
    <w:basedOn w:val="15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">
    <w:name w:val="标题 4 字符"/>
    <w:basedOn w:val="15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0">
    <w:name w:val="标题 5 字符"/>
    <w:basedOn w:val="15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1">
    <w:name w:val="标题 6 字符"/>
    <w:basedOn w:val="15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2">
    <w:name w:val="标题 7 字符"/>
    <w:basedOn w:val="15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3">
    <w:name w:val="标题 8 字符"/>
    <w:basedOn w:val="1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24">
    <w:name w:val="纯文本 字符"/>
    <w:basedOn w:val="15"/>
    <w:link w:val="10"/>
    <w:qFormat/>
    <w:uiPriority w:val="0"/>
    <w:rPr>
      <w:rFonts w:ascii="宋体" w:hAnsi="Courier New" w:eastAsia="宋体" w:cs="Courier New"/>
      <w:szCs w:val="21"/>
    </w:rPr>
  </w:style>
  <w:style w:type="character" w:customStyle="1" w:styleId="25">
    <w:name w:val="页眉 字符"/>
    <w:basedOn w:val="15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字符"/>
    <w:basedOn w:val="15"/>
    <w:link w:val="1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框文本 字符"/>
    <w:basedOn w:val="15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8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1016</Words>
  <Characters>1068</Characters>
  <Lines>31</Lines>
  <Paragraphs>9</Paragraphs>
  <TotalTime>0</TotalTime>
  <ScaleCrop>false</ScaleCrop>
  <LinksUpToDate>false</LinksUpToDate>
  <CharactersWithSpaces>1158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2021-09-22T02:25:00Z</dcterms:created>
  <dc:creator>PC</dc:creator>
  <cp:lastModifiedBy>JYL</cp:lastModifiedBy>
  <dcterms:modified xsi:type="dcterms:W3CDTF">2022-09-29T12:25:53Z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51061CC34F884D3EBE8DE2719F8B94E3</vt:lpwstr>
  </property>
</Properties>
</file>