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FE" w:rsidRDefault="00A436FE" w:rsidP="00A436FE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A436FE" w:rsidRDefault="00A436FE" w:rsidP="00A436FE">
      <w:pPr>
        <w:spacing w:line="0" w:lineRule="atLeast"/>
        <w:jc w:val="center"/>
        <w:rPr>
          <w:rFonts w:ascii="黑体"/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弧度制</w:t>
      </w:r>
      <w:r>
        <w:rPr>
          <w:rFonts w:hint="eastAsia"/>
          <w:b/>
          <w:sz w:val="28"/>
          <w:szCs w:val="28"/>
        </w:rPr>
        <w:t xml:space="preserve"> </w:t>
      </w:r>
    </w:p>
    <w:p w:rsidR="00A436FE" w:rsidRDefault="00A436FE" w:rsidP="00A436FE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审核人：鲁媛媛</w:t>
      </w:r>
    </w:p>
    <w:p w:rsidR="00A436FE" w:rsidRDefault="00A436FE" w:rsidP="00A436FE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班级：______姓名：__________学号：________授课日期：</w:t>
      </w:r>
    </w:p>
    <w:p w:rsidR="00A436FE" w:rsidRPr="00E850B6" w:rsidRDefault="00A436FE" w:rsidP="00A436FE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E850B6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A436FE" w:rsidRDefault="00A436FE" w:rsidP="00A436FE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了解任意角的概念和弧度制，能进行弧度与角度的互化，体会引入弧度制的必要性</w:t>
      </w:r>
      <w:r>
        <w:rPr>
          <w:rFonts w:ascii="Times New Roman" w:hAnsi="Times New Roman" w:cs="Times New Roman"/>
        </w:rPr>
        <w:t>．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  <w:b/>
        </w:rPr>
      </w:pPr>
    </w:p>
    <w:p w:rsidR="00A436FE" w:rsidRPr="00E850B6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E850B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一、</w:t>
      </w:r>
      <w:r w:rsidRPr="00E850B6">
        <w:rPr>
          <w:rFonts w:asciiTheme="minorEastAsia" w:eastAsiaTheme="minorEastAsia" w:hAnsiTheme="minorEastAsia" w:cs="Times New Roman"/>
          <w:b/>
          <w:sz w:val="24"/>
          <w:szCs w:val="24"/>
        </w:rPr>
        <w:t>学习目标</w:t>
      </w:r>
      <w:r w:rsidRPr="00E850B6">
        <w:rPr>
          <w:rFonts w:asciiTheme="minorEastAsia" w:eastAsiaTheme="minorEastAsia" w:hAnsiTheme="minorEastAsia" w:cs="Times New Roman"/>
          <w:sz w:val="24"/>
          <w:szCs w:val="24"/>
        </w:rPr>
        <w:t xml:space="preserve">　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．理解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弧度的角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的定义，掌握弧度与角度的换算、弧长公式和扇形面积公式，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熟悉特殊角的弧度数．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．了解弧度制下，角的集合与实数</w:t>
      </w:r>
      <w:proofErr w:type="gramStart"/>
      <w:r>
        <w:rPr>
          <w:rFonts w:ascii="Times New Roman" w:hAnsi="Times New Roman" w:cs="Times New Roman"/>
        </w:rPr>
        <w:t>集之间</w:t>
      </w:r>
      <w:proofErr w:type="gramEnd"/>
      <w:r>
        <w:rPr>
          <w:rFonts w:ascii="Times New Roman" w:hAnsi="Times New Roman" w:cs="Times New Roman"/>
        </w:rPr>
        <w:t>的一一对应关系．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  <w:b/>
        </w:rPr>
      </w:pPr>
    </w:p>
    <w:p w:rsidR="00A436FE" w:rsidRPr="00E850B6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E850B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二、课前自学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1. </w:t>
      </w:r>
      <w:r>
        <w:rPr>
          <w:rFonts w:asciiTheme="majorEastAsia" w:eastAsiaTheme="majorEastAsia" w:hAnsiTheme="majorEastAsia" w:cs="Times New Roman"/>
        </w:rPr>
        <w:t>度量角的两种制度</w:t>
      </w:r>
    </w:p>
    <w:p w:rsidR="00A436FE" w:rsidRDefault="00A436FE" w:rsidP="00A436FE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（1）角度制：规定_________________作为1°的角，这种用度作为单位来度量角的制度叫做角度制。</w:t>
      </w:r>
    </w:p>
    <w:p w:rsidR="00A436FE" w:rsidRDefault="00A436FE" w:rsidP="00A436FE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（2）弧度制：_______________________称为1弧度的角，记作_______。这种用"弧度"做单位来度量角的制度叫做</w:t>
      </w:r>
      <w:r>
        <w:rPr>
          <w:rFonts w:asciiTheme="majorEastAsia" w:eastAsiaTheme="majorEastAsia" w:hAnsiTheme="majorEastAsia" w:hint="eastAsia"/>
          <w:b/>
        </w:rPr>
        <w:t>弧度制</w:t>
      </w:r>
      <w:r>
        <w:rPr>
          <w:rFonts w:asciiTheme="majorEastAsia" w:eastAsiaTheme="majorEastAsia" w:hAnsiTheme="majorEastAsia" w:hint="eastAsia"/>
        </w:rPr>
        <w:t>．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ajorEastAsia" w:eastAsiaTheme="majorEastAsia" w:hAnsiTheme="majorEastAsia" w:cs="Times New Roman"/>
        </w:rPr>
      </w:pP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2.</w:t>
      </w:r>
      <w:r>
        <w:rPr>
          <w:rFonts w:asciiTheme="majorEastAsia" w:eastAsiaTheme="majorEastAsia" w:hAnsiTheme="majorEastAsia" w:cs="Times New Roman"/>
        </w:rPr>
        <w:t xml:space="preserve">　弧度数的计算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（1）任意角的弧度数与实数的对应关系：正角的弧度数是_____；</w:t>
      </w:r>
      <w:proofErr w:type="gramStart"/>
      <w:r>
        <w:rPr>
          <w:rFonts w:asciiTheme="majorEastAsia" w:eastAsiaTheme="majorEastAsia" w:hAnsiTheme="majorEastAsia" w:hint="eastAsia"/>
        </w:rPr>
        <w:t>负角的</w:t>
      </w:r>
      <w:proofErr w:type="gramEnd"/>
      <w:r>
        <w:rPr>
          <w:rFonts w:asciiTheme="majorEastAsia" w:eastAsiaTheme="majorEastAsia" w:hAnsiTheme="majorEastAsia" w:hint="eastAsia"/>
        </w:rPr>
        <w:t>弧度数是____；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ind w:firstLineChars="250" w:firstLine="525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零角的弧度数是____.</w:t>
      </w:r>
    </w:p>
    <w:p w:rsidR="00A436FE" w:rsidRDefault="00A436FE" w:rsidP="00A436FE">
      <w:pPr>
        <w:spacing w:line="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）角的弧度数的计算</w:t>
      </w:r>
    </w:p>
    <w:p w:rsidR="00A436FE" w:rsidRDefault="00A436FE" w:rsidP="00A436FE">
      <w:pPr>
        <w:spacing w:line="0" w:lineRule="atLeast"/>
        <w:ind w:firstLineChars="200" w:firstLine="420"/>
      </w:pPr>
      <w:r>
        <w:rPr>
          <w:rFonts w:hint="eastAsia"/>
        </w:rPr>
        <w:t>如果半径为</w:t>
      </w:r>
      <w:r>
        <w:rPr>
          <w:position w:val="-4"/>
        </w:rPr>
        <w:object w:dxaOrig="18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3" ShapeID="_x0000_i1025" DrawAspect="Content" ObjectID="_1762347732" r:id="rId9"/>
        </w:object>
      </w:r>
      <w:r>
        <w:rPr>
          <w:rFonts w:hint="eastAsia"/>
        </w:rPr>
        <w:t>的圆的圆心角</w:t>
      </w:r>
      <w:r>
        <w:rPr>
          <w:position w:val="-6"/>
        </w:rPr>
        <w:object w:dxaOrig="240" w:dyaOrig="225">
          <v:shape id="_x0000_i1026" type="#_x0000_t75" style="width:12pt;height:11.25pt" o:ole="">
            <v:imagedata r:id="rId10" o:title=""/>
          </v:shape>
          <o:OLEObject Type="Embed" ProgID="Equation.3" ShapeID="_x0000_i1026" DrawAspect="Content" ObjectID="_1762347733" r:id="rId11"/>
        </w:object>
      </w:r>
      <w:r>
        <w:rPr>
          <w:rFonts w:hint="eastAsia"/>
        </w:rPr>
        <w:t>所对的弧的长为</w:t>
      </w:r>
      <w:r>
        <w:rPr>
          <w:position w:val="-6"/>
        </w:rPr>
        <w:object w:dxaOrig="135" w:dyaOrig="285">
          <v:shape id="_x0000_i1027" type="#_x0000_t75" style="width:6.75pt;height:14.25pt" o:ole="">
            <v:imagedata r:id="rId12" o:title=""/>
          </v:shape>
          <o:OLEObject Type="Embed" ProgID="Equation.3" ShapeID="_x0000_i1027" DrawAspect="Content" ObjectID="_1762347734" r:id="rId13"/>
        </w:object>
      </w:r>
      <w:r>
        <w:rPr>
          <w:rFonts w:hint="eastAsia"/>
        </w:rPr>
        <w:t>，那么</w:t>
      </w:r>
      <w:r>
        <w:rPr>
          <w:position w:val="-14"/>
        </w:rPr>
        <w:object w:dxaOrig="315" w:dyaOrig="405">
          <v:shape id="_x0000_i1028" type="#_x0000_t75" style="width:15.75pt;height:20.25pt" o:ole="">
            <v:imagedata r:id="rId14" o:title=""/>
          </v:shape>
          <o:OLEObject Type="Embed" ProgID="Equation.DSMT4" ShapeID="_x0000_i1028" DrawAspect="Content" ObjectID="_1762347735" r:id="rId15"/>
        </w:object>
      </w:r>
      <w:r>
        <w:rPr>
          <w:rFonts w:hint="eastAsia"/>
        </w:rPr>
        <w:t>=_____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思考</w:t>
      </w:r>
      <w:r>
        <w:rPr>
          <w:rFonts w:ascii="Times New Roman" w:eastAsia="黑体" w:hAnsi="Times New Roman" w:cs="Times New Roman" w:hint="eastAsia"/>
        </w:rPr>
        <w:t>：</w:t>
      </w:r>
      <w:r>
        <w:rPr>
          <w:rFonts w:ascii="Times New Roman" w:eastAsia="楷体_GB2312" w:hAnsi="Times New Roman" w:cs="Times New Roman"/>
        </w:rPr>
        <w:t>比值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>
        <w:rPr>
          <w:rFonts w:ascii="Times New Roman" w:eastAsia="楷体_GB2312" w:hAnsi="Times New Roman" w:cs="Times New Roman"/>
          <w:i/>
        </w:rPr>
        <w:instrText>l,r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与所取的圆的半径大小是否有关？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</w:rPr>
      </w:pP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3.  </w:t>
      </w:r>
      <w:r>
        <w:rPr>
          <w:rFonts w:asciiTheme="minorEastAsia" w:eastAsiaTheme="minorEastAsia" w:hAnsiTheme="minorEastAsia" w:cs="Times New Roman"/>
        </w:rPr>
        <w:t>角度与弧度的互化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823"/>
      </w:tblGrid>
      <w:tr w:rsidR="00A436FE" w:rsidTr="00D955B8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436FE" w:rsidRDefault="00A436FE" w:rsidP="00D955B8">
            <w:pPr>
              <w:pStyle w:val="a5"/>
              <w:tabs>
                <w:tab w:val="left" w:pos="3402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角度化弧度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A436FE" w:rsidRDefault="00A436FE" w:rsidP="00D955B8">
            <w:pPr>
              <w:pStyle w:val="a5"/>
              <w:tabs>
                <w:tab w:val="left" w:pos="3402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弧度化角度</w:t>
            </w:r>
          </w:p>
        </w:tc>
      </w:tr>
      <w:tr w:rsidR="00A436FE" w:rsidTr="00D955B8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436FE" w:rsidRDefault="00A436FE" w:rsidP="00D955B8">
            <w:pPr>
              <w:pStyle w:val="a5"/>
              <w:tabs>
                <w:tab w:val="left" w:pos="3402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360°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 w:hint="eastAsia"/>
                <w:u w:val="single"/>
              </w:rPr>
              <w:t>____</w:t>
            </w:r>
            <w:r>
              <w:rPr>
                <w:rFonts w:ascii="Times New Roman" w:hAnsi="Times New Roman" w:cs="Times New Roman"/>
              </w:rPr>
              <w:t>rad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A436FE" w:rsidRDefault="00A436FE" w:rsidP="00D955B8">
            <w:pPr>
              <w:pStyle w:val="a5"/>
              <w:tabs>
                <w:tab w:val="left" w:pos="3402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2π rad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___</w:t>
            </w:r>
          </w:p>
        </w:tc>
      </w:tr>
      <w:tr w:rsidR="00A436FE" w:rsidTr="00D955B8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436FE" w:rsidRDefault="00A436FE" w:rsidP="00D955B8">
            <w:pPr>
              <w:pStyle w:val="a5"/>
              <w:tabs>
                <w:tab w:val="left" w:pos="3402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180°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___</w:t>
            </w:r>
            <w:r>
              <w:rPr>
                <w:rFonts w:ascii="Times New Roman" w:hAnsi="Times New Roman" w:cs="Times New Roman"/>
              </w:rPr>
              <w:t>rad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A436FE" w:rsidRDefault="00A436FE" w:rsidP="00D955B8">
            <w:pPr>
              <w:pStyle w:val="a5"/>
              <w:tabs>
                <w:tab w:val="left" w:pos="3402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 rad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u w:val="single"/>
              </w:rPr>
              <w:t>_____</w:t>
            </w:r>
          </w:p>
        </w:tc>
      </w:tr>
      <w:tr w:rsidR="00A436FE" w:rsidTr="00D955B8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436FE" w:rsidRDefault="00A436FE" w:rsidP="00D955B8">
            <w:pPr>
              <w:pStyle w:val="a5"/>
              <w:tabs>
                <w:tab w:val="left" w:pos="3402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1°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 w:hint="eastAsia"/>
              </w:rPr>
              <w:t>______</w:t>
            </w:r>
            <w:r>
              <w:rPr>
                <w:rFonts w:ascii="Times New Roman" w:hAnsi="Times New Roman" w:cs="Times New Roman"/>
              </w:rPr>
              <w:t>rad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A436FE" w:rsidRDefault="00A436FE" w:rsidP="00D955B8">
            <w:pPr>
              <w:pStyle w:val="a5"/>
              <w:tabs>
                <w:tab w:val="left" w:pos="3402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1 rad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t>____</w:t>
            </w:r>
            <w:r>
              <w:rPr>
                <w:rFonts w:ascii="Times New Roman" w:hAnsi="Times New Roman" w:cs="Times New Roman"/>
              </w:rPr>
              <w:t>°</w:t>
            </w:r>
            <w:r>
              <w:rPr>
                <w:rFonts w:hAnsi="宋体" w:cs="Times New Roman"/>
              </w:rPr>
              <w:t>≈</w:t>
            </w:r>
            <w:r>
              <w:rPr>
                <w:rFonts w:ascii="Times New Roman" w:hAnsi="Times New Roman" w:cs="Times New Roman"/>
              </w:rPr>
              <w:t>57.30°</w:t>
            </w:r>
          </w:p>
        </w:tc>
      </w:tr>
    </w:tbl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记忆课本中图</w:t>
      </w:r>
      <w:r>
        <w:rPr>
          <w:rFonts w:ascii="Times New Roman" w:hAnsi="Times New Roman" w:cs="Times New Roman" w:hint="eastAsia"/>
        </w:rPr>
        <w:t>7-1-9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4</w:t>
      </w:r>
      <w:r>
        <w:rPr>
          <w:rFonts w:asciiTheme="minorEastAsia" w:eastAsiaTheme="minorEastAsia" w:hAnsiTheme="minorEastAsia" w:cs="Times New Roman"/>
        </w:rPr>
        <w:t>．弧度制下的弧长与扇形面积公式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设扇形的半径为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，弧长为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(0&lt;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&lt;2π)</w:t>
      </w:r>
      <w:r>
        <w:rPr>
          <w:rFonts w:ascii="Times New Roman" w:hAnsi="Times New Roman" w:cs="Times New Roman"/>
        </w:rPr>
        <w:t>为其圆心角，则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弧长公式：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i/>
          <w:u w:val="single"/>
        </w:rPr>
        <w:t xml:space="preserve">   </w:t>
      </w:r>
      <w:r>
        <w:rPr>
          <w:rFonts w:ascii="Times New Roman" w:hAnsi="Times New Roman" w:cs="Times New Roman"/>
          <w:i/>
          <w:u w:val="single"/>
        </w:rPr>
        <w:t xml:space="preserve">          </w:t>
      </w:r>
      <w:r>
        <w:rPr>
          <w:rFonts w:ascii="Times New Roman" w:hAnsi="Times New Roman" w:cs="Times New Roman" w:hint="eastAsia"/>
          <w:i/>
          <w:u w:val="single"/>
        </w:rPr>
        <w:t xml:space="preserve">  </w:t>
      </w:r>
      <w:r>
        <w:rPr>
          <w:rFonts w:ascii="Times New Roman" w:hAnsi="Times New Roman" w:cs="Times New Roman" w:hint="eastAsia"/>
          <w:i/>
        </w:rPr>
        <w:t xml:space="preserve">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扇形面积公式：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 w:hint="eastAsia"/>
        </w:rPr>
        <w:t>__</w:t>
      </w:r>
      <w:r w:rsidRPr="00E850B6">
        <w:rPr>
          <w:rFonts w:ascii="宋体-方正超大字符集" w:eastAsia="宋体-方正超大字符集" w:hAnsi="宋体-方正超大字符集" w:cs="宋体-方正超大字符集"/>
          <w:u w:val="single"/>
        </w:rPr>
        <w:t xml:space="preserve">   </w:t>
      </w:r>
      <w:r>
        <w:rPr>
          <w:rFonts w:ascii="宋体-方正超大字符集" w:eastAsia="宋体-方正超大字符集" w:hAnsi="宋体-方正超大字符集" w:cs="宋体-方正超大字符集" w:hint="eastAsia"/>
        </w:rPr>
        <w:t>___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 w:hint="eastAsia"/>
        </w:rPr>
        <w:t>___</w: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t xml:space="preserve">      </w:t>
      </w:r>
      <w:r>
        <w:rPr>
          <w:rFonts w:ascii="宋体-方正超大字符集" w:eastAsia="宋体-方正超大字符集" w:hAnsi="宋体-方正超大字符集" w:cs="宋体-方正超大字符集" w:hint="eastAsia"/>
        </w:rPr>
        <w:t>___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  <w:b/>
        </w:rPr>
      </w:pPr>
    </w:p>
    <w:p w:rsidR="00A436FE" w:rsidRPr="00E850B6" w:rsidRDefault="00A436FE" w:rsidP="00A436FE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E850B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三 、问题探究</w:t>
      </w:r>
    </w:p>
    <w:p w:rsidR="00A436FE" w:rsidRDefault="00A436FE" w:rsidP="00A436FE">
      <w:pPr>
        <w:spacing w:line="0" w:lineRule="atLeast"/>
      </w:pPr>
      <w:r>
        <w:rPr>
          <w:rFonts w:asciiTheme="minorEastAsia" w:hAnsiTheme="minorEastAsia" w:hint="eastAsia"/>
        </w:rPr>
        <w:t>例1.</w:t>
      </w:r>
      <w:r>
        <w:t>把下列各角从弧度化为角度</w:t>
      </w:r>
      <w:r>
        <w:rPr>
          <w:rFonts w:hint="eastAsia"/>
        </w:rPr>
        <w:t>：</w:t>
      </w:r>
    </w:p>
    <w:p w:rsidR="00A436FE" w:rsidRDefault="00A436FE" w:rsidP="00A436FE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22"/>
        </w:rPr>
        <w:object w:dxaOrig="360" w:dyaOrig="555">
          <v:shape id="_x0000_i1029" type="#_x0000_t75" style="width:18pt;height:27.75pt" o:ole="">
            <v:imagedata r:id="rId16" o:title=""/>
          </v:shape>
          <o:OLEObject Type="Embed" ProgID="Equation.DSMT4" ShapeID="_x0000_i1029" DrawAspect="Content" ObjectID="_1762347736" r:id="rId17"/>
        </w:object>
      </w:r>
      <w:r>
        <w:t>；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22"/>
        </w:rPr>
        <w:object w:dxaOrig="375" w:dyaOrig="555">
          <v:shape id="_x0000_i1030" type="#_x0000_t75" style="width:18.75pt;height:27.75pt" o:ole="">
            <v:imagedata r:id="rId18" o:title=""/>
          </v:shape>
          <o:OLEObject Type="Embed" ProgID="Equation.DSMT4" ShapeID="_x0000_i1030" DrawAspect="Content" ObjectID="_1762347737" r:id="rId19"/>
        </w:object>
      </w:r>
      <w:r>
        <w:t>；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22"/>
        </w:rPr>
        <w:object w:dxaOrig="600" w:dyaOrig="555">
          <v:shape id="_x0000_i1031" type="#_x0000_t75" style="width:30pt;height:27.75pt" o:ole="">
            <v:imagedata r:id="rId20" o:title=""/>
          </v:shape>
          <o:OLEObject Type="Embed" ProgID="Equation.DSMT4" ShapeID="_x0000_i1031" DrawAspect="Content" ObjectID="_1762347738" r:id="rId21"/>
        </w:object>
      </w:r>
      <w:r>
        <w:t>；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3.5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0" w:lineRule="atLeast"/>
      </w:pPr>
      <w:r>
        <w:rPr>
          <w:rFonts w:asciiTheme="minorEastAsia" w:hAnsiTheme="minorEastAsia" w:hint="eastAsia"/>
        </w:rPr>
        <w:lastRenderedPageBreak/>
        <w:t>例2.</w:t>
      </w:r>
      <w:r>
        <w:t>把下列各角</w:t>
      </w:r>
      <w:proofErr w:type="gramStart"/>
      <w:r>
        <w:t>从角度</w:t>
      </w:r>
      <w:proofErr w:type="gramEnd"/>
      <w:r>
        <w:t>化为弧度</w:t>
      </w:r>
      <w:r>
        <w:rPr>
          <w:rFonts w:hint="eastAsia"/>
        </w:rPr>
        <w:t>：</w:t>
      </w:r>
      <w:r>
        <w:t xml:space="preserve"> </w:t>
      </w:r>
    </w:p>
    <w:p w:rsidR="00A436FE" w:rsidRDefault="00A436FE" w:rsidP="00A436FE">
      <w:pPr>
        <w:spacing w:line="0" w:lineRule="atLeast"/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6"/>
        </w:rPr>
        <w:object w:dxaOrig="435" w:dyaOrig="300">
          <v:shape id="_x0000_i1032" type="#_x0000_t75" style="width:21.75pt;height:15pt" o:ole="">
            <v:imagedata r:id="rId22" o:title=""/>
          </v:shape>
          <o:OLEObject Type="Embed" ProgID="Equation.DSMT4" ShapeID="_x0000_i1032" DrawAspect="Content" ObjectID="_1762347739" r:id="rId23"/>
        </w:object>
      </w:r>
      <w:r>
        <w:t>；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6"/>
        </w:rPr>
        <w:object w:dxaOrig="465" w:dyaOrig="300">
          <v:shape id="_x0000_i1033" type="#_x0000_t75" style="width:23.25pt;height:15pt" o:ole="">
            <v:imagedata r:id="rId24" o:title=""/>
          </v:shape>
          <o:OLEObject Type="Embed" ProgID="Equation.DSMT4" ShapeID="_x0000_i1033" DrawAspect="Content" ObjectID="_1762347740" r:id="rId25"/>
        </w:object>
      </w:r>
      <w:r>
        <w:t>；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6"/>
        </w:rPr>
        <w:object w:dxaOrig="435" w:dyaOrig="300">
          <v:shape id="_x0000_i1034" type="#_x0000_t75" style="width:21.75pt;height:15pt" o:ole="">
            <v:imagedata r:id="rId26" o:title=""/>
          </v:shape>
          <o:OLEObject Type="Embed" ProgID="Equation.DSMT4" ShapeID="_x0000_i1034" DrawAspect="Content" ObjectID="_1762347741" r:id="rId27"/>
        </w:object>
      </w:r>
      <w:r>
        <w:t>；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position w:val="-6"/>
        </w:rPr>
        <w:object w:dxaOrig="540" w:dyaOrig="300">
          <v:shape id="_x0000_i1035" type="#_x0000_t75" style="width:27pt;height:15pt" o:ole="">
            <v:imagedata r:id="rId28" o:title=""/>
          </v:shape>
          <o:OLEObject Type="Embed" ProgID="Equation.DSMT4" ShapeID="_x0000_i1035" DrawAspect="Content" ObjectID="_1762347742" r:id="rId29"/>
        </w:objec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 w:hint="eastAsia"/>
        </w:rPr>
        <w:t>例3.</w:t>
      </w:r>
      <w:r>
        <w:t>已知扇形的周长为8cm，圆心角为2rad，求该扇形的面积</w:t>
      </w:r>
      <w:r>
        <w:rPr>
          <w:rFonts w:hint="eastAsia"/>
        </w:rPr>
        <w:t>及圆心角对的弦长.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/>
        </w:rPr>
        <w:t>跟踪训练</w:t>
      </w:r>
      <w:r>
        <w:rPr>
          <w:rFonts w:asciiTheme="minorEastAsia" w:eastAsiaTheme="minorEastAsia" w:hAnsiTheme="minorEastAsia" w:cs="Times New Roman" w:hint="eastAsia"/>
        </w:rPr>
        <w:t>：</w:t>
      </w:r>
      <w:r>
        <w:rPr>
          <w:rFonts w:hint="eastAsia"/>
        </w:rPr>
        <w:t>已知扇形的周长是8cm，圆心角是多少时，该扇形的面积最大？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4291F3B" wp14:editId="589FDC4B">
            <wp:simplePos x="0" y="0"/>
            <wp:positionH relativeFrom="column">
              <wp:posOffset>4753610</wp:posOffset>
            </wp:positionH>
            <wp:positionV relativeFrom="paragraph">
              <wp:posOffset>6350</wp:posOffset>
            </wp:positionV>
            <wp:extent cx="1038225" cy="790575"/>
            <wp:effectExtent l="0" t="0" r="0" b="0"/>
            <wp:wrapTight wrapText="bothSides">
              <wp:wrapPolygon edited="0">
                <wp:start x="0" y="0"/>
                <wp:lineTo x="0" y="21340"/>
                <wp:lineTo x="21402" y="21340"/>
                <wp:lineTo x="21402" y="0"/>
                <wp:lineTo x="0" y="0"/>
              </wp:wrapPolygon>
            </wp:wrapTight>
            <wp:docPr id="7" name="图片 7" descr="C:\Users\ADMINI~1\AppData\Local\Temp\Rar$DIa0.642\5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Rar$DIa0.642\508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例4.</w:t>
      </w:r>
      <w:r>
        <w:rPr>
          <w:rFonts w:ascii="Times New Roman" w:hAnsi="Times New Roman" w:cs="Times New Roman"/>
        </w:rPr>
        <w:t>用弧度制表示终边落在如图所示阴影部分内的角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的集合．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436FE" w:rsidRDefault="00A436FE" w:rsidP="00A436FE">
      <w:pPr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四、反馈练习</w:t>
      </w:r>
      <w:r>
        <w:rPr>
          <w:rFonts w:hint="eastAsia"/>
          <w:b/>
          <w:sz w:val="24"/>
          <w:szCs w:val="24"/>
        </w:rPr>
        <w:t xml:space="preserve">  </w:t>
      </w:r>
    </w:p>
    <w:p w:rsidR="00A436FE" w:rsidRDefault="00A436FE" w:rsidP="00A436FE">
      <w:pPr>
        <w:spacing w:line="0" w:lineRule="atLeast"/>
        <w:ind w:firstLineChars="245" w:firstLine="514"/>
      </w:pPr>
      <w:r>
        <w:rPr>
          <w:rFonts w:asciiTheme="minorEastAsia" w:hAnsiTheme="minorEastAsia" w:hint="eastAsia"/>
        </w:rPr>
        <w:t>课本P</w:t>
      </w:r>
      <w:r>
        <w:rPr>
          <w:rFonts w:hint="eastAsia"/>
        </w:rPr>
        <w:t>175  1</w:t>
      </w:r>
      <w:r>
        <w:rPr>
          <w:rFonts w:hint="eastAsia"/>
        </w:rPr>
        <w:t>—</w:t>
      </w:r>
      <w:r>
        <w:rPr>
          <w:rFonts w:hint="eastAsia"/>
        </w:rPr>
        <w:t>8</w:t>
      </w:r>
    </w:p>
    <w:p w:rsidR="004F200E" w:rsidRPr="00A436FE" w:rsidRDefault="00A436FE" w:rsidP="00A436FE">
      <w:pPr>
        <w:numPr>
          <w:ilvl w:val="0"/>
          <w:numId w:val="1"/>
        </w:numPr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小结：</w:t>
      </w:r>
      <w:bookmarkStart w:id="0" w:name="_GoBack"/>
      <w:bookmarkEnd w:id="0"/>
    </w:p>
    <w:sectPr w:rsidR="004F200E" w:rsidRPr="00A4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B8" w:rsidRDefault="007560B8" w:rsidP="00A436FE">
      <w:r>
        <w:separator/>
      </w:r>
    </w:p>
  </w:endnote>
  <w:endnote w:type="continuationSeparator" w:id="0">
    <w:p w:rsidR="007560B8" w:rsidRDefault="007560B8" w:rsidP="00A4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B8" w:rsidRDefault="007560B8" w:rsidP="00A436FE">
      <w:r>
        <w:separator/>
      </w:r>
    </w:p>
  </w:footnote>
  <w:footnote w:type="continuationSeparator" w:id="0">
    <w:p w:rsidR="007560B8" w:rsidRDefault="007560B8" w:rsidP="00A4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6C34"/>
    <w:multiLevelType w:val="singleLevel"/>
    <w:tmpl w:val="C01F6C3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09"/>
    <w:rsid w:val="004F200E"/>
    <w:rsid w:val="007560B8"/>
    <w:rsid w:val="00A436FE"/>
    <w:rsid w:val="00AB6F09"/>
    <w:rsid w:val="00C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6FE"/>
    <w:rPr>
      <w:sz w:val="18"/>
      <w:szCs w:val="18"/>
    </w:rPr>
  </w:style>
  <w:style w:type="paragraph" w:styleId="a5">
    <w:name w:val="Plain Text"/>
    <w:basedOn w:val="a"/>
    <w:link w:val="Char1"/>
    <w:qFormat/>
    <w:rsid w:val="00A436F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436FE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6FE"/>
    <w:rPr>
      <w:sz w:val="18"/>
      <w:szCs w:val="18"/>
    </w:rPr>
  </w:style>
  <w:style w:type="paragraph" w:styleId="a5">
    <w:name w:val="Plain Text"/>
    <w:basedOn w:val="a"/>
    <w:link w:val="Char1"/>
    <w:qFormat/>
    <w:rsid w:val="00A436F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436F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2023-11-24T08:07:00Z</dcterms:created>
  <dcterms:modified xsi:type="dcterms:W3CDTF">2023-11-24T08:07:00Z</dcterms:modified>
</cp:coreProperties>
</file>