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"F:\\地理鲁教必修2学习笔记\\第一单元.TIF"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新教材\\第一单元.TIF"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新教材\\第一单元.TIF"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新教材\\word\\第一单元.TIF"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新教材\\word\\第一单元.TIF"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新教材\\word\\第一单元.TIF"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新教材\\word\\第一单元.TIF"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新教材\\word\\第一单元.TIF"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新教材\\word\\第一单元.TIF"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新教材\\word\\第一单元.TIF"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pacing w:line="360" w:lineRule="auto"/>
        <w:jc w:val="center"/>
      </w:pPr>
      <w:r>
        <w:rPr>
          <w:rFonts w:ascii="Times New Roman" w:hAnsi="Times New Roman"/>
        </w:rPr>
        <w:t>第一节　人口分布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4"/>
        <w:gridCol w:w="69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117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课程标准</w:t>
            </w:r>
          </w:p>
        </w:tc>
        <w:tc>
          <w:tcPr>
            <w:tcW w:w="697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运用资料，描述人口分布、迁移的特点及其影响因素，并结合实例，解释区域资源环境承载力、人口合理容量。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  <w:jc w:val="center"/>
        </w:trPr>
        <w:tc>
          <w:tcPr>
            <w:tcW w:w="117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学习目标</w:t>
            </w:r>
          </w:p>
        </w:tc>
        <w:tc>
          <w:tcPr>
            <w:tcW w:w="697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1.阅读世界人口分布图，归纳世界人口的分布特点。2.阅读气候、地形及交通等专题地图，分析影响人口分布的因素。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"F:\\地理鲁教必修2学习笔记\\梳理教材夯实基础.TIF"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6" o:spt="75" type="#_x0000_t75" style="height:51.7pt;width:420.0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一、人口分布特点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1．最显著特点：</w:t>
      </w:r>
      <w:r>
        <w:rPr>
          <w:rFonts w:ascii="Times New Roman" w:hAnsi="Times New Roman" w:cs="Times New Roman"/>
          <w:u w:val="single"/>
        </w:rPr>
        <w:t>不均衡</w:t>
      </w:r>
      <w:r>
        <w:rPr>
          <w:rFonts w:ascii="Times New Roman" w:hAnsi="Times New Roman" w:cs="Times New Roman"/>
        </w:rPr>
        <w:t>性，形成明显的人口</w:t>
      </w:r>
      <w:r>
        <w:rPr>
          <w:rFonts w:ascii="Times New Roman" w:hAnsi="Times New Roman" w:cs="Times New Roman"/>
          <w:u w:val="single"/>
        </w:rPr>
        <w:t>稠密区</w:t>
      </w:r>
      <w:r>
        <w:rPr>
          <w:rFonts w:ascii="Times New Roman" w:hAnsi="Times New Roman" w:cs="Times New Roman"/>
        </w:rPr>
        <w:t>和人口</w:t>
      </w:r>
      <w:r>
        <w:rPr>
          <w:rFonts w:ascii="Times New Roman" w:hAnsi="Times New Roman" w:cs="Times New Roman"/>
          <w:u w:val="single"/>
        </w:rPr>
        <w:t>稀疏区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2．分布规律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(1)纬度分布：主要集中在北半球</w:t>
      </w:r>
      <w:r>
        <w:rPr>
          <w:rFonts w:ascii="Times New Roman" w:hAnsi="Times New Roman" w:cs="Times New Roman"/>
          <w:u w:val="single"/>
        </w:rPr>
        <w:t>中低</w:t>
      </w:r>
      <w:r>
        <w:rPr>
          <w:rFonts w:ascii="Times New Roman" w:hAnsi="Times New Roman" w:cs="Times New Roman"/>
        </w:rPr>
        <w:t>纬度地带。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(2)海陆位置：主要集中在</w:t>
      </w:r>
      <w:r>
        <w:rPr>
          <w:rFonts w:ascii="Times New Roman" w:hAnsi="Times New Roman" w:cs="Times New Roman"/>
          <w:u w:val="single"/>
        </w:rPr>
        <w:t>距海较近</w:t>
      </w:r>
      <w:r>
        <w:rPr>
          <w:rFonts w:ascii="Times New Roman" w:hAnsi="Times New Roman" w:cs="Times New Roman"/>
        </w:rPr>
        <w:t>地带。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(3)地形：主要集中在</w:t>
      </w:r>
      <w:r>
        <w:rPr>
          <w:rFonts w:ascii="Times New Roman" w:hAnsi="Times New Roman" w:cs="Times New Roman"/>
          <w:u w:val="single"/>
        </w:rPr>
        <w:t>海拔较低</w:t>
      </w:r>
      <w:r>
        <w:rPr>
          <w:rFonts w:ascii="Times New Roman" w:hAnsi="Times New Roman" w:cs="Times New Roman"/>
        </w:rPr>
        <w:t>地带。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(4)城乡分布：主要趋向于</w:t>
      </w:r>
      <w:r>
        <w:rPr>
          <w:rFonts w:ascii="Times New Roman" w:hAnsi="Times New Roman" w:cs="Times New Roman"/>
          <w:u w:val="single"/>
        </w:rPr>
        <w:t>城镇</w:t>
      </w:r>
      <w:r>
        <w:rPr>
          <w:rFonts w:ascii="Times New Roman" w:hAnsi="Times New Roman" w:cs="Times New Roman"/>
        </w:rPr>
        <w:t>地区。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o:spt="75" type="#_x0000_t75" style="height:8.4pt;width:2.2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思考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o:spt="75" type="#_x0000_t75" style="height:8.4pt;width:2.2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楷体_GB2312" w:cs="Times New Roman"/>
        </w:rPr>
        <w:t>在热带多雨地区，人口最稠密的地方往往是高原和山地，试分析原因。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热带高原和山地的一定海拔范围内，气候凉爽，雨量适中，排水通畅，且这一海拔超出疟蚊分布上限，人们可免受疟疾等疾病袭扰。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二、影响人口分布的因素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1．自然因素：影响人口分布的基本因素。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4"/>
        <w:gridCol w:w="69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1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自然因素</w:t>
            </w:r>
          </w:p>
        </w:tc>
        <w:tc>
          <w:tcPr>
            <w:tcW w:w="696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对人口分布的影响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11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</w:t>
            </w:r>
          </w:p>
        </w:tc>
        <w:tc>
          <w:tcPr>
            <w:tcW w:w="696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气候温暖、</w:t>
            </w:r>
            <w:r>
              <w:rPr>
                <w:rFonts w:ascii="Times New Roman" w:hAnsi="Times New Roman" w:cs="Times New Roman"/>
                <w:u w:val="single"/>
              </w:rPr>
              <w:t>降水</w:t>
            </w:r>
            <w:r>
              <w:rPr>
                <w:rFonts w:ascii="Times New Roman" w:hAnsi="Times New Roman" w:cs="Times New Roman"/>
              </w:rPr>
              <w:t>适中的地区，人口分布较为集中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11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696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一般来说，平原及低山、丘陵地区人口集中；高山和高原地区气候寒冷、</w:t>
            </w:r>
            <w:r>
              <w:rPr>
                <w:rFonts w:ascii="Times New Roman" w:hAnsi="Times New Roman" w:cs="Times New Roman"/>
                <w:u w:val="single"/>
              </w:rPr>
              <w:t>交通</w:t>
            </w:r>
            <w:r>
              <w:rPr>
                <w:rFonts w:ascii="Times New Roman" w:hAnsi="Times New Roman" w:cs="Times New Roman"/>
              </w:rPr>
              <w:t>不便，人口稀少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11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水资源</w:t>
            </w:r>
          </w:p>
        </w:tc>
        <w:tc>
          <w:tcPr>
            <w:tcW w:w="696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提供生活</w:t>
            </w:r>
            <w:r>
              <w:rPr>
                <w:rFonts w:ascii="Times New Roman" w:hAnsi="Times New Roman" w:cs="Times New Roman"/>
                <w:u w:val="single"/>
              </w:rPr>
              <w:t>水源</w:t>
            </w:r>
            <w:r>
              <w:rPr>
                <w:rFonts w:ascii="Times New Roman" w:hAnsi="Times New Roman" w:cs="Times New Roman"/>
              </w:rPr>
              <w:t>和便利的</w:t>
            </w:r>
            <w:r>
              <w:rPr>
                <w:rFonts w:ascii="Times New Roman" w:hAnsi="Times New Roman" w:cs="Times New Roman"/>
                <w:u w:val="single"/>
              </w:rPr>
              <w:t>水运</w:t>
            </w:r>
            <w:r>
              <w:rPr>
                <w:rFonts w:ascii="Times New Roman" w:hAnsi="Times New Roman" w:cs="Times New Roman"/>
              </w:rPr>
              <w:t>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1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</w:t>
            </w:r>
          </w:p>
        </w:tc>
        <w:tc>
          <w:tcPr>
            <w:tcW w:w="696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土壤肥沃地区，往往</w:t>
            </w:r>
            <w:r>
              <w:rPr>
                <w:rFonts w:ascii="Times New Roman" w:hAnsi="Times New Roman" w:cs="Times New Roman"/>
                <w:u w:val="single"/>
              </w:rPr>
              <w:t>农业</w:t>
            </w:r>
            <w:r>
              <w:rPr>
                <w:rFonts w:ascii="Times New Roman" w:hAnsi="Times New Roman" w:cs="Times New Roman"/>
              </w:rPr>
              <w:t>发达，人口稠密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11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森林资源</w:t>
            </w:r>
          </w:p>
        </w:tc>
        <w:tc>
          <w:tcPr>
            <w:tcW w:w="6962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资源开采，形成许多资源城市，如森林城市——伊春、石油城市——大庆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1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矿产资源</w:t>
            </w:r>
          </w:p>
        </w:tc>
        <w:tc>
          <w:tcPr>
            <w:tcW w:w="6962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2.社会经济因素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主要包括经济发展水平、</w:t>
      </w:r>
      <w:r>
        <w:rPr>
          <w:rFonts w:ascii="Times New Roman" w:hAnsi="Times New Roman" w:cs="Times New Roman"/>
          <w:u w:val="single"/>
        </w:rPr>
        <w:t>交通和通信条件</w:t>
      </w:r>
      <w:r>
        <w:rPr>
          <w:rFonts w:ascii="Times New Roman" w:hAnsi="Times New Roman" w:cs="Times New Roman"/>
        </w:rPr>
        <w:t>、文化教育、政府政策和地方习俗等。其中，</w:t>
      </w:r>
      <w:r>
        <w:rPr>
          <w:rFonts w:ascii="Times New Roman" w:hAnsi="Times New Roman" w:cs="Times New Roman"/>
          <w:u w:val="single"/>
        </w:rPr>
        <w:t>经济发展水平</w:t>
      </w:r>
      <w:r>
        <w:rPr>
          <w:rFonts w:ascii="Times New Roman" w:hAnsi="Times New Roman" w:cs="Times New Roman"/>
        </w:rPr>
        <w:t>对人口分布的影响最为显著。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"F:\\地理鲁教必修2学习笔记\\左括.TIF"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29" o:spt="75" type="#_x0000_t75" style="height:8.4pt;width:2.2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判断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8.4pt;width:2.2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>生产力水平越低，自然因素对人口分布的影响越大。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>土壤是通过影响农业生产间接影响人口分布的。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>矿产资源对人口分布的影响自古以来就很重要。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>人口密度大的地区意味着经济发展水平高。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>农村地区人口数量多，且分布较为集中。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三、案例：中国人口地理分界线——胡焕庸线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1．填图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152.85pt;width:195.2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2．人口分布：以胡焕庸线为界，全国约</w:t>
      </w:r>
      <w:r>
        <w:rPr>
          <w:rFonts w:ascii="Times New Roman" w:hAnsi="Times New Roman" w:cs="Times New Roman"/>
          <w:u w:val="single"/>
        </w:rPr>
        <w:t>96%</w:t>
      </w:r>
      <w:r>
        <w:rPr>
          <w:rFonts w:ascii="Times New Roman" w:hAnsi="Times New Roman" w:cs="Times New Roman"/>
        </w:rPr>
        <w:t>的人口分布在约占全国土地面积36%的</w:t>
      </w:r>
      <w:r>
        <w:rPr>
          <w:rFonts w:ascii="Times New Roman" w:hAnsi="Times New Roman" w:cs="Times New Roman"/>
          <w:u w:val="single"/>
        </w:rPr>
        <w:t>东南部</w:t>
      </w:r>
      <w:r>
        <w:rPr>
          <w:rFonts w:ascii="Times New Roman" w:hAnsi="Times New Roman" w:cs="Times New Roman"/>
        </w:rPr>
        <w:t>地区；约4%的人口分布在约占全国土地面积64%的</w:t>
      </w:r>
      <w:r>
        <w:rPr>
          <w:rFonts w:ascii="Times New Roman" w:hAnsi="Times New Roman" w:cs="Times New Roman"/>
          <w:u w:val="single"/>
        </w:rPr>
        <w:t>西北部</w:t>
      </w:r>
      <w:r>
        <w:rPr>
          <w:rFonts w:ascii="Times New Roman" w:hAnsi="Times New Roman" w:cs="Times New Roman"/>
        </w:rPr>
        <w:t>地区。(以上数据为1935年)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"F:\\地理鲁教必修2学习笔记\\左括.TIF"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32" o:spt="75" type="#_x0000_t75" style="height:8.4pt;width:2.2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判断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3" o:spt="75" type="#_x0000_t75" style="height:8.4pt;width:2.2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>胡焕庸线东南部以农耕区为主。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>胡焕庸线西北部地广人稀。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>胡焕庸线平分两侧国土面积。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"F:\\地理鲁教必修2学习笔记\\探究重点提升素养.TIF"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o:spt="75" type="#_x0000_t75" style="height:51.7pt;width:420.05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探究点　人口分布及其影响因素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"F:\\地理鲁教必修2学习笔记\\探究导引A.TIF"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5" o:spt="75" type="#_x0000_t75" style="height:18.1pt;width:72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读图1、图2，回答下列问题。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o:spt="75" type="#_x0000_t75" style="height:184.65pt;width:226.6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7" o:spt="75" type="#_x0000_t75" style="height:182.45pt;width:226.6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1．我国人口分布有何差异？产生的原因是什么？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东部地区人口密度大，中部地区次之，西部地区人口密度小。东部地区自然条件优越，经济发达，交通便利；西部地区自然条件差，经济落后，交通闭塞。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2．对比两图，与1990年相比，2000年我国西部地区人口增长状况是怎样的？中部地区和东部地区人口增长状况如何？其原因分别是什么？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西部地区人口呈负增长，主要是人口向中、东部地区迁移所致。中部地区人口增加，东部地区人口增长较快，原因是自然条件优越，经济发达，吸引大量外地人口迁入，导致人口总量大幅增加。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3．影响人口分布的主要因素，随历史发展是否一成不变？请举例说明。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不是。如古代农业文明时期影响人口分布的因素主要为自然因素，现代工业文明时期影响人口分布的因素主要为社会经济因素。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"F:\\地理鲁教必修2学习笔记\\核心归纳.TIF"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8" o:spt="75" type="#_x0000_t75" style="height:26.05pt;width:72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人口分布特点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(1)中国人口分布特点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分布不均匀，以胡焕庸线为界，东南部人口稠密，西北部人口稀少。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(2)世界人口分布特点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分布不均衡，人口稠密区绝大部分位于北半球中低纬度的沿海平原地区。东亚、东南亚、南亚、西欧和北美东北部等地区为人口稠密区；高纬度、高山寒冷区，中纬干旱沙漠区，低纬气候湿热区为人口稀疏区。人口稠密区如下表所示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3827"/>
        <w:gridCol w:w="3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人口稠密区</w:t>
            </w:r>
          </w:p>
        </w:tc>
        <w:tc>
          <w:tcPr>
            <w:tcW w:w="382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包括地区</w:t>
            </w:r>
          </w:p>
        </w:tc>
        <w:tc>
          <w:tcPr>
            <w:tcW w:w="313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东亚</w:t>
            </w:r>
          </w:p>
        </w:tc>
        <w:tc>
          <w:tcPr>
            <w:tcW w:w="382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我国东部、朝鲜半岛和日本中南部等地</w:t>
            </w:r>
          </w:p>
        </w:tc>
        <w:tc>
          <w:tcPr>
            <w:tcW w:w="3138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这两个地区有世界古老的文明中心，人类在此聚居的历史悠久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南亚</w:t>
            </w:r>
          </w:p>
        </w:tc>
        <w:tc>
          <w:tcPr>
            <w:tcW w:w="382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印度、巴基斯坦、孟加拉国、斯里兰卡等国</w:t>
            </w:r>
          </w:p>
        </w:tc>
        <w:tc>
          <w:tcPr>
            <w:tcW w:w="3138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欧洲西部</w:t>
            </w:r>
          </w:p>
        </w:tc>
        <w:tc>
          <w:tcPr>
            <w:tcW w:w="382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英国、法国、德国、荷兰等国</w:t>
            </w:r>
          </w:p>
        </w:tc>
        <w:tc>
          <w:tcPr>
            <w:tcW w:w="3138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这两个地区经济发达，人口大多聚居在城市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北美东部</w:t>
            </w:r>
          </w:p>
        </w:tc>
        <w:tc>
          <w:tcPr>
            <w:tcW w:w="382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美国东部和加拿大东南部</w:t>
            </w:r>
          </w:p>
        </w:tc>
        <w:tc>
          <w:tcPr>
            <w:tcW w:w="3138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2.影响人口分布的因素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(1)自然因素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自然因素是影响人口分布的基本因素，各自然因素对人口分布的影响如下表所示：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"/>
        <w:gridCol w:w="1276"/>
        <w:gridCol w:w="3969"/>
        <w:gridCol w:w="2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26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自然因素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对人口分布的影响</w:t>
            </w:r>
          </w:p>
        </w:tc>
        <w:tc>
          <w:tcPr>
            <w:tcW w:w="247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案例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平原和低山、丘陵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工农业生产大多集中在平原地区，50%以上的人口居住在平原地区</w:t>
            </w:r>
          </w:p>
        </w:tc>
        <w:tc>
          <w:tcPr>
            <w:tcW w:w="2470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我国人口集中分布在地势的第三级阶梯上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高山和高原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气候寒冷，交通不便，人口稀少</w:t>
            </w:r>
          </w:p>
        </w:tc>
        <w:tc>
          <w:tcPr>
            <w:tcW w:w="2470" w:type="dxa"/>
            <w:vMerge w:val="continue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气温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北半球温带地区适宜农业生产和人类居住，全球80%的人口分布于这一地带</w:t>
            </w:r>
          </w:p>
        </w:tc>
        <w:tc>
          <w:tcPr>
            <w:tcW w:w="2470" w:type="dxa"/>
            <w:vMerge w:val="restart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降水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主要通过植被间接影响人口分布，不同植被带的农业生产、人口分布不同</w:t>
            </w:r>
          </w:p>
        </w:tc>
        <w:tc>
          <w:tcPr>
            <w:tcW w:w="2470" w:type="dxa"/>
            <w:vMerge w:val="continue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6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水资源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干旱地区的人们往往逐水而居，人口集聚区多依水源地呈点状、线状或片状分布</w:t>
            </w:r>
          </w:p>
        </w:tc>
        <w:tc>
          <w:tcPr>
            <w:tcW w:w="247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我国西北干旱区，人口集中分布在水资源充足的绿洲地区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6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多通过农业发展间接影响人口分布；由于土壤肥力、耕作性能、开发利用程度不同，人口分布不同</w:t>
            </w:r>
          </w:p>
        </w:tc>
        <w:tc>
          <w:tcPr>
            <w:tcW w:w="247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我国东北黑土分布区土壤肥沃，人口稠密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6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矿产资源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工业革命时期，某些地区矿产资源的开发成为人口分布的决定性因素；煤矿、油田等工矿开采区也是居民密集点</w:t>
            </w:r>
          </w:p>
        </w:tc>
        <w:tc>
          <w:tcPr>
            <w:tcW w:w="247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我国资源型城市，如攀枝花、克拉玛依、鹤岗等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(2)社会经济因素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860"/>
        <w:gridCol w:w="68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3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社会经济因素</w:t>
            </w:r>
          </w:p>
        </w:tc>
        <w:tc>
          <w:tcPr>
            <w:tcW w:w="68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影响及实例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3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经济发展水平</w:t>
            </w:r>
          </w:p>
        </w:tc>
        <w:tc>
          <w:tcPr>
            <w:tcW w:w="68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一般来说，经济发展水平较高的地区，人口稠密，如我国东部地区、美国东北部地区和欧洲西部地区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3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交通运输条件</w:t>
            </w:r>
          </w:p>
        </w:tc>
        <w:tc>
          <w:tcPr>
            <w:tcW w:w="68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交通对一地经济的发展起重要作用，交通便利的地区人口分布多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3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文化因素</w:t>
            </w:r>
          </w:p>
        </w:tc>
        <w:tc>
          <w:tcPr>
            <w:tcW w:w="68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婚育习俗等影响人口增长，进而影响人口分布。如发展中国家和地区普遍盛行早婚早育，增加了出生人口；发达国家和地区普遍盛行晚婚晚育甚至不育，减少了出生人口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3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政治因素</w:t>
            </w:r>
          </w:p>
        </w:tc>
        <w:tc>
          <w:tcPr>
            <w:tcW w:w="8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战争</w:t>
            </w:r>
          </w:p>
        </w:tc>
        <w:tc>
          <w:tcPr>
            <w:tcW w:w="68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有时可在较短时间内改变人口分布状况。如两次世界大战使世界政治地图发生明显变化，人口也随之大规模移动，改变了人口的空间分布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3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政策</w:t>
            </w:r>
          </w:p>
        </w:tc>
        <w:tc>
          <w:tcPr>
            <w:tcW w:w="68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鼓励或限制政策能够影响人口的流动和增长，进而影响人口分布。如第二次世界大战后，日本先后制定了5次全国综合开发计划，有计划地开发落后地区和疏散过密的城市人口和产业，改变了人口的空间分布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3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历史因素</w:t>
            </w:r>
          </w:p>
        </w:tc>
        <w:tc>
          <w:tcPr>
            <w:tcW w:w="68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历史较悠久的地区人口较稠密，如东亚、南亚的人口稠密区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"F:\\地理鲁教必修2学习笔记\\跟踪训练.TIF"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9" o:spt="75" type="#_x0000_t75" style="height:26.05pt;width:72pt;" filled="f" o:preferrelative="t" stroked="f" coordsize="21600,21600">
            <v:path/>
            <v:fill on="f" focussize="0,0"/>
            <v:stroke on="f" joinstyle="miter"/>
            <v:imagedata r:id="rId22" r:href="rId2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人类大陆图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(在地图中取消陆地和海洋，仅画出人类密集的地区)。</w:t>
      </w:r>
      <w:r>
        <w:rPr>
          <w:rFonts w:ascii="Times New Roman" w:hAnsi="Times New Roman" w:cs="Times New Roman"/>
        </w:rPr>
        <w:t>据此回答1～2题。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0" o:spt="75" type="#_x0000_t75" style="height:78.65pt;width:151.5pt;" filled="f" o:preferrelative="t" stroked="f" coordsize="21600,21600">
            <v:path/>
            <v:fill on="f" focussize="0,0"/>
            <v:stroke on="f" joinstyle="miter"/>
            <v:imagedata r:id="rId24" r:href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1．人口密度较大的大洲有(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美洲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亚洲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欧洲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大洋洲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②④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2．人口稀少的地区有(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终年高温多雨的地区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终年干旱的地区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一年旱雨季分明的地区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一年四季分明的地区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①④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1.B　2.A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由图可以看出，亚洲和欧洲的人口密度较大。第2题，在南美洲、非洲等热带雨林气候区，气候湿热，森林茂密，人口稀少。在非洲撒哈拉沙漠、亚洲内陆荒漠区以及北美西部高山区，气候干旱，人口稀少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图示西伯利亚地区是俄罗斯的一个重要开发区，这里针叶林广布。</w:t>
      </w:r>
      <w:r>
        <w:rPr>
          <w:rFonts w:ascii="Times New Roman" w:hAnsi="Times New Roman" w:cs="Times New Roman"/>
        </w:rPr>
        <w:t>读图回答3～4题。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1" o:spt="75" type="#_x0000_t75" style="height:222.65pt;width:186.85pt;" filled="f" o:preferrelative="t" stroked="f" coordsize="21600,21600">
            <v:path/>
            <v:fill on="f" focussize="0,0"/>
            <v:stroke on="f" joinstyle="miter"/>
            <v:imagedata r:id="rId26" r:href="rId2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3．该地区的区域地理特征包括(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地广人稀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气候宜人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交通便捷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矿产丰富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①④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4．该地区南部人口密度相对较高，主要是由于南部(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气温较适宜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位于平原地带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开发历史较长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经济相对发达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①②④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①③④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②③④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3.D　4.C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结合图例可以看出，俄罗斯西伯利亚地区矿产资源丰富，但是气候寒冷，交通不便，地广人稀。第4题，相比较来说，该地区南部纬度较低，气温较适宜，开发历史较长，经济相对发达。南部多位于河流上游，地形多山地、丘陵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AyYjM0NTc1Yzk1MmFkZWU3NzU3NjQ0ZDhlYmNlNDEifQ=="/>
    <w:docVar w:name="KSO_WPS_MARK_KEY" w:val="05e042a4-7856-4dce-8212-2724a7e99a55"/>
  </w:docVars>
  <w:rsids>
    <w:rsidRoot w:val="008674EA"/>
    <w:rsid w:val="00085D11"/>
    <w:rsid w:val="00284170"/>
    <w:rsid w:val="002D2C24"/>
    <w:rsid w:val="003253B4"/>
    <w:rsid w:val="00392A8F"/>
    <w:rsid w:val="003D2537"/>
    <w:rsid w:val="004067BB"/>
    <w:rsid w:val="0043576C"/>
    <w:rsid w:val="00454CC8"/>
    <w:rsid w:val="005713E7"/>
    <w:rsid w:val="00614EAE"/>
    <w:rsid w:val="006452AF"/>
    <w:rsid w:val="00666BF2"/>
    <w:rsid w:val="0071135D"/>
    <w:rsid w:val="008674EA"/>
    <w:rsid w:val="008A79F2"/>
    <w:rsid w:val="008E7EB4"/>
    <w:rsid w:val="009176EE"/>
    <w:rsid w:val="00AF7781"/>
    <w:rsid w:val="00BF0C1F"/>
    <w:rsid w:val="00C55E08"/>
    <w:rsid w:val="00C702DD"/>
    <w:rsid w:val="00C756C2"/>
    <w:rsid w:val="00DB4DE5"/>
    <w:rsid w:val="00DE155C"/>
    <w:rsid w:val="00EC3899"/>
    <w:rsid w:val="00F048E9"/>
    <w:rsid w:val="00F37D4C"/>
    <w:rsid w:val="00FD68B5"/>
    <w:rsid w:val="00FF5B71"/>
    <w:rsid w:val="30F5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qFormat/>
    <w:uiPriority w:val="0"/>
    <w:rPr>
      <w:kern w:val="2"/>
      <w:sz w:val="18"/>
      <w:szCs w:val="18"/>
    </w:rPr>
  </w:style>
  <w:style w:type="character" w:customStyle="1" w:styleId="16">
    <w:name w:val="页脚 Char"/>
    <w:link w:val="11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&#21491;&#25324;.TIF" TargetMode="External"/><Relationship Id="rId8" Type="http://schemas.openxmlformats.org/officeDocument/2006/relationships/image" Target="media/image3.png"/><Relationship Id="rId7" Type="http://schemas.openxmlformats.org/officeDocument/2006/relationships/image" Target="&#24038;&#25324;.TIF" TargetMode="External"/><Relationship Id="rId6" Type="http://schemas.openxmlformats.org/officeDocument/2006/relationships/image" Target="media/image2.png"/><Relationship Id="rId5" Type="http://schemas.openxmlformats.org/officeDocument/2006/relationships/image" Target="&#26803;&#29702;&#25945;&#26448;&#22831;&#23454;&#22522;&#30784;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XX5.TIF" TargetMode="External"/><Relationship Id="rId26" Type="http://schemas.openxmlformats.org/officeDocument/2006/relationships/image" Target="media/image12.png"/><Relationship Id="rId25" Type="http://schemas.openxmlformats.org/officeDocument/2006/relationships/image" Target="XX4.TIF" TargetMode="External"/><Relationship Id="rId24" Type="http://schemas.openxmlformats.org/officeDocument/2006/relationships/image" Target="media/image11.png"/><Relationship Id="rId23" Type="http://schemas.openxmlformats.org/officeDocument/2006/relationships/image" Target="&#36319;&#36394;&#35757;&#32451;.TIF" TargetMode="External"/><Relationship Id="rId22" Type="http://schemas.openxmlformats.org/officeDocument/2006/relationships/image" Target="media/image10.png"/><Relationship Id="rId21" Type="http://schemas.openxmlformats.org/officeDocument/2006/relationships/image" Target="&#26680;&#24515;&#24402;&#32435;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XX3.TIF" TargetMode="External"/><Relationship Id="rId18" Type="http://schemas.openxmlformats.org/officeDocument/2006/relationships/image" Target="media/image8.png"/><Relationship Id="rId17" Type="http://schemas.openxmlformats.org/officeDocument/2006/relationships/image" Target="XX2.TIF" TargetMode="External"/><Relationship Id="rId16" Type="http://schemas.openxmlformats.org/officeDocument/2006/relationships/image" Target="media/image7.png"/><Relationship Id="rId15" Type="http://schemas.openxmlformats.org/officeDocument/2006/relationships/image" Target="&#25506;&#31350;&#23548;&#24341;A.TIF" TargetMode="External"/><Relationship Id="rId14" Type="http://schemas.openxmlformats.org/officeDocument/2006/relationships/image" Target="media/image6.png"/><Relationship Id="rId13" Type="http://schemas.openxmlformats.org/officeDocument/2006/relationships/image" Target="&#25506;&#31350;&#37325;&#28857;&#25552;&#21319;&#32032;&#20859;.TIF" TargetMode="External"/><Relationship Id="rId12" Type="http://schemas.openxmlformats.org/officeDocument/2006/relationships/image" Target="media/image5.png"/><Relationship Id="rId11" Type="http://schemas.openxmlformats.org/officeDocument/2006/relationships/image" Target="XX1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14</Pages>
  <Words>6453</Words>
  <Characters>7024</Characters>
  <Lines>286</Lines>
  <Paragraphs>80</Paragraphs>
  <TotalTime>0</TotalTime>
  <ScaleCrop>false</ScaleCrop>
  <LinksUpToDate>false</LinksUpToDate>
  <CharactersWithSpaces>7311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2020-09-16T02:08:00Z</dcterms:created>
  <dc:creator>User</dc:creator>
  <cp:lastModifiedBy>珊珊</cp:lastModifiedBy>
  <dcterms:modified xsi:type="dcterms:W3CDTF">2024-02-22T02:55:31Z</dcterms:modified>
  <dc:title>〖BFB〗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2564FE00E1BA4B5E8730C0AEFC787C90</vt:lpwstr>
  </property>
</Properties>
</file>